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49AE7">
      <w:pPr>
        <w:widowControl/>
        <w:shd w:val="clear" w:color="auto" w:fill="FFFFFF"/>
        <w:spacing w:line="260" w:lineRule="atLeast"/>
        <w:jc w:val="left"/>
        <w:rPr>
          <w:rFonts w:ascii="Times New Roman" w:hAnsi="Times New Roman" w:eastAsia="宋体" w:cs="Times New Roman"/>
          <w:color w:val="000000"/>
          <w:kern w:val="0"/>
          <w:sz w:val="24"/>
          <w:szCs w:val="24"/>
        </w:rPr>
      </w:pPr>
      <w:bookmarkStart w:id="344" w:name="_GoBack"/>
      <w:bookmarkEnd w:id="344"/>
    </w:p>
    <w:p w14:paraId="05D9CDDB">
      <w:pPr>
        <w:widowControl/>
        <w:shd w:val="clear" w:color="auto" w:fill="FFFFFF"/>
        <w:spacing w:before="240"/>
        <w:jc w:val="lef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lang w:val="en-AU"/>
        </w:rPr>
        <w:t>Therapeutic Goods (Medical Devices) Regulations 2002</w:t>
      </w:r>
    </w:p>
    <w:p w14:paraId="21D25E2F">
      <w:pPr>
        <w:widowControl/>
        <w:shd w:val="clear" w:color="auto" w:fill="FFFFFF"/>
        <w:spacing w:before="240" w:line="260" w:lineRule="atLeast"/>
        <w:jc w:val="lef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lang w:val="en-AU"/>
        </w:rPr>
        <w:t>Statutory Rules No. 236, 2002</w:t>
      </w:r>
    </w:p>
    <w:p w14:paraId="2D31F860">
      <w:pPr>
        <w:widowControl/>
        <w:shd w:val="clear" w:color="auto" w:fill="FFFFFF"/>
        <w:spacing w:before="24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made under the</w:t>
      </w:r>
    </w:p>
    <w:p w14:paraId="3730F7DC">
      <w:pPr>
        <w:widowControl/>
        <w:shd w:val="clear" w:color="auto" w:fill="FFFFFF"/>
        <w:spacing w:before="240" w:line="260" w:lineRule="atLeast"/>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Therapeutic Goods Act 1989</w:t>
      </w:r>
    </w:p>
    <w:p w14:paraId="0A88B44B">
      <w:pPr>
        <w:widowControl/>
        <w:shd w:val="clear" w:color="auto" w:fill="FFFFFF"/>
        <w:spacing w:before="100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Compilation No. 34</w:t>
      </w:r>
    </w:p>
    <w:p w14:paraId="0D2CAECC">
      <w:pPr>
        <w:widowControl/>
        <w:shd w:val="clear" w:color="auto" w:fill="FFFFFF"/>
        <w:spacing w:before="48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Compilation date:                              </w:t>
      </w:r>
      <w:r>
        <w:rPr>
          <w:rFonts w:ascii="Times New Roman" w:hAnsi="Times New Roman" w:eastAsia="宋体" w:cs="Times New Roman"/>
          <w:color w:val="000000"/>
          <w:kern w:val="0"/>
          <w:sz w:val="24"/>
          <w:szCs w:val="24"/>
          <w:lang w:val="en-AU"/>
        </w:rPr>
        <w:t>1 January 2018</w:t>
      </w:r>
    </w:p>
    <w:p w14:paraId="1DA2C994">
      <w:pPr>
        <w:widowControl/>
        <w:shd w:val="clear" w:color="auto" w:fill="FFFFFF"/>
        <w:spacing w:before="24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Includes amendments up to:            </w:t>
      </w:r>
      <w:r>
        <w:rPr>
          <w:rFonts w:ascii="Times New Roman" w:hAnsi="Times New Roman" w:eastAsia="宋体" w:cs="Times New Roman"/>
          <w:color w:val="000000"/>
          <w:kern w:val="0"/>
          <w:sz w:val="24"/>
          <w:szCs w:val="24"/>
          <w:lang w:val="en-AU"/>
        </w:rPr>
        <w:t>F2017L01561</w:t>
      </w:r>
    </w:p>
    <w:p w14:paraId="639AD0E9">
      <w:pPr>
        <w:widowControl/>
        <w:shd w:val="clear" w:color="auto" w:fill="FFFFFF"/>
        <w:spacing w:before="24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Registered:                                         </w:t>
      </w:r>
      <w:r>
        <w:rPr>
          <w:rFonts w:ascii="Times New Roman" w:hAnsi="Times New Roman" w:eastAsia="宋体" w:cs="Times New Roman"/>
          <w:color w:val="000000"/>
          <w:kern w:val="0"/>
          <w:sz w:val="24"/>
          <w:szCs w:val="24"/>
          <w:lang w:val="en-AU"/>
        </w:rPr>
        <w:t>10 January 2018</w:t>
      </w:r>
    </w:p>
    <w:p w14:paraId="2E2A9258">
      <w:pPr>
        <w:widowControl/>
        <w:shd w:val="clear" w:color="auto" w:fill="FFFFFF"/>
        <w:spacing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 </w:t>
      </w:r>
    </w:p>
    <w:p w14:paraId="155AE67A">
      <w:pPr>
        <w:pageBreakBefore/>
        <w:widowControl/>
        <w:shd w:val="clear" w:color="auto" w:fill="FFFFFF"/>
        <w:spacing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About this compilation</w:t>
      </w:r>
    </w:p>
    <w:p w14:paraId="2B3FF15E">
      <w:pPr>
        <w:widowControl/>
        <w:shd w:val="clear" w:color="auto" w:fill="FFFFFF"/>
        <w:spacing w:before="24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This compilation</w:t>
      </w:r>
    </w:p>
    <w:p w14:paraId="55C725E5">
      <w:pPr>
        <w:widowControl/>
        <w:shd w:val="clear" w:color="auto" w:fill="FFFFFF"/>
        <w:spacing w:before="120"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This is a compilation of the </w:t>
      </w:r>
      <w:r>
        <w:rPr>
          <w:rFonts w:ascii="Times New Roman" w:hAnsi="Times New Roman" w:eastAsia="宋体" w:cs="Times New Roman"/>
          <w:i/>
          <w:iCs/>
          <w:color w:val="000000"/>
          <w:kern w:val="0"/>
          <w:sz w:val="24"/>
          <w:szCs w:val="24"/>
          <w:lang w:val="en-AU"/>
        </w:rPr>
        <w:t>Therapeutic Goods (Medical Devices) Regulations 2002</w:t>
      </w:r>
      <w:r>
        <w:rPr>
          <w:rFonts w:ascii="Times New Roman" w:hAnsi="Times New Roman" w:eastAsia="宋体" w:cs="Times New Roman"/>
          <w:color w:val="000000"/>
          <w:kern w:val="0"/>
          <w:sz w:val="24"/>
          <w:szCs w:val="24"/>
          <w:lang w:val="en-AU"/>
        </w:rPr>
        <w:t> that shows the text of the law as amended and in force on 1 January 2018 (the </w:t>
      </w:r>
      <w:r>
        <w:rPr>
          <w:rFonts w:ascii="Times New Roman" w:hAnsi="Times New Roman" w:eastAsia="宋体" w:cs="Times New Roman"/>
          <w:b/>
          <w:bCs/>
          <w:i/>
          <w:iCs/>
          <w:color w:val="000000"/>
          <w:kern w:val="0"/>
          <w:sz w:val="24"/>
          <w:szCs w:val="24"/>
          <w:lang w:val="en-AU"/>
        </w:rPr>
        <w:t>compilation date</w:t>
      </w:r>
      <w:r>
        <w:rPr>
          <w:rFonts w:ascii="Times New Roman" w:hAnsi="Times New Roman" w:eastAsia="宋体" w:cs="Times New Roman"/>
          <w:color w:val="000000"/>
          <w:kern w:val="0"/>
          <w:sz w:val="24"/>
          <w:szCs w:val="24"/>
          <w:lang w:val="en-AU"/>
        </w:rPr>
        <w:t>).</w:t>
      </w:r>
    </w:p>
    <w:p w14:paraId="2C24CFC1">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notes at the end of this compilation (the </w:t>
      </w:r>
      <w:r>
        <w:rPr>
          <w:rFonts w:ascii="Times New Roman" w:hAnsi="Times New Roman" w:eastAsia="宋体" w:cs="Times New Roman"/>
          <w:b/>
          <w:bCs/>
          <w:i/>
          <w:iCs/>
          <w:color w:val="000000"/>
          <w:kern w:val="0"/>
          <w:sz w:val="24"/>
          <w:szCs w:val="24"/>
          <w:lang w:val="en-AU"/>
        </w:rPr>
        <w:t>endnotes</w:t>
      </w:r>
      <w:r>
        <w:rPr>
          <w:rFonts w:ascii="Times New Roman" w:hAnsi="Times New Roman" w:eastAsia="宋体" w:cs="Times New Roman"/>
          <w:color w:val="000000"/>
          <w:kern w:val="0"/>
          <w:sz w:val="24"/>
          <w:szCs w:val="24"/>
          <w:lang w:val="en-AU"/>
        </w:rPr>
        <w:t>) include information about amending laws and the amendment history of provisions of the compiled law.</w:t>
      </w:r>
    </w:p>
    <w:p w14:paraId="61F91DA4">
      <w:pPr>
        <w:widowControl/>
        <w:shd w:val="clear" w:color="auto" w:fill="FFFFFF"/>
        <w:spacing w:before="120"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Uncommenced amendments</w:t>
      </w:r>
    </w:p>
    <w:p w14:paraId="4CC256D0">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3B9C5705">
      <w:pPr>
        <w:widowControl/>
        <w:shd w:val="clear" w:color="auto" w:fill="FFFFFF"/>
        <w:spacing w:before="120"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Application, saving and transitional provisions for provisions and amendments</w:t>
      </w:r>
    </w:p>
    <w:p w14:paraId="78DCDA65">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If the operation of a provision or amendment of the compiled law is affected by an application, saving or transitional provision that is not included in this compilation, details are included in the endnotes.</w:t>
      </w:r>
    </w:p>
    <w:p w14:paraId="7B3D5D06">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Editorial changes</w:t>
      </w:r>
    </w:p>
    <w:p w14:paraId="2C24338D">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For more information about any editorial changes made in this compilation, see the endnotes.</w:t>
      </w:r>
    </w:p>
    <w:p w14:paraId="7946BEDB">
      <w:pPr>
        <w:widowControl/>
        <w:shd w:val="clear" w:color="auto" w:fill="FFFFFF"/>
        <w:spacing w:before="120"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Modifications</w:t>
      </w:r>
    </w:p>
    <w:p w14:paraId="53E1D141">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2D239197">
      <w:pPr>
        <w:widowControl/>
        <w:shd w:val="clear" w:color="auto" w:fill="FFFFFF"/>
        <w:spacing w:before="80"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Self</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repealing provisions</w:t>
      </w:r>
    </w:p>
    <w:p w14:paraId="68F96419">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If a provision of the compiled law has been repealed in accordance with a provision of the law, details are included in the endnotes.</w:t>
      </w:r>
    </w:p>
    <w:p w14:paraId="077129F0">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33608639">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4BA1C6A2">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69A72C00">
      <w:pPr>
        <w:keepNext/>
        <w:widowControl/>
        <w:shd w:val="clear" w:color="auto" w:fill="FFFFFF"/>
        <w:spacing w:line="260" w:lineRule="atLeast"/>
        <w:jc w:val="left"/>
        <w:rPr>
          <w:rFonts w:ascii="宋体" w:hAnsi="宋体" w:eastAsia="宋体" w:cs="宋体"/>
          <w:kern w:val="0"/>
          <w:sz w:val="24"/>
          <w:szCs w:val="24"/>
        </w:rPr>
      </w:pPr>
      <w:r>
        <w:rPr>
          <w:rFonts w:ascii="Times New Roman" w:hAnsi="Times New Roman" w:eastAsia="宋体" w:cs="Times New Roman"/>
          <w:color w:val="000000"/>
          <w:kern w:val="0"/>
          <w:sz w:val="24"/>
          <w:szCs w:val="24"/>
          <w:shd w:val="clear" w:color="auto" w:fill="FFFFFF"/>
          <w:lang w:val="en-AU"/>
        </w:rPr>
        <w:br w:type="page"/>
      </w:r>
    </w:p>
    <w:p w14:paraId="2F65784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0" w:name="_Toc503347198"/>
      <w:r>
        <w:rPr>
          <w:rFonts w:ascii="Times New Roman" w:hAnsi="Times New Roman" w:eastAsia="宋体" w:cs="Times New Roman"/>
          <w:b/>
          <w:bCs/>
          <w:color w:val="000000"/>
          <w:kern w:val="0"/>
          <w:sz w:val="24"/>
          <w:szCs w:val="24"/>
          <w:lang w:val="en-AU"/>
        </w:rPr>
        <w:t>Part 1—Preliminary</w:t>
      </w:r>
      <w:bookmarkEnd w:id="0"/>
    </w:p>
    <w:p w14:paraId="3E644DA6">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72D8CAE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 w:name="_Toc503347199"/>
      <w:r>
        <w:rPr>
          <w:rFonts w:ascii="Times New Roman" w:hAnsi="Times New Roman" w:eastAsia="宋体" w:cs="Times New Roman"/>
          <w:b/>
          <w:bCs/>
          <w:color w:val="000000"/>
          <w:kern w:val="0"/>
          <w:sz w:val="24"/>
          <w:szCs w:val="24"/>
          <w:lang w:val="en-AU"/>
        </w:rPr>
        <w:t>1.1  Name of Regulations</w:t>
      </w:r>
      <w:bookmarkEnd w:id="1"/>
    </w:p>
    <w:p w14:paraId="19B5874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These Regulations are the </w:t>
      </w:r>
      <w:r>
        <w:rPr>
          <w:rFonts w:ascii="Times New Roman" w:hAnsi="Times New Roman" w:eastAsia="宋体" w:cs="Times New Roman"/>
          <w:i/>
          <w:iCs/>
          <w:color w:val="000000"/>
          <w:kern w:val="0"/>
          <w:sz w:val="24"/>
          <w:szCs w:val="24"/>
          <w:lang w:val="en-AU"/>
        </w:rPr>
        <w:t>Therapeutic Goods (Medical Devices) Regulations 2002</w:t>
      </w:r>
      <w:r>
        <w:rPr>
          <w:rFonts w:ascii="Times New Roman" w:hAnsi="Times New Roman" w:eastAsia="宋体" w:cs="Times New Roman"/>
          <w:color w:val="000000"/>
          <w:kern w:val="0"/>
          <w:sz w:val="24"/>
          <w:szCs w:val="24"/>
          <w:lang w:val="en-AU"/>
        </w:rPr>
        <w:t>.</w:t>
      </w:r>
    </w:p>
    <w:p w14:paraId="09C63E3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 w:name="_Toc503347200"/>
      <w:r>
        <w:rPr>
          <w:rFonts w:ascii="Times New Roman" w:hAnsi="Times New Roman" w:eastAsia="宋体" w:cs="Times New Roman"/>
          <w:b/>
          <w:bCs/>
          <w:color w:val="000000"/>
          <w:kern w:val="0"/>
          <w:sz w:val="24"/>
          <w:szCs w:val="24"/>
          <w:lang w:val="en-AU"/>
        </w:rPr>
        <w:t>1.3  Definitions—the dictionary etc</w:t>
      </w:r>
      <w:bookmarkEnd w:id="2"/>
    </w:p>
    <w:p w14:paraId="7EA3BAD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dictionary at the end of these Regulations defines certain words and expressions, and includes, for that purpose, references to certain words and expressions that are defined in the Act or elsewhere in these Regulations (</w:t>
      </w:r>
      <w:r>
        <w:rPr>
          <w:rFonts w:ascii="Times New Roman" w:hAnsi="Times New Roman" w:eastAsia="宋体" w:cs="Times New Roman"/>
          <w:b/>
          <w:bCs/>
          <w:i/>
          <w:iCs/>
          <w:color w:val="000000"/>
          <w:kern w:val="0"/>
          <w:sz w:val="24"/>
          <w:szCs w:val="24"/>
          <w:lang w:val="en-AU"/>
        </w:rPr>
        <w:t>signpost definitions</w:t>
      </w:r>
      <w:r>
        <w:rPr>
          <w:rFonts w:ascii="Times New Roman" w:hAnsi="Times New Roman" w:eastAsia="宋体" w:cs="Times New Roman"/>
          <w:color w:val="000000"/>
          <w:kern w:val="0"/>
          <w:sz w:val="24"/>
          <w:szCs w:val="24"/>
          <w:lang w:val="en-AU"/>
        </w:rPr>
        <w:t>).</w:t>
      </w:r>
    </w:p>
    <w:p w14:paraId="0D87B13C">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Example:    The signpost definition ‘</w:t>
      </w:r>
      <w:r>
        <w:rPr>
          <w:rFonts w:ascii="Times New Roman" w:hAnsi="Times New Roman" w:eastAsia="宋体" w:cs="Times New Roman"/>
          <w:b/>
          <w:bCs/>
          <w:i/>
          <w:iCs/>
          <w:color w:val="000000"/>
          <w:kern w:val="0"/>
          <w:sz w:val="24"/>
          <w:szCs w:val="24"/>
          <w:lang w:val="en-AU"/>
        </w:rPr>
        <w:t>medical device</w:t>
      </w:r>
      <w:r>
        <w:rPr>
          <w:rFonts w:ascii="Times New Roman" w:hAnsi="Times New Roman" w:eastAsia="宋体" w:cs="Times New Roman"/>
          <w:color w:val="000000"/>
          <w:kern w:val="0"/>
          <w:sz w:val="24"/>
          <w:szCs w:val="24"/>
          <w:lang w:val="en-AU"/>
        </w:rPr>
        <w:t>—see section 41BD of the Act’ means that the expression </w:t>
      </w:r>
      <w:r>
        <w:rPr>
          <w:rFonts w:ascii="Times New Roman" w:hAnsi="Times New Roman" w:eastAsia="宋体" w:cs="Times New Roman"/>
          <w:b/>
          <w:bCs/>
          <w:i/>
          <w:iCs/>
          <w:color w:val="000000"/>
          <w:kern w:val="0"/>
          <w:sz w:val="24"/>
          <w:szCs w:val="24"/>
          <w:lang w:val="en-AU"/>
        </w:rPr>
        <w:t>medical device</w:t>
      </w:r>
      <w:r>
        <w:rPr>
          <w:rFonts w:ascii="Times New Roman" w:hAnsi="Times New Roman" w:eastAsia="宋体" w:cs="Times New Roman"/>
          <w:color w:val="000000"/>
          <w:kern w:val="0"/>
          <w:sz w:val="24"/>
          <w:szCs w:val="24"/>
          <w:lang w:val="en-AU"/>
        </w:rPr>
        <w:t> is defined in section 41BD of the </w:t>
      </w:r>
      <w:r>
        <w:rPr>
          <w:rFonts w:ascii="Times New Roman" w:hAnsi="Times New Roman" w:eastAsia="宋体" w:cs="Times New Roman"/>
          <w:i/>
          <w:iCs/>
          <w:color w:val="000000"/>
          <w:kern w:val="0"/>
          <w:sz w:val="24"/>
          <w:szCs w:val="24"/>
          <w:lang w:val="en-AU"/>
        </w:rPr>
        <w:t>Therapeutic Goods Act 1989</w:t>
      </w:r>
      <w:r>
        <w:rPr>
          <w:rFonts w:ascii="Times New Roman" w:hAnsi="Times New Roman" w:eastAsia="宋体" w:cs="Times New Roman"/>
          <w:color w:val="000000"/>
          <w:kern w:val="0"/>
          <w:sz w:val="24"/>
          <w:szCs w:val="24"/>
          <w:lang w:val="en-AU"/>
        </w:rPr>
        <w:t>.</w:t>
      </w:r>
    </w:p>
    <w:p w14:paraId="413371FB">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The dictionary only includes a signpost definition for a word or expression that is defined elsewhere in these Regulations if the word or expression is used in more than one regulation.</w:t>
      </w:r>
    </w:p>
    <w:p w14:paraId="70C5106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dictionary is part of these Regulations.</w:t>
      </w:r>
    </w:p>
    <w:p w14:paraId="0C58CB7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A definition in these Regulations applies to each use of the word or expression in these Regulations, unless the contrary intention appears.</w:t>
      </w:r>
    </w:p>
    <w:p w14:paraId="4A81429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 w:name="_Toc503347201"/>
      <w:r>
        <w:rPr>
          <w:rFonts w:ascii="Times New Roman" w:hAnsi="Times New Roman" w:eastAsia="宋体" w:cs="Times New Roman"/>
          <w:b/>
          <w:bCs/>
          <w:color w:val="000000"/>
          <w:kern w:val="0"/>
          <w:sz w:val="24"/>
          <w:szCs w:val="24"/>
          <w:lang w:val="en-AU"/>
        </w:rPr>
        <w:t>1.4  Medical devices with a measuring function</w:t>
      </w:r>
      <w:bookmarkEnd w:id="3"/>
    </w:p>
    <w:p w14:paraId="3C3AF0A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these Regulations, a medical device has a </w:t>
      </w:r>
      <w:r>
        <w:rPr>
          <w:rFonts w:ascii="Times New Roman" w:hAnsi="Times New Roman" w:eastAsia="宋体" w:cs="Times New Roman"/>
          <w:b/>
          <w:bCs/>
          <w:i/>
          <w:iCs/>
          <w:color w:val="000000"/>
          <w:kern w:val="0"/>
          <w:sz w:val="24"/>
          <w:szCs w:val="24"/>
          <w:lang w:val="en-AU"/>
        </w:rPr>
        <w:t>measuring function</w:t>
      </w:r>
      <w:r>
        <w:rPr>
          <w:rFonts w:ascii="Times New Roman" w:hAnsi="Times New Roman" w:eastAsia="宋体" w:cs="Times New Roman"/>
          <w:color w:val="000000"/>
          <w:kern w:val="0"/>
          <w:sz w:val="24"/>
          <w:szCs w:val="24"/>
          <w:lang w:val="en-AU"/>
        </w:rPr>
        <w:t> if the device is intended by the manufacturer to measure:</w:t>
      </w:r>
    </w:p>
    <w:p w14:paraId="5F8D199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quantitatively a physiological or anatomical parameter; or</w:t>
      </w:r>
    </w:p>
    <w:p w14:paraId="165376C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quantity, or a qualifiable characteristic, of energy or substances delivered to or removed from the human body.</w:t>
      </w:r>
    </w:p>
    <w:p w14:paraId="61C2D79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This regulation does not apply to an IVD medical device.</w:t>
      </w:r>
    </w:p>
    <w:p w14:paraId="47D4FCF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4" w:name="_Toc503347202"/>
      <w:r>
        <w:rPr>
          <w:rFonts w:ascii="Times New Roman" w:hAnsi="Times New Roman" w:eastAsia="宋体" w:cs="Times New Roman"/>
          <w:b/>
          <w:bCs/>
          <w:color w:val="000000"/>
          <w:kern w:val="0"/>
          <w:sz w:val="24"/>
          <w:szCs w:val="24"/>
          <w:lang w:val="en-AU"/>
        </w:rPr>
        <w:t>1.5  Refurbishment (Act s 3(1))</w:t>
      </w:r>
      <w:bookmarkEnd w:id="4"/>
    </w:p>
    <w:p w14:paraId="307614D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w:t>
      </w:r>
      <w:r>
        <w:rPr>
          <w:rFonts w:ascii="Times New Roman" w:hAnsi="Times New Roman" w:eastAsia="宋体" w:cs="Times New Roman"/>
          <w:b/>
          <w:bCs/>
          <w:i/>
          <w:iCs/>
          <w:color w:val="000000"/>
          <w:kern w:val="0"/>
          <w:sz w:val="24"/>
          <w:szCs w:val="24"/>
          <w:lang w:val="en-AU"/>
        </w:rPr>
        <w:t>refurbishment</w:t>
      </w:r>
      <w:r>
        <w:rPr>
          <w:rFonts w:ascii="Times New Roman" w:hAnsi="Times New Roman" w:eastAsia="宋体" w:cs="Times New Roman"/>
          <w:color w:val="000000"/>
          <w:kern w:val="0"/>
          <w:sz w:val="24"/>
          <w:szCs w:val="24"/>
          <w:lang w:val="en-AU"/>
        </w:rPr>
        <w:t> of a medical device is taken to have occurred if the medical device, or a part of the device, is substantially rebuilt from one or more used medical devices of that kind so as to create a medical device that is able to be used for the purpose originally intended by the manufacturer of the original device.</w:t>
      </w:r>
    </w:p>
    <w:p w14:paraId="18F114B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Without limiting subregulation (1), a </w:t>
      </w:r>
      <w:r>
        <w:rPr>
          <w:rFonts w:ascii="Times New Roman" w:hAnsi="Times New Roman" w:eastAsia="宋体" w:cs="Times New Roman"/>
          <w:b/>
          <w:bCs/>
          <w:i/>
          <w:iCs/>
          <w:color w:val="000000"/>
          <w:kern w:val="0"/>
          <w:sz w:val="24"/>
          <w:szCs w:val="24"/>
          <w:lang w:val="en-AU"/>
        </w:rPr>
        <w:t>refurbishment</w:t>
      </w:r>
      <w:r>
        <w:rPr>
          <w:rFonts w:ascii="Times New Roman" w:hAnsi="Times New Roman" w:eastAsia="宋体" w:cs="Times New Roman"/>
          <w:color w:val="000000"/>
          <w:kern w:val="0"/>
          <w:sz w:val="24"/>
          <w:szCs w:val="24"/>
          <w:lang w:val="en-AU"/>
        </w:rPr>
        <w:t> of a medical device may involve the following actions:</w:t>
      </w:r>
    </w:p>
    <w:p w14:paraId="4361747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stripping the device into component parts or sub</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assemblies;</w:t>
      </w:r>
    </w:p>
    <w:p w14:paraId="08D2F04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checking parts of the device for suitability for reuse;</w:t>
      </w:r>
    </w:p>
    <w:p w14:paraId="7186B5D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replacing component parts or sub</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assemblies of the device that are not suitable for reuse;</w:t>
      </w:r>
    </w:p>
    <w:p w14:paraId="78B6B4A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assembling reclaimed or replacement component parts or sub</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assemblies of the device or another used device;</w:t>
      </w:r>
    </w:p>
    <w:p w14:paraId="4BFD546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testing a reassembled device against the specifications of the original device or, if the manufacturer has revised those specifications, the revised specifications;</w:t>
      </w:r>
    </w:p>
    <w:p w14:paraId="662242B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identifying an assembled device as a refurbished device.</w:t>
      </w:r>
    </w:p>
    <w:p w14:paraId="5378BA9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5" w:name="_Toc503347203"/>
      <w:r>
        <w:rPr>
          <w:rFonts w:ascii="Times New Roman" w:hAnsi="Times New Roman" w:eastAsia="宋体" w:cs="Times New Roman"/>
          <w:b/>
          <w:bCs/>
          <w:color w:val="000000"/>
          <w:kern w:val="0"/>
          <w:sz w:val="24"/>
          <w:szCs w:val="24"/>
          <w:lang w:val="en-AU"/>
        </w:rPr>
        <w:t>1.6  Kinds of medical devices—other common characteristics (Act s 41BE(1)(e))</w:t>
      </w:r>
      <w:bookmarkEnd w:id="5"/>
    </w:p>
    <w:p w14:paraId="0DE7094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paragraph 41BE(1)(e) of the Act, in relation to any of the following medical devices, a characteristic is the unique product identifier given to the device by its manufacturer to identify the device and any variants:</w:t>
      </w:r>
    </w:p>
    <w:p w14:paraId="450A864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Class 4 IVD medical device, other than an immunohaematology reagent IVD medical device that is a Class 4 IVD medical device;</w:t>
      </w:r>
    </w:p>
    <w:p w14:paraId="1FF9404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Class AIMD medical device;</w:t>
      </w:r>
    </w:p>
    <w:p w14:paraId="12C395F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 Class III medical device.</w:t>
      </w:r>
    </w:p>
    <w:p w14:paraId="1D06415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6" w:name="_Toc503347204"/>
      <w:r>
        <w:rPr>
          <w:rFonts w:ascii="Times New Roman" w:hAnsi="Times New Roman" w:eastAsia="宋体" w:cs="Times New Roman"/>
          <w:b/>
          <w:bCs/>
          <w:color w:val="000000"/>
          <w:kern w:val="0"/>
          <w:sz w:val="24"/>
          <w:szCs w:val="24"/>
          <w:lang w:val="en-AU"/>
        </w:rPr>
        <w:t>1.7  Device nomenclature system codes (Act s 41BE(3))</w:t>
      </w:r>
      <w:bookmarkEnd w:id="6"/>
    </w:p>
    <w:p w14:paraId="5A556DE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In accordance with the Global Medical Device Nomenclature System Code, as set out in ISO 15225:2000(E), the device nomenclature system code specified for a medical device is:</w:t>
      </w:r>
    </w:p>
    <w:p w14:paraId="3F4FFA1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for a Class 4 IVD medical device—the relevant preferred term; and</w:t>
      </w:r>
    </w:p>
    <w:p w14:paraId="0D40F84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for a Class 4 IVD medical device that is an immunohaematology reagent IVD medical device—the relevant Level 2 collective term; and</w:t>
      </w:r>
    </w:p>
    <w:p w14:paraId="63D1B35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for a Class 3 IVD medical device—the relevant Level 3 collective term, or if no Level 3 collective term exists, the relevant Level 2 collective term; and</w:t>
      </w:r>
    </w:p>
    <w:p w14:paraId="699C4E8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for a Class 2 IVD medical device—the relevant Level 2 collective term; and</w:t>
      </w:r>
    </w:p>
    <w:p w14:paraId="29AAA1B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for a Class 1 IVD medical device or an export only IVD medical device—the relevant Level 1 collective term; and</w:t>
      </w:r>
    </w:p>
    <w:p w14:paraId="75F124E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for a Class AIMD medical device, Class III medical device, Class IIb medical device or Class IIa medical device—the relevant preferred term; and</w:t>
      </w:r>
    </w:p>
    <w:p w14:paraId="5FCB24C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for any of the following—the relevant preferred term:</w:t>
      </w:r>
    </w:p>
    <w:p w14:paraId="2434EB0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Class I medical device that the manufacturer intends to be supplied in a sterile state;</w:t>
      </w:r>
    </w:p>
    <w:p w14:paraId="4203222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 Class I medical device that has a measuring function;</w:t>
      </w:r>
    </w:p>
    <w:p w14:paraId="75C4880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a Class I medical device for which there is no relevant template term; and</w:t>
      </w:r>
    </w:p>
    <w:p w14:paraId="2C6F76F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for any other Class I medical device—the relevant template term.</w:t>
      </w:r>
    </w:p>
    <w:p w14:paraId="330E75C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In this regulation:</w:t>
      </w:r>
    </w:p>
    <w:p w14:paraId="44FF1671">
      <w:pPr>
        <w:widowControl/>
        <w:shd w:val="clear" w:color="auto" w:fill="FFFFFF"/>
        <w:spacing w:before="80" w:line="240" w:lineRule="atLeast"/>
        <w:ind w:left="1134"/>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collective term </w:t>
      </w:r>
      <w:r>
        <w:rPr>
          <w:rFonts w:ascii="Times New Roman" w:hAnsi="Times New Roman" w:eastAsia="宋体" w:cs="Times New Roman"/>
          <w:color w:val="000000"/>
          <w:kern w:val="0"/>
          <w:sz w:val="24"/>
          <w:szCs w:val="24"/>
          <w:lang w:val="en-AU"/>
        </w:rPr>
        <w:t>means a term that:</w:t>
      </w:r>
    </w:p>
    <w:p w14:paraId="21E0E6C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is used for those medical devices that share common features; and</w:t>
      </w:r>
    </w:p>
    <w:p w14:paraId="4AB42FB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is identified in the Global Medical Device Nomenclature System Code; and</w:t>
      </w:r>
    </w:p>
    <w:p w14:paraId="3B5A41D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is included in the document </w:t>
      </w:r>
      <w:r>
        <w:rPr>
          <w:rFonts w:ascii="Times New Roman" w:hAnsi="Times New Roman" w:eastAsia="宋体" w:cs="Times New Roman"/>
          <w:i/>
          <w:iCs/>
          <w:color w:val="000000"/>
          <w:kern w:val="0"/>
          <w:sz w:val="24"/>
          <w:szCs w:val="24"/>
          <w:lang w:val="en-AU"/>
        </w:rPr>
        <w:t>Collective terms available as device nomenclature system codes for IVD medical devices for the purposes of section 41BE(3) of the Act</w:t>
      </w:r>
      <w:r>
        <w:rPr>
          <w:rFonts w:ascii="Times New Roman" w:hAnsi="Times New Roman" w:eastAsia="宋体" w:cs="Times New Roman"/>
          <w:color w:val="000000"/>
          <w:kern w:val="0"/>
          <w:sz w:val="24"/>
          <w:szCs w:val="24"/>
          <w:lang w:val="en-AU"/>
        </w:rPr>
        <w:t>, published by the Therapeutic Goods Administration, as updated from time to time.</w:t>
      </w:r>
    </w:p>
    <w:p w14:paraId="2447E579">
      <w:pPr>
        <w:widowControl/>
        <w:shd w:val="clear" w:color="auto" w:fill="FFFFFF"/>
        <w:spacing w:before="122" w:line="198" w:lineRule="atLeast"/>
        <w:ind w:left="709" w:firstLine="42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Examples:</w:t>
      </w:r>
    </w:p>
    <w:p w14:paraId="360F3509">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Examples of the use of a collective term include the following:</w:t>
      </w:r>
    </w:p>
    <w:p w14:paraId="181262C8">
      <w:pPr>
        <w:widowControl/>
        <w:shd w:val="clear" w:color="auto" w:fill="FFFFFF"/>
        <w:spacing w:before="40" w:line="198" w:lineRule="atLeast"/>
        <w:ind w:left="1418" w:hanging="28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(a)  to illustrate the scope of certificates issued by conformity assessment bodies when assessing which groups, families or types of medical devices are covered within a manufacturer’s quality system;</w:t>
      </w:r>
    </w:p>
    <w:p w14:paraId="58CC0C18">
      <w:pPr>
        <w:widowControl/>
        <w:shd w:val="clear" w:color="auto" w:fill="FFFFFF"/>
        <w:spacing w:before="40" w:line="198" w:lineRule="atLeast"/>
        <w:ind w:left="1418" w:hanging="28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(b)  to identify the range of skills and general technological abilities for which a conformity assessment body has been approved and is so appointed by the relevant regulatory authority;</w:t>
      </w:r>
    </w:p>
    <w:p w14:paraId="5FA9531F">
      <w:pPr>
        <w:widowControl/>
        <w:shd w:val="clear" w:color="auto" w:fill="FFFFFF"/>
        <w:spacing w:before="40" w:line="198" w:lineRule="atLeast"/>
        <w:ind w:left="1418" w:hanging="28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(c)  for the exchange of information between regulatory authorities when general information on individual manufacturers’ capabilities is notified.</w:t>
      </w:r>
    </w:p>
    <w:p w14:paraId="32B12456">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ISO 15225:2000(E) </w:t>
      </w:r>
      <w:r>
        <w:rPr>
          <w:rFonts w:ascii="Times New Roman" w:hAnsi="Times New Roman" w:eastAsia="宋体" w:cs="Times New Roman"/>
          <w:color w:val="000000"/>
          <w:kern w:val="0"/>
          <w:sz w:val="24"/>
          <w:szCs w:val="24"/>
          <w:lang w:val="en-AU"/>
        </w:rPr>
        <w:t>means International Standard ISO 15225:2000(E) (Nomenclature—Specification for a nomenclature system for medical devices for the purposes of regulatory data exchange).</w:t>
      </w:r>
    </w:p>
    <w:p w14:paraId="53D75475">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relevant preferred term</w:t>
      </w:r>
      <w:r>
        <w:rPr>
          <w:rFonts w:ascii="Times New Roman" w:hAnsi="Times New Roman" w:eastAsia="宋体" w:cs="Times New Roman"/>
          <w:color w:val="000000"/>
          <w:kern w:val="0"/>
          <w:sz w:val="24"/>
          <w:szCs w:val="24"/>
          <w:lang w:val="en-AU"/>
        </w:rPr>
        <w:t>, for a medical device, means the preferred term for that device under ISO 15225:2000(E).</w:t>
      </w:r>
    </w:p>
    <w:p w14:paraId="627F722F">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relevant template term</w:t>
      </w:r>
      <w:r>
        <w:rPr>
          <w:rFonts w:ascii="Times New Roman" w:hAnsi="Times New Roman" w:eastAsia="宋体" w:cs="Times New Roman"/>
          <w:color w:val="000000"/>
          <w:kern w:val="0"/>
          <w:sz w:val="24"/>
          <w:szCs w:val="24"/>
          <w:lang w:val="en-AU"/>
        </w:rPr>
        <w:t>, for a medical device, means the template term for that device under ISO 15225:2000(E).</w:t>
      </w:r>
    </w:p>
    <w:p w14:paraId="4E6BC50E">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7" w:name="_Toc503347205"/>
      <w:r>
        <w:rPr>
          <w:rFonts w:ascii="Times New Roman" w:hAnsi="Times New Roman" w:eastAsia="宋体" w:cs="Times New Roman"/>
          <w:b/>
          <w:bCs/>
          <w:color w:val="000000"/>
          <w:kern w:val="0"/>
          <w:sz w:val="24"/>
          <w:szCs w:val="24"/>
          <w:lang w:val="en-AU"/>
        </w:rPr>
        <w:t>Part 2—Essential principles</w:t>
      </w:r>
      <w:bookmarkEnd w:id="7"/>
    </w:p>
    <w:p w14:paraId="4BEF9173">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3DF603E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8" w:name="_Toc503347206"/>
      <w:r>
        <w:rPr>
          <w:rFonts w:ascii="Times New Roman" w:hAnsi="Times New Roman" w:eastAsia="宋体" w:cs="Times New Roman"/>
          <w:b/>
          <w:bCs/>
          <w:color w:val="000000"/>
          <w:kern w:val="0"/>
          <w:sz w:val="24"/>
          <w:szCs w:val="24"/>
          <w:lang w:val="en-AU"/>
        </w:rPr>
        <w:t>2.1  Essential principles (Act s 41CA)</w:t>
      </w:r>
      <w:bookmarkEnd w:id="8"/>
    </w:p>
    <w:p w14:paraId="54D65C9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section 41CA of the Act, the essential principles for medical devices are set out in Schedule 1.</w:t>
      </w:r>
    </w:p>
    <w:p w14:paraId="6F6FC9FE">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9" w:name="_Toc503347207"/>
      <w:r>
        <w:rPr>
          <w:rFonts w:ascii="Times New Roman" w:hAnsi="Times New Roman" w:eastAsia="宋体" w:cs="Times New Roman"/>
          <w:b/>
          <w:bCs/>
          <w:color w:val="000000"/>
          <w:kern w:val="0"/>
          <w:sz w:val="24"/>
          <w:szCs w:val="24"/>
          <w:lang w:val="en-AU"/>
        </w:rPr>
        <w:t>Part 3—Conformity assessment procedures</w:t>
      </w:r>
      <w:bookmarkEnd w:id="9"/>
    </w:p>
    <w:p w14:paraId="6202A92F">
      <w:pPr>
        <w:keepNext/>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10" w:name="_Toc503347208"/>
      <w:r>
        <w:rPr>
          <w:rFonts w:ascii="Times New Roman" w:hAnsi="Times New Roman" w:eastAsia="宋体" w:cs="Times New Roman"/>
          <w:b/>
          <w:bCs/>
          <w:color w:val="000000"/>
          <w:kern w:val="0"/>
          <w:sz w:val="24"/>
          <w:szCs w:val="24"/>
          <w:lang w:val="en-AU"/>
        </w:rPr>
        <w:t>Division 3.1—Medical device classifications</w:t>
      </w:r>
      <w:bookmarkEnd w:id="10"/>
    </w:p>
    <w:p w14:paraId="655D76B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1" w:name="_Toc503347209"/>
      <w:r>
        <w:rPr>
          <w:rFonts w:ascii="Times New Roman" w:hAnsi="Times New Roman" w:eastAsia="宋体" w:cs="Times New Roman"/>
          <w:b/>
          <w:bCs/>
          <w:color w:val="000000"/>
          <w:kern w:val="0"/>
          <w:sz w:val="24"/>
          <w:szCs w:val="24"/>
          <w:lang w:val="en-AU"/>
        </w:rPr>
        <w:t>3.1  Medical device classifications (Act s 41DB)</w:t>
      </w:r>
      <w:bookmarkEnd w:id="11"/>
    </w:p>
    <w:p w14:paraId="2A38D17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section 41DB of the Act, the following table specifies the medical device classifications.</w:t>
      </w:r>
    </w:p>
    <w:p w14:paraId="5E1960C2">
      <w:pPr>
        <w:widowControl/>
        <w:shd w:val="clear" w:color="auto" w:fill="FFFFFF"/>
        <w:spacing w:before="60" w:line="24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tbl>
      <w:tblPr>
        <w:tblStyle w:val="9"/>
        <w:tblW w:w="5000" w:type="pct"/>
        <w:tblInd w:w="0" w:type="dxa"/>
        <w:tblLayout w:type="autofit"/>
        <w:tblCellMar>
          <w:top w:w="0" w:type="dxa"/>
          <w:left w:w="0" w:type="dxa"/>
          <w:bottom w:w="0" w:type="dxa"/>
          <w:right w:w="0" w:type="dxa"/>
        </w:tblCellMar>
      </w:tblPr>
      <w:tblGrid>
        <w:gridCol w:w="799"/>
        <w:gridCol w:w="3551"/>
        <w:gridCol w:w="799"/>
        <w:gridCol w:w="799"/>
        <w:gridCol w:w="799"/>
        <w:gridCol w:w="799"/>
        <w:gridCol w:w="976"/>
      </w:tblGrid>
      <w:tr w14:paraId="22ACE39B">
        <w:tblPrEx>
          <w:tblCellMar>
            <w:top w:w="0" w:type="dxa"/>
            <w:left w:w="0" w:type="dxa"/>
            <w:bottom w:w="0" w:type="dxa"/>
            <w:right w:w="0" w:type="dxa"/>
          </w:tblCellMar>
        </w:tblPrEx>
        <w:trPr>
          <w:tblHeader/>
        </w:trPr>
        <w:tc>
          <w:tcPr>
            <w:tcW w:w="450" w:type="pct"/>
            <w:tcBorders>
              <w:top w:val="single" w:color="auto" w:sz="12" w:space="0"/>
              <w:left w:val="nil"/>
              <w:bottom w:val="single" w:color="auto" w:sz="12" w:space="0"/>
              <w:right w:val="nil"/>
            </w:tcBorders>
            <w:tcMar>
              <w:top w:w="0" w:type="dxa"/>
              <w:left w:w="108" w:type="dxa"/>
              <w:bottom w:w="0" w:type="dxa"/>
              <w:right w:w="108" w:type="dxa"/>
            </w:tcMar>
          </w:tcPr>
          <w:p w14:paraId="34BA4E5D">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Item</w:t>
            </w:r>
          </w:p>
        </w:tc>
        <w:tc>
          <w:tcPr>
            <w:tcW w:w="2000" w:type="pct"/>
            <w:tcBorders>
              <w:top w:val="single" w:color="auto" w:sz="12" w:space="0"/>
              <w:left w:val="nil"/>
              <w:bottom w:val="single" w:color="auto" w:sz="12" w:space="0"/>
              <w:right w:val="nil"/>
            </w:tcBorders>
            <w:tcMar>
              <w:top w:w="0" w:type="dxa"/>
              <w:left w:w="108" w:type="dxa"/>
              <w:bottom w:w="0" w:type="dxa"/>
              <w:right w:w="108" w:type="dxa"/>
            </w:tcMar>
          </w:tcPr>
          <w:p w14:paraId="28585150">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Medical device</w:t>
            </w:r>
          </w:p>
        </w:tc>
        <w:tc>
          <w:tcPr>
            <w:tcW w:w="450" w:type="pct"/>
            <w:tcBorders>
              <w:top w:val="single" w:color="auto" w:sz="12" w:space="0"/>
              <w:left w:val="nil"/>
              <w:bottom w:val="single" w:color="auto" w:sz="12" w:space="0"/>
              <w:right w:val="nil"/>
            </w:tcBorders>
            <w:tcMar>
              <w:top w:w="0" w:type="dxa"/>
              <w:left w:w="108" w:type="dxa"/>
              <w:bottom w:w="0" w:type="dxa"/>
              <w:right w:w="108" w:type="dxa"/>
            </w:tcMar>
          </w:tcPr>
          <w:p w14:paraId="37CAE80A">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Class</w:t>
            </w:r>
          </w:p>
        </w:tc>
        <w:tc>
          <w:tcPr>
            <w:tcW w:w="450" w:type="pct"/>
            <w:tcBorders>
              <w:top w:val="single" w:color="auto" w:sz="12" w:space="0"/>
              <w:left w:val="nil"/>
              <w:bottom w:val="single" w:color="auto" w:sz="12" w:space="0"/>
              <w:right w:val="nil"/>
            </w:tcBorders>
            <w:tcMar>
              <w:top w:w="0" w:type="dxa"/>
              <w:left w:w="108" w:type="dxa"/>
              <w:bottom w:w="0" w:type="dxa"/>
              <w:right w:w="108" w:type="dxa"/>
            </w:tcMar>
          </w:tcPr>
          <w:p w14:paraId="6BC159E9">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Class</w:t>
            </w:r>
          </w:p>
        </w:tc>
        <w:tc>
          <w:tcPr>
            <w:tcW w:w="450" w:type="pct"/>
            <w:tcBorders>
              <w:top w:val="single" w:color="auto" w:sz="12" w:space="0"/>
              <w:left w:val="nil"/>
              <w:bottom w:val="single" w:color="auto" w:sz="12" w:space="0"/>
              <w:right w:val="nil"/>
            </w:tcBorders>
            <w:tcMar>
              <w:top w:w="0" w:type="dxa"/>
              <w:left w:w="108" w:type="dxa"/>
              <w:bottom w:w="0" w:type="dxa"/>
              <w:right w:w="108" w:type="dxa"/>
            </w:tcMar>
          </w:tcPr>
          <w:p w14:paraId="1023BBFD">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Class</w:t>
            </w:r>
          </w:p>
        </w:tc>
        <w:tc>
          <w:tcPr>
            <w:tcW w:w="450" w:type="pct"/>
            <w:tcBorders>
              <w:top w:val="single" w:color="auto" w:sz="12" w:space="0"/>
              <w:left w:val="nil"/>
              <w:bottom w:val="single" w:color="auto" w:sz="12" w:space="0"/>
              <w:right w:val="nil"/>
            </w:tcBorders>
            <w:tcMar>
              <w:top w:w="0" w:type="dxa"/>
              <w:left w:w="108" w:type="dxa"/>
              <w:bottom w:w="0" w:type="dxa"/>
              <w:right w:w="108" w:type="dxa"/>
            </w:tcMar>
          </w:tcPr>
          <w:p w14:paraId="53727823">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Class</w:t>
            </w:r>
          </w:p>
        </w:tc>
        <w:tc>
          <w:tcPr>
            <w:tcW w:w="550" w:type="pct"/>
            <w:tcBorders>
              <w:top w:val="single" w:color="auto" w:sz="12" w:space="0"/>
              <w:left w:val="nil"/>
              <w:bottom w:val="single" w:color="auto" w:sz="12" w:space="0"/>
              <w:right w:val="nil"/>
            </w:tcBorders>
            <w:tcMar>
              <w:top w:w="0" w:type="dxa"/>
              <w:left w:w="108" w:type="dxa"/>
              <w:bottom w:w="0" w:type="dxa"/>
              <w:right w:w="108" w:type="dxa"/>
            </w:tcMar>
          </w:tcPr>
          <w:p w14:paraId="76E40BF9">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Class</w:t>
            </w:r>
          </w:p>
        </w:tc>
      </w:tr>
      <w:tr w14:paraId="5D7CBF5D">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7295A10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w:t>
            </w:r>
          </w:p>
        </w:tc>
        <w:tc>
          <w:tcPr>
            <w:tcW w:w="2000" w:type="pct"/>
            <w:tcBorders>
              <w:top w:val="nil"/>
              <w:left w:val="nil"/>
              <w:bottom w:val="single" w:color="auto" w:sz="8" w:space="0"/>
              <w:right w:val="nil"/>
            </w:tcBorders>
            <w:tcMar>
              <w:top w:w="0" w:type="dxa"/>
              <w:left w:w="108" w:type="dxa"/>
              <w:bottom w:w="0" w:type="dxa"/>
              <w:right w:w="108" w:type="dxa"/>
            </w:tcMar>
          </w:tcPr>
          <w:p w14:paraId="0409993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Medical devices other than IVD medical devices</w:t>
            </w:r>
          </w:p>
        </w:tc>
        <w:tc>
          <w:tcPr>
            <w:tcW w:w="450" w:type="pct"/>
            <w:tcBorders>
              <w:top w:val="nil"/>
              <w:left w:val="nil"/>
              <w:bottom w:val="single" w:color="auto" w:sz="8" w:space="0"/>
              <w:right w:val="nil"/>
            </w:tcBorders>
            <w:tcMar>
              <w:top w:w="0" w:type="dxa"/>
              <w:left w:w="108" w:type="dxa"/>
              <w:bottom w:w="0" w:type="dxa"/>
              <w:right w:w="108" w:type="dxa"/>
            </w:tcMar>
          </w:tcPr>
          <w:p w14:paraId="6800364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w:t>
            </w:r>
          </w:p>
        </w:tc>
        <w:tc>
          <w:tcPr>
            <w:tcW w:w="450" w:type="pct"/>
            <w:tcBorders>
              <w:top w:val="nil"/>
              <w:left w:val="nil"/>
              <w:bottom w:val="single" w:color="auto" w:sz="8" w:space="0"/>
              <w:right w:val="nil"/>
            </w:tcBorders>
            <w:tcMar>
              <w:top w:w="0" w:type="dxa"/>
              <w:left w:w="108" w:type="dxa"/>
              <w:bottom w:w="0" w:type="dxa"/>
              <w:right w:w="108" w:type="dxa"/>
            </w:tcMar>
          </w:tcPr>
          <w:p w14:paraId="3D1A8CF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IIa</w:t>
            </w:r>
          </w:p>
        </w:tc>
        <w:tc>
          <w:tcPr>
            <w:tcW w:w="450" w:type="pct"/>
            <w:tcBorders>
              <w:top w:val="nil"/>
              <w:left w:val="nil"/>
              <w:bottom w:val="single" w:color="auto" w:sz="8" w:space="0"/>
              <w:right w:val="nil"/>
            </w:tcBorders>
            <w:tcMar>
              <w:top w:w="0" w:type="dxa"/>
              <w:left w:w="108" w:type="dxa"/>
              <w:bottom w:w="0" w:type="dxa"/>
              <w:right w:w="108" w:type="dxa"/>
            </w:tcMar>
          </w:tcPr>
          <w:p w14:paraId="3842A80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IIb</w:t>
            </w:r>
          </w:p>
        </w:tc>
        <w:tc>
          <w:tcPr>
            <w:tcW w:w="450" w:type="pct"/>
            <w:tcBorders>
              <w:top w:val="nil"/>
              <w:left w:val="nil"/>
              <w:bottom w:val="single" w:color="auto" w:sz="8" w:space="0"/>
              <w:right w:val="nil"/>
            </w:tcBorders>
            <w:tcMar>
              <w:top w:w="0" w:type="dxa"/>
              <w:left w:w="108" w:type="dxa"/>
              <w:bottom w:w="0" w:type="dxa"/>
              <w:right w:w="108" w:type="dxa"/>
            </w:tcMar>
          </w:tcPr>
          <w:p w14:paraId="7D362E9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III</w:t>
            </w:r>
          </w:p>
        </w:tc>
        <w:tc>
          <w:tcPr>
            <w:tcW w:w="550" w:type="pct"/>
            <w:tcBorders>
              <w:top w:val="nil"/>
              <w:left w:val="nil"/>
              <w:bottom w:val="single" w:color="auto" w:sz="8" w:space="0"/>
              <w:right w:val="nil"/>
            </w:tcBorders>
            <w:tcMar>
              <w:top w:w="0" w:type="dxa"/>
              <w:left w:w="108" w:type="dxa"/>
              <w:bottom w:w="0" w:type="dxa"/>
              <w:right w:w="108" w:type="dxa"/>
            </w:tcMar>
          </w:tcPr>
          <w:p w14:paraId="6D0F66D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AIMD</w:t>
            </w:r>
          </w:p>
        </w:tc>
      </w:tr>
      <w:tr w14:paraId="549F02C8">
        <w:tblPrEx>
          <w:tblCellMar>
            <w:top w:w="0" w:type="dxa"/>
            <w:left w:w="0" w:type="dxa"/>
            <w:bottom w:w="0" w:type="dxa"/>
            <w:right w:w="0" w:type="dxa"/>
          </w:tblCellMar>
        </w:tblPrEx>
        <w:tc>
          <w:tcPr>
            <w:tcW w:w="450" w:type="pct"/>
            <w:tcBorders>
              <w:top w:val="nil"/>
              <w:left w:val="nil"/>
              <w:bottom w:val="single" w:color="auto" w:sz="12" w:space="0"/>
              <w:right w:val="nil"/>
            </w:tcBorders>
            <w:tcMar>
              <w:top w:w="0" w:type="dxa"/>
              <w:left w:w="108" w:type="dxa"/>
              <w:bottom w:w="0" w:type="dxa"/>
              <w:right w:w="108" w:type="dxa"/>
            </w:tcMar>
          </w:tcPr>
          <w:p w14:paraId="667F9D1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w:t>
            </w:r>
          </w:p>
        </w:tc>
        <w:tc>
          <w:tcPr>
            <w:tcW w:w="2000" w:type="pct"/>
            <w:tcBorders>
              <w:top w:val="nil"/>
              <w:left w:val="nil"/>
              <w:bottom w:val="single" w:color="auto" w:sz="12" w:space="0"/>
              <w:right w:val="nil"/>
            </w:tcBorders>
            <w:tcMar>
              <w:top w:w="0" w:type="dxa"/>
              <w:left w:w="108" w:type="dxa"/>
              <w:bottom w:w="0" w:type="dxa"/>
              <w:right w:w="108" w:type="dxa"/>
            </w:tcMar>
          </w:tcPr>
          <w:p w14:paraId="5AAE580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IVD medical devices and in</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house IVD medical devices</w:t>
            </w:r>
          </w:p>
        </w:tc>
        <w:tc>
          <w:tcPr>
            <w:tcW w:w="450" w:type="pct"/>
            <w:tcBorders>
              <w:top w:val="nil"/>
              <w:left w:val="nil"/>
              <w:bottom w:val="single" w:color="auto" w:sz="12" w:space="0"/>
              <w:right w:val="nil"/>
            </w:tcBorders>
            <w:tcMar>
              <w:top w:w="0" w:type="dxa"/>
              <w:left w:w="108" w:type="dxa"/>
              <w:bottom w:w="0" w:type="dxa"/>
              <w:right w:w="108" w:type="dxa"/>
            </w:tcMar>
          </w:tcPr>
          <w:p w14:paraId="737A39E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w:t>
            </w:r>
          </w:p>
        </w:tc>
        <w:tc>
          <w:tcPr>
            <w:tcW w:w="450" w:type="pct"/>
            <w:tcBorders>
              <w:top w:val="nil"/>
              <w:left w:val="nil"/>
              <w:bottom w:val="single" w:color="auto" w:sz="12" w:space="0"/>
              <w:right w:val="nil"/>
            </w:tcBorders>
            <w:tcMar>
              <w:top w:w="0" w:type="dxa"/>
              <w:left w:w="108" w:type="dxa"/>
              <w:bottom w:w="0" w:type="dxa"/>
              <w:right w:w="108" w:type="dxa"/>
            </w:tcMar>
          </w:tcPr>
          <w:p w14:paraId="35E6F89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w:t>
            </w:r>
          </w:p>
        </w:tc>
        <w:tc>
          <w:tcPr>
            <w:tcW w:w="450" w:type="pct"/>
            <w:tcBorders>
              <w:top w:val="nil"/>
              <w:left w:val="nil"/>
              <w:bottom w:val="single" w:color="auto" w:sz="12" w:space="0"/>
              <w:right w:val="nil"/>
            </w:tcBorders>
            <w:tcMar>
              <w:top w:w="0" w:type="dxa"/>
              <w:left w:w="108" w:type="dxa"/>
              <w:bottom w:w="0" w:type="dxa"/>
              <w:right w:w="108" w:type="dxa"/>
            </w:tcMar>
          </w:tcPr>
          <w:p w14:paraId="34043C5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w:t>
            </w:r>
          </w:p>
        </w:tc>
        <w:tc>
          <w:tcPr>
            <w:tcW w:w="450" w:type="pct"/>
            <w:tcBorders>
              <w:top w:val="nil"/>
              <w:left w:val="nil"/>
              <w:bottom w:val="single" w:color="auto" w:sz="12" w:space="0"/>
              <w:right w:val="nil"/>
            </w:tcBorders>
            <w:tcMar>
              <w:top w:w="0" w:type="dxa"/>
              <w:left w:w="108" w:type="dxa"/>
              <w:bottom w:w="0" w:type="dxa"/>
              <w:right w:w="108" w:type="dxa"/>
            </w:tcMar>
          </w:tcPr>
          <w:p w14:paraId="434245B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4</w:t>
            </w:r>
          </w:p>
        </w:tc>
        <w:tc>
          <w:tcPr>
            <w:tcW w:w="550" w:type="pct"/>
            <w:tcBorders>
              <w:top w:val="nil"/>
              <w:left w:val="nil"/>
              <w:bottom w:val="single" w:color="auto" w:sz="12" w:space="0"/>
              <w:right w:val="nil"/>
            </w:tcBorders>
            <w:tcMar>
              <w:top w:w="0" w:type="dxa"/>
              <w:left w:w="108" w:type="dxa"/>
              <w:bottom w:w="0" w:type="dxa"/>
              <w:right w:w="108" w:type="dxa"/>
            </w:tcMar>
          </w:tcPr>
          <w:p w14:paraId="4993651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bl>
    <w:p w14:paraId="29D9071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In the table:</w:t>
      </w:r>
    </w:p>
    <w:p w14:paraId="1A10C0E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lowest level of medical device classification is specified in column 3; and</w:t>
      </w:r>
    </w:p>
    <w:p w14:paraId="7232349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successively higher levels of classification are specified in columns 4 to 6; and</w:t>
      </w:r>
    </w:p>
    <w:p w14:paraId="16B57B7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columns 6 and 7 are of equal classification; and</w:t>
      </w:r>
    </w:p>
    <w:p w14:paraId="2D1E021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 device specified in a column has the same level of classification as any other device specified in that column.</w:t>
      </w:r>
    </w:p>
    <w:p w14:paraId="09E8FAC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2" w:name="_Toc503347210"/>
      <w:r>
        <w:rPr>
          <w:rFonts w:ascii="Times New Roman" w:hAnsi="Times New Roman" w:eastAsia="宋体" w:cs="Times New Roman"/>
          <w:b/>
          <w:bCs/>
          <w:color w:val="000000"/>
          <w:kern w:val="0"/>
          <w:sz w:val="24"/>
          <w:szCs w:val="24"/>
          <w:lang w:val="en-AU"/>
        </w:rPr>
        <w:t>3.2  Classification of medical devices</w:t>
      </w:r>
      <w:bookmarkEnd w:id="12"/>
    </w:p>
    <w:p w14:paraId="4E2DA19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medical device, other than an IVD medical device, has the medical device classification applying under the classification rules set out in Schedule 2.</w:t>
      </w:r>
    </w:p>
    <w:p w14:paraId="4C5E9BC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An IVD medical device has the medical device classification applying under the classification rules set out in Schedule 2A.</w:t>
      </w:r>
    </w:p>
    <w:p w14:paraId="403602E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3" w:name="_Toc503347211"/>
      <w:r>
        <w:rPr>
          <w:rFonts w:ascii="Times New Roman" w:hAnsi="Times New Roman" w:eastAsia="宋体" w:cs="Times New Roman"/>
          <w:b/>
          <w:bCs/>
          <w:color w:val="000000"/>
          <w:kern w:val="0"/>
          <w:sz w:val="24"/>
          <w:szCs w:val="24"/>
          <w:lang w:val="en-AU"/>
        </w:rPr>
        <w:t>3.3  Principles for applying the classification rules</w:t>
      </w:r>
      <w:bookmarkEnd w:id="13"/>
    </w:p>
    <w:p w14:paraId="16CCCFF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the purpose of classifying a medical device, the principles set out in this regulation apply.</w:t>
      </w:r>
    </w:p>
    <w:p w14:paraId="57C6915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 medical device is classified as follows:</w:t>
      </w:r>
    </w:p>
    <w:p w14:paraId="51C7458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if the medical device is a medical device other than an IVD medical device—having regard to the intended purpose of the device;</w:t>
      </w:r>
    </w:p>
    <w:p w14:paraId="47F796C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the medical device is an IVD medical device or an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device—having regard to the intended purpose of the device in accordance with the following risk classes:</w:t>
      </w:r>
    </w:p>
    <w:p w14:paraId="5E403DF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Class 1 IVD medical device or Class 1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device—no public health risk or low personal risk;</w:t>
      </w:r>
    </w:p>
    <w:p w14:paraId="1D942C1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Class 2 IVD medical device or Class 2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device—low public health risk or moderate personal risk;</w:t>
      </w:r>
    </w:p>
    <w:p w14:paraId="5A1E820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Class 3 IVD medical device or Class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device—moderate public health risk or high personal risk;</w:t>
      </w:r>
    </w:p>
    <w:p w14:paraId="062D7E6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(iv)  Class 4 IVD medical device or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device—high public health risk.</w:t>
      </w:r>
    </w:p>
    <w:p w14:paraId="6CF79A2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a medical device is designed to be used in combination with another medical device, each of the devices is classified separately.</w:t>
      </w:r>
    </w:p>
    <w:p w14:paraId="515EF69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An accessory to a medical device is classified separately from the medical device.</w:t>
      </w:r>
    </w:p>
    <w:p w14:paraId="5198E81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If a medical device is driven, or influenced, by an item of software, the software has the same classification as the medical device.</w:t>
      </w:r>
    </w:p>
    <w:p w14:paraId="7717072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(6)  If a medical device is not designed to be used solely or principally in a specific part of a patient’s body, the medical device is classified having regard to the most critical specified use of the medical device.</w:t>
      </w:r>
    </w:p>
    <w:p w14:paraId="1AE93F9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(7)  If, based on the intended purpose of the device, 2 or more classification rules apply to the medical device, the device has the highest level of classification applying under the applicable classification rules.</w:t>
      </w:r>
    </w:p>
    <w:p w14:paraId="0CEE9D3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(8)  For classification of a medical device system or a medical device procedure pack, medicines are not considered to be integral to the system or the procedure pack.</w:t>
      </w:r>
    </w:p>
    <w:p w14:paraId="04F3E8E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(9)  For a system or procedure pack that contains both the devices mentioned in subregulation (11), that have different levels of classification under the table in regulation 3.1, the classification level of the system or procedure pack is that of the highest class of device mentioned in subregulation (11).</w:t>
      </w:r>
    </w:p>
    <w:p w14:paraId="5AD7A76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(10)  A system or procedure pack that contains both of the devices mentioned in subregulation (11), that have the same level of classification under the table in regulation 3.1, is classified according to its primary intended purpose.</w:t>
      </w:r>
    </w:p>
    <w:p w14:paraId="22D2575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(11)  For subregulations (9) and (10), the devices are:</w:t>
      </w:r>
    </w:p>
    <w:p w14:paraId="660EBC5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IVD medical device; and</w:t>
      </w:r>
    </w:p>
    <w:p w14:paraId="788188B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medical device that is not an IVD medical device.</w:t>
      </w:r>
    </w:p>
    <w:p w14:paraId="13CA5149">
      <w:pPr>
        <w:keepNext/>
        <w:pageBreakBefore/>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14" w:name="_Toc503347212"/>
      <w:r>
        <w:rPr>
          <w:rFonts w:ascii="Times New Roman" w:hAnsi="Times New Roman" w:eastAsia="宋体" w:cs="Times New Roman"/>
          <w:b/>
          <w:bCs/>
          <w:color w:val="000000"/>
          <w:kern w:val="0"/>
          <w:sz w:val="24"/>
          <w:szCs w:val="24"/>
          <w:lang w:val="en-AU"/>
        </w:rPr>
        <w:t>Division 3.2—Conformity assessment procedures</w:t>
      </w:r>
      <w:bookmarkEnd w:id="14"/>
    </w:p>
    <w:p w14:paraId="2A3231D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5" w:name="_Toc503347213"/>
      <w:r>
        <w:rPr>
          <w:rFonts w:ascii="Times New Roman" w:hAnsi="Times New Roman" w:eastAsia="宋体" w:cs="Times New Roman"/>
          <w:b/>
          <w:bCs/>
          <w:color w:val="000000"/>
          <w:kern w:val="0"/>
          <w:sz w:val="24"/>
          <w:szCs w:val="24"/>
          <w:lang w:val="en-AU"/>
        </w:rPr>
        <w:t>3.4  Conformity assessment procedures (Act s 41DA)</w:t>
      </w:r>
      <w:bookmarkEnd w:id="15"/>
    </w:p>
    <w:p w14:paraId="18FCD36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section 41DA of the Act, the requirements relating to the obligations of manufacturers of medical devices (the </w:t>
      </w:r>
      <w:r>
        <w:rPr>
          <w:rFonts w:ascii="Times New Roman" w:hAnsi="Times New Roman" w:eastAsia="宋体" w:cs="Times New Roman"/>
          <w:b/>
          <w:bCs/>
          <w:i/>
          <w:iCs/>
          <w:color w:val="000000"/>
          <w:kern w:val="0"/>
          <w:sz w:val="24"/>
          <w:szCs w:val="24"/>
          <w:lang w:val="en-AU"/>
        </w:rPr>
        <w:t>conformity assessment procedures</w:t>
      </w:r>
      <w:r>
        <w:rPr>
          <w:rFonts w:ascii="Times New Roman" w:hAnsi="Times New Roman" w:eastAsia="宋体" w:cs="Times New Roman"/>
          <w:color w:val="000000"/>
          <w:kern w:val="0"/>
          <w:sz w:val="24"/>
          <w:szCs w:val="24"/>
          <w:lang w:val="en-AU"/>
        </w:rPr>
        <w:t>) are set out in Schedule 3.</w:t>
      </w:r>
    </w:p>
    <w:p w14:paraId="673BAB1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application of the conformity assessment procedures to a medical device, or a kind of medical device, is set out in this Division.</w:t>
      </w:r>
    </w:p>
    <w:p w14:paraId="0E94A2B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Subregulation (4) applies to the following devices:</w:t>
      </w:r>
    </w:p>
    <w:p w14:paraId="295AD01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Class IIb medical devices;</w:t>
      </w:r>
    </w:p>
    <w:p w14:paraId="5326F97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Class 3 IVD medical devices;</w:t>
      </w:r>
    </w:p>
    <w:p w14:paraId="0C995FD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Class IIa medical devices;</w:t>
      </w:r>
    </w:p>
    <w:p w14:paraId="49DA8D7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Class 2 IVD medical devices;</w:t>
      </w:r>
    </w:p>
    <w:p w14:paraId="6E08176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Class I medical devices;</w:t>
      </w:r>
    </w:p>
    <w:p w14:paraId="5C15AC8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Class 1 IVD medical devices.</w:t>
      </w:r>
    </w:p>
    <w:p w14:paraId="55EC30C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The manufacturer of a device mentioned in subregulation (3) must apply to the device appropriate conformity assessment procedures, being:</w:t>
      </w:r>
    </w:p>
    <w:p w14:paraId="71BBBE9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minimum conformity assessment procedures that are applicable, under this Division, to the device; or</w:t>
      </w:r>
    </w:p>
    <w:p w14:paraId="4EA1428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the manufacturer prefers, conformity assessment procedures that are applicable, under this Division, to a medical device that is classified at a higher level than the device concerned.</w:t>
      </w:r>
    </w:p>
    <w:p w14:paraId="7495324E">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6" w:name="_Toc503347214"/>
      <w:r>
        <w:rPr>
          <w:rFonts w:ascii="Times New Roman" w:hAnsi="Times New Roman" w:eastAsia="宋体" w:cs="Times New Roman"/>
          <w:b/>
          <w:bCs/>
          <w:color w:val="000000"/>
          <w:kern w:val="0"/>
          <w:sz w:val="24"/>
          <w:szCs w:val="24"/>
          <w:lang w:val="en-AU"/>
        </w:rPr>
        <w:t>3.5  Powers and functions of Secretary in relation to conformity assessment</w:t>
      </w:r>
      <w:bookmarkEnd w:id="16"/>
    </w:p>
    <w:p w14:paraId="75DBC2F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the purpose of applying conformity assessment procedures to a kind of medical device, a power or function of the Secretary, in relation to an assessment to be conducted under the procedures, may be exercised or performed at the place where the manufacturer is located, and at the manufacturing site, by a body or authority that the Secretary is satisfied has the authority and expertise to exercise that power or perform that function.</w:t>
      </w:r>
    </w:p>
    <w:p w14:paraId="3D1A6BD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under the conformity assessment procedures, the manufacturer of the kind of medical device is required to give information of a kind mentioned in paragraph 41MP(2)(a) or (b) of the Act to the Secretary, the information must be given to the Secretary in addition to any such information that is given to the body or authority mentioned in subregulation (1).</w:t>
      </w:r>
    </w:p>
    <w:p w14:paraId="010305E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7" w:name="_Toc503347215"/>
      <w:r>
        <w:rPr>
          <w:rFonts w:ascii="Times New Roman" w:hAnsi="Times New Roman" w:eastAsia="宋体" w:cs="Times New Roman"/>
          <w:b/>
          <w:bCs/>
          <w:color w:val="000000"/>
          <w:kern w:val="0"/>
          <w:sz w:val="24"/>
          <w:szCs w:val="24"/>
          <w:lang w:val="en-AU"/>
        </w:rPr>
        <w:t>3.6  Class III medical devices and Class AIMD medical devices (other than medical devices used for a special purpose)</w:t>
      </w:r>
      <w:bookmarkEnd w:id="17"/>
    </w:p>
    <w:p w14:paraId="1895015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Subject to subregulation (2), the conformity assessment procedures that must be applied to a Class III medical device, or a Class AIMD medical device, (other than a medical device used for a special purpose) are, as the manufacturer prefers:</w:t>
      </w:r>
    </w:p>
    <w:p w14:paraId="7793439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full quality assurance procedures; or</w:t>
      </w:r>
    </w:p>
    <w:p w14:paraId="2F63D45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type examination procedures and:</w:t>
      </w:r>
    </w:p>
    <w:p w14:paraId="3E752C4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verification procedures; or</w:t>
      </w:r>
    </w:p>
    <w:p w14:paraId="5555C2E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production quality assurance procedures.</w:t>
      </w:r>
    </w:p>
    <w:p w14:paraId="4CA1F39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device is intended by the manufacturer to be supplied in a sterile state, the conformity assessment procedures that must be applied to the device are, as the manufacturer prefers:</w:t>
      </w:r>
    </w:p>
    <w:p w14:paraId="42BEC86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full quality assurance procedures; or</w:t>
      </w:r>
    </w:p>
    <w:p w14:paraId="6B89B43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type examination procedures and the production quality assurance procedures.</w:t>
      </w:r>
    </w:p>
    <w:p w14:paraId="0F154FD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8" w:name="_Toc503347216"/>
      <w:r>
        <w:rPr>
          <w:rFonts w:ascii="Times New Roman" w:hAnsi="Times New Roman" w:eastAsia="宋体" w:cs="Times New Roman"/>
          <w:b/>
          <w:bCs/>
          <w:color w:val="000000"/>
          <w:kern w:val="0"/>
          <w:sz w:val="24"/>
          <w:szCs w:val="24"/>
          <w:lang w:val="en-AU"/>
        </w:rPr>
        <w:t>3.6A  Class 4 IVD medical devices (other than medical devices to be used for a special purpose)</w:t>
      </w:r>
      <w:bookmarkEnd w:id="18"/>
    </w:p>
    <w:p w14:paraId="33B8370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that must be applied to a Class 4 IVD medical device (other than a medical device to be used for a special purpose) are, as the manufacturer prefers:</w:t>
      </w:r>
    </w:p>
    <w:p w14:paraId="40B416A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full quality assurance procedures; or</w:t>
      </w:r>
    </w:p>
    <w:p w14:paraId="750E8FD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type examination procedures and the production quality assurance procedures.</w:t>
      </w:r>
    </w:p>
    <w:p w14:paraId="30D0F888">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9" w:name="_Toc503347217"/>
      <w:r>
        <w:rPr>
          <w:rFonts w:ascii="Times New Roman" w:hAnsi="Times New Roman" w:eastAsia="宋体" w:cs="Times New Roman"/>
          <w:b/>
          <w:bCs/>
          <w:color w:val="000000"/>
          <w:kern w:val="0"/>
          <w:sz w:val="24"/>
          <w:szCs w:val="24"/>
          <w:lang w:val="en-AU"/>
        </w:rPr>
        <w:t>3.6B  Class 4 in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house IVD medical devices (other than medical devices to be used for a special purpose)</w:t>
      </w:r>
      <w:bookmarkEnd w:id="19"/>
    </w:p>
    <w:p w14:paraId="59B742B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that must be applied to a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(other than a medical device to be used for a special purpose) are, as the manufacturer prefers:</w:t>
      </w:r>
    </w:p>
    <w:p w14:paraId="5664627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full quality assurance procedures; or</w:t>
      </w:r>
    </w:p>
    <w:p w14:paraId="79358D3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conformity assessment procedures set out in Part 6B of Schedule 3.</w:t>
      </w:r>
    </w:p>
    <w:p w14:paraId="11C5F42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0" w:name="_Toc503347218"/>
      <w:r>
        <w:rPr>
          <w:rFonts w:ascii="Times New Roman" w:hAnsi="Times New Roman" w:eastAsia="宋体" w:cs="Times New Roman"/>
          <w:b/>
          <w:bCs/>
          <w:color w:val="000000"/>
          <w:kern w:val="0"/>
          <w:sz w:val="24"/>
          <w:szCs w:val="24"/>
          <w:lang w:val="en-AU"/>
        </w:rPr>
        <w:t>3.7  Class IIb medical devices (other than medical devices used for a special purpose)</w:t>
      </w:r>
      <w:bookmarkEnd w:id="20"/>
    </w:p>
    <w:p w14:paraId="433857F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Subject to subregulation (2), the minimum conformity assessment procedures that must be applied to a Class IIb medical device (other than a medical device used for a special purpose) are, as the manufacturer prefers:</w:t>
      </w:r>
    </w:p>
    <w:p w14:paraId="0C4D233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full quality assurance procedures (other than clause 1.6); or</w:t>
      </w:r>
    </w:p>
    <w:p w14:paraId="14EAAF9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type examination procedures and:</w:t>
      </w:r>
    </w:p>
    <w:p w14:paraId="3E3BD1F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verification procedures; or</w:t>
      </w:r>
    </w:p>
    <w:p w14:paraId="6B5F5A0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production quality assurance procedures; or</w:t>
      </w:r>
    </w:p>
    <w:p w14:paraId="2B82AA4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product quality assurance procedures.</w:t>
      </w:r>
    </w:p>
    <w:p w14:paraId="5FDADF7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device is intended by the manufacturer to be supplied in a sterile state, the minimum conformity assessment procedures that must be applied to the device are, as the manufacturer prefers:</w:t>
      </w:r>
    </w:p>
    <w:p w14:paraId="213DE5E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full quality assurance procedures (other than clause 1.6); or</w:t>
      </w:r>
    </w:p>
    <w:p w14:paraId="64799BF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type examination procedures and the production quality assurance procedures.</w:t>
      </w:r>
    </w:p>
    <w:p w14:paraId="2B946189">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The manufacturer of a Class IIb medical device (other than a medical device used for a special purpose) may prefer to apply to the device the conformity assessment procedures that must be applied to a medical device that is classified at a higher level—see subregulation 3.4(3).</w:t>
      </w:r>
    </w:p>
    <w:p w14:paraId="1F7BAA9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1" w:name="_Toc503347219"/>
      <w:r>
        <w:rPr>
          <w:rFonts w:ascii="Times New Roman" w:hAnsi="Times New Roman" w:eastAsia="宋体" w:cs="Times New Roman"/>
          <w:b/>
          <w:bCs/>
          <w:color w:val="000000"/>
          <w:kern w:val="0"/>
          <w:sz w:val="24"/>
          <w:szCs w:val="24"/>
          <w:lang w:val="en-AU"/>
        </w:rPr>
        <w:t>3.7A  Class 3 IVD medical devices (other than devices to be used for a special purpose)</w:t>
      </w:r>
      <w:bookmarkEnd w:id="21"/>
    </w:p>
    <w:p w14:paraId="42BA2CD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minimum conformity assessment procedures that must be applied to a Class 3 IVD medical device, other than a device to be used for a special purpose, are, as the manufacturer prefers:</w:t>
      </w:r>
    </w:p>
    <w:p w14:paraId="490CDFC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full quality assurance procedures, other than clause 1.6 of Schedule 3; or</w:t>
      </w:r>
    </w:p>
    <w:p w14:paraId="6BC35F9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type examination procedures and the production quality assurance procedures.</w:t>
      </w:r>
    </w:p>
    <w:p w14:paraId="4BA399CD">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The manufacturer of a Class 3 IVD medical device may prefer to apply to the device the conformity assessment procedures that must be applied to an IVD medical device that is classified at a higher level—see subregulation 3.4(3).</w:t>
      </w:r>
    </w:p>
    <w:p w14:paraId="4E6C49E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2" w:name="_Toc503347220"/>
      <w:r>
        <w:rPr>
          <w:rFonts w:ascii="Times New Roman" w:hAnsi="Times New Roman" w:eastAsia="宋体" w:cs="Times New Roman"/>
          <w:b/>
          <w:bCs/>
          <w:color w:val="000000"/>
          <w:kern w:val="0"/>
          <w:sz w:val="24"/>
          <w:szCs w:val="24"/>
          <w:lang w:val="en-AU"/>
        </w:rPr>
        <w:t>3.7B  Class 3 in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house IVD medical devices</w:t>
      </w:r>
      <w:bookmarkEnd w:id="22"/>
    </w:p>
    <w:p w14:paraId="6A56616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that must be applied to a Class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are the procedures mentioned in Part 6A of Schedule 3.</w:t>
      </w:r>
    </w:p>
    <w:p w14:paraId="2F8B9E8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3" w:name="_Toc503347221"/>
      <w:r>
        <w:rPr>
          <w:rFonts w:ascii="Times New Roman" w:hAnsi="Times New Roman" w:eastAsia="宋体" w:cs="Times New Roman"/>
          <w:b/>
          <w:bCs/>
          <w:color w:val="000000"/>
          <w:kern w:val="0"/>
          <w:sz w:val="24"/>
          <w:szCs w:val="24"/>
          <w:lang w:val="en-AU"/>
        </w:rPr>
        <w:t>3.8  Class IIa medical devices (other than medical devices used for a special purpose)</w:t>
      </w:r>
      <w:bookmarkEnd w:id="23"/>
    </w:p>
    <w:p w14:paraId="58E5C6C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Subject to subregulation (2), the minimum conformity assessment procedures that must be applied to a Class IIa medical device (other than a medical device used for a special purpose) are, as the manufacturer prefers:</w:t>
      </w:r>
    </w:p>
    <w:p w14:paraId="2E885D0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full quality assurance procedures (other than clause 1.6); or</w:t>
      </w:r>
    </w:p>
    <w:p w14:paraId="6190F0F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declaration of conformity (not requiring assessment by Secretary) procedures and:</w:t>
      </w:r>
    </w:p>
    <w:p w14:paraId="2B1B470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verification procedures (other than clause 3.5); or</w:t>
      </w:r>
    </w:p>
    <w:p w14:paraId="7437D88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production quality assurance procedures (other than clause 4.7); or</w:t>
      </w:r>
    </w:p>
    <w:p w14:paraId="3AFB16B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product quality assurance procedures (other than clause 5.7).</w:t>
      </w:r>
    </w:p>
    <w:p w14:paraId="73F7DBE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device is intended by the manufacturer to be supplied in a sterile state, the minimum conformity assessment procedures that must be applied to the device are, as the manufacturer prefers:</w:t>
      </w:r>
    </w:p>
    <w:p w14:paraId="07B7D74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full quality assurance procedures (other than clause 1.6); or</w:t>
      </w:r>
    </w:p>
    <w:p w14:paraId="2477BD2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production quality assurance procedures (other than clause 4.7) and the declaration of conformity (not requiring assessment by Secretary) procedures.</w:t>
      </w:r>
    </w:p>
    <w:p w14:paraId="145A3553">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The manufacturer of a Class IIa medical device (other than a medical device used for a special purpose) may prefer to apply to the device the conformity assessment procedures that must or may be applied to a medical device that is classified at a higher level—see subregulation 3.4(3).</w:t>
      </w:r>
    </w:p>
    <w:p w14:paraId="38A0E26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4" w:name="_Toc503347222"/>
      <w:r>
        <w:rPr>
          <w:rFonts w:ascii="Times New Roman" w:hAnsi="Times New Roman" w:eastAsia="宋体" w:cs="Times New Roman"/>
          <w:b/>
          <w:bCs/>
          <w:color w:val="000000"/>
          <w:kern w:val="0"/>
          <w:sz w:val="24"/>
          <w:szCs w:val="24"/>
          <w:lang w:val="en-AU"/>
        </w:rPr>
        <w:t>3.8A  Class 2 IVD medical devices (other than devices to be used for a special purpose)</w:t>
      </w:r>
      <w:bookmarkEnd w:id="24"/>
    </w:p>
    <w:p w14:paraId="14671E7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minimum conformity assessment procedures that must be applied to a Class 2 IVD medical device, other than a device to be used for a special purpose, are, as the manufacturer prefers:</w:t>
      </w:r>
    </w:p>
    <w:p w14:paraId="55139A4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full quality assurance procedures, other than clause 1.6 of Schedule 3; or</w:t>
      </w:r>
    </w:p>
    <w:p w14:paraId="36F5DD7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declaration of conformity (not requiring assessment by Secretary) procedures and the production quality assurance procedures, other than clause 4.7 of Schedule 3.</w:t>
      </w:r>
    </w:p>
    <w:p w14:paraId="46560BBA">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The manufacturer of a Class 2 IVD medical device may prefer to apply to the device the conformity assessment procedures that must be applied to an IVD medical device that is classified at a higher level—see subregulation 3.4(3).</w:t>
      </w:r>
    </w:p>
    <w:p w14:paraId="7F880A2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5" w:name="_Toc503347223"/>
      <w:r>
        <w:rPr>
          <w:rFonts w:ascii="Times New Roman" w:hAnsi="Times New Roman" w:eastAsia="宋体" w:cs="Times New Roman"/>
          <w:b/>
          <w:bCs/>
          <w:color w:val="000000"/>
          <w:kern w:val="0"/>
          <w:sz w:val="24"/>
          <w:szCs w:val="24"/>
          <w:lang w:val="en-AU"/>
        </w:rPr>
        <w:t>3.8B  Class 2 in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house IVD medical devices</w:t>
      </w:r>
      <w:bookmarkEnd w:id="25"/>
    </w:p>
    <w:p w14:paraId="32DE609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that must be applied to a Class 2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are the procedures mentioned in Part 6A of Schedule 3.</w:t>
      </w:r>
    </w:p>
    <w:p w14:paraId="1530182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6" w:name="_Toc503347224"/>
      <w:r>
        <w:rPr>
          <w:rFonts w:ascii="Times New Roman" w:hAnsi="Times New Roman" w:eastAsia="宋体" w:cs="Times New Roman"/>
          <w:b/>
          <w:bCs/>
          <w:color w:val="000000"/>
          <w:kern w:val="0"/>
          <w:sz w:val="24"/>
          <w:szCs w:val="24"/>
          <w:lang w:val="en-AU"/>
        </w:rPr>
        <w:t>3.9  Class I medical devices (other than medical devices used for a special purpose)</w:t>
      </w:r>
      <w:bookmarkEnd w:id="26"/>
    </w:p>
    <w:p w14:paraId="3DC7561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Subject to subregulations (2) and (3), the minimum conformity assessment procedures that must be applied to a Class I medical device (other than a medical device used for a special purpose) are the declaration of conformity (not requiring assessment by Secretary) procedures.</w:t>
      </w:r>
    </w:p>
    <w:p w14:paraId="7032114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device is intended by the manufacturer to be supplied in a sterile state, and the manufacturer applies the declaration of conformity (not requiring assessment by Secretary) procedures to the device, the production quality assurance procedures (other than clause 4.7) must also be applied to the device.</w:t>
      </w:r>
    </w:p>
    <w:p w14:paraId="68239DB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the device has a measuring function, and the manufacturer applies the declaration of conformity (not requiring assessment by Secretary) procedures, one of the following sets of procedures, as the manufacturer prefers, must also be applied to the device:</w:t>
      </w:r>
    </w:p>
    <w:p w14:paraId="6A3BBA3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verification procedures (other than clause 3.5);</w:t>
      </w:r>
    </w:p>
    <w:p w14:paraId="05C29C5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production quality assurance procedures (other than clause 4.7);</w:t>
      </w:r>
    </w:p>
    <w:p w14:paraId="15C1480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product quality assurance procedures (other than clause 5.7).</w:t>
      </w:r>
    </w:p>
    <w:p w14:paraId="474FB33F">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The manufacturer of a Class I medical device (other than a medical device used for a special purpose) may prefer to apply to the device the conformity assessment procedures that must be applied to a medical device that is classified at a higher level—see subregulation 3.4(3).</w:t>
      </w:r>
    </w:p>
    <w:p w14:paraId="3B1B7F5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7" w:name="_Toc503347225"/>
      <w:r>
        <w:rPr>
          <w:rFonts w:ascii="Times New Roman" w:hAnsi="Times New Roman" w:eastAsia="宋体" w:cs="Times New Roman"/>
          <w:b/>
          <w:bCs/>
          <w:color w:val="000000"/>
          <w:kern w:val="0"/>
          <w:sz w:val="24"/>
          <w:szCs w:val="24"/>
          <w:lang w:val="en-AU"/>
        </w:rPr>
        <w:t>3.9A  Class 1 IVD medical devices (other than devices to be used for a special purpose)</w:t>
      </w:r>
      <w:bookmarkEnd w:id="27"/>
    </w:p>
    <w:p w14:paraId="22C6A42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minimum conformity assessment procedures that must be applied to a Class 1 IVD medical device, other than a device to be used for a special purpose, are the declaration of conformity (not requiring assessment by Secretary) procedures.</w:t>
      </w:r>
    </w:p>
    <w:p w14:paraId="1BEBC65C">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The manufacturer of a Class 1 IVD medical device may prefer to apply to the device the conformity assessment procedures that must be applied to an IVD medical device that is classified at a higher level—see subregulation 3.4(3).</w:t>
      </w:r>
    </w:p>
    <w:p w14:paraId="444FF54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8" w:name="_Toc503347226"/>
      <w:r>
        <w:rPr>
          <w:rFonts w:ascii="Times New Roman" w:hAnsi="Times New Roman" w:eastAsia="宋体" w:cs="Times New Roman"/>
          <w:b/>
          <w:bCs/>
          <w:color w:val="000000"/>
          <w:kern w:val="0"/>
          <w:sz w:val="24"/>
          <w:szCs w:val="24"/>
          <w:lang w:val="en-AU"/>
        </w:rPr>
        <w:t>3.9B  Class 1 in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house IVD medical devices</w:t>
      </w:r>
      <w:bookmarkEnd w:id="28"/>
    </w:p>
    <w:p w14:paraId="47C23E3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that must be applied to a Class 1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are the procedures mentioned in Part 6A of Schedule 3.</w:t>
      </w:r>
    </w:p>
    <w:p w14:paraId="1526059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9" w:name="_Toc503347227"/>
      <w:r>
        <w:rPr>
          <w:rFonts w:ascii="Times New Roman" w:hAnsi="Times New Roman" w:eastAsia="宋体" w:cs="Times New Roman"/>
          <w:b/>
          <w:bCs/>
          <w:color w:val="000000"/>
          <w:kern w:val="0"/>
          <w:sz w:val="24"/>
          <w:szCs w:val="24"/>
          <w:lang w:val="en-AU"/>
        </w:rPr>
        <w:t>3.10  Medical devices used for a special purpose</w:t>
      </w:r>
      <w:bookmarkEnd w:id="29"/>
    </w:p>
    <w:p w14:paraId="039A856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to the following kinds of medical devices (</w:t>
      </w:r>
      <w:r>
        <w:rPr>
          <w:rFonts w:ascii="Times New Roman" w:hAnsi="Times New Roman" w:eastAsia="宋体" w:cs="Times New Roman"/>
          <w:b/>
          <w:bCs/>
          <w:i/>
          <w:iCs/>
          <w:color w:val="000000"/>
          <w:kern w:val="0"/>
          <w:sz w:val="24"/>
          <w:szCs w:val="24"/>
          <w:lang w:val="en-AU"/>
        </w:rPr>
        <w:t>medical devices used for a special purpose</w:t>
      </w:r>
      <w:r>
        <w:rPr>
          <w:rFonts w:ascii="Times New Roman" w:hAnsi="Times New Roman" w:eastAsia="宋体" w:cs="Times New Roman"/>
          <w:color w:val="000000"/>
          <w:kern w:val="0"/>
          <w:sz w:val="24"/>
          <w:szCs w:val="24"/>
          <w:lang w:val="en-AU"/>
        </w:rPr>
        <w:t>):</w:t>
      </w:r>
    </w:p>
    <w:p w14:paraId="04DABEB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exempt device;</w:t>
      </w:r>
    </w:p>
    <w:p w14:paraId="215CC67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medical device that is the subject of an approval under section 41HB of the Act;</w:t>
      </w:r>
    </w:p>
    <w:p w14:paraId="10ADAA5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 medical device that is the subject of an authority under section 41HC of the Act;</w:t>
      </w:r>
    </w:p>
    <w:p w14:paraId="4D434A0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 system or procedure pack to which subregulation (3) applies;</w:t>
      </w:r>
    </w:p>
    <w:p w14:paraId="5F2EDB4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a system or procedure pack that contains at least 1 medical device, that is not an IVD medical device, and at least 1 IVD medical device.</w:t>
      </w:r>
    </w:p>
    <w:p w14:paraId="496ED6FC">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for paragraph (a):  An </w:t>
      </w:r>
      <w:r>
        <w:rPr>
          <w:rFonts w:ascii="Times New Roman" w:hAnsi="Times New Roman" w:eastAsia="宋体" w:cs="Times New Roman"/>
          <w:b/>
          <w:bCs/>
          <w:i/>
          <w:iCs/>
          <w:color w:val="000000"/>
          <w:kern w:val="0"/>
          <w:sz w:val="24"/>
          <w:szCs w:val="24"/>
          <w:lang w:val="en-AU"/>
        </w:rPr>
        <w:t>exempt device</w:t>
      </w:r>
      <w:r>
        <w:rPr>
          <w:rFonts w:ascii="Times New Roman" w:hAnsi="Times New Roman" w:eastAsia="宋体" w:cs="Times New Roman"/>
          <w:color w:val="000000"/>
          <w:kern w:val="0"/>
          <w:sz w:val="24"/>
          <w:szCs w:val="24"/>
          <w:lang w:val="en-AU"/>
        </w:rPr>
        <w:t> is a medical device of a kind that is exempted from the operation of Division 3 of Part 4</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11 of the Act by the regulations (see subsection 3(1) of the Act). Division 7.1 and Schedule 4 of these Regulations deal with exempt devices.</w:t>
      </w:r>
    </w:p>
    <w:p w14:paraId="1BE9727B">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for paragraph (d):</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A system or procedure pack is treated as a single medical device. If paragraph (1)(e) or subregulation (3) does not apply to a system or procedure pack:</w:t>
      </w:r>
    </w:p>
    <w:p w14:paraId="4DD16ECC">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(a)    the system or procedure pack is classified in accordance with Division 3.1 and either Schedule 2 or Schedule 2A; and</w:t>
      </w:r>
    </w:p>
    <w:p w14:paraId="57750923">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(b)    the conformity assessment procedures that must be applied to the system or procedure pack are the procedures that apply to the relevant classification.</w:t>
      </w:r>
    </w:p>
    <w:p w14:paraId="6DC3F9AC">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for paragraph (e):</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A system or procedure pack that contains both a medical device (that is not an IVD medical device) and an IVD medical device is treated as a single medical device. For the system or procedure pack:</w:t>
      </w:r>
    </w:p>
    <w:p w14:paraId="3F850D8C">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(a)    the system or procedure pack is classified in accordance with Division 3.1 and either Schedule 2 or Schedule 2A; and</w:t>
      </w:r>
    </w:p>
    <w:p w14:paraId="51B4538E">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(b)    the conformity assessment procedures that must be applied to the system or procedure pack are the procedures for medical devices used for a special purpose in clause 7.5 of Schedule 3.</w:t>
      </w:r>
    </w:p>
    <w:p w14:paraId="61C013C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(1A)  Despite subregulation (1), this regulation does not apply to Class 1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devices, Class 2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devices or Class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devices.</w:t>
      </w:r>
    </w:p>
    <w:p w14:paraId="063DE95B">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The conformity assessment procedures that must be applied to Class 1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devices, Class 2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devices or Class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devices are the procedures mentioned in Part 6A of Schedule 3.</w:t>
      </w:r>
    </w:p>
    <w:p w14:paraId="7743835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conformity assessment procedures that must be applied to a medical device used for a special purpose are the procedures for medical devices used for a special purpose.</w:t>
      </w:r>
    </w:p>
    <w:p w14:paraId="0666195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This subregulation applies to a system or procedure pack:</w:t>
      </w:r>
    </w:p>
    <w:p w14:paraId="6B1DB72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that contains only one or more of the following:</w:t>
      </w:r>
    </w:p>
    <w:p w14:paraId="3674A864">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medical device, or devices, to which the relevant conformity assessment procedures have been applied;</w:t>
      </w:r>
    </w:p>
    <w:p w14:paraId="3D4ADA1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 medicine or medicines, a biological or biologicals, or other therapeutic goods, that are entered on the Register;</w:t>
      </w:r>
    </w:p>
    <w:p w14:paraId="3EDF0F6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any other item or items that are not therapeutic goods when in the package; and</w:t>
      </w:r>
    </w:p>
    <w:p w14:paraId="457116F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that has been put together in accordance with the intended purpose of each medical device and the approved indications for use of each medicine, biological and other therapeutic goods; and</w:t>
      </w:r>
    </w:p>
    <w:p w14:paraId="581815B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contents of which are compatible, having regard to the intended purpose of each medical device, the approved indications for use of each medicine, biological or other therapeutic goods, and the intended purpose of the system or procedure pack.</w:t>
      </w:r>
    </w:p>
    <w:p w14:paraId="6EA926C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 a system or procedure pack is intended by the manufacturer to be supplied in a sterile state, the production quality assurance procedures (other than clause 4.7) must also be applied to the system or procedure pack in relation to the aspects of the manufacturing process that relate to ensuring that the system or procedure pack is supplied and maintained in a sterile state.</w:t>
      </w:r>
    </w:p>
    <w:p w14:paraId="3B7A4C4F">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If the package contains a medicine, the manufacturer of the system or procedure pack must ensure that the method to be used for sterilisation or resterilisation is appropriate or is in accordance with the approved indications for use of the medicine.</w:t>
      </w:r>
    </w:p>
    <w:p w14:paraId="7B85E5D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0" w:name="_Toc503347228"/>
      <w:r>
        <w:rPr>
          <w:rFonts w:ascii="Times New Roman" w:hAnsi="Times New Roman" w:eastAsia="宋体" w:cs="Times New Roman"/>
          <w:b/>
          <w:bCs/>
          <w:color w:val="000000"/>
          <w:kern w:val="0"/>
          <w:sz w:val="24"/>
          <w:szCs w:val="24"/>
          <w:lang w:val="en-AU"/>
        </w:rPr>
        <w:t>3.11  Medical devices to which the clinical evaluation procedures must be applied</w:t>
      </w:r>
      <w:bookmarkEnd w:id="30"/>
    </w:p>
    <w:p w14:paraId="38107ED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Subject to subregulation (2), in addition to the conformity assessment procedures that are applied to a medical device in accordance with another regulation in this Division, the clinical evaluation procedures must also be applied to the device, for the purpose of demonstrating that the device complies with the applicable provisions of the essential principles, in particular:</w:t>
      </w:r>
    </w:p>
    <w:p w14:paraId="63D709F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clause 1 of Schedule 1 (identification of the benefits and risks associated with the use of the device); and</w:t>
      </w:r>
    </w:p>
    <w:p w14:paraId="2CAD279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clause 3 of Schedule 1 (use of the device for its intended purpose); and</w:t>
      </w:r>
    </w:p>
    <w:p w14:paraId="1C67A63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clause 6 of Schedule 1 (acceptability of any side effects associated with the use of the device).</w:t>
      </w:r>
    </w:p>
    <w:p w14:paraId="0F5D952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This regulation does not apply to any of the following:</w:t>
      </w:r>
    </w:p>
    <w:p w14:paraId="4029292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exempt device (other than an exempt device of a kind described in item 1.3 or 1.5 of Schedule 4);</w:t>
      </w:r>
    </w:p>
    <w:p w14:paraId="3011EA2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medical device that is the subject of an approval under section 41HB of the Act;</w:t>
      </w:r>
    </w:p>
    <w:p w14:paraId="0BF370B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 medical device that is the subject of an authority under section 41HC of the Act.</w:t>
      </w:r>
    </w:p>
    <w:p w14:paraId="354055A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1" w:name="_Toc503347229"/>
      <w:r>
        <w:rPr>
          <w:rFonts w:ascii="Times New Roman" w:hAnsi="Times New Roman" w:eastAsia="宋体" w:cs="Times New Roman"/>
          <w:b/>
          <w:bCs/>
          <w:color w:val="000000"/>
          <w:kern w:val="0"/>
          <w:sz w:val="24"/>
          <w:szCs w:val="24"/>
          <w:lang w:val="en-AU"/>
        </w:rPr>
        <w:t>3.12  Records to be provided in English</w:t>
      </w:r>
      <w:bookmarkEnd w:id="31"/>
    </w:p>
    <w:p w14:paraId="66937CC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All records (including correspondence) provided by the manufacturer of a medical device in relation to the application of the conformity assessment procedures to the device must be in English.</w:t>
      </w:r>
    </w:p>
    <w:p w14:paraId="12F2780E">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2" w:name="_Toc503347230"/>
      <w:r>
        <w:rPr>
          <w:rFonts w:ascii="Times New Roman" w:hAnsi="Times New Roman" w:eastAsia="宋体" w:cs="Times New Roman"/>
          <w:b/>
          <w:bCs/>
          <w:color w:val="000000"/>
          <w:kern w:val="0"/>
          <w:sz w:val="24"/>
          <w:szCs w:val="24"/>
          <w:lang w:val="en-AU"/>
        </w:rPr>
        <w:t>3.13  Assessment or verification at intermediate stage of manufacture</w:t>
      </w:r>
      <w:bookmarkEnd w:id="32"/>
    </w:p>
    <w:p w14:paraId="7C954DE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At the request of a person, and on payment of the prescribed fee, the Secretary may arrange for assessment or verification procedures to be carried out in relation to the application of the conformity assessment procedures to an article that is intended to be used in the manufacture of a medical device.</w:t>
      </w:r>
    </w:p>
    <w:p w14:paraId="68DB500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 request may be made:</w:t>
      </w:r>
    </w:p>
    <w:p w14:paraId="112CC39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at any stage of the manufacturing process; and</w:t>
      </w:r>
    </w:p>
    <w:p w14:paraId="1AFE5B3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whether or not an application has been made in relation to the article:</w:t>
      </w:r>
    </w:p>
    <w:p w14:paraId="764293B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for a conformity assessment certificate in respect of a medical device; or</w:t>
      </w:r>
    </w:p>
    <w:p w14:paraId="693A2D4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for inclusion of a kind of medical device in the Register.</w:t>
      </w:r>
    </w:p>
    <w:p w14:paraId="5CDA270D">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3" w:name="_Toc503347231"/>
      <w:r>
        <w:rPr>
          <w:rFonts w:ascii="Times New Roman" w:hAnsi="Times New Roman" w:eastAsia="宋体" w:cs="Times New Roman"/>
          <w:b/>
          <w:bCs/>
          <w:color w:val="000000"/>
          <w:kern w:val="0"/>
          <w:sz w:val="24"/>
          <w:szCs w:val="24"/>
          <w:lang w:val="en-AU"/>
        </w:rPr>
        <w:t>Part 4—Conformity assessment certificates</w:t>
      </w:r>
      <w:bookmarkEnd w:id="33"/>
    </w:p>
    <w:p w14:paraId="7493645B">
      <w:pPr>
        <w:keepNext/>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34" w:name="_Toc503347232"/>
      <w:r>
        <w:rPr>
          <w:rFonts w:ascii="Times New Roman" w:hAnsi="Times New Roman" w:eastAsia="宋体" w:cs="Times New Roman"/>
          <w:b/>
          <w:bCs/>
          <w:color w:val="000000"/>
          <w:kern w:val="0"/>
          <w:sz w:val="24"/>
          <w:szCs w:val="24"/>
          <w:lang w:val="en-AU"/>
        </w:rPr>
        <w:t>Division 4.1—Issuing conformity assessment certificates</w:t>
      </w:r>
      <w:bookmarkEnd w:id="34"/>
    </w:p>
    <w:p w14:paraId="1CD905A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5" w:name="_Toc503347233"/>
      <w:r>
        <w:rPr>
          <w:rFonts w:ascii="Times New Roman" w:hAnsi="Times New Roman" w:eastAsia="宋体" w:cs="Times New Roman"/>
          <w:b/>
          <w:bCs/>
          <w:color w:val="000000"/>
          <w:kern w:val="0"/>
          <w:sz w:val="24"/>
          <w:szCs w:val="24"/>
          <w:lang w:val="en-AU"/>
        </w:rPr>
        <w:t>4.1  When conformity assessment certificates are required (Act s 41EA)</w:t>
      </w:r>
      <w:bookmarkEnd w:id="35"/>
    </w:p>
    <w:p w14:paraId="29870C7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paragraph 41EA(b) of the Act, the kinds of medical devices in respect of which a conformity assessment certificate must be issued before a valid application can be made for those kinds of medical devices to be included in the Register, are medical devices that are of the following kinds:</w:t>
      </w:r>
    </w:p>
    <w:p w14:paraId="070F8DD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devices, other than IVD medical devices, that contain tissues of animal origin that have been rendered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viable (other than those that are intended to come into contact with intact skin only);</w:t>
      </w:r>
    </w:p>
    <w:p w14:paraId="11984BB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medical devices, other than IVD medical devices, that contain tissues, cells or substances of microbial or recombinant origin and are intended for use in or on the human body;</w:t>
      </w:r>
    </w:p>
    <w:p w14:paraId="23F2E1C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medical devices, other than IVD medical devices, incorporating stable derivatives of human blood or human plasma that are liable to act on the human body in a way that is ancillary to the device;</w:t>
      </w:r>
    </w:p>
    <w:p w14:paraId="0578B1C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medical devices, other than IVD medical devices, that incorporate, or are intended to incorporate, as an integral part, a substance that, if used separately, might be considered to be a medicine that is intended to act on a patient in a way that is ancillary to the device;</w:t>
      </w:r>
    </w:p>
    <w:p w14:paraId="6BBED78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Class 4 IVD medical devices;</w:t>
      </w:r>
    </w:p>
    <w:p w14:paraId="3A09CB9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devices (other than those to which the conformity assessment procedures set out in Part 6B of Schedule 3 are applied).</w:t>
      </w:r>
    </w:p>
    <w:p w14:paraId="32756E6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6" w:name="_Toc503347234"/>
      <w:r>
        <w:rPr>
          <w:rFonts w:ascii="Times New Roman" w:hAnsi="Times New Roman" w:eastAsia="宋体" w:cs="Times New Roman"/>
          <w:b/>
          <w:bCs/>
          <w:color w:val="000000"/>
          <w:kern w:val="0"/>
          <w:sz w:val="24"/>
          <w:szCs w:val="24"/>
          <w:lang w:val="en-AU"/>
        </w:rPr>
        <w:t>4.2  Considering applications for conformity assessment certificates (Act s 41EC)</w:t>
      </w:r>
      <w:bookmarkEnd w:id="36"/>
    </w:p>
    <w:p w14:paraId="2A8A5FB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subsection 41EC(2) of the Act, the following other requirements of the conformity assessment procedures are specified:</w:t>
      </w:r>
    </w:p>
    <w:p w14:paraId="1C54319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applicable requirements in relation to the establishment and maintenance of a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 monitoring, reporting and corrective action system;</w:t>
      </w:r>
    </w:p>
    <w:p w14:paraId="5EFB8C1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applicable requirements in relation to the keeping of records.</w:t>
      </w:r>
    </w:p>
    <w:p w14:paraId="455A976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7" w:name="_Toc503347235"/>
      <w:r>
        <w:rPr>
          <w:rFonts w:ascii="Times New Roman" w:hAnsi="Times New Roman" w:eastAsia="宋体" w:cs="Times New Roman"/>
          <w:b/>
          <w:bCs/>
          <w:color w:val="000000"/>
          <w:kern w:val="0"/>
          <w:sz w:val="24"/>
          <w:szCs w:val="24"/>
          <w:lang w:val="en-AU"/>
        </w:rPr>
        <w:t>4.3  Time for making decision on applications (Act s 41ED, s 63(2)(dc))</w:t>
      </w:r>
      <w:bookmarkEnd w:id="37"/>
    </w:p>
    <w:p w14:paraId="4DEA222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to an application for the issue of a conformity assessment certificate in respect of a kind of medical device if, in considering the application, the Secretary is required to examine the design of the device.</w:t>
      </w:r>
    </w:p>
    <w:p w14:paraId="0CAD801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Secretary must make a decision on the application within 255 working days after the application is received at an office of the Department specified by the Secretary.</w:t>
      </w:r>
    </w:p>
    <w:p w14:paraId="4DB766F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For subregulation (2), a working day that occurs in any of the following periods is to be disregarded:</w:t>
      </w:r>
    </w:p>
    <w:p w14:paraId="12AD40E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if the Secretary sends a query, or a request for information, to the applicant or sponsor—the period beginning on the day when the query or request is sent and ending at the end of the day when the Secretary receives from the applicant or sponsor a response that enables the Secretary to proceed with the assessment;</w:t>
      </w:r>
    </w:p>
    <w:p w14:paraId="576829D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an appeal is lodged in relation to the application—the period beginning on the day when the appeal is lodged and ending at the end of the day when the appeal is finally determined;</w:t>
      </w:r>
    </w:p>
    <w:p w14:paraId="27E7DF4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any other period in relation to which the applicant or sponsor agrees in writing for the purposes of this subregulation.</w:t>
      </w:r>
    </w:p>
    <w:p w14:paraId="13034B76">
      <w:pPr>
        <w:keepNext/>
        <w:pageBreakBefore/>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38" w:name="_Toc503347236"/>
      <w:r>
        <w:rPr>
          <w:rFonts w:ascii="Times New Roman" w:hAnsi="Times New Roman" w:eastAsia="宋体" w:cs="Times New Roman"/>
          <w:b/>
          <w:bCs/>
          <w:color w:val="000000"/>
          <w:kern w:val="0"/>
          <w:sz w:val="24"/>
          <w:szCs w:val="24"/>
          <w:lang w:val="en-AU"/>
        </w:rPr>
        <w:t>Division 4.1A—Conformity assessment (priority applicant) determinations</w:t>
      </w:r>
      <w:bookmarkEnd w:id="38"/>
    </w:p>
    <w:p w14:paraId="1D99250E">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9" w:name="_Toc503347237"/>
      <w:r>
        <w:rPr>
          <w:rFonts w:ascii="Times New Roman" w:hAnsi="Times New Roman" w:eastAsia="宋体" w:cs="Times New Roman"/>
          <w:b/>
          <w:bCs/>
          <w:color w:val="000000"/>
          <w:kern w:val="0"/>
          <w:sz w:val="24"/>
          <w:szCs w:val="24"/>
          <w:lang w:val="en-AU"/>
        </w:rPr>
        <w:t>4.3A  Application of Division</w:t>
      </w:r>
      <w:bookmarkEnd w:id="39"/>
    </w:p>
    <w:p w14:paraId="46F0C64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the purposes of subsection 41ECA(1) of the Act, this Subdivision makes provision for and in relation to the making of conformity assessment (priority applicant) determinations.</w:t>
      </w:r>
    </w:p>
    <w:p w14:paraId="3E49A75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40" w:name="_Toc503347238"/>
      <w:r>
        <w:rPr>
          <w:rFonts w:ascii="Times New Roman" w:hAnsi="Times New Roman" w:eastAsia="宋体" w:cs="Times New Roman"/>
          <w:b/>
          <w:bCs/>
          <w:color w:val="000000"/>
          <w:kern w:val="0"/>
          <w:sz w:val="24"/>
          <w:szCs w:val="24"/>
          <w:lang w:val="en-AU"/>
        </w:rPr>
        <w:t>4.3B  Application for conformity assessment (priority applicant) determination</w:t>
      </w:r>
      <w:bookmarkEnd w:id="40"/>
    </w:p>
    <w:p w14:paraId="6F126C6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person may apply to the Secretary for a conformity assessment (priority applicant) determination in relation to a medical device.</w:t>
      </w:r>
    </w:p>
    <w:p w14:paraId="1425838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An application under subregulation (1) must:</w:t>
      </w:r>
    </w:p>
    <w:p w14:paraId="1DFF980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be in writing; and</w:t>
      </w:r>
    </w:p>
    <w:p w14:paraId="54E9F56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be in a form approved, in writing, by the Secretary; and</w:t>
      </w:r>
    </w:p>
    <w:p w14:paraId="39A2505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have with it written information in such detail as is reasonably necessary to allow the application to be properly considered.</w:t>
      </w:r>
    </w:p>
    <w:p w14:paraId="375E96D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An application under subregulation (1) is taken not to have been made unless:</w:t>
      </w:r>
    </w:p>
    <w:p w14:paraId="66C9931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application meets the requirements in subregulation (2); and</w:t>
      </w:r>
    </w:p>
    <w:p w14:paraId="082C15F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fee prescribed in item 1.1A of Part 1 of Schedule 5 for making the application has been paid.</w:t>
      </w:r>
    </w:p>
    <w:p w14:paraId="110569F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41" w:name="_Toc503347239"/>
      <w:r>
        <w:rPr>
          <w:rFonts w:ascii="Times New Roman" w:hAnsi="Times New Roman" w:eastAsia="宋体" w:cs="Times New Roman"/>
          <w:b/>
          <w:bCs/>
          <w:color w:val="000000"/>
          <w:kern w:val="0"/>
          <w:sz w:val="24"/>
          <w:szCs w:val="24"/>
          <w:lang w:val="en-AU"/>
        </w:rPr>
        <w:t>4.3C  Making of conformity assessment (priority applicant) determination</w:t>
      </w:r>
      <w:bookmarkEnd w:id="41"/>
    </w:p>
    <w:p w14:paraId="78BEEF0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On receiving an application under subregulation 4.3B(1) for a conformity assessment (priority applicant) determination in relation to a medical device, the Secretary must:</w:t>
      </w:r>
    </w:p>
    <w:p w14:paraId="4ADE479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consider the application; and</w:t>
      </w:r>
    </w:p>
    <w:p w14:paraId="068CCEE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decide either:</w:t>
      </w:r>
    </w:p>
    <w:p w14:paraId="4043C23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to make the determination; or</w:t>
      </w:r>
    </w:p>
    <w:p w14:paraId="074F529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to refuse to make the determination.</w:t>
      </w:r>
    </w:p>
    <w:p w14:paraId="635D484B">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Criteria</w:t>
      </w:r>
    </w:p>
    <w:p w14:paraId="52C7606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Secretary may make the determination if the Secretary is satisfied, having regard to any matter that the Secretary considers relevant, that all of the following criteria are satisfied in relation to the medical device (the </w:t>
      </w:r>
      <w:r>
        <w:rPr>
          <w:rFonts w:ascii="Times New Roman" w:hAnsi="Times New Roman" w:eastAsia="宋体" w:cs="Times New Roman"/>
          <w:b/>
          <w:bCs/>
          <w:i/>
          <w:iCs/>
          <w:color w:val="000000"/>
          <w:kern w:val="0"/>
          <w:sz w:val="24"/>
          <w:szCs w:val="24"/>
          <w:lang w:val="en-AU"/>
        </w:rPr>
        <w:t>new device</w:t>
      </w:r>
      <w:r>
        <w:rPr>
          <w:rFonts w:ascii="Times New Roman" w:hAnsi="Times New Roman" w:eastAsia="宋体" w:cs="Times New Roman"/>
          <w:color w:val="000000"/>
          <w:kern w:val="0"/>
          <w:sz w:val="24"/>
          <w:szCs w:val="24"/>
          <w:lang w:val="en-AU"/>
        </w:rPr>
        <w:t>):</w:t>
      </w:r>
    </w:p>
    <w:p w14:paraId="49CD163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intended purpose of the new device is the monitoring, treatment, prevention or diagnosis of a life</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threatening or seriously debilitating condition;</w:t>
      </w:r>
    </w:p>
    <w:p w14:paraId="48A80FA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(b)</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either:</w:t>
      </w:r>
    </w:p>
    <w:p w14:paraId="72F082A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(i)  no medical devices with that intended purpose are of a kind included in the Register; or</w:t>
      </w:r>
    </w:p>
    <w:p w14:paraId="10494B6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if one or more medical devices with that intended purpose are of a kind included in the Register (the </w:t>
      </w:r>
      <w:r>
        <w:rPr>
          <w:rFonts w:ascii="Times New Roman" w:hAnsi="Times New Roman" w:eastAsia="宋体" w:cs="Times New Roman"/>
          <w:b/>
          <w:bCs/>
          <w:i/>
          <w:iCs/>
          <w:color w:val="000000"/>
          <w:kern w:val="0"/>
          <w:sz w:val="24"/>
          <w:szCs w:val="24"/>
          <w:lang w:val="en-AU"/>
        </w:rPr>
        <w:t>existing devices</w:t>
      </w:r>
      <w:r>
        <w:rPr>
          <w:rFonts w:ascii="Times New Roman" w:hAnsi="Times New Roman" w:eastAsia="宋体" w:cs="Times New Roman"/>
          <w:color w:val="000000"/>
          <w:kern w:val="0"/>
          <w:sz w:val="24"/>
          <w:szCs w:val="24"/>
          <w:lang w:val="en-AU"/>
        </w:rPr>
        <w:t>)—there is substantial evidence demonstrating that the safety or performance of the new device when used for that intended purpose provides a significant improvement compared to the existing devices;</w:t>
      </w:r>
    </w:p>
    <w:p w14:paraId="35223CC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at least one of the following applies to the new device:</w:t>
      </w:r>
    </w:p>
    <w:p w14:paraId="22425FD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new device is a breakthrough technology and there is evidence that it offers a major clinical advantage over existing technology;</w:t>
      </w:r>
    </w:p>
    <w:p w14:paraId="2B7144E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there is evidence that the new device offers a major clinical advantage over existing alternatives included in the Register;</w:t>
      </w:r>
    </w:p>
    <w:p w14:paraId="45568CB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new device is an IVD medical device and its early availability in Australia will result in a major public health benefit</w:t>
      </w:r>
      <w:r>
        <w:rPr>
          <w:rFonts w:ascii="Times New Roman" w:hAnsi="Times New Roman" w:eastAsia="宋体" w:cs="Times New Roman"/>
          <w:i/>
          <w:iCs/>
          <w:color w:val="000000"/>
          <w:kern w:val="0"/>
          <w:sz w:val="24"/>
          <w:szCs w:val="24"/>
          <w:lang w:val="en-AU"/>
        </w:rPr>
        <w:t>.</w:t>
      </w:r>
    </w:p>
    <w:p w14:paraId="5E939085">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Information to be specified in determination</w:t>
      </w:r>
    </w:p>
    <w:p w14:paraId="0C2A5DF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determination must specify:</w:t>
      </w:r>
    </w:p>
    <w:p w14:paraId="23A7290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person who, as a result of section 41ECA of the Act, is the priority applicant; and</w:t>
      </w:r>
    </w:p>
    <w:p w14:paraId="76FC1E7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medical device to which the determination relates; and</w:t>
      </w:r>
    </w:p>
    <w:p w14:paraId="6F11818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intended purpose of the medical device.</w:t>
      </w:r>
    </w:p>
    <w:p w14:paraId="4C77E2FB">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Notification of decision</w:t>
      </w:r>
    </w:p>
    <w:p w14:paraId="1058712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As soon as practicable after making the decision, the Secretary must notify the applicant, in writing, of the decision.</w:t>
      </w:r>
    </w:p>
    <w:p w14:paraId="2D795AD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If the Secretary decides to refuse to make the determination, the notification must include the reasons for the decision.</w:t>
      </w:r>
    </w:p>
    <w:p w14:paraId="23EC382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42" w:name="_Toc503347240"/>
      <w:r>
        <w:rPr>
          <w:rFonts w:ascii="Times New Roman" w:hAnsi="Times New Roman" w:eastAsia="宋体" w:cs="Times New Roman"/>
          <w:b/>
          <w:bCs/>
          <w:color w:val="000000"/>
          <w:kern w:val="0"/>
          <w:sz w:val="24"/>
          <w:szCs w:val="24"/>
          <w:lang w:val="en-AU"/>
        </w:rPr>
        <w:t>4.3D  Period during which conformity assessment (priority applicant) determination is in force</w:t>
      </w:r>
      <w:bookmarkEnd w:id="42"/>
    </w:p>
    <w:p w14:paraId="063042C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conformity assessment (priority applicant) determination in relation to a medical device:</w:t>
      </w:r>
    </w:p>
    <w:p w14:paraId="3D4B730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comes into force on the day on which the Secretary notifies the priority applicant in accordance with subregulation 4.3C(4); and</w:t>
      </w:r>
    </w:p>
    <w:p w14:paraId="2C5780E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subject to subregulation (2) and regulation 4.3E, remains in force for 6 months.</w:t>
      </w:r>
    </w:p>
    <w:p w14:paraId="49EEB4A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priority applicant specified in the determination makes an effective application under section 41EB of the Act for a conformity assessment certificate that covers the medical device before the end of the 6 month period beginning when the determination comes into force, the determination remains in force until:</w:t>
      </w:r>
    </w:p>
    <w:p w14:paraId="49222F6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priority applicant withdraws the application; or</w:t>
      </w:r>
    </w:p>
    <w:p w14:paraId="0BD5CE5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application lapses in accordance with section 41EG of the Act; or</w:t>
      </w:r>
    </w:p>
    <w:p w14:paraId="430ED1B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application is finally determined.</w:t>
      </w:r>
    </w:p>
    <w:p w14:paraId="3C916327">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subsection 41EB(2) of the Act for when an application under section 41EB of the Act is effective.</w:t>
      </w:r>
    </w:p>
    <w:p w14:paraId="4A89ADF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43" w:name="_Toc503347241"/>
      <w:r>
        <w:rPr>
          <w:rFonts w:ascii="Times New Roman" w:hAnsi="Times New Roman" w:eastAsia="宋体" w:cs="Times New Roman"/>
          <w:b/>
          <w:bCs/>
          <w:color w:val="000000"/>
          <w:kern w:val="0"/>
          <w:sz w:val="24"/>
          <w:szCs w:val="24"/>
          <w:lang w:val="en-AU"/>
        </w:rPr>
        <w:t>4.3E  Revocation of conformity assessment (priority applicant) determination</w:t>
      </w:r>
      <w:bookmarkEnd w:id="43"/>
    </w:p>
    <w:p w14:paraId="6D985EA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Secretary may revoke a conformity assessment (priority applicant) determination in relation to a medical device if:</w:t>
      </w:r>
    </w:p>
    <w:p w14:paraId="458EBE9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either:</w:t>
      </w:r>
    </w:p>
    <w:p w14:paraId="04B13CF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priority applicant specified in the determination has not made an application under section 41EB of the Act for a conformity assessment certificate that covers the medical device; or</w:t>
      </w:r>
    </w:p>
    <w:p w14:paraId="005111BB">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priority applicant has made such an application, but the application is not effective; and</w:t>
      </w:r>
    </w:p>
    <w:p w14:paraId="4418073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Secretary is satisfied that the criteria specified in subregulation 4.3C(2) are no longer satisfied in relation to the medical device.</w:t>
      </w:r>
    </w:p>
    <w:p w14:paraId="172DA0E1">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subsection 41EB(2) of the Act for when an application under section 41EB of the Act is effective.</w:t>
      </w:r>
    </w:p>
    <w:p w14:paraId="36ED0E0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revocation must be by written notice given by the Secretary to the priority applicant.</w:t>
      </w:r>
    </w:p>
    <w:p w14:paraId="56D9AC6E">
      <w:pPr>
        <w:keepNext/>
        <w:pageBreakBefore/>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44" w:name="_Toc503347242"/>
      <w:r>
        <w:rPr>
          <w:rFonts w:ascii="Times New Roman" w:hAnsi="Times New Roman" w:eastAsia="宋体" w:cs="Times New Roman"/>
          <w:b/>
          <w:bCs/>
          <w:color w:val="000000"/>
          <w:kern w:val="0"/>
          <w:sz w:val="24"/>
          <w:szCs w:val="24"/>
          <w:lang w:val="en-AU"/>
        </w:rPr>
        <w:t>Division 4.2—Suspension of conformity assessment certificates</w:t>
      </w:r>
      <w:bookmarkEnd w:id="44"/>
    </w:p>
    <w:p w14:paraId="33D750C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45" w:name="_Toc503347243"/>
      <w:r>
        <w:rPr>
          <w:rFonts w:ascii="Times New Roman" w:hAnsi="Times New Roman" w:eastAsia="宋体" w:cs="Times New Roman"/>
          <w:b/>
          <w:bCs/>
          <w:color w:val="000000"/>
          <w:kern w:val="0"/>
          <w:sz w:val="24"/>
          <w:szCs w:val="24"/>
          <w:lang w:val="en-AU"/>
        </w:rPr>
        <w:t>4.4  Period for revocation of suspension (Act s 41EP, s 63(2)(db))</w:t>
      </w:r>
      <w:bookmarkEnd w:id="45"/>
    </w:p>
    <w:p w14:paraId="4DC1095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to an application to the Secretary under paragraph 41EP(2)(a) of the Act to revoke the suspension of a conformity assessment certificate.</w:t>
      </w:r>
    </w:p>
    <w:p w14:paraId="346B0EA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Secretary must make a decision on the application within 40 working days after the application is received at an office of the Department specified by the Secretary.</w:t>
      </w:r>
    </w:p>
    <w:p w14:paraId="2472C77B">
      <w:pPr>
        <w:keepNext/>
        <w:pageBreakBefore/>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46" w:name="_Toc503347244"/>
      <w:r>
        <w:rPr>
          <w:rFonts w:ascii="Times New Roman" w:hAnsi="Times New Roman" w:eastAsia="宋体" w:cs="Times New Roman"/>
          <w:b/>
          <w:bCs/>
          <w:color w:val="000000"/>
          <w:kern w:val="0"/>
          <w:sz w:val="24"/>
          <w:szCs w:val="24"/>
          <w:lang w:val="en-AU"/>
        </w:rPr>
        <w:t>Division 4.3—Transfer of conformity assessment certificates</w:t>
      </w:r>
      <w:bookmarkEnd w:id="46"/>
    </w:p>
    <w:p w14:paraId="11739C1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47" w:name="_Toc503347245"/>
      <w:r>
        <w:rPr>
          <w:rFonts w:ascii="Times New Roman" w:hAnsi="Times New Roman" w:eastAsia="宋体" w:cs="Times New Roman"/>
          <w:b/>
          <w:bCs/>
          <w:color w:val="000000"/>
          <w:kern w:val="0"/>
          <w:sz w:val="24"/>
          <w:szCs w:val="24"/>
          <w:lang w:val="en-AU"/>
        </w:rPr>
        <w:t>4.5  Application of Division 4.3</w:t>
      </w:r>
      <w:bookmarkEnd w:id="47"/>
    </w:p>
    <w:p w14:paraId="02F5CA7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This Division applies in relation to a manufacturer of a medical device in respect of whom a conformity assessment certificate is issued.</w:t>
      </w:r>
    </w:p>
    <w:p w14:paraId="7A0B722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48" w:name="_Toc503347246"/>
      <w:r>
        <w:rPr>
          <w:rFonts w:ascii="Times New Roman" w:hAnsi="Times New Roman" w:eastAsia="宋体" w:cs="Times New Roman"/>
          <w:b/>
          <w:bCs/>
          <w:color w:val="000000"/>
          <w:kern w:val="0"/>
          <w:sz w:val="24"/>
          <w:szCs w:val="24"/>
          <w:lang w:val="en-AU"/>
        </w:rPr>
        <w:t>4.6  Death, bankruptcy or winding up of manufacturer</w:t>
      </w:r>
      <w:bookmarkEnd w:id="48"/>
    </w:p>
    <w:p w14:paraId="2C5FF17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If the manufacturer dies, the manufacturer’s legal personal representative:</w:t>
      </w:r>
    </w:p>
    <w:p w14:paraId="07FB5D6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is taken to be the person in respect of whom the conformity assessment certificate is issued; and</w:t>
      </w:r>
    </w:p>
    <w:p w14:paraId="391D07C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must notify the Secretary, in writing, of the death not later than 3 months after it occurred.</w:t>
      </w:r>
    </w:p>
    <w:p w14:paraId="65234E1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manufacturer becomes bankrupt, the trustee in bankruptcy of the manufacturer’s estate:</w:t>
      </w:r>
    </w:p>
    <w:p w14:paraId="0BAE974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is taken to be the person in respect of whom the conformity assessment certificate is issued; and</w:t>
      </w:r>
    </w:p>
    <w:p w14:paraId="6909097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must notify the Secretary, in writing, of the manufacturer’s bankruptcy not later than 3 months after it occurred.</w:t>
      </w:r>
    </w:p>
    <w:p w14:paraId="5C0D83B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the manufacturer is a body corporate that is wound up, the liquidator of the body corporate:</w:t>
      </w:r>
    </w:p>
    <w:p w14:paraId="7E76793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is taken to be the person in respect of whom the conformity assessment certificate is issued; and</w:t>
      </w:r>
    </w:p>
    <w:p w14:paraId="73541C3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must notify the Secretary, in writing, of the winding up of the body corporate not later than 3 months after it occurred.</w:t>
      </w:r>
    </w:p>
    <w:p w14:paraId="1D38DEAA">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also regulations 4.10 and 4.11.</w:t>
      </w:r>
    </w:p>
    <w:p w14:paraId="20066FC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49" w:name="_Toc503347247"/>
      <w:r>
        <w:rPr>
          <w:rFonts w:ascii="Times New Roman" w:hAnsi="Times New Roman" w:eastAsia="宋体" w:cs="Times New Roman"/>
          <w:b/>
          <w:bCs/>
          <w:color w:val="000000"/>
          <w:kern w:val="0"/>
          <w:sz w:val="24"/>
          <w:szCs w:val="24"/>
          <w:lang w:val="en-AU"/>
        </w:rPr>
        <w:t>4.7  Disposal of business or amalgamation with another manufacturer</w:t>
      </w:r>
      <w:bookmarkEnd w:id="49"/>
    </w:p>
    <w:p w14:paraId="0F0CA66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if the name of the manufacturer is changed in any of the following circumstances:</w:t>
      </w:r>
    </w:p>
    <w:p w14:paraId="16930B7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manufacturer agrees to dispose of a business concerned with the manufacture of the medical device, and it is agreed that the disposal is to include a transfer of the conformity assessment certificate issued in respect of the manufacturer and the medical device;</w:t>
      </w:r>
    </w:p>
    <w:p w14:paraId="0A6860E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in the case of a manufacturer that is a body corporate—the manufacturer amalgamates with another body corporate under a name that is different from the name of the manufacturer on the conformity assessment certificate.</w:t>
      </w:r>
    </w:p>
    <w:p w14:paraId="0669545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person to whom the business is disposed of, or the body corporate with whom the manufacturer amalgamates:</w:t>
      </w:r>
    </w:p>
    <w:p w14:paraId="545C642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is taken to be the person in respect of whom the conformity assessment certificate is issued; and</w:t>
      </w:r>
    </w:p>
    <w:p w14:paraId="1921179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must, not later than 3 months after the disposal or amalgamation, apply to the Secretary, in writing, for the name of the manufacturer to be changed on the conformity assessment certificate.</w:t>
      </w:r>
    </w:p>
    <w:p w14:paraId="3C28B36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50" w:name="_Toc503347248"/>
      <w:r>
        <w:rPr>
          <w:rFonts w:ascii="Times New Roman" w:hAnsi="Times New Roman" w:eastAsia="宋体" w:cs="Times New Roman"/>
          <w:b/>
          <w:bCs/>
          <w:color w:val="000000"/>
          <w:kern w:val="0"/>
          <w:sz w:val="24"/>
          <w:szCs w:val="24"/>
          <w:lang w:val="en-AU"/>
        </w:rPr>
        <w:t>4.8  Change of name of manufacturer</w:t>
      </w:r>
      <w:bookmarkEnd w:id="50"/>
    </w:p>
    <w:p w14:paraId="26F03A4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If the name of the manufacturer is changed:</w:t>
      </w:r>
    </w:p>
    <w:p w14:paraId="4BC3912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manufacturer, as renamed, is taken to be the person in respect of whom the conformity assessment certificate is issued; and</w:t>
      </w:r>
    </w:p>
    <w:p w14:paraId="75F979A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manufacturer must, not later than 3 months after the name is changed, notify the Secretary, in writing, of the new name and the circumstances in which the change occurred.</w:t>
      </w:r>
    </w:p>
    <w:p w14:paraId="5744DC2A">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also regulations 4.10 and 4.11.</w:t>
      </w:r>
    </w:p>
    <w:p w14:paraId="70AD9CB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51" w:name="_Toc503347249"/>
      <w:r>
        <w:rPr>
          <w:rFonts w:ascii="Times New Roman" w:hAnsi="Times New Roman" w:eastAsia="宋体" w:cs="Times New Roman"/>
          <w:b/>
          <w:bCs/>
          <w:color w:val="000000"/>
          <w:kern w:val="0"/>
          <w:sz w:val="24"/>
          <w:szCs w:val="24"/>
          <w:lang w:val="en-AU"/>
        </w:rPr>
        <w:t>4.9  Effect of conformity assessment certificate after transfer, etc</w:t>
      </w:r>
      <w:bookmarkEnd w:id="51"/>
    </w:p>
    <w:p w14:paraId="7EAAFDE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If a conformity assessment certificate is taken to be issued in respect of a person because of the operation of regulation 4.6, 4.7 or 4.8:</w:t>
      </w:r>
    </w:p>
    <w:p w14:paraId="068EB63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certificate has effect as if it had actually been issued in respect of that person; and</w:t>
      </w:r>
    </w:p>
    <w:p w14:paraId="2F45419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medical devices to which the certificate relates may continue to be manufactured while the certificate is in effect.</w:t>
      </w:r>
    </w:p>
    <w:p w14:paraId="42AB891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52" w:name="_Toc503347250"/>
      <w:r>
        <w:rPr>
          <w:rFonts w:ascii="Times New Roman" w:hAnsi="Times New Roman" w:eastAsia="宋体" w:cs="Times New Roman"/>
          <w:b/>
          <w:bCs/>
          <w:color w:val="000000"/>
          <w:kern w:val="0"/>
          <w:sz w:val="24"/>
          <w:szCs w:val="24"/>
          <w:lang w:val="en-AU"/>
        </w:rPr>
        <w:t>4.10  Notification to Secretary of events</w:t>
      </w:r>
      <w:bookmarkEnd w:id="52"/>
    </w:p>
    <w:p w14:paraId="4E08854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If a person is required to notify the Secretary of an event under this Division, the person must send to the Secretary sufficient documentary evidence to establish the matter asserted in the notification.</w:t>
      </w:r>
    </w:p>
    <w:p w14:paraId="62F1042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at any time, the Secretary becomes aware that he or she has not been notified of an event as required by this Division, the Secretary may suspend or revoke the conformity assessment certificate to which the event relates.</w:t>
      </w:r>
    </w:p>
    <w:p w14:paraId="40C8C132">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53" w:name="_Toc503347251"/>
      <w:r>
        <w:rPr>
          <w:rFonts w:ascii="Times New Roman" w:hAnsi="Times New Roman" w:eastAsia="宋体" w:cs="Times New Roman"/>
          <w:b/>
          <w:bCs/>
          <w:color w:val="000000"/>
          <w:kern w:val="0"/>
          <w:sz w:val="24"/>
          <w:szCs w:val="24"/>
          <w:lang w:val="en-AU"/>
        </w:rPr>
        <w:t>4.11  Notification of change of name or suspension or revocation of conformity assessment certificate</w:t>
      </w:r>
      <w:bookmarkEnd w:id="53"/>
    </w:p>
    <w:p w14:paraId="1EFA57E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If, under this Division, the Secretary:</w:t>
      </w:r>
    </w:p>
    <w:p w14:paraId="30CC6E5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changes the name of a manufacturer on a conformity assessment certificate; or</w:t>
      </w:r>
    </w:p>
    <w:p w14:paraId="276686A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suspends or revokes a conformity assessment certificate issued in respect of a manufacturer;</w:t>
      </w:r>
    </w:p>
    <w:p w14:paraId="10B69FE9">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Secretary must, as soon as practicable after changing the name or suspending or revoking the conformity assessment certificate:</w:t>
      </w:r>
    </w:p>
    <w:p w14:paraId="6C51225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notify the manufacturer that the name has been changed or the conformity assessment certificate has been suspended or revoked; and</w:t>
      </w:r>
    </w:p>
    <w:p w14:paraId="7FB5F8C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ask the manufacturer to return to the Secretary the conformity assessment certificate that was given before the change of name or suspension or revocation.</w:t>
      </w:r>
    </w:p>
    <w:p w14:paraId="70325DF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a manufacturer receives a notice under subregulation (1), the manufacturer must return to the Secretary, as soon as practicable after receiving the notice, the conformity assessment certificate that was given before the change of name or suspension or revocation.</w:t>
      </w:r>
    </w:p>
    <w:p w14:paraId="1936C976">
      <w:pPr>
        <w:widowControl/>
        <w:shd w:val="clear" w:color="auto" w:fill="FFFFFF"/>
        <w:spacing w:before="180"/>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Penalty:  5 penalty units.</w:t>
      </w:r>
    </w:p>
    <w:p w14:paraId="16DCC89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An offence against subregulation (2) is an offence of strict liability.</w:t>
      </w:r>
    </w:p>
    <w:p w14:paraId="7219927B">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For </w:t>
      </w:r>
      <w:r>
        <w:rPr>
          <w:rFonts w:ascii="Times New Roman" w:hAnsi="Times New Roman" w:eastAsia="宋体" w:cs="Times New Roman"/>
          <w:b/>
          <w:bCs/>
          <w:i/>
          <w:iCs/>
          <w:color w:val="000000"/>
          <w:kern w:val="0"/>
          <w:sz w:val="24"/>
          <w:szCs w:val="24"/>
          <w:lang w:val="en-AU"/>
        </w:rPr>
        <w:t>strict liability</w:t>
      </w:r>
      <w:r>
        <w:rPr>
          <w:rFonts w:ascii="Times New Roman" w:hAnsi="Times New Roman" w:eastAsia="宋体" w:cs="Times New Roman"/>
          <w:color w:val="000000"/>
          <w:kern w:val="0"/>
          <w:sz w:val="24"/>
          <w:szCs w:val="24"/>
          <w:lang w:val="en-AU"/>
        </w:rPr>
        <w:t>, see section 6.1 of the </w:t>
      </w:r>
      <w:r>
        <w:rPr>
          <w:rFonts w:ascii="Times New Roman" w:hAnsi="Times New Roman" w:eastAsia="宋体" w:cs="Times New Roman"/>
          <w:i/>
          <w:iCs/>
          <w:color w:val="000000"/>
          <w:kern w:val="0"/>
          <w:sz w:val="24"/>
          <w:szCs w:val="24"/>
          <w:lang w:val="en-AU"/>
        </w:rPr>
        <w:t>Criminal Code</w:t>
      </w:r>
      <w:r>
        <w:rPr>
          <w:rFonts w:ascii="Times New Roman" w:hAnsi="Times New Roman" w:eastAsia="宋体" w:cs="Times New Roman"/>
          <w:color w:val="000000"/>
          <w:kern w:val="0"/>
          <w:sz w:val="24"/>
          <w:szCs w:val="24"/>
          <w:lang w:val="en-AU"/>
        </w:rPr>
        <w:t>.</w:t>
      </w:r>
    </w:p>
    <w:p w14:paraId="3FD70EA1">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54" w:name="_Toc503347252"/>
      <w:r>
        <w:rPr>
          <w:rFonts w:ascii="Times New Roman" w:hAnsi="Times New Roman" w:eastAsia="宋体" w:cs="Times New Roman"/>
          <w:b/>
          <w:bCs/>
          <w:color w:val="000000"/>
          <w:kern w:val="0"/>
          <w:sz w:val="24"/>
          <w:szCs w:val="24"/>
          <w:lang w:val="en-AU"/>
        </w:rPr>
        <w:t>Part 5—Including medical devices in the Register</w:t>
      </w:r>
      <w:bookmarkEnd w:id="54"/>
    </w:p>
    <w:p w14:paraId="1E711889">
      <w:pPr>
        <w:keepNext/>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55" w:name="_Toc503347253"/>
      <w:r>
        <w:rPr>
          <w:rFonts w:ascii="Times New Roman" w:hAnsi="Times New Roman" w:eastAsia="宋体" w:cs="Times New Roman"/>
          <w:b/>
          <w:bCs/>
          <w:color w:val="000000"/>
          <w:kern w:val="0"/>
          <w:sz w:val="24"/>
          <w:szCs w:val="24"/>
          <w:lang w:val="en-AU"/>
        </w:rPr>
        <w:t>Division 5.1—Including medical devices in the Register</w:t>
      </w:r>
      <w:bookmarkEnd w:id="55"/>
    </w:p>
    <w:p w14:paraId="18BAE900">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Regulation 5.1 is intentionally not used.</w:t>
      </w:r>
    </w:p>
    <w:p w14:paraId="346101AD">
      <w:pPr>
        <w:keepNext/>
        <w:widowControl/>
        <w:shd w:val="clear" w:color="auto" w:fill="FFFFFF"/>
        <w:spacing w:before="220"/>
        <w:ind w:left="1134" w:hanging="1134"/>
        <w:jc w:val="left"/>
        <w:rPr>
          <w:rFonts w:ascii="Times New Roman" w:hAnsi="Times New Roman" w:eastAsia="宋体" w:cs="Times New Roman"/>
          <w:b/>
          <w:bCs/>
          <w:color w:val="000000"/>
          <w:kern w:val="0"/>
          <w:sz w:val="24"/>
          <w:szCs w:val="24"/>
        </w:rPr>
      </w:pPr>
      <w:bookmarkStart w:id="56" w:name="_Toc503347254"/>
      <w:r>
        <w:rPr>
          <w:rFonts w:ascii="Times New Roman" w:hAnsi="Times New Roman" w:eastAsia="宋体" w:cs="Times New Roman"/>
          <w:b/>
          <w:bCs/>
          <w:color w:val="000000"/>
          <w:kern w:val="0"/>
          <w:sz w:val="24"/>
          <w:szCs w:val="24"/>
          <w:lang w:val="en-AU"/>
        </w:rPr>
        <w:t>Subdivision A—Applications</w:t>
      </w:r>
      <w:bookmarkEnd w:id="56"/>
    </w:p>
    <w:p w14:paraId="047134C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57" w:name="_Toc503347255"/>
      <w:r>
        <w:rPr>
          <w:rFonts w:ascii="Times New Roman" w:hAnsi="Times New Roman" w:eastAsia="宋体" w:cs="Times New Roman"/>
          <w:b/>
          <w:bCs/>
          <w:color w:val="000000"/>
          <w:kern w:val="0"/>
          <w:sz w:val="24"/>
          <w:szCs w:val="24"/>
          <w:lang w:val="en-AU"/>
        </w:rPr>
        <w:t>5.2  Matters to be certified—period for obtaining information from manufacturer (Act s 41FD)</w:t>
      </w:r>
      <w:bookmarkEnd w:id="57"/>
    </w:p>
    <w:p w14:paraId="428AFEB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subparagraphs 41FD(e)(ii) and (g)(ii) of the Act, the period is 20 working days.</w:t>
      </w:r>
    </w:p>
    <w:p w14:paraId="075F7EA5">
      <w:pPr>
        <w:keepNext/>
        <w:widowControl/>
        <w:shd w:val="clear" w:color="auto" w:fill="FFFFFF"/>
        <w:spacing w:before="220"/>
        <w:ind w:left="1134" w:hanging="1134"/>
        <w:jc w:val="left"/>
        <w:rPr>
          <w:rFonts w:ascii="Times New Roman" w:hAnsi="Times New Roman" w:eastAsia="宋体" w:cs="Times New Roman"/>
          <w:b/>
          <w:bCs/>
          <w:color w:val="000000"/>
          <w:kern w:val="0"/>
          <w:sz w:val="24"/>
          <w:szCs w:val="24"/>
        </w:rPr>
      </w:pPr>
      <w:bookmarkStart w:id="58" w:name="_Toc503347256"/>
      <w:r>
        <w:rPr>
          <w:rFonts w:ascii="Times New Roman" w:hAnsi="Times New Roman" w:eastAsia="宋体" w:cs="Times New Roman"/>
          <w:b/>
          <w:bCs/>
          <w:color w:val="000000"/>
          <w:kern w:val="0"/>
          <w:sz w:val="24"/>
          <w:szCs w:val="24"/>
          <w:lang w:val="en-AU"/>
        </w:rPr>
        <w:t>Subdivision C—Auditing of applications</w:t>
      </w:r>
      <w:bookmarkEnd w:id="58"/>
    </w:p>
    <w:p w14:paraId="0B52143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59" w:name="_Toc503347257"/>
      <w:r>
        <w:rPr>
          <w:rFonts w:ascii="Times New Roman" w:hAnsi="Times New Roman" w:eastAsia="宋体" w:cs="Times New Roman"/>
          <w:b/>
          <w:bCs/>
          <w:color w:val="000000"/>
          <w:kern w:val="0"/>
          <w:sz w:val="24"/>
          <w:szCs w:val="24"/>
          <w:lang w:val="en-AU"/>
        </w:rPr>
        <w:t>5.3  Selecting applications for auditing (Act s 41FH)</w:t>
      </w:r>
      <w:bookmarkEnd w:id="59"/>
    </w:p>
    <w:p w14:paraId="7902861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paragraph 41FH(1)(a) of the Act and subject to subregulation (2) or (2A), an application for any of the following kinds of medical devices to be included in the Register is prescribed:</w:t>
      </w:r>
    </w:p>
    <w:p w14:paraId="777B2A2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medical device (other than a condom) that is a barrier indicated for contraception or prevention of the transmission of disease in the course of penile penetration during sexual intercourse;</w:t>
      </w:r>
    </w:p>
    <w:p w14:paraId="7FADA02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medical device that is an implantable contraceptive device;</w:t>
      </w:r>
    </w:p>
    <w:p w14:paraId="6BE5E83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 medical device of a kind described in subclause 5.3(2) of Schedule 2;</w:t>
      </w:r>
    </w:p>
    <w:p w14:paraId="37E11321">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Subclause 5.3(2) of Schedule 2 applies to a medical device that is specifically intended by the manufacturer to be used for disinfecting another medical device.</w:t>
      </w:r>
    </w:p>
    <w:p w14:paraId="700DCBF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a Class AIMD medical device;</w:t>
      </w:r>
    </w:p>
    <w:p w14:paraId="52C6D00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a medical device that is an implantable intra</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ocular lens;</w:t>
      </w:r>
    </w:p>
    <w:p w14:paraId="3600E84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a medical device that is an intra</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ocular visco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elastic fluid;</w:t>
      </w:r>
    </w:p>
    <w:p w14:paraId="73E0007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Class III medical device that has not been assessed under the EC Mutual Recognition Agreement or the EFTA Mutual Recognition Agreement;</w:t>
      </w:r>
    </w:p>
    <w:p w14:paraId="5A42599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(j)  any of the following IVD medical devices:</w:t>
      </w:r>
    </w:p>
    <w:p w14:paraId="0071042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non assay</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specific quality control material that is intended for monitoring a Class 4 IVD medical device;</w:t>
      </w:r>
    </w:p>
    <w:p w14:paraId="4A837A0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an IVD medical device that is intended for self</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testing;</w:t>
      </w:r>
    </w:p>
    <w:p w14:paraId="63D4AB5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an IVD medical device that is intended for point of care testing;</w:t>
      </w:r>
    </w:p>
    <w:p w14:paraId="495D743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(iv)  a Class 3 IVD medical device that is intended for detecting the presence of, or exposure to, a sexually transmitted agent;</w:t>
      </w:r>
    </w:p>
    <w:p w14:paraId="7AE41C6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  an IVD medical device for managing or monitoring the treatment of infections diagnosed using a Class 4 IVD medical device (for example, quantitative nucleic acid test (NAT) and genotyping assays for HIV and HCV);</w:t>
      </w:r>
    </w:p>
    <w:p w14:paraId="342E6E4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(vi)  an IVD medical device that is intended to be supplied for use under the pharmaceutical benefits scheme;</w:t>
      </w:r>
    </w:p>
    <w:p w14:paraId="3C687BE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(vii)  an IVD medical device that is intended to be supplied for use in a national screening program;</w:t>
      </w:r>
    </w:p>
    <w:p w14:paraId="46CA2A8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(viii)  if the Secretary is not satisfied that a body or authority has the authority and expertise to exercise a power or perform a function of the Secretary mentioned in subregulation 3.5(1)—an IVD medical device that has been manufactured in a location and at a site where that body or authority has exercised such a power or performed such a function in relation to the device;</w:t>
      </w:r>
    </w:p>
    <w:p w14:paraId="7F1FF09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(ix)  a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w:t>
      </w:r>
    </w:p>
    <w:p w14:paraId="4F70D03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Subregulation (1) does not apply to an application for a kind of medical device to be included in the Register if a conformity assessment certificate has been issued, and has not been suspended or revoked, in respect of the kind of medical device.</w:t>
      </w:r>
    </w:p>
    <w:p w14:paraId="43C05C8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(2A)  Subregulation (1) does not apply to an application for a medical device that is covered by clause 5.8 of Schedule 2 or clause 1.8 of Schedule 2A.</w:t>
      </w:r>
    </w:p>
    <w:p w14:paraId="1CD7050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For paragraph 41FH(3)(b) of the Act, a period of 60 working days is prescribed in relation to an application mentioned in subregulation 11.1(3) that is made before 1 July 2014.</w:t>
      </w:r>
    </w:p>
    <w:p w14:paraId="7047F982">
      <w:pPr>
        <w:keepNext/>
        <w:widowControl/>
        <w:shd w:val="clear" w:color="auto" w:fill="FFFFFF"/>
        <w:spacing w:before="220"/>
        <w:ind w:left="1134" w:hanging="1134"/>
        <w:jc w:val="left"/>
        <w:rPr>
          <w:rFonts w:ascii="Times New Roman" w:hAnsi="Times New Roman" w:eastAsia="宋体" w:cs="Times New Roman"/>
          <w:b/>
          <w:bCs/>
          <w:color w:val="000000"/>
          <w:kern w:val="0"/>
          <w:sz w:val="24"/>
          <w:szCs w:val="24"/>
        </w:rPr>
      </w:pPr>
      <w:bookmarkStart w:id="60" w:name="_Toc503347258"/>
      <w:r>
        <w:rPr>
          <w:rFonts w:ascii="Times New Roman" w:hAnsi="Times New Roman" w:eastAsia="宋体" w:cs="Times New Roman"/>
          <w:b/>
          <w:bCs/>
          <w:color w:val="000000"/>
          <w:kern w:val="0"/>
          <w:sz w:val="24"/>
          <w:szCs w:val="24"/>
          <w:lang w:val="en-AU"/>
        </w:rPr>
        <w:t>Subdivision D—Miscellaneous—medical devices (priority applicant) determinations</w:t>
      </w:r>
      <w:bookmarkEnd w:id="60"/>
    </w:p>
    <w:p w14:paraId="1D88FDD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61" w:name="_Toc503347259"/>
      <w:r>
        <w:rPr>
          <w:rFonts w:ascii="Times New Roman" w:hAnsi="Times New Roman" w:eastAsia="宋体" w:cs="Times New Roman"/>
          <w:b/>
          <w:bCs/>
          <w:color w:val="000000"/>
          <w:kern w:val="0"/>
          <w:sz w:val="24"/>
          <w:szCs w:val="24"/>
          <w:lang w:val="en-AU"/>
        </w:rPr>
        <w:t>5.4  Application of Subdivision</w:t>
      </w:r>
      <w:bookmarkEnd w:id="61"/>
    </w:p>
    <w:p w14:paraId="34C5874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the purposes of subsection 41FKA(1) of the Act, this Subdivision makes provision for and in relation to the making of medical devices (priority applicant) determinations.</w:t>
      </w:r>
    </w:p>
    <w:p w14:paraId="0FDA60D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62" w:name="_Toc503347260"/>
      <w:r>
        <w:rPr>
          <w:rFonts w:ascii="Times New Roman" w:hAnsi="Times New Roman" w:eastAsia="宋体" w:cs="Times New Roman"/>
          <w:b/>
          <w:bCs/>
          <w:color w:val="000000"/>
          <w:kern w:val="0"/>
          <w:sz w:val="24"/>
          <w:szCs w:val="24"/>
          <w:lang w:val="en-AU"/>
        </w:rPr>
        <w:t>5.4A  Application for medical devices (priority applicant) determination</w:t>
      </w:r>
      <w:bookmarkEnd w:id="62"/>
    </w:p>
    <w:p w14:paraId="13A8C36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person may apply to the Secretary for a medical devices (priority applicant) determination in relation to a medical device.</w:t>
      </w:r>
    </w:p>
    <w:p w14:paraId="4DD0C2C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An application under subregulation (1) must:</w:t>
      </w:r>
    </w:p>
    <w:p w14:paraId="3D36BD3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be in writing; and</w:t>
      </w:r>
    </w:p>
    <w:p w14:paraId="7F5162E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be in a form approved, in writing, by the Secretary; and</w:t>
      </w:r>
    </w:p>
    <w:p w14:paraId="0D7CACA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have with it written information in such detail as is reasonably necessary to allow the application to be properly considered.</w:t>
      </w:r>
    </w:p>
    <w:p w14:paraId="2F43FC9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An application under subregulation (1) is taken not to have been made unless:</w:t>
      </w:r>
    </w:p>
    <w:p w14:paraId="3EBDB0E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application meets the requirements in subregulation (2); and</w:t>
      </w:r>
    </w:p>
    <w:p w14:paraId="28F8E45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fee prescribed in item 1.5A of Part 1 of Schedule 5 for making the application has been paid.</w:t>
      </w:r>
    </w:p>
    <w:p w14:paraId="7064EAC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63" w:name="_Toc503347261"/>
      <w:r>
        <w:rPr>
          <w:rFonts w:ascii="Times New Roman" w:hAnsi="Times New Roman" w:eastAsia="宋体" w:cs="Times New Roman"/>
          <w:b/>
          <w:bCs/>
          <w:color w:val="000000"/>
          <w:kern w:val="0"/>
          <w:sz w:val="24"/>
          <w:szCs w:val="24"/>
          <w:lang w:val="en-AU"/>
        </w:rPr>
        <w:t>5.4B  Making of medical devices (priority applicant) determination</w:t>
      </w:r>
      <w:bookmarkEnd w:id="63"/>
    </w:p>
    <w:p w14:paraId="1A02526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On receiving an application under subregulation 5.4A(1) for a medical devices (priority applicant) determination in relation to a medical device, the Secretary must:</w:t>
      </w:r>
    </w:p>
    <w:p w14:paraId="52633B6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consider the application; and</w:t>
      </w:r>
    </w:p>
    <w:p w14:paraId="0EC2B4C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decide either:</w:t>
      </w:r>
    </w:p>
    <w:p w14:paraId="362AEE9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to make the determination; or</w:t>
      </w:r>
    </w:p>
    <w:p w14:paraId="115EB9E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to refuse to make the determination.</w:t>
      </w:r>
    </w:p>
    <w:p w14:paraId="29626DFF">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Criteria</w:t>
      </w:r>
    </w:p>
    <w:p w14:paraId="798B396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Secretary may make the determination if the Secretary is satisfied, having regard to any matter that the Secretary considers relevant, that all of the following criteria are satisfied in relation to the medical device (the </w:t>
      </w:r>
      <w:r>
        <w:rPr>
          <w:rFonts w:ascii="Times New Roman" w:hAnsi="Times New Roman" w:eastAsia="宋体" w:cs="Times New Roman"/>
          <w:b/>
          <w:bCs/>
          <w:i/>
          <w:iCs/>
          <w:color w:val="000000"/>
          <w:kern w:val="0"/>
          <w:sz w:val="24"/>
          <w:szCs w:val="24"/>
          <w:lang w:val="en-AU"/>
        </w:rPr>
        <w:t>new device</w:t>
      </w:r>
      <w:r>
        <w:rPr>
          <w:rFonts w:ascii="Times New Roman" w:hAnsi="Times New Roman" w:eastAsia="宋体" w:cs="Times New Roman"/>
          <w:color w:val="000000"/>
          <w:kern w:val="0"/>
          <w:sz w:val="24"/>
          <w:szCs w:val="24"/>
          <w:lang w:val="en-AU"/>
        </w:rPr>
        <w:t>):</w:t>
      </w:r>
    </w:p>
    <w:p w14:paraId="0FFCFF7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intended purpose of the new device is the monitoring, treatment, prevention or diagnosis of a life</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threatening or seriously debilitating condition;</w:t>
      </w:r>
    </w:p>
    <w:p w14:paraId="2861C73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(b)</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either:</w:t>
      </w:r>
    </w:p>
    <w:p w14:paraId="6C78AC0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(i)  no medical devices with that intended purpose are of a kind included in the Register; or</w:t>
      </w:r>
    </w:p>
    <w:p w14:paraId="6241811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if one or more medical devices with that intended purpose</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are of a kind included in the Register (the </w:t>
      </w:r>
      <w:r>
        <w:rPr>
          <w:rFonts w:ascii="Times New Roman" w:hAnsi="Times New Roman" w:eastAsia="宋体" w:cs="Times New Roman"/>
          <w:b/>
          <w:bCs/>
          <w:i/>
          <w:iCs/>
          <w:color w:val="000000"/>
          <w:kern w:val="0"/>
          <w:sz w:val="24"/>
          <w:szCs w:val="24"/>
          <w:lang w:val="en-AU"/>
        </w:rPr>
        <w:t>existing devices</w:t>
      </w:r>
      <w:r>
        <w:rPr>
          <w:rFonts w:ascii="Times New Roman" w:hAnsi="Times New Roman" w:eastAsia="宋体" w:cs="Times New Roman"/>
          <w:color w:val="000000"/>
          <w:kern w:val="0"/>
          <w:sz w:val="24"/>
          <w:szCs w:val="24"/>
          <w:lang w:val="en-AU"/>
        </w:rPr>
        <w:t>)—there is substantial evidence demonstrating that the safety or performance of the new device when used for that intended purpose</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provides a significant improvement compared to the existing devices;</w:t>
      </w:r>
    </w:p>
    <w:p w14:paraId="2001355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at least one of the following applies to the new device:</w:t>
      </w:r>
    </w:p>
    <w:p w14:paraId="6839AA1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new device is a breakthrough technology and there is evidence that it offers a major clinical advantage over existing technology;</w:t>
      </w:r>
    </w:p>
    <w:p w14:paraId="049093A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there is evidence that the new device offers a major clinical advantage over existing alternatives included in the Register;</w:t>
      </w:r>
    </w:p>
    <w:p w14:paraId="3F3F4E2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new device is an IVD medical device and its early availability in Australia will result in a major public health benefit</w:t>
      </w:r>
      <w:r>
        <w:rPr>
          <w:rFonts w:ascii="Times New Roman" w:hAnsi="Times New Roman" w:eastAsia="宋体" w:cs="Times New Roman"/>
          <w:i/>
          <w:iCs/>
          <w:color w:val="000000"/>
          <w:kern w:val="0"/>
          <w:sz w:val="24"/>
          <w:szCs w:val="24"/>
          <w:lang w:val="en-AU"/>
        </w:rPr>
        <w:t>.</w:t>
      </w:r>
    </w:p>
    <w:p w14:paraId="14447C7E">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Information to be specified in determination</w:t>
      </w:r>
    </w:p>
    <w:p w14:paraId="6CB3894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determination must specify:</w:t>
      </w:r>
    </w:p>
    <w:p w14:paraId="6DE67F1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person who, as a result of section 41FKA of the Act, is the priority applicant; and</w:t>
      </w:r>
    </w:p>
    <w:p w14:paraId="4FA4624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medical device to which the determination relates; and</w:t>
      </w:r>
    </w:p>
    <w:p w14:paraId="6B63914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intended purpose of the medical device.</w:t>
      </w:r>
    </w:p>
    <w:p w14:paraId="04FAD0D5">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Notification of decision</w:t>
      </w:r>
    </w:p>
    <w:p w14:paraId="08BAC64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As soon as practicable after making the decision, the Secretary must notify the applicant, in writing, of the decision.</w:t>
      </w:r>
    </w:p>
    <w:p w14:paraId="5E91855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If the Secretary decides to refuse to make the determination, the notification must include the reasons for the decision.</w:t>
      </w:r>
    </w:p>
    <w:p w14:paraId="7D7BE13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64" w:name="_Toc503347262"/>
      <w:r>
        <w:rPr>
          <w:rFonts w:ascii="Times New Roman" w:hAnsi="Times New Roman" w:eastAsia="宋体" w:cs="Times New Roman"/>
          <w:b/>
          <w:bCs/>
          <w:color w:val="000000"/>
          <w:kern w:val="0"/>
          <w:sz w:val="24"/>
          <w:szCs w:val="24"/>
          <w:lang w:val="en-AU"/>
        </w:rPr>
        <w:t>5.4C  Period during which medical devices (priority applicant) determination is in force</w:t>
      </w:r>
      <w:bookmarkEnd w:id="64"/>
    </w:p>
    <w:p w14:paraId="2CC8D4B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medical devices (priority applicant) determination in relation to a medical device:</w:t>
      </w:r>
    </w:p>
    <w:p w14:paraId="2564480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comes into force on the day on which the Secretary notifies the priority applicant in accordance with subregulation 5.4B(4); and</w:t>
      </w:r>
    </w:p>
    <w:p w14:paraId="1B913CB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subject to subregulation (2) and regulation 5.4D, remains in force for 6 months.</w:t>
      </w:r>
    </w:p>
    <w:p w14:paraId="558D634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priority applicant specified in the determination makes an effective application under section 41FC of the Act for that kind of medical device to be included in the Register before the end of the 6 month period beginning when the determination comes into force, the determination remains in force until:</w:t>
      </w:r>
    </w:p>
    <w:p w14:paraId="35F9690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priority applicant withdraws the application; or</w:t>
      </w:r>
    </w:p>
    <w:p w14:paraId="7515DC5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application lapses in accordance with section 41FK of the Act; or</w:t>
      </w:r>
    </w:p>
    <w:p w14:paraId="271E3BF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application is finally determined.</w:t>
      </w:r>
    </w:p>
    <w:p w14:paraId="0C2A0336">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subsection 41FC(2) of the Act for when an application under section 41FC of the Act is effective.</w:t>
      </w:r>
    </w:p>
    <w:p w14:paraId="03BD8FBE">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65" w:name="_Toc503347263"/>
      <w:r>
        <w:rPr>
          <w:rFonts w:ascii="Times New Roman" w:hAnsi="Times New Roman" w:eastAsia="宋体" w:cs="Times New Roman"/>
          <w:b/>
          <w:bCs/>
          <w:color w:val="000000"/>
          <w:kern w:val="0"/>
          <w:sz w:val="24"/>
          <w:szCs w:val="24"/>
          <w:lang w:val="en-AU"/>
        </w:rPr>
        <w:t>5.4D  Revocation of medical devices (priority applicant) determination</w:t>
      </w:r>
      <w:bookmarkEnd w:id="65"/>
    </w:p>
    <w:p w14:paraId="5AB088B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Secretary may revoke a medical devices (priority applicant) determination in relation to a medical device if:</w:t>
      </w:r>
    </w:p>
    <w:p w14:paraId="28F0164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either:</w:t>
      </w:r>
    </w:p>
    <w:p w14:paraId="55F4854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priority applicant specified in the determination has not made an application under section 41FC of the Act for that kind of medical device to be included in the Register; or</w:t>
      </w:r>
    </w:p>
    <w:p w14:paraId="0EF3C1F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priority applicant has made such an application, but the application is not effective; and</w:t>
      </w:r>
    </w:p>
    <w:p w14:paraId="159D338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Secretary is satisfied that the criteria specified in subregulation 5.4B(2) are no longer satisfied in relation to the medical device.</w:t>
      </w:r>
    </w:p>
    <w:p w14:paraId="3B9F950B">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subsection 41FC(2) of the Act for when an application under section 41FC of the Act is effective.</w:t>
      </w:r>
    </w:p>
    <w:p w14:paraId="15E61B5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revocation must be by written notice given by the Secretary to the priority applicant.</w:t>
      </w:r>
    </w:p>
    <w:p w14:paraId="2B2190A4">
      <w:pPr>
        <w:keepNext/>
        <w:pageBreakBefore/>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66" w:name="_Toc503347264"/>
      <w:r>
        <w:rPr>
          <w:rFonts w:ascii="Times New Roman" w:hAnsi="Times New Roman" w:eastAsia="宋体" w:cs="Times New Roman"/>
          <w:b/>
          <w:bCs/>
          <w:color w:val="000000"/>
          <w:kern w:val="0"/>
          <w:sz w:val="24"/>
          <w:szCs w:val="24"/>
          <w:lang w:val="en-AU"/>
        </w:rPr>
        <w:t>Division 5.2—Conditions</w:t>
      </w:r>
      <w:bookmarkEnd w:id="66"/>
    </w:p>
    <w:p w14:paraId="6105221B">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Regulation 5.5 is intentionally not used.</w:t>
      </w:r>
    </w:p>
    <w:p w14:paraId="33FCC95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67" w:name="_Toc503347265"/>
      <w:r>
        <w:rPr>
          <w:rFonts w:ascii="Times New Roman" w:hAnsi="Times New Roman" w:eastAsia="宋体" w:cs="Times New Roman"/>
          <w:b/>
          <w:bCs/>
          <w:color w:val="000000"/>
          <w:kern w:val="0"/>
          <w:sz w:val="24"/>
          <w:szCs w:val="24"/>
          <w:lang w:val="en-AU"/>
        </w:rPr>
        <w:t>5.6  Conditions applying automatically—period for obtaining information from manufacturer (Act s 41FN)</w:t>
      </w:r>
      <w:bookmarkEnd w:id="67"/>
    </w:p>
    <w:p w14:paraId="105071A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subparagraphs 41FN(3)(a)(ii) and (b)(iii) of the Act, the period is 20 working days.</w:t>
      </w:r>
    </w:p>
    <w:p w14:paraId="5A88C7C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68" w:name="_Toc503347266"/>
      <w:r>
        <w:rPr>
          <w:rFonts w:ascii="Times New Roman" w:hAnsi="Times New Roman" w:eastAsia="宋体" w:cs="Times New Roman"/>
          <w:b/>
          <w:bCs/>
          <w:color w:val="000000"/>
          <w:kern w:val="0"/>
          <w:sz w:val="24"/>
          <w:szCs w:val="24"/>
          <w:lang w:val="en-AU"/>
        </w:rPr>
        <w:t>5.7  Conditions applying automatically—period for giving information about adverse events etc (Act s 41FN)</w:t>
      </w:r>
      <w:bookmarkEnd w:id="68"/>
    </w:p>
    <w:p w14:paraId="49DAB8E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paragraph 41FN(3)(d) of the Act, the period in which a person in relation to whom a kind of medical device is included in the Register must give information of a kind mentioned in subsection 41MP(2) of the Act to the Secretary is:</w:t>
      </w:r>
    </w:p>
    <w:p w14:paraId="5E8E709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if the information relates to an event or other occurrence that represents a serious threat to public health—48 hours after the person becomes aware of the event or occurrence; and</w:t>
      </w:r>
    </w:p>
    <w:p w14:paraId="061ADB3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the information relates to an event or other occurrence that led to the death, or a serious deterioration in the state of health, of a patient, a user of the device, or another person—10 days after the person becomes aware of the event or occurrence; and</w:t>
      </w:r>
    </w:p>
    <w:p w14:paraId="24355C1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if the information relates to an event or other occurrence a recurrence of which might lead to the death, or a serious deterioration in the state of health, of a patient, a user of the device, or another person—30 days after the person becomes aware of the event or occurrence.</w:t>
      </w:r>
    </w:p>
    <w:p w14:paraId="7668B95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For paragraph (1)(a), an event or other occurrence, in relation to a kind of medical device, </w:t>
      </w:r>
      <w:r>
        <w:rPr>
          <w:rFonts w:ascii="Times New Roman" w:hAnsi="Times New Roman" w:eastAsia="宋体" w:cs="Times New Roman"/>
          <w:b/>
          <w:bCs/>
          <w:i/>
          <w:iCs/>
          <w:color w:val="000000"/>
          <w:kern w:val="0"/>
          <w:sz w:val="24"/>
          <w:szCs w:val="24"/>
          <w:lang w:val="en-AU"/>
        </w:rPr>
        <w:t>represents a serious threat to public health</w:t>
      </w:r>
      <w:r>
        <w:rPr>
          <w:rFonts w:ascii="Times New Roman" w:hAnsi="Times New Roman" w:eastAsia="宋体" w:cs="Times New Roman"/>
          <w:color w:val="000000"/>
          <w:kern w:val="0"/>
          <w:sz w:val="24"/>
          <w:szCs w:val="24"/>
          <w:lang w:val="en-AU"/>
        </w:rPr>
        <w:t> if:</w:t>
      </w:r>
    </w:p>
    <w:p w14:paraId="7904552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event or other occurrence is a hazard arising from a systematic failure of the device that becomes known to the person in relation to whom the device is included in the Register; and</w:t>
      </w:r>
    </w:p>
    <w:p w14:paraId="47D99A4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event or other occurrence may lead to the death of, or a serious injury to, a patient, a user of the device or another person; and</w:t>
      </w:r>
    </w:p>
    <w:p w14:paraId="6507CAC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existence of, probable rate of occurrence of, or degree of severity of harm caused by, the hazard was not previously known or anticipated by the manufacturer of the device; and</w:t>
      </w:r>
    </w:p>
    <w:p w14:paraId="58B9E9A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the manufacturer will be required to take prompt action to eliminate, or reduce the risk of, the hazard.</w:t>
      </w:r>
    </w:p>
    <w:p w14:paraId="5BD9461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For paragraphs (1)(b) and (c), an event or other occurrence leads to a </w:t>
      </w:r>
      <w:r>
        <w:rPr>
          <w:rFonts w:ascii="Times New Roman" w:hAnsi="Times New Roman" w:eastAsia="宋体" w:cs="Times New Roman"/>
          <w:b/>
          <w:bCs/>
          <w:i/>
          <w:iCs/>
          <w:color w:val="000000"/>
          <w:kern w:val="0"/>
          <w:sz w:val="24"/>
          <w:szCs w:val="24"/>
          <w:lang w:val="en-AU"/>
        </w:rPr>
        <w:t>serious deterioration</w:t>
      </w:r>
      <w:r>
        <w:rPr>
          <w:rFonts w:ascii="Times New Roman" w:hAnsi="Times New Roman" w:eastAsia="宋体" w:cs="Times New Roman"/>
          <w:color w:val="000000"/>
          <w:kern w:val="0"/>
          <w:sz w:val="24"/>
          <w:szCs w:val="24"/>
          <w:lang w:val="en-AU"/>
        </w:rPr>
        <w:t> in the state of health of a person if the event or other occurrence causes, or contributes to:</w:t>
      </w:r>
    </w:p>
    <w:p w14:paraId="66DEBF3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life</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threatening illness or injury suffered by the person; or</w:t>
      </w:r>
    </w:p>
    <w:p w14:paraId="3E8307F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permanent impairment of a bodily function of the person; or</w:t>
      </w:r>
    </w:p>
    <w:p w14:paraId="3E04DDE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permanent damage to a body structure of the person; or</w:t>
      </w:r>
    </w:p>
    <w:p w14:paraId="438D680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 condition requiring medical or surgical intervention to prevent such permanent impairment or damage.</w:t>
      </w:r>
    </w:p>
    <w:p w14:paraId="35CCCD48">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69" w:name="_Toc503347267"/>
      <w:r>
        <w:rPr>
          <w:rFonts w:ascii="Times New Roman" w:hAnsi="Times New Roman" w:eastAsia="宋体" w:cs="Times New Roman"/>
          <w:b/>
          <w:bCs/>
          <w:color w:val="000000"/>
          <w:kern w:val="0"/>
          <w:sz w:val="24"/>
          <w:szCs w:val="24"/>
          <w:lang w:val="en-AU"/>
        </w:rPr>
        <w:t>5.8  Conditions applying automatically—requirements in relation to information about kind of medical device (Act s 41FN)</w:t>
      </w:r>
      <w:bookmarkEnd w:id="69"/>
    </w:p>
    <w:p w14:paraId="47DE923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subsection 41FN(4) of the Act, the information required for the purposes of paragraph 41FN(3)(e) of the Act in relation to a kind of medical device that is included in the Register in relation to a person is:</w:t>
      </w:r>
    </w:p>
    <w:p w14:paraId="7387650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any information that the person is aware of relating to:</w:t>
      </w:r>
    </w:p>
    <w:p w14:paraId="7D1C9B9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any malfunction or deterioration in the characteristics or performance of the kind of device; or</w:t>
      </w:r>
    </w:p>
    <w:p w14:paraId="2EAFE0F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any inadequacy in the design, manufacture, labelling, instructions for use or advertising materials of the kind of device; or</w:t>
      </w:r>
    </w:p>
    <w:p w14:paraId="095C258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any use in accordance with, or contrary to, the use intended by the manufacturer of the kind of device;</w:t>
      </w:r>
    </w:p>
    <w:p w14:paraId="4409D27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that has led to any complaint or problem in relation to the kind of device, no matter how minor; and</w:t>
      </w:r>
    </w:p>
    <w:p w14:paraId="573204B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any information of the kind mentioned in subsection 41MP(2) of the Act that the person is aware of in relation to the kind of device.</w:t>
      </w:r>
    </w:p>
    <w:p w14:paraId="6BFC7B6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70" w:name="_Toc503347268"/>
      <w:r>
        <w:rPr>
          <w:rFonts w:ascii="Times New Roman" w:hAnsi="Times New Roman" w:eastAsia="宋体" w:cs="Times New Roman"/>
          <w:b/>
          <w:bCs/>
          <w:color w:val="000000"/>
          <w:kern w:val="0"/>
          <w:sz w:val="24"/>
          <w:szCs w:val="24"/>
          <w:lang w:val="en-AU"/>
        </w:rPr>
        <w:t>5.9  Conditions applying automatically—storage and transport of medical devices (Act s 41FN)</w:t>
      </w:r>
      <w:bookmarkEnd w:id="70"/>
    </w:p>
    <w:p w14:paraId="5B4A849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the purposes of subsection 41FN(5A) of the Act, the person in relation to whom a kind of medical device is included in the Register must ensure that, while the person has control over a device of that kind, the device is stored and transported in accordance with the manufacturer’s instructions for use of the device and any other information provided with the device by the manufacturer.</w:t>
      </w:r>
    </w:p>
    <w:p w14:paraId="26B1478E">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71" w:name="_Toc503347269"/>
      <w:r>
        <w:rPr>
          <w:rFonts w:ascii="Times New Roman" w:hAnsi="Times New Roman" w:eastAsia="宋体" w:cs="Times New Roman"/>
          <w:b/>
          <w:bCs/>
          <w:color w:val="000000"/>
          <w:kern w:val="0"/>
          <w:sz w:val="24"/>
          <w:szCs w:val="24"/>
          <w:lang w:val="en-AU"/>
        </w:rPr>
        <w:t>5.10  Conditions applying automatically—record</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keeping (Act s 41FN)</w:t>
      </w:r>
      <w:bookmarkEnd w:id="71"/>
    </w:p>
    <w:p w14:paraId="55CDCAA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the purposes of subsection 41FN(5A) of the Act, the person in relation to whom a kind of medical device is included in the Register must:</w:t>
      </w:r>
    </w:p>
    <w:p w14:paraId="62183FB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create a record of information of a kind referred to in regulation 5.8 that relates to that kind of device as soon as practicable after the person becomes aware of the information; and</w:t>
      </w:r>
    </w:p>
    <w:p w14:paraId="6624E7C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create a record of information in relation to the distribution by the person of each device of that kind as soon as practicable after the distribution.</w:t>
      </w:r>
    </w:p>
    <w:p w14:paraId="14BE5FE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 record created under subregulation (1) must be kept:</w:t>
      </w:r>
    </w:p>
    <w:p w14:paraId="2EF0138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for 10 years if the record relates to one of the following kinds of device:</w:t>
      </w:r>
    </w:p>
    <w:p w14:paraId="6D5A7AEB">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Class AIMD medical device;</w:t>
      </w:r>
    </w:p>
    <w:p w14:paraId="6FB92E6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 Class III medical device;</w:t>
      </w:r>
    </w:p>
    <w:p w14:paraId="63A8EF7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a Class IIb medical device that is an implantable medical device;</w:t>
      </w:r>
    </w:p>
    <w:p w14:paraId="456F37C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(iv)  a Class 4 IVD medical device; or</w:t>
      </w:r>
    </w:p>
    <w:p w14:paraId="17EA0B6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for 5 years if the record relates to any other kind of device.</w:t>
      </w:r>
    </w:p>
    <w:p w14:paraId="39F7DEA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72" w:name="_Toc503347270"/>
      <w:r>
        <w:rPr>
          <w:rFonts w:ascii="Times New Roman" w:hAnsi="Times New Roman" w:eastAsia="宋体" w:cs="Times New Roman"/>
          <w:b/>
          <w:bCs/>
          <w:color w:val="000000"/>
          <w:kern w:val="0"/>
          <w:sz w:val="24"/>
          <w:szCs w:val="24"/>
          <w:lang w:val="en-AU"/>
        </w:rPr>
        <w:t>5.11  Conditions applying automatically—reporting (Act s 41FN)</w:t>
      </w:r>
      <w:bookmarkEnd w:id="72"/>
    </w:p>
    <w:p w14:paraId="5519089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in relation to the following kinds of medical devices:</w:t>
      </w:r>
    </w:p>
    <w:p w14:paraId="70A609A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Class AIMD medical device;</w:t>
      </w:r>
    </w:p>
    <w:p w14:paraId="0CD4D2D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Class III medical device;</w:t>
      </w:r>
    </w:p>
    <w:p w14:paraId="6CD4E20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 Class IIb medical device that is an implantable medical device;</w:t>
      </w:r>
    </w:p>
    <w:p w14:paraId="18F5473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 Class 4 IVD medical device.</w:t>
      </w:r>
    </w:p>
    <w:p w14:paraId="43CB31C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For the purposes of subsection 41FN(5A) of the Act, the person in relation to whom a medical device of that kind is included in the Register must, before 1 October after each reporting period for that kind of device, give the Secretary a report about that kind of device for the reporting period.</w:t>
      </w:r>
    </w:p>
    <w:p w14:paraId="175D67C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report must include the following:</w:t>
      </w:r>
    </w:p>
    <w:p w14:paraId="23505A8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if no device of that kind was supplied in Australia or a foreign country during the reporting period—a statement to that effect;</w:t>
      </w:r>
    </w:p>
    <w:p w14:paraId="3B8ACF8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the person became aware during the reporting period of information of a kind referred to in regulation 5.8 that relates to that kind of device—that information;</w:t>
      </w:r>
    </w:p>
    <w:p w14:paraId="63BABEF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if the person did not become aware during the reporting period of information of a kind referred to in regulation 5.8 that relates to that kind of device—a statement to that effect.</w:t>
      </w:r>
    </w:p>
    <w:p w14:paraId="53366BA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For the purposes of this regulation, each of the following is a </w:t>
      </w:r>
      <w:r>
        <w:rPr>
          <w:rFonts w:ascii="Times New Roman" w:hAnsi="Times New Roman" w:eastAsia="宋体" w:cs="Times New Roman"/>
          <w:b/>
          <w:bCs/>
          <w:i/>
          <w:iCs/>
          <w:color w:val="000000"/>
          <w:kern w:val="0"/>
          <w:sz w:val="24"/>
          <w:szCs w:val="24"/>
          <w:lang w:val="en-AU"/>
        </w:rPr>
        <w:t>reporting period</w:t>
      </w:r>
      <w:r>
        <w:rPr>
          <w:rFonts w:ascii="Times New Roman" w:hAnsi="Times New Roman" w:eastAsia="宋体" w:cs="Times New Roman"/>
          <w:color w:val="000000"/>
          <w:kern w:val="0"/>
          <w:sz w:val="24"/>
          <w:szCs w:val="24"/>
          <w:lang w:val="en-AU"/>
        </w:rPr>
        <w:t> for a kind of medical device:</w:t>
      </w:r>
    </w:p>
    <w:p w14:paraId="473721C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period:</w:t>
      </w:r>
    </w:p>
    <w:p w14:paraId="2C198A6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beginning on the day when that kind of device is included in the Register; and</w:t>
      </w:r>
    </w:p>
    <w:p w14:paraId="4F7A60A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ending at the end of the next 30 June;</w:t>
      </w:r>
    </w:p>
    <w:p w14:paraId="7C41EB0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each of the next 2 financial years.</w:t>
      </w:r>
    </w:p>
    <w:p w14:paraId="2E55B03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73" w:name="_Toc503347271"/>
      <w:r>
        <w:rPr>
          <w:rFonts w:ascii="Times New Roman" w:hAnsi="Times New Roman" w:eastAsia="宋体" w:cs="Times New Roman"/>
          <w:b/>
          <w:bCs/>
          <w:color w:val="000000"/>
          <w:kern w:val="0"/>
          <w:sz w:val="24"/>
          <w:szCs w:val="24"/>
          <w:lang w:val="en-AU"/>
        </w:rPr>
        <w:t>5.12  Conditions applying automatically—notification of information relating to certain IVD medical devices (Act s 41FN)</w:t>
      </w:r>
      <w:bookmarkEnd w:id="73"/>
    </w:p>
    <w:p w14:paraId="49FCC50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in relation to a kind of medical device specified in paragraph 5.3(1)(j).</w:t>
      </w:r>
    </w:p>
    <w:p w14:paraId="4217322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For </w:t>
      </w:r>
      <w:bookmarkStart w:id="74" w:name="OPCCaretCursor"/>
      <w:r>
        <w:rPr>
          <w:rFonts w:ascii="Times New Roman" w:hAnsi="Times New Roman" w:eastAsia="宋体" w:cs="Times New Roman"/>
          <w:color w:val="000000"/>
          <w:kern w:val="0"/>
          <w:sz w:val="24"/>
          <w:szCs w:val="24"/>
          <w:lang w:val="en-AU"/>
        </w:rPr>
        <w:t>t</w:t>
      </w:r>
      <w:bookmarkEnd w:id="74"/>
      <w:r>
        <w:rPr>
          <w:rFonts w:ascii="Times New Roman" w:hAnsi="Times New Roman" w:eastAsia="宋体" w:cs="Times New Roman"/>
          <w:color w:val="000000"/>
          <w:kern w:val="0"/>
          <w:sz w:val="24"/>
          <w:szCs w:val="24"/>
          <w:lang w:val="en-AU"/>
        </w:rPr>
        <w:t>he purposes of subsection 41FN(5A) of the Act, the person in relation to whom a medical device of that kind is included in the Register must give the Secretary a written notice if:</w:t>
      </w:r>
    </w:p>
    <w:p w14:paraId="5CF560A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person intends to import, supply or export a medical device of that kind; and</w:t>
      </w:r>
    </w:p>
    <w:p w14:paraId="2FEB78C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either of the following is not included in the Register:</w:t>
      </w:r>
    </w:p>
    <w:p w14:paraId="4AF8D2D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product name of the device;</w:t>
      </w:r>
    </w:p>
    <w:p w14:paraId="0B97080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information in relation to the manufacturer’s intended purpose of the device.</w:t>
      </w:r>
    </w:p>
    <w:p w14:paraId="153553E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notice must:</w:t>
      </w:r>
    </w:p>
    <w:p w14:paraId="575C5C6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specify the information mentioned in paragraph (2)(b) that is not included in the Register; and</w:t>
      </w:r>
    </w:p>
    <w:p w14:paraId="25C7AD1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be given to the Secretary no later than 20 business days before the intended import, supply or export of the device.</w:t>
      </w:r>
    </w:p>
    <w:p w14:paraId="03F0F0EC">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75" w:name="_Toc503347272"/>
      <w:r>
        <w:rPr>
          <w:rFonts w:ascii="Times New Roman" w:hAnsi="Times New Roman" w:eastAsia="宋体" w:cs="Times New Roman"/>
          <w:b/>
          <w:bCs/>
          <w:color w:val="000000"/>
          <w:kern w:val="0"/>
          <w:sz w:val="24"/>
          <w:szCs w:val="24"/>
          <w:lang w:val="en-AU"/>
        </w:rPr>
        <w:t>Part 6—Suspension and cancellation from the Register</w:t>
      </w:r>
      <w:bookmarkEnd w:id="75"/>
    </w:p>
    <w:p w14:paraId="497E7DE5">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25B3DC7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76" w:name="_Toc503347273"/>
      <w:r>
        <w:rPr>
          <w:rFonts w:ascii="Times New Roman" w:hAnsi="Times New Roman" w:eastAsia="宋体" w:cs="Times New Roman"/>
          <w:b/>
          <w:bCs/>
          <w:color w:val="000000"/>
          <w:kern w:val="0"/>
          <w:sz w:val="24"/>
          <w:szCs w:val="24"/>
          <w:lang w:val="en-AU"/>
        </w:rPr>
        <w:t>6.1  Period for revocation of suspension (Act s 41GD, s 63(2)(dd))</w:t>
      </w:r>
      <w:bookmarkEnd w:id="76"/>
    </w:p>
    <w:p w14:paraId="3790BC7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to an application to the Secretary under paragraph 41GD(2)(a) of the Act to revoke the suspension of a kind of medical device from the Register.</w:t>
      </w:r>
    </w:p>
    <w:p w14:paraId="4B60C01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Secretary must make a decision on the application within 40 working days after the application is received at an office of the Department specified by the Secretary.</w:t>
      </w:r>
    </w:p>
    <w:p w14:paraId="068925F1">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77" w:name="_Toc503347274"/>
      <w:r>
        <w:rPr>
          <w:rFonts w:ascii="Times New Roman" w:hAnsi="Times New Roman" w:eastAsia="宋体" w:cs="Times New Roman"/>
          <w:b/>
          <w:bCs/>
          <w:color w:val="000000"/>
          <w:kern w:val="0"/>
          <w:sz w:val="24"/>
          <w:szCs w:val="24"/>
          <w:lang w:val="en-AU"/>
        </w:rPr>
        <w:t>Part 6A—Disposal of unused emergency medical devices</w:t>
      </w:r>
      <w:bookmarkEnd w:id="77"/>
    </w:p>
    <w:p w14:paraId="54B03C0A">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1759BDF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78" w:name="_Toc503347275"/>
      <w:r>
        <w:rPr>
          <w:rFonts w:ascii="Times New Roman" w:hAnsi="Times New Roman" w:eastAsia="宋体" w:cs="Times New Roman"/>
          <w:b/>
          <w:bCs/>
          <w:color w:val="000000"/>
          <w:kern w:val="0"/>
          <w:sz w:val="24"/>
          <w:szCs w:val="24"/>
          <w:lang w:val="en-AU"/>
        </w:rPr>
        <w:t>6A.1  Disposal of unused emergency medical devices</w:t>
      </w:r>
      <w:bookmarkEnd w:id="78"/>
    </w:p>
    <w:p w14:paraId="70CBDD7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subsection 41GY(2) of the Act, the arrangements for disposal of unused emergency medical devices are set out in Schedule 3A.</w:t>
      </w:r>
    </w:p>
    <w:p w14:paraId="00E5729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Nothing in this regulation or in Schedule 3A is taken to prevent a disposal of unused emergency medical devices if:</w:t>
      </w:r>
    </w:p>
    <w:p w14:paraId="1B020A0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devices have become:</w:t>
      </w:r>
    </w:p>
    <w:p w14:paraId="5E38A4E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devices of a kind included in the Register under Part 4</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5 of the Act; or</w:t>
      </w:r>
    </w:p>
    <w:p w14:paraId="5DE4436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exempt devices under section 41HA of the Act; or</w:t>
      </w:r>
    </w:p>
    <w:p w14:paraId="05A9322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devices that are the subject of an approval under section 41HB of the Act; or</w:t>
      </w:r>
    </w:p>
    <w:p w14:paraId="093137E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(iv)  devices that are the subject of an authority under section 41HC of the Act; and</w:t>
      </w:r>
    </w:p>
    <w:p w14:paraId="2E27A58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disposal is in accordance with other provisions of the Act and these Regulations relevant to the devices.</w:t>
      </w:r>
    </w:p>
    <w:p w14:paraId="036BB703">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79" w:name="_Toc503347276"/>
      <w:r>
        <w:rPr>
          <w:rFonts w:ascii="Times New Roman" w:hAnsi="Times New Roman" w:eastAsia="宋体" w:cs="Times New Roman"/>
          <w:b/>
          <w:bCs/>
          <w:color w:val="000000"/>
          <w:kern w:val="0"/>
          <w:sz w:val="24"/>
          <w:szCs w:val="24"/>
          <w:lang w:val="en-AU"/>
        </w:rPr>
        <w:t>Part 7—Exempting medical devices from inclusion in the Register</w:t>
      </w:r>
      <w:bookmarkEnd w:id="79"/>
    </w:p>
    <w:p w14:paraId="4D34FAC3">
      <w:pPr>
        <w:keepNext/>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80" w:name="_Toc503347277"/>
      <w:r>
        <w:rPr>
          <w:rFonts w:ascii="Times New Roman" w:hAnsi="Times New Roman" w:eastAsia="宋体" w:cs="Times New Roman"/>
          <w:b/>
          <w:bCs/>
          <w:color w:val="000000"/>
          <w:kern w:val="0"/>
          <w:sz w:val="24"/>
          <w:szCs w:val="24"/>
          <w:lang w:val="en-AU"/>
        </w:rPr>
        <w:t>Division 7.1—Exempt devices</w:t>
      </w:r>
      <w:bookmarkEnd w:id="80"/>
    </w:p>
    <w:p w14:paraId="35BBB20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81" w:name="_Toc503347278"/>
      <w:r>
        <w:rPr>
          <w:rFonts w:ascii="Times New Roman" w:hAnsi="Times New Roman" w:eastAsia="宋体" w:cs="Times New Roman"/>
          <w:b/>
          <w:bCs/>
          <w:color w:val="000000"/>
          <w:kern w:val="0"/>
          <w:sz w:val="24"/>
          <w:szCs w:val="24"/>
          <w:lang w:val="en-AU"/>
        </w:rPr>
        <w:t>7.1  Exempt devices—general (Act s 41HA)</w:t>
      </w:r>
      <w:bookmarkEnd w:id="81"/>
    </w:p>
    <w:p w14:paraId="5DB5E0C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paragraph 41HA(1)(b) of the Act, a kind of medical device mentioned in Part 1 of Schedule 4 is exempt from the operation of Division 3 of Part 4</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11 of the Act.</w:t>
      </w:r>
    </w:p>
    <w:p w14:paraId="72894BC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For paragraph 41HA(1)(b) and subsection 41HA(2) of the Act, a kind of medical device mentioned in column 2 of an item in Part 2 of Schedule 4 is exempt from the operation of Division 3 of Part 4</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11 of the Act, subject to compliance with the conditions mentioned in column 3 of that item.</w:t>
      </w:r>
    </w:p>
    <w:p w14:paraId="2A74471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w:t>
      </w:r>
    </w:p>
    <w:p w14:paraId="612AB22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kind of medical device that is exempt from the operation of Division 3 of Part 4</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11 of the Act ceases to be so exempt; and</w:t>
      </w:r>
    </w:p>
    <w:p w14:paraId="44BF5DA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application was made for the kind of device to be included in the Register before the device ceased to be exempt;</w:t>
      </w:r>
    </w:p>
    <w:p w14:paraId="77F287AA">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kind of device is taken to be exempt from the operation of Division 3 of Part 4</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11 of the Act until the application is determined.</w:t>
      </w:r>
    </w:p>
    <w:p w14:paraId="7282327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82" w:name="_Toc503347279"/>
      <w:r>
        <w:rPr>
          <w:rFonts w:ascii="Times New Roman" w:hAnsi="Times New Roman" w:eastAsia="宋体" w:cs="Times New Roman"/>
          <w:b/>
          <w:bCs/>
          <w:color w:val="000000"/>
          <w:kern w:val="0"/>
          <w:sz w:val="24"/>
          <w:szCs w:val="24"/>
          <w:lang w:val="en-AU"/>
        </w:rPr>
        <w:t>7.2  Exempt devices—use in life</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threatening cases (Act s 41HA)</w:t>
      </w:r>
      <w:bookmarkEnd w:id="82"/>
    </w:p>
    <w:p w14:paraId="43EBF99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paragraph 41HA(1)(b) of the Act, and without limiting regulation 7.1, a kind of medical device is exempt from the operation of Division 3 of Part 4</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11 of the Act if:</w:t>
      </w:r>
    </w:p>
    <w:p w14:paraId="1AE4ABA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kind of device is to be used in or on a person who is a Category A patient; and</w:t>
      </w:r>
    </w:p>
    <w:p w14:paraId="2EAC596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following conditions are satisfied in relation to the use of the device:</w:t>
      </w:r>
    </w:p>
    <w:p w14:paraId="7696F65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person in or on whom the kind of device is to be used, or the person’s guardian, has given informed consent to the use of the device in or on the person;</w:t>
      </w:r>
    </w:p>
    <w:p w14:paraId="7DBE0B04">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 statement in relation to the person is completed in accordance with subregulation (1A);</w:t>
      </w:r>
    </w:p>
    <w:p w14:paraId="18D4030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device is used in accordance with the direction of the medical practitioner who requested its use.</w:t>
      </w:r>
    </w:p>
    <w:p w14:paraId="3A3723C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(1A)  For the purposes of subparagraph (1)(b)(ii), a statement in relation to the use of an exempt device in or on a person who is a Category A patient must:</w:t>
      </w:r>
    </w:p>
    <w:p w14:paraId="0067325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be completed by:</w:t>
      </w:r>
    </w:p>
    <w:p w14:paraId="5EB9737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medical practitioner by whom, or at whose direction, the device is used; or</w:t>
      </w:r>
    </w:p>
    <w:p w14:paraId="28A1638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by a health practitioner acting on behalf of that medical practitioner; and</w:t>
      </w:r>
    </w:p>
    <w:p w14:paraId="6CA49D9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be in the form approved by the Secretary for the purposes of this paragraph; and</w:t>
      </w:r>
    </w:p>
    <w:p w14:paraId="4482721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include the following:</w:t>
      </w:r>
    </w:p>
    <w:p w14:paraId="74E68804">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initial letters of the person’s given name and surname, and the person’s date of birth and sex;</w:t>
      </w:r>
    </w:p>
    <w:p w14:paraId="2EB02C6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diagnosis of the person’s condition;</w:t>
      </w:r>
    </w:p>
    <w:p w14:paraId="25B6700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expected duration of the treatment;</w:t>
      </w:r>
    </w:p>
    <w:p w14:paraId="3BFEFEDB">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(iv)  a description of the exempt device;</w:t>
      </w:r>
    </w:p>
    <w:p w14:paraId="5BD6A38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  the supplier of the exempt device;</w:t>
      </w:r>
    </w:p>
    <w:p w14:paraId="7A404CE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(vi)  the number of units of the exempt device to be supplied;</w:t>
      </w:r>
    </w:p>
    <w:p w14:paraId="3AAA5E3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(vii)  the treating medical practitioner’s name, practising address and other contact details; and</w:t>
      </w:r>
    </w:p>
    <w:p w14:paraId="0CF2364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include a statement to the effect that:</w:t>
      </w:r>
    </w:p>
    <w:p w14:paraId="0C0E97E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person is a Category A patient; and</w:t>
      </w:r>
    </w:p>
    <w:p w14:paraId="4D90184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person, or the person’s guardian, has given informed consent to the use of the device in or on the person.</w:t>
      </w:r>
    </w:p>
    <w:p w14:paraId="3AB4227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(1B)  An approval of a form referred to in paragraph (1A)(b) may require information to be given in accordance with specified software requirements:</w:t>
      </w:r>
    </w:p>
    <w:p w14:paraId="044A4EF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on a specified kind of data processing device; or</w:t>
      </w:r>
    </w:p>
    <w:p w14:paraId="56E638A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by way of a specified kind of electronic transmission.</w:t>
      </w:r>
    </w:p>
    <w:p w14:paraId="67ED2A9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(1C)  A person commits an offence of strict liability if the person:</w:t>
      </w:r>
    </w:p>
    <w:p w14:paraId="3AF74FB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completes a statement referred to in subparagraph (1)(b)(ii); and</w:t>
      </w:r>
    </w:p>
    <w:p w14:paraId="5920002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does not send a copy of the statement to the Secretary within 28 days after the use of the exempt device to which the statement relates.</w:t>
      </w:r>
    </w:p>
    <w:p w14:paraId="02C49F99">
      <w:pPr>
        <w:widowControl/>
        <w:shd w:val="clear" w:color="auto" w:fill="FFFFFF"/>
        <w:spacing w:before="180"/>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Penalty:  10 penalty units.</w:t>
      </w:r>
    </w:p>
    <w:p w14:paraId="7687DB9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In this regulation:</w:t>
      </w:r>
    </w:p>
    <w:p w14:paraId="05C555E5">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Category A patient </w:t>
      </w:r>
      <w:r>
        <w:rPr>
          <w:rFonts w:ascii="Times New Roman" w:hAnsi="Times New Roman" w:eastAsia="宋体" w:cs="Times New Roman"/>
          <w:color w:val="000000"/>
          <w:kern w:val="0"/>
          <w:sz w:val="24"/>
          <w:szCs w:val="24"/>
          <w:lang w:val="en-AU"/>
        </w:rPr>
        <w:t>means a person who is seriously ill with a condition that is reasonably likely to lead to the person’s death within less than a year or, without early treatment, to the person’s premature death.</w:t>
      </w:r>
    </w:p>
    <w:p w14:paraId="53E2EA17">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informed consent</w:t>
      </w:r>
      <w:r>
        <w:rPr>
          <w:rFonts w:ascii="Times New Roman" w:hAnsi="Times New Roman" w:eastAsia="宋体" w:cs="Times New Roman"/>
          <w:color w:val="000000"/>
          <w:kern w:val="0"/>
          <w:sz w:val="24"/>
          <w:szCs w:val="24"/>
          <w:lang w:val="en-AU"/>
        </w:rPr>
        <w:t>, in relation to treatment or proposed treatment of a person, means consent to the treatment of the person that is freely given on the basis of information concerning the potential risks and benefits of the treatment that is sufficient to allow the person, or the person’s guardian, to make an informed decision about whether to consent to the treatment.</w:t>
      </w:r>
    </w:p>
    <w:p w14:paraId="6258609E">
      <w:pPr>
        <w:keepNext/>
        <w:pageBreakBefore/>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83" w:name="_Toc503347280"/>
      <w:r>
        <w:rPr>
          <w:rFonts w:ascii="Times New Roman" w:hAnsi="Times New Roman" w:eastAsia="宋体" w:cs="Times New Roman"/>
          <w:b/>
          <w:bCs/>
          <w:color w:val="000000"/>
          <w:kern w:val="0"/>
          <w:sz w:val="24"/>
          <w:szCs w:val="24"/>
          <w:lang w:val="en-AU"/>
        </w:rPr>
        <w:t>Division 7.2—Exemptions for experimental uses</w:t>
      </w:r>
      <w:bookmarkEnd w:id="83"/>
    </w:p>
    <w:p w14:paraId="1195C4F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84" w:name="_Toc503347281"/>
      <w:r>
        <w:rPr>
          <w:rFonts w:ascii="Times New Roman" w:hAnsi="Times New Roman" w:eastAsia="宋体" w:cs="Times New Roman"/>
          <w:b/>
          <w:bCs/>
          <w:color w:val="000000"/>
          <w:kern w:val="0"/>
          <w:sz w:val="24"/>
          <w:szCs w:val="24"/>
          <w:lang w:val="en-AU"/>
        </w:rPr>
        <w:t>7.3  Conditions of approval—use of device by person to whom approval is given (Act s 41HB)</w:t>
      </w:r>
      <w:bookmarkEnd w:id="84"/>
    </w:p>
    <w:p w14:paraId="4BE93C6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subsection 41HB(3) of the Act, the conditions mentioned in this regulation apply to an approval granted to a person to use a kind of medical device solely for experimental purposes in humans.</w:t>
      </w:r>
    </w:p>
    <w:p w14:paraId="5DF73AF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Before the commencement of any clinical trial proposed to be undertaken in relation to the device, the person to whom the approval is granted and the principal investigator of the clinical trial must give to the Secretary:</w:t>
      </w:r>
    </w:p>
    <w:p w14:paraId="640F1E4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written assurance that each clinical trial will be conducted in accordance with the ‘National Statement on Ethical Conduct in Research Involving Humans’, published by the National Health and Medical Research Council, as in force from time to time; and</w:t>
      </w:r>
    </w:p>
    <w:p w14:paraId="2FC5DEC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written undertaking:</w:t>
      </w:r>
    </w:p>
    <w:p w14:paraId="540DAA1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that the person will comply with any request by an authorised person, whether made before or after the commencement of a clinical trial, to give to the authorised person information about the conduct of the trial; and</w:t>
      </w:r>
    </w:p>
    <w:p w14:paraId="1F8391EB">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that the person will allow an authorised person to do any of the things mentioned in regulation 7.4 in relation to a clinical trial.</w:t>
      </w:r>
    </w:p>
    <w:p w14:paraId="330A1A2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85" w:name="_Toc503347282"/>
      <w:r>
        <w:rPr>
          <w:rFonts w:ascii="Times New Roman" w:hAnsi="Times New Roman" w:eastAsia="宋体" w:cs="Times New Roman"/>
          <w:b/>
          <w:bCs/>
          <w:color w:val="000000"/>
          <w:kern w:val="0"/>
          <w:sz w:val="24"/>
          <w:szCs w:val="24"/>
          <w:lang w:val="en-AU"/>
        </w:rPr>
        <w:t>7.4  Powers of authorised persons in relation to medical devices being used in clinical trials</w:t>
      </w:r>
      <w:bookmarkEnd w:id="85"/>
    </w:p>
    <w:p w14:paraId="738C6E9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subparagraph 7.3(2)(b)(ii) and subject to subregulation (2), an authorised person may do any of the following things in relation to a clinical trial of a kind of medical device that has been approved for use solely for experimental purposes in humans:</w:t>
      </w:r>
    </w:p>
    <w:p w14:paraId="28F02F4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enter the site of the trial;</w:t>
      </w:r>
    </w:p>
    <w:p w14:paraId="714DCC8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search the site and anything on the site;</w:t>
      </w:r>
    </w:p>
    <w:p w14:paraId="75285D7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inspect, examine, take measurements of, or conduct tests on (including by the taking of samples), anything on the site that relates to the trial;</w:t>
      </w:r>
    </w:p>
    <w:p w14:paraId="271B946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take photographs, make video recordings or make sketches of the site or anything on the site;</w:t>
      </w:r>
    </w:p>
    <w:p w14:paraId="6599512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inspect any book, record or other document on the site that relates to the trial;</w:t>
      </w:r>
    </w:p>
    <w:p w14:paraId="12BB5D9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request the principal investigator of the trial to:</w:t>
      </w:r>
    </w:p>
    <w:p w14:paraId="40AF9FC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answer any question asked by the authorised person; or</w:t>
      </w:r>
    </w:p>
    <w:p w14:paraId="5159E34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produce any book, record or other document requested by the authorised person.</w:t>
      </w:r>
    </w:p>
    <w:p w14:paraId="2DA7E66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An authorised person is not entitled to do a thing mentioned in subregulation (1) if:</w:t>
      </w:r>
    </w:p>
    <w:p w14:paraId="3797F04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principal investigator, or any other person present at the site concerned and in apparent control, requests the authorised person to produce his or her identity card for inspection; and</w:t>
      </w:r>
    </w:p>
    <w:p w14:paraId="5E87D38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authorised person fails to comply with the request.</w:t>
      </w:r>
    </w:p>
    <w:p w14:paraId="7BA2C09D">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section 52 of the Act in relation to identity cards.</w:t>
      </w:r>
    </w:p>
    <w:p w14:paraId="10687F0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principal investigator, or any other person present at the site and in apparent control, is entitled to observe a search conducted under paragraph (1)(b), but must not obstruct the search.</w:t>
      </w:r>
    </w:p>
    <w:p w14:paraId="54B4CC8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Subregulation (3) does not prevent 2 or more areas of the site being searched at the same time.</w:t>
      </w:r>
    </w:p>
    <w:p w14:paraId="014CA73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86" w:name="_Toc503347283"/>
      <w:r>
        <w:rPr>
          <w:rFonts w:ascii="Times New Roman" w:hAnsi="Times New Roman" w:eastAsia="宋体" w:cs="Times New Roman"/>
          <w:b/>
          <w:bCs/>
          <w:color w:val="000000"/>
          <w:kern w:val="0"/>
          <w:sz w:val="24"/>
          <w:szCs w:val="24"/>
          <w:lang w:val="en-AU"/>
        </w:rPr>
        <w:t>7.5  Conditions of approval—use of device by another person (Act s 41HB)</w:t>
      </w:r>
      <w:bookmarkEnd w:id="86"/>
    </w:p>
    <w:p w14:paraId="008A4ED4">
      <w:pPr>
        <w:keepNext/>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subsection 41HB(7) of the Act, the conditions mentioned in this regulation apply to the use by a person, for experimental purposes in humans, of a kind of medical device that is the subject of an approval granted to someone else under paragraph 41HB(1)(e) of the Act.</w:t>
      </w:r>
    </w:p>
    <w:p w14:paraId="3266882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use of the device must comply with a procedural protocol approved by the ethics committee that is to be responsible for monitoring the conduct of the trial at each trial site (the </w:t>
      </w:r>
      <w:r>
        <w:rPr>
          <w:rFonts w:ascii="Times New Roman" w:hAnsi="Times New Roman" w:eastAsia="宋体" w:cs="Times New Roman"/>
          <w:b/>
          <w:bCs/>
          <w:i/>
          <w:iCs/>
          <w:color w:val="000000"/>
          <w:kern w:val="0"/>
          <w:sz w:val="24"/>
          <w:szCs w:val="24"/>
          <w:lang w:val="en-AU"/>
        </w:rPr>
        <w:t>responsible ethics committee</w:t>
      </w:r>
      <w:r>
        <w:rPr>
          <w:rFonts w:ascii="Times New Roman" w:hAnsi="Times New Roman" w:eastAsia="宋体" w:cs="Times New Roman"/>
          <w:color w:val="000000"/>
          <w:kern w:val="0"/>
          <w:sz w:val="24"/>
          <w:szCs w:val="24"/>
          <w:lang w:val="en-AU"/>
        </w:rPr>
        <w:t>).</w:t>
      </w:r>
    </w:p>
    <w:p w14:paraId="7D523FE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use of the device must be in accordance with the ethical standards set out in the ‘National Statement on Ethical Conduct in Research Involving Humans’, published by the National Health and Medical Research Council, as in force from time to time.</w:t>
      </w:r>
    </w:p>
    <w:p w14:paraId="723DB44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The person must cease using the device if the responsible ethics committee informs the principal investigator of the clinical trial that the use is inconsistent with:</w:t>
      </w:r>
    </w:p>
    <w:p w14:paraId="74482A6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protocol mentioned in subregulation (2); or</w:t>
      </w:r>
    </w:p>
    <w:p w14:paraId="3BCC0BD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any condition subject to which approval for the use was given.</w:t>
      </w:r>
    </w:p>
    <w:p w14:paraId="27FC9FA9">
      <w:pPr>
        <w:keepNext/>
        <w:pageBreakBefore/>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87" w:name="_Toc503347284"/>
      <w:r>
        <w:rPr>
          <w:rFonts w:ascii="Times New Roman" w:hAnsi="Times New Roman" w:eastAsia="宋体" w:cs="Times New Roman"/>
          <w:b/>
          <w:bCs/>
          <w:color w:val="000000"/>
          <w:kern w:val="0"/>
          <w:sz w:val="24"/>
          <w:szCs w:val="24"/>
          <w:lang w:val="en-AU"/>
        </w:rPr>
        <w:t>Division 7.3—Exemptions for medical practitioners</w:t>
      </w:r>
      <w:bookmarkEnd w:id="87"/>
    </w:p>
    <w:p w14:paraId="3761D2F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88" w:name="_Toc503347285"/>
      <w:r>
        <w:rPr>
          <w:rFonts w:ascii="Times New Roman" w:hAnsi="Times New Roman" w:eastAsia="宋体" w:cs="Times New Roman"/>
          <w:b/>
          <w:bCs/>
          <w:color w:val="000000"/>
          <w:kern w:val="0"/>
          <w:sz w:val="24"/>
          <w:szCs w:val="24"/>
          <w:lang w:val="en-AU"/>
        </w:rPr>
        <w:t>7.6  Classes of medical practitioners and recipients (Act s 41HC)</w:t>
      </w:r>
      <w:bookmarkEnd w:id="88"/>
    </w:p>
    <w:p w14:paraId="29D8991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class of medical practitioners prescribed for the purposes of paragraph 41HC(4)(a) of the Act is the class of medical practitioners each of whom is:</w:t>
      </w:r>
    </w:p>
    <w:p w14:paraId="127A969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specialist medical practitioner who is engaged in clinical practice in a hospital and is endorsed by the ethics committee of the hospital; or</w:t>
      </w:r>
    </w:p>
    <w:p w14:paraId="5788B50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specialist medical practitioner who is engaged in treating patients outside a hospital and is endorsed by an ethics committee that:</w:t>
      </w:r>
    </w:p>
    <w:p w14:paraId="17E4536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has expertise relating to the principal activities of the practitioner; or</w:t>
      </w:r>
    </w:p>
    <w:p w14:paraId="20E0B93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conducts its activities within the geographic area where the medical practitioner is engaged in treating patients.</w:t>
      </w:r>
    </w:p>
    <w:p w14:paraId="3ED7199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 class of recipients prescribed for the purposes of paragraph 41HC(4)(c) of the Act is the class of recipients each of whom is a person who is suffering from a life</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threatening or otherwise serious illness or condition.</w:t>
      </w:r>
    </w:p>
    <w:p w14:paraId="2AE1E3A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For subsection 41HC(4) of the Act, each of the following is an exceptional circumstance in which paragraph 41HC(4)(b) of the Act does not apply:</w:t>
      </w:r>
    </w:p>
    <w:p w14:paraId="03B8A1B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Secretary is satisfied that the medical practitioner has no access to an ethics committee;</w:t>
      </w:r>
    </w:p>
    <w:p w14:paraId="54F45CC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medical practitioner has an endorsement from a specialist college that does not have an ethics committee, but has expertise relevant to the treatment of the condition for which the authority is sought.</w:t>
      </w:r>
    </w:p>
    <w:p w14:paraId="2337966E">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89" w:name="_Toc503347286"/>
      <w:r>
        <w:rPr>
          <w:rFonts w:ascii="Times New Roman" w:hAnsi="Times New Roman" w:eastAsia="宋体" w:cs="Times New Roman"/>
          <w:b/>
          <w:bCs/>
          <w:color w:val="000000"/>
          <w:kern w:val="0"/>
          <w:sz w:val="24"/>
          <w:szCs w:val="24"/>
          <w:lang w:val="en-AU"/>
        </w:rPr>
        <w:t>7.7  Circumstances for supply of device under authority (Act s 41HC)</w:t>
      </w:r>
      <w:bookmarkEnd w:id="89"/>
    </w:p>
    <w:p w14:paraId="11A5E51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subsection 41HC(5) of the Act, a kind of medical device may be supplied under an authority under subsection 41HC(1) of the Act if the supplier of the device complies with the directions relating to the therapeutic intervention, or class of therapeutic intervention, mentioned in the authority.</w:t>
      </w:r>
    </w:p>
    <w:p w14:paraId="549E02F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90" w:name="_Toc503347287"/>
      <w:r>
        <w:rPr>
          <w:rFonts w:ascii="Times New Roman" w:hAnsi="Times New Roman" w:eastAsia="宋体" w:cs="Times New Roman"/>
          <w:b/>
          <w:bCs/>
          <w:color w:val="000000"/>
          <w:kern w:val="0"/>
          <w:sz w:val="24"/>
          <w:szCs w:val="24"/>
          <w:lang w:val="en-AU"/>
        </w:rPr>
        <w:t>7.8  Information to be notified in relation to supply of certain medical devices</w:t>
      </w:r>
      <w:bookmarkEnd w:id="90"/>
    </w:p>
    <w:p w14:paraId="4F21C98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the purposes of paragraph 41HC(6C)(b) of the Act, the information that must be contained in a notification under subsection 41HC(6B) of the Act in relation to the supply by a health practitioner of a medical device to a person is as follows:</w:t>
      </w:r>
    </w:p>
    <w:p w14:paraId="3224E6F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person’s initials, date of birth and gender;</w:t>
      </w:r>
    </w:p>
    <w:p w14:paraId="2F023CA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each medical condition in relation to which the device was supplied;</w:t>
      </w:r>
    </w:p>
    <w:p w14:paraId="28E1C89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each intended use of the device in relation to which the device was supplied;</w:t>
      </w:r>
    </w:p>
    <w:p w14:paraId="2F4838E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the product name of the device;</w:t>
      </w:r>
    </w:p>
    <w:p w14:paraId="0B84B35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the name of the manufacturer of the device;</w:t>
      </w:r>
    </w:p>
    <w:p w14:paraId="001479E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a brief description of the device including whether the device is a variant;</w:t>
      </w:r>
    </w:p>
    <w:p w14:paraId="70866A7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the practitioner’s name, AHPRA number and contact details;</w:t>
      </w:r>
    </w:p>
    <w:p w14:paraId="70D9AD0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the health profession in which the practitioner is registered or licensed to practise;</w:t>
      </w:r>
    </w:p>
    <w:p w14:paraId="7764BD5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address of the practitioner’s principal place of practice.</w:t>
      </w:r>
    </w:p>
    <w:p w14:paraId="3B276ADC">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91" w:name="_Toc503347288"/>
      <w:r>
        <w:rPr>
          <w:rFonts w:ascii="Times New Roman" w:hAnsi="Times New Roman" w:eastAsia="宋体" w:cs="Times New Roman"/>
          <w:b/>
          <w:bCs/>
          <w:color w:val="000000"/>
          <w:kern w:val="0"/>
          <w:sz w:val="24"/>
          <w:szCs w:val="24"/>
          <w:lang w:val="en-AU"/>
        </w:rPr>
        <w:t>Part 8—Obtaining information</w:t>
      </w:r>
      <w:bookmarkEnd w:id="91"/>
    </w:p>
    <w:p w14:paraId="0E910269">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1F8E5F2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92" w:name="_Toc503347289"/>
      <w:r>
        <w:rPr>
          <w:rFonts w:ascii="Times New Roman" w:hAnsi="Times New Roman" w:eastAsia="宋体" w:cs="Times New Roman"/>
          <w:b/>
          <w:bCs/>
          <w:color w:val="000000"/>
          <w:kern w:val="0"/>
          <w:sz w:val="24"/>
          <w:szCs w:val="24"/>
          <w:lang w:val="en-AU"/>
        </w:rPr>
        <w:t>8.1A  Matters for which information and documents can be requested</w:t>
      </w:r>
      <w:bookmarkEnd w:id="92"/>
    </w:p>
    <w:p w14:paraId="5FB90A9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paragraph 41JA(1)(j) of the Act, the following matters are prescribed:</w:t>
      </w:r>
    </w:p>
    <w:p w14:paraId="376BCD3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whether the devices are medical devices;</w:t>
      </w:r>
    </w:p>
    <w:p w14:paraId="3B9F7F5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whether the devices are intended for a specified purpose, as ascertained under subsection 41BD(2) of the Act;</w:t>
      </w:r>
    </w:p>
    <w:p w14:paraId="73F06FA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whether the devices are correctly classified under Division 3.1 of Part 3;</w:t>
      </w:r>
    </w:p>
    <w:p w14:paraId="1F7F1EA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whether procedures are in place, including a written agreement with the manufacturer of the devices, that require the manufacturer to make available information mentioned in paragraph 41FD(e) or (g) of the Act;</w:t>
      </w:r>
    </w:p>
    <w:p w14:paraId="49F0523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whether the devices contain substances that are prohibited imports under the</w:t>
      </w:r>
      <w:r>
        <w:rPr>
          <w:rFonts w:ascii="Times New Roman" w:hAnsi="Times New Roman" w:eastAsia="宋体" w:cs="Times New Roman"/>
          <w:i/>
          <w:iCs/>
          <w:color w:val="000000"/>
          <w:kern w:val="0"/>
          <w:sz w:val="24"/>
          <w:szCs w:val="24"/>
          <w:lang w:val="en-AU"/>
        </w:rPr>
        <w:t>Customs Act 1901</w:t>
      </w:r>
      <w:r>
        <w:rPr>
          <w:rFonts w:ascii="Times New Roman" w:hAnsi="Times New Roman" w:eastAsia="宋体" w:cs="Times New Roman"/>
          <w:color w:val="000000"/>
          <w:kern w:val="0"/>
          <w:sz w:val="24"/>
          <w:szCs w:val="24"/>
          <w:lang w:val="en-AU"/>
        </w:rPr>
        <w:t>;</w:t>
      </w:r>
    </w:p>
    <w:p w14:paraId="79028D3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whether the devices are to be used exclusively for one or more of the purposes specified under section 41BEA of the Act;</w:t>
      </w:r>
    </w:p>
    <w:p w14:paraId="10DFF06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the accuracy and completeness of information included in or with the application;</w:t>
      </w:r>
    </w:p>
    <w:p w14:paraId="11F792B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matters relating to the scheme provided in Subdivision 2 of Division 1 of Part 7 of the </w:t>
      </w:r>
      <w:r>
        <w:rPr>
          <w:rFonts w:ascii="Times New Roman" w:hAnsi="Times New Roman" w:eastAsia="宋体" w:cs="Times New Roman"/>
          <w:i/>
          <w:iCs/>
          <w:color w:val="000000"/>
          <w:kern w:val="0"/>
          <w:sz w:val="24"/>
          <w:szCs w:val="24"/>
          <w:lang w:val="en-AU"/>
        </w:rPr>
        <w:t>Therapeutic Goods Regulations 1990</w:t>
      </w:r>
      <w:r>
        <w:rPr>
          <w:rFonts w:ascii="Times New Roman" w:hAnsi="Times New Roman" w:eastAsia="宋体" w:cs="Times New Roman"/>
          <w:color w:val="000000"/>
          <w:kern w:val="0"/>
          <w:sz w:val="24"/>
          <w:szCs w:val="24"/>
          <w:lang w:val="en-AU"/>
        </w:rPr>
        <w:t> for exempting a person from liability to pay an annual charge for inclusion of the devices in the Register for a financial year, based on low value turnover of the devices;</w:t>
      </w:r>
    </w:p>
    <w:p w14:paraId="667CE0E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matters relating to an application to the Secretary under regulation 43AAH of the</w:t>
      </w:r>
      <w:r>
        <w:rPr>
          <w:rFonts w:ascii="Times New Roman" w:hAnsi="Times New Roman" w:eastAsia="宋体" w:cs="Times New Roman"/>
          <w:i/>
          <w:iCs/>
          <w:color w:val="000000"/>
          <w:kern w:val="0"/>
          <w:sz w:val="24"/>
          <w:szCs w:val="24"/>
          <w:lang w:val="en-AU"/>
        </w:rPr>
        <w:t>Therapeutic Goods Regulations 1990</w:t>
      </w:r>
      <w:r>
        <w:rPr>
          <w:rFonts w:ascii="Times New Roman" w:hAnsi="Times New Roman" w:eastAsia="宋体" w:cs="Times New Roman"/>
          <w:color w:val="000000"/>
          <w:kern w:val="0"/>
          <w:sz w:val="24"/>
          <w:szCs w:val="24"/>
          <w:lang w:val="en-AU"/>
        </w:rPr>
        <w:t> to waive the annual charge for inclusion of the devices in the Register for a financial year;</w:t>
      </w:r>
    </w:p>
    <w:p w14:paraId="76E2FD9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(j)  matters relating to:</w:t>
      </w:r>
    </w:p>
    <w:p w14:paraId="54DC3C5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any malfunction or deterioration in the characteristics or performance of the devices; or</w:t>
      </w:r>
    </w:p>
    <w:p w14:paraId="59D0292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any inadequacy in the design, manufacture, labelling, instructions for use or advertising materials of the devices; or</w:t>
      </w:r>
    </w:p>
    <w:p w14:paraId="657A489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any use in accordance with, or contrary to, the use intended by the manufacturer of the devices;</w:t>
      </w:r>
    </w:p>
    <w:p w14:paraId="740059F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that has led to any complaint or problem in relation to the devices, no matter how minor;</w:t>
      </w:r>
    </w:p>
    <w:p w14:paraId="35D98B7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(k)  matters of the kind mentioned in subsection 41MP(2) of the Act;</w:t>
      </w:r>
    </w:p>
    <w:p w14:paraId="4E8B401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(l)  whether the devices comply with conditions to which the inclusion of the devices in the Register is subject;</w:t>
      </w:r>
    </w:p>
    <w:p w14:paraId="45FA128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(m)  matters relating to the formulation of ingredients that constitute the devices.</w:t>
      </w:r>
    </w:p>
    <w:p w14:paraId="651B5A2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93" w:name="_Toc503347290"/>
      <w:r>
        <w:rPr>
          <w:rFonts w:ascii="Times New Roman" w:hAnsi="Times New Roman" w:eastAsia="宋体" w:cs="Times New Roman"/>
          <w:b/>
          <w:bCs/>
          <w:color w:val="000000"/>
          <w:kern w:val="0"/>
          <w:sz w:val="24"/>
          <w:szCs w:val="24"/>
          <w:lang w:val="en-AU"/>
        </w:rPr>
        <w:t>8.1  Notice period (Act s 41JA)</w:t>
      </w:r>
      <w:bookmarkEnd w:id="93"/>
    </w:p>
    <w:p w14:paraId="0070A3D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paragraph 41JA(2)(a) of the Act, the notice period for a kind of medical device in relation to which a person is required, by written notice given by the Secretary under subsection 41JA(1) of the Act, to give information to the Secretary is:</w:t>
      </w:r>
    </w:p>
    <w:p w14:paraId="350531C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if the information relates to manufacturing records—5 years; and</w:t>
      </w:r>
    </w:p>
    <w:p w14:paraId="28A1AC2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the information relates to distribution records:</w:t>
      </w:r>
    </w:p>
    <w:p w14:paraId="2EDA855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in the case of records relating to a Class AIMD medical device, Class III medical device, or Class IIb medical device that is an implantable medical device—10 years; and</w:t>
      </w:r>
    </w:p>
    <w:p w14:paraId="3FCD24F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in the case of records relating to any other device—5 years.</w:t>
      </w:r>
    </w:p>
    <w:p w14:paraId="58C388DC">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94" w:name="_Toc503347291"/>
      <w:r>
        <w:rPr>
          <w:rFonts w:ascii="Times New Roman" w:hAnsi="Times New Roman" w:eastAsia="宋体" w:cs="Times New Roman"/>
          <w:b/>
          <w:bCs/>
          <w:color w:val="000000"/>
          <w:kern w:val="0"/>
          <w:sz w:val="24"/>
          <w:szCs w:val="24"/>
          <w:lang w:val="en-AU"/>
        </w:rPr>
        <w:t>Part 9—Fees</w:t>
      </w:r>
      <w:bookmarkEnd w:id="94"/>
    </w:p>
    <w:p w14:paraId="7E859305">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4A58F6A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95" w:name="_Toc503347292"/>
      <w:r>
        <w:rPr>
          <w:rFonts w:ascii="Times New Roman" w:hAnsi="Times New Roman" w:eastAsia="宋体" w:cs="Times New Roman"/>
          <w:b/>
          <w:bCs/>
          <w:color w:val="000000"/>
          <w:kern w:val="0"/>
          <w:sz w:val="24"/>
          <w:szCs w:val="24"/>
          <w:lang w:val="en-AU"/>
        </w:rPr>
        <w:t>9.1  Fees</w:t>
      </w:r>
      <w:bookmarkEnd w:id="95"/>
    </w:p>
    <w:p w14:paraId="3A62DE2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following fees are prescribed:</w:t>
      </w:r>
    </w:p>
    <w:p w14:paraId="4131F5E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fee mentioned in column 4 of an item in Part 1 of Schedule 5 in relation to the matter mentioned in column 2 of that item;</w:t>
      </w:r>
    </w:p>
    <w:p w14:paraId="573B0E1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additional fees mentioned in Part 2 of Schedule 5.</w:t>
      </w:r>
    </w:p>
    <w:p w14:paraId="0CDCA36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96" w:name="_Toc503347293"/>
      <w:r>
        <w:rPr>
          <w:rFonts w:ascii="Times New Roman" w:hAnsi="Times New Roman" w:eastAsia="宋体" w:cs="Times New Roman"/>
          <w:b/>
          <w:bCs/>
          <w:color w:val="000000"/>
          <w:kern w:val="0"/>
          <w:sz w:val="24"/>
          <w:szCs w:val="24"/>
          <w:lang w:val="en-AU"/>
        </w:rPr>
        <w:t>9.2  Application audit assessment fee (Act ss 41LA, 41LB)</w:t>
      </w:r>
      <w:bookmarkEnd w:id="96"/>
    </w:p>
    <w:p w14:paraId="4A7DB5A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section 41LB of the Act, an application audit assessment fee is due and payable 28 days after the day that the applicant is notified of the amount of the fee.</w:t>
      </w:r>
    </w:p>
    <w:p w14:paraId="490238D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97" w:name="_Toc503347294"/>
      <w:r>
        <w:rPr>
          <w:rFonts w:ascii="Times New Roman" w:hAnsi="Times New Roman" w:eastAsia="宋体" w:cs="Times New Roman"/>
          <w:b/>
          <w:bCs/>
          <w:color w:val="000000"/>
          <w:kern w:val="0"/>
          <w:sz w:val="24"/>
          <w:szCs w:val="24"/>
          <w:lang w:val="en-AU"/>
        </w:rPr>
        <w:t>9.3  Conformity assessment fee (Act ss 41LA, 41LB)</w:t>
      </w:r>
      <w:bookmarkEnd w:id="97"/>
    </w:p>
    <w:p w14:paraId="60F018C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section 41LB of the Act, and subject to subregulation (2), a conformity assessment fee for consideration of an application for a conformity assessment certificate is due and payable in full:</w:t>
      </w:r>
    </w:p>
    <w:p w14:paraId="3196B5F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on the day specified in a notice given to the applicant by the Secretary; or</w:t>
      </w:r>
    </w:p>
    <w:p w14:paraId="5DCF0D7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the application is withdrawn before a decision is made in relation to the application and within the period mentioned in subregulation 4.3(2)—on the day when the application is withdrawn.</w:t>
      </w:r>
    </w:p>
    <w:p w14:paraId="48BB8656">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section 41LE of the Act in relation to the requirement to pay three</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quarters only of the conformity assessment fee in relation to certain kinds of applications.</w:t>
      </w:r>
    </w:p>
    <w:p w14:paraId="1D9215D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w:t>
      </w:r>
    </w:p>
    <w:p w14:paraId="08610D3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in accordance with section 41LE of the Act, an applicant has paid three</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quarters of the conformity assessment fee in relation to an application for a conformity assessment certificate; and</w:t>
      </w:r>
    </w:p>
    <w:p w14:paraId="1BD0211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application is withdrawn before a decision is made in relation to the application and within the period mentioned in subregulation 4.3(2);</w:t>
      </w:r>
    </w:p>
    <w:p w14:paraId="62BD0197">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part of the fee that is unpaid is due and payable on the day when the application is withdrawn.</w:t>
      </w:r>
    </w:p>
    <w:p w14:paraId="1D3BAAD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the Secretary considers that additional assessment work is required in relation to an application for a conformity assessment certificate, the additional amount is due and payable on the day specified in a notice given to the applicant by the Secretary.</w:t>
      </w:r>
    </w:p>
    <w:p w14:paraId="0387CB53">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The fee for any additional work is prescribed in item 1.12 of Schedule 5.</w:t>
      </w:r>
    </w:p>
    <w:p w14:paraId="2992AD62">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98" w:name="_Toc503347295"/>
      <w:r>
        <w:rPr>
          <w:rFonts w:ascii="Times New Roman" w:hAnsi="Times New Roman" w:eastAsia="宋体" w:cs="Times New Roman"/>
          <w:b/>
          <w:bCs/>
          <w:color w:val="000000"/>
          <w:kern w:val="0"/>
          <w:sz w:val="24"/>
          <w:szCs w:val="24"/>
          <w:lang w:val="en-AU"/>
        </w:rPr>
        <w:t>9.4  Conformity assessment fee—abridged assessment</w:t>
      </w:r>
      <w:bookmarkEnd w:id="98"/>
    </w:p>
    <w:p w14:paraId="2C5EC8B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in relation to an application for a conformity assessment certificate in respect of a kind of medical device if, before the commencement of these Regulations, the Secretary has undertaken a full assessment of the device under the EC Mutual Recognition Agreement or the EFTA Mutual Recognition Agreement.</w:t>
      </w:r>
    </w:p>
    <w:p w14:paraId="23B0540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Secretary considers that he or she has sufficient information relating to the device to allow assessment of the device under these Regulations to be abridged:</w:t>
      </w:r>
    </w:p>
    <w:p w14:paraId="07F3BFE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Secretary may decide to conduct an abridged assessment of the device; and</w:t>
      </w:r>
    </w:p>
    <w:p w14:paraId="4A9B594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the Secretary so decides, the conformity assessment fee for consideration of the application is $3,930.</w:t>
      </w:r>
    </w:p>
    <w:p w14:paraId="7671A3B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99" w:name="_Toc503347296"/>
      <w:r>
        <w:rPr>
          <w:rFonts w:ascii="Times New Roman" w:hAnsi="Times New Roman" w:eastAsia="宋体" w:cs="Times New Roman"/>
          <w:b/>
          <w:bCs/>
          <w:color w:val="000000"/>
          <w:kern w:val="0"/>
          <w:sz w:val="24"/>
          <w:szCs w:val="24"/>
          <w:lang w:val="en-AU"/>
        </w:rPr>
        <w:t>9.5  Payment of assessment fee by instalments (Act s 41LC)</w:t>
      </w:r>
      <w:bookmarkEnd w:id="99"/>
    </w:p>
    <w:p w14:paraId="45EEE3D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section 41LC of the Act, the Secretary may, subject to subregulation (7), approve, in relation to a kind of medical device, the payment of an assessment fee by instalments if:</w:t>
      </w:r>
    </w:p>
    <w:p w14:paraId="3515EFC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person who is liable to pay the fee (the </w:t>
      </w:r>
      <w:r>
        <w:rPr>
          <w:rFonts w:ascii="Times New Roman" w:hAnsi="Times New Roman" w:eastAsia="宋体" w:cs="Times New Roman"/>
          <w:b/>
          <w:bCs/>
          <w:i/>
          <w:iCs/>
          <w:color w:val="000000"/>
          <w:kern w:val="0"/>
          <w:sz w:val="24"/>
          <w:szCs w:val="24"/>
          <w:lang w:val="en-AU"/>
        </w:rPr>
        <w:t>applicant</w:t>
      </w:r>
      <w:r>
        <w:rPr>
          <w:rFonts w:ascii="Times New Roman" w:hAnsi="Times New Roman" w:eastAsia="宋体" w:cs="Times New Roman"/>
          <w:color w:val="000000"/>
          <w:kern w:val="0"/>
          <w:sz w:val="24"/>
          <w:szCs w:val="24"/>
          <w:lang w:val="en-AU"/>
        </w:rPr>
        <w:t>) has applied in writing to pay the amount by instalments; and</w:t>
      </w:r>
    </w:p>
    <w:p w14:paraId="75306B0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amount payable exceeds $10 000; and</w:t>
      </w:r>
    </w:p>
    <w:p w14:paraId="35099ED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Secretary is reasonably satisfied that the applicant will experience financial hardship if the amount is paid before the commencement of the consideration or audit of the application to which the fee relates (the </w:t>
      </w:r>
      <w:r>
        <w:rPr>
          <w:rFonts w:ascii="Times New Roman" w:hAnsi="Times New Roman" w:eastAsia="宋体" w:cs="Times New Roman"/>
          <w:b/>
          <w:bCs/>
          <w:i/>
          <w:iCs/>
          <w:color w:val="000000"/>
          <w:kern w:val="0"/>
          <w:sz w:val="24"/>
          <w:szCs w:val="24"/>
          <w:lang w:val="en-AU"/>
        </w:rPr>
        <w:t>relevant application</w:t>
      </w:r>
      <w:r>
        <w:rPr>
          <w:rFonts w:ascii="Times New Roman" w:hAnsi="Times New Roman" w:eastAsia="宋体" w:cs="Times New Roman"/>
          <w:color w:val="000000"/>
          <w:kern w:val="0"/>
          <w:sz w:val="24"/>
          <w:szCs w:val="24"/>
          <w:lang w:val="en-AU"/>
        </w:rPr>
        <w:t>); and</w:t>
      </w:r>
    </w:p>
    <w:p w14:paraId="2C8BEE3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any information or material required under subregulation (3) has been given to the Secretary.</w:t>
      </w:r>
    </w:p>
    <w:p w14:paraId="3B1CD81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An application under subregulation (1) must:</w:t>
      </w:r>
    </w:p>
    <w:p w14:paraId="440BF37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state the reasons why paying the full amount of the fee before the consideration or audit of the relevant application commences would cause financial hardship to the applicant; and</w:t>
      </w:r>
    </w:p>
    <w:p w14:paraId="325A328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have with it documents or other material in support of the application.</w:t>
      </w:r>
    </w:p>
    <w:p w14:paraId="20F8A74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Secretary may reasonably require information or material in addition to the documents or material mentioned in paragraph (2)(b).</w:t>
      </w:r>
    </w:p>
    <w:p w14:paraId="52574A6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 the Secretary approves an application for payment by instalments:</w:t>
      </w:r>
    </w:p>
    <w:p w14:paraId="194F220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half of the fee is due for payment before the commencement of the consideration or audit of the relevant application; and</w:t>
      </w:r>
    </w:p>
    <w:p w14:paraId="78A96E6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one</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quarter of the fee is due for payment at the end of one month after the last day when the amount referred to in paragraph (a) may be paid; and</w:t>
      </w:r>
    </w:p>
    <w:p w14:paraId="51408CD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remaining one</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quarter of the fee is due for payment:</w:t>
      </w:r>
    </w:p>
    <w:p w14:paraId="1494BB9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if the relevant application is withdrawn—when the application is withdrawn; and</w:t>
      </w:r>
    </w:p>
    <w:p w14:paraId="0C43283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in any other case—when the applicant is notified of the Secretary’s decision in respect of the relevant application under section 41EE or 41FJ of the Act.</w:t>
      </w:r>
    </w:p>
    <w:p w14:paraId="597B338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If the Secretary receives an application for payment by instalments, the Secretary must:</w:t>
      </w:r>
    </w:p>
    <w:p w14:paraId="6B00ECF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within 30 days of receiving the application and any information or material required under subregulation (3), give notice, in writing, to the applicant stating whether the application has been approved; and</w:t>
      </w:r>
    </w:p>
    <w:p w14:paraId="13059B8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the application is approved, include with the notice information about the amount of each instalment and when it is due for payment.</w:t>
      </w:r>
    </w:p>
    <w:p w14:paraId="10633A9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(6)  If:</w:t>
      </w:r>
    </w:p>
    <w:p w14:paraId="7D189A0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Secretary approves an application for payment by instalments; and</w:t>
      </w:r>
    </w:p>
    <w:p w14:paraId="54423BC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any amount of the instalment payable by the applicant is not paid when it becomes due for payment;</w:t>
      </w:r>
    </w:p>
    <w:p w14:paraId="20AF8D34">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balance of the fee becomes due for payment.</w:t>
      </w:r>
    </w:p>
    <w:p w14:paraId="7A808BA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(7)  This regulation does not apply if another assessment fee, or an evaluation fee under section 24 of the Act, (or part of either of those kinds of fee) that is due for payment by the applicant is unpaid.</w:t>
      </w:r>
    </w:p>
    <w:p w14:paraId="201D2802">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00" w:name="_Toc503347297"/>
      <w:r>
        <w:rPr>
          <w:rFonts w:ascii="Times New Roman" w:hAnsi="Times New Roman" w:eastAsia="宋体" w:cs="Times New Roman"/>
          <w:b/>
          <w:bCs/>
          <w:color w:val="000000"/>
          <w:kern w:val="0"/>
          <w:sz w:val="24"/>
          <w:szCs w:val="24"/>
          <w:lang w:val="en-AU"/>
        </w:rPr>
        <w:t>9.6  Reduction of assessment fees</w:t>
      </w:r>
      <w:bookmarkEnd w:id="100"/>
    </w:p>
    <w:p w14:paraId="7ABE14A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Secretary may reduce by 70% the amount of an assessment fee specified in Schedule 5 in relation to a medical device if the supply of the medical device:</w:t>
      </w:r>
    </w:p>
    <w:p w14:paraId="7097E3E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is in the interest of public health; and</w:t>
      </w:r>
    </w:p>
    <w:p w14:paraId="0AE675E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would not be commercially viable for the manufacturer or sponsor of the medical device if the full amount of the fee were paid.</w:t>
      </w:r>
    </w:p>
    <w:p w14:paraId="2C59150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01" w:name="_Toc503347298"/>
      <w:r>
        <w:rPr>
          <w:rFonts w:ascii="Times New Roman" w:hAnsi="Times New Roman" w:eastAsia="宋体" w:cs="Times New Roman"/>
          <w:b/>
          <w:bCs/>
          <w:color w:val="000000"/>
          <w:kern w:val="0"/>
          <w:sz w:val="24"/>
          <w:szCs w:val="24"/>
          <w:lang w:val="en-AU"/>
        </w:rPr>
        <w:t>9.7  Reduction of assessment fees—abridged assessment</w:t>
      </w:r>
      <w:bookmarkEnd w:id="101"/>
    </w:p>
    <w:p w14:paraId="685ED2E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to an assessment fee specified in Part 1 of Schedule 5 in relation to any of the following:</w:t>
      </w:r>
    </w:p>
    <w:p w14:paraId="0807088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items 1.2, 1.3 and 1.3A (review of conformity assessment certificate);</w:t>
      </w:r>
    </w:p>
    <w:p w14:paraId="3BF4E75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items 1.9 and 1.9A (initial assessment under conformity assessment procedures);</w:t>
      </w:r>
    </w:p>
    <w:p w14:paraId="40D53D4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item 1.10 (assessment consequent on a change to:</w:t>
      </w:r>
    </w:p>
    <w:p w14:paraId="699CA76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medical device; or</w:t>
      </w:r>
    </w:p>
    <w:p w14:paraId="5D7B9C6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quality management system applying to a medical device);</w:t>
      </w:r>
    </w:p>
    <w:p w14:paraId="51FEE33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(ca)  item 1.10A (assessment because of changes or proposed changes to:</w:t>
      </w:r>
    </w:p>
    <w:p w14:paraId="0D58064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an IVD medical device; or</w:t>
      </w:r>
    </w:p>
    <w:p w14:paraId="70451FF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quality management system applying to an IVD medical device);</w:t>
      </w:r>
    </w:p>
    <w:p w14:paraId="0E651B4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items 1.13, 1.14, 1.14A, 1.14B and 1.14C (application subject to audit assessment);</w:t>
      </w:r>
    </w:p>
    <w:p w14:paraId="35A68C0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item 1.16 (intermediate stage assessment or verification procedures).</w:t>
      </w:r>
    </w:p>
    <w:p w14:paraId="580200F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Secretary may reduce the amount of the assessment fee if the Secretary has information that allows the assessment to be abridged, being information about:</w:t>
      </w:r>
    </w:p>
    <w:p w14:paraId="3575F3F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medical device to which the fee relates; or</w:t>
      </w:r>
    </w:p>
    <w:p w14:paraId="61D6EBD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some or all aspects of whether the conformity assessment procedures have been applied to the medical device.</w:t>
      </w:r>
    </w:p>
    <w:p w14:paraId="58191D13">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02" w:name="_Toc503347299"/>
      <w:r>
        <w:rPr>
          <w:rFonts w:ascii="Times New Roman" w:hAnsi="Times New Roman" w:eastAsia="宋体" w:cs="Times New Roman"/>
          <w:b/>
          <w:bCs/>
          <w:color w:val="000000"/>
          <w:kern w:val="0"/>
          <w:sz w:val="24"/>
          <w:szCs w:val="24"/>
          <w:lang w:val="en-AU"/>
        </w:rPr>
        <w:t>Part 10—Miscellaneous</w:t>
      </w:r>
      <w:bookmarkEnd w:id="102"/>
    </w:p>
    <w:p w14:paraId="59571CBC">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5525997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03" w:name="_Toc503347300"/>
      <w:r>
        <w:rPr>
          <w:rFonts w:ascii="Times New Roman" w:hAnsi="Times New Roman" w:eastAsia="宋体" w:cs="Times New Roman"/>
          <w:b/>
          <w:bCs/>
          <w:color w:val="000000"/>
          <w:kern w:val="0"/>
          <w:sz w:val="24"/>
          <w:szCs w:val="24"/>
          <w:lang w:val="en-AU"/>
        </w:rPr>
        <w:t>10.1  Authorised persons</w:t>
      </w:r>
      <w:bookmarkEnd w:id="103"/>
    </w:p>
    <w:p w14:paraId="150CA57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Secretary may, in writing, authorise any of the following persons to exercise powers under a specified provision of these Regulations:</w:t>
      </w:r>
    </w:p>
    <w:p w14:paraId="1F96056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officer of the Department, of another Department or of an authority of the Commonwealth;</w:t>
      </w:r>
    </w:p>
    <w:p w14:paraId="7C0DE67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officer of:</w:t>
      </w:r>
    </w:p>
    <w:p w14:paraId="464C165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Department of State of a State; or</w:t>
      </w:r>
    </w:p>
    <w:p w14:paraId="42E2E9F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 Department or administrative unit of the Public Service of a Territory; or</w:t>
      </w:r>
    </w:p>
    <w:p w14:paraId="7CE7FEE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an authority of a State or of a Territory;</w:t>
      </w:r>
    </w:p>
    <w:p w14:paraId="651CAE7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being a Department, unit or authority that has functions relating to health matters.</w:t>
      </w:r>
    </w:p>
    <w:p w14:paraId="5C9DFA7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04" w:name="_Toc503347301"/>
      <w:r>
        <w:rPr>
          <w:rFonts w:ascii="Times New Roman" w:hAnsi="Times New Roman" w:eastAsia="宋体" w:cs="Times New Roman"/>
          <w:b/>
          <w:bCs/>
          <w:color w:val="000000"/>
          <w:kern w:val="0"/>
          <w:sz w:val="24"/>
          <w:szCs w:val="24"/>
          <w:lang w:val="en-AU"/>
        </w:rPr>
        <w:t>10.2  Information about sponsor</w:t>
      </w:r>
      <w:bookmarkEnd w:id="104"/>
    </w:p>
    <w:p w14:paraId="73CC199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sponsor of a medical device must ensure that the sponsor’s name and address are:</w:t>
      </w:r>
    </w:p>
    <w:p w14:paraId="0F5ECE3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provided with the device in such a way that a user of the device can readily identify the sponsor; and</w:t>
      </w:r>
    </w:p>
    <w:p w14:paraId="7458A08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located in accordance with clause 13.2 in Schedule 1.</w:t>
      </w:r>
    </w:p>
    <w:p w14:paraId="773D26C7">
      <w:pPr>
        <w:widowControl/>
        <w:shd w:val="clear" w:color="auto" w:fill="FFFFFF"/>
        <w:spacing w:before="180"/>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Penalty:  10 penalty units.</w:t>
      </w:r>
    </w:p>
    <w:p w14:paraId="02FC019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sponsor of a medical device arranges for a label to be attached or affixed to the device for the purpose of complying with subregulation (1) or for any other purpose (for example, to comply with a labelling requirement under the law of a State or Territory), the label must not in any way adulterate the device or obscure the information provided with the device by the manufacturer.</w:t>
      </w:r>
    </w:p>
    <w:p w14:paraId="671C8E96">
      <w:pPr>
        <w:widowControl/>
        <w:shd w:val="clear" w:color="auto" w:fill="FFFFFF"/>
        <w:spacing w:before="180"/>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Penalty:  10 penalty units.</w:t>
      </w:r>
    </w:p>
    <w:p w14:paraId="3221592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05" w:name="_Toc503347302"/>
      <w:r>
        <w:rPr>
          <w:rFonts w:ascii="Times New Roman" w:hAnsi="Times New Roman" w:eastAsia="宋体" w:cs="Times New Roman"/>
          <w:b/>
          <w:bCs/>
          <w:color w:val="000000"/>
          <w:kern w:val="0"/>
          <w:sz w:val="24"/>
          <w:szCs w:val="24"/>
          <w:lang w:val="en-AU"/>
        </w:rPr>
        <w:t>10.3  Custom</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made medical devices—information about manufacturer</w:t>
      </w:r>
      <w:bookmarkEnd w:id="105"/>
    </w:p>
    <w:p w14:paraId="5C9F17B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custom</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made medical device that is manufactured in Australia must, within 2 months after the medical device is first manufactured in Australia, give the following information about the device to the Secretary:</w:t>
      </w:r>
    </w:p>
    <w:p w14:paraId="6967772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manufacturer’s name and business address;</w:t>
      </w:r>
    </w:p>
    <w:p w14:paraId="1C49A09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description of the kinds of medical devices being custom</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made by the manufacturer (including the device nomenclature system code for any such devices).</w:t>
      </w:r>
    </w:p>
    <w:p w14:paraId="3DB57D88">
      <w:pPr>
        <w:widowControl/>
        <w:shd w:val="clear" w:color="auto" w:fill="FFFFFF"/>
        <w:spacing w:before="180"/>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Penalty:  10 penalty units.</w:t>
      </w:r>
    </w:p>
    <w:p w14:paraId="557ECB3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sponsor of a custom</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made medical device that is imported into Australia must, within 2 months after the medical device is first imported into Australia, give the following information about the device to the Secretary:</w:t>
      </w:r>
    </w:p>
    <w:p w14:paraId="30AAFDD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sponsor’s name and address;</w:t>
      </w:r>
    </w:p>
    <w:p w14:paraId="0DC24A4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manufacturer’s name and business address;</w:t>
      </w:r>
    </w:p>
    <w:p w14:paraId="3957B5B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 description of the kinds of medical devices being custom</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made by the manufacturer (including the device nomenclature system code for any such devices).</w:t>
      </w:r>
    </w:p>
    <w:p w14:paraId="24CFA856">
      <w:pPr>
        <w:widowControl/>
        <w:shd w:val="clear" w:color="auto" w:fill="FFFFFF"/>
        <w:spacing w:before="180"/>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Penalty:  10 penalty units.</w:t>
      </w:r>
    </w:p>
    <w:p w14:paraId="253AA54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06" w:name="_Toc503347303"/>
      <w:r>
        <w:rPr>
          <w:rFonts w:ascii="Times New Roman" w:hAnsi="Times New Roman" w:eastAsia="宋体" w:cs="Times New Roman"/>
          <w:b/>
          <w:bCs/>
          <w:color w:val="000000"/>
          <w:kern w:val="0"/>
          <w:sz w:val="24"/>
          <w:szCs w:val="24"/>
          <w:lang w:val="en-AU"/>
        </w:rPr>
        <w:t>10.4  Offences—period for notifying adverse events (Act s 41MP)</w:t>
      </w:r>
      <w:bookmarkEnd w:id="106"/>
    </w:p>
    <w:p w14:paraId="2B3202F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paragraph 41MP(1)(c) of the Act, the period for giving information of a kind mentioned in subsection 41MP(2) of the Act is the relevant period specified in regulation 5.7.</w:t>
      </w:r>
    </w:p>
    <w:p w14:paraId="43FF01F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07" w:name="_Toc503347304"/>
      <w:r>
        <w:rPr>
          <w:rFonts w:ascii="Times New Roman" w:hAnsi="Times New Roman" w:eastAsia="宋体" w:cs="Times New Roman"/>
          <w:b/>
          <w:bCs/>
          <w:color w:val="000000"/>
          <w:kern w:val="0"/>
          <w:sz w:val="24"/>
          <w:szCs w:val="24"/>
          <w:lang w:val="en-AU"/>
        </w:rPr>
        <w:t>10.4A  Secretary may maintain a system to enhance safe and effective use of particular medical devices</w:t>
      </w:r>
      <w:bookmarkEnd w:id="107"/>
    </w:p>
    <w:p w14:paraId="739C737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Secretary may, for the purpose of performing his or her functions, or exercising his or her powers, in relation to therapeutic goods (including under the Act or under another law), maintain either or both of the following:</w:t>
      </w:r>
    </w:p>
    <w:p w14:paraId="3A09E8F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system that is designed to enhance the safe and effective use of implantable breast medical devices (an</w:t>
      </w:r>
      <w:r>
        <w:rPr>
          <w:rFonts w:ascii="Times New Roman" w:hAnsi="Times New Roman" w:eastAsia="宋体" w:cs="Times New Roman"/>
          <w:b/>
          <w:bCs/>
          <w:i/>
          <w:iCs/>
          <w:color w:val="000000"/>
          <w:kern w:val="0"/>
          <w:sz w:val="24"/>
          <w:szCs w:val="24"/>
          <w:lang w:val="en-AU"/>
        </w:rPr>
        <w:t> implantable breast medical devices registry</w:t>
      </w:r>
      <w:r>
        <w:rPr>
          <w:rFonts w:ascii="Times New Roman" w:hAnsi="Times New Roman" w:eastAsia="宋体" w:cs="Times New Roman"/>
          <w:color w:val="000000"/>
          <w:kern w:val="0"/>
          <w:sz w:val="24"/>
          <w:szCs w:val="24"/>
          <w:lang w:val="en-AU"/>
        </w:rPr>
        <w:t>);</w:t>
      </w:r>
    </w:p>
    <w:p w14:paraId="04CDF9F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system that is designed to enhance the safe and effective use of implantable cardiac medical devices (an </w:t>
      </w:r>
      <w:r>
        <w:rPr>
          <w:rFonts w:ascii="Times New Roman" w:hAnsi="Times New Roman" w:eastAsia="宋体" w:cs="Times New Roman"/>
          <w:b/>
          <w:bCs/>
          <w:i/>
          <w:iCs/>
          <w:color w:val="000000"/>
          <w:kern w:val="0"/>
          <w:sz w:val="24"/>
          <w:szCs w:val="24"/>
          <w:lang w:val="en-AU"/>
        </w:rPr>
        <w:t>implantable cardiac medical devices registry</w:t>
      </w:r>
      <w:r>
        <w:rPr>
          <w:rFonts w:ascii="Times New Roman" w:hAnsi="Times New Roman" w:eastAsia="宋体" w:cs="Times New Roman"/>
          <w:color w:val="000000"/>
          <w:kern w:val="0"/>
          <w:sz w:val="24"/>
          <w:szCs w:val="24"/>
          <w:lang w:val="en-AU"/>
        </w:rPr>
        <w:t>).</w:t>
      </w:r>
    </w:p>
    <w:p w14:paraId="76DDF78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An implantable breast medical devices registry, or an implantable cardiac medical devices registry, may involve any of the following:</w:t>
      </w:r>
    </w:p>
    <w:p w14:paraId="34461DD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collecting and analysing data and information in relation to the relevant medical devices;</w:t>
      </w:r>
    </w:p>
    <w:p w14:paraId="3DE4C20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monitoring the safety and performance of the relevant medical devices;</w:t>
      </w:r>
    </w:p>
    <w:p w14:paraId="3440B35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identifying particular medical devices (if any) in relation to which there are safety or performance risks or concerns;</w:t>
      </w:r>
    </w:p>
    <w:p w14:paraId="3270004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providing information about the safety and performance of the relevant medical devices to:</w:t>
      </w:r>
    </w:p>
    <w:p w14:paraId="24009F1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authorities or bodies of the Commonwealth, a State or a Territory that have functions relating to therapeutic goods or health; or</w:t>
      </w:r>
    </w:p>
    <w:p w14:paraId="0E8870E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health professionals; or</w:t>
      </w:r>
    </w:p>
    <w:p w14:paraId="5155211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persons or bodies involved in the manufacture, importation or supply of the relevant medical devices in Australia; or</w:t>
      </w:r>
    </w:p>
    <w:p w14:paraId="55D00D0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(iv)  patients; or</w:t>
      </w:r>
    </w:p>
    <w:p w14:paraId="7441146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  the general public.</w:t>
      </w:r>
    </w:p>
    <w:p w14:paraId="2809B0F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For paragraph (2)(a), the following are examples of data and information that may be collected and analysed in relation to the relevant medical devices:</w:t>
      </w:r>
    </w:p>
    <w:p w14:paraId="59682E8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data and information relating to the safety and performance of the relevant medical devices;</w:t>
      </w:r>
    </w:p>
    <w:p w14:paraId="1A6FF49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data and information about any revision procedures relating to the relevant medical devices and the reasons for those procedures;</w:t>
      </w:r>
    </w:p>
    <w:p w14:paraId="2291EE9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in relation to each particular medical device that has been implanted in a patient:</w:t>
      </w:r>
    </w:p>
    <w:p w14:paraId="4178D41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information identifying the medical device, including the brand and batch or serial number; and</w:t>
      </w:r>
    </w:p>
    <w:p w14:paraId="5D32741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date on which the medical device was implanted; and</w:t>
      </w:r>
    </w:p>
    <w:p w14:paraId="7D024BD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name of the hospital or surgery where the medical device was implanted; and</w:t>
      </w:r>
    </w:p>
    <w:p w14:paraId="4A6F49B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(iv)  data or information that tracks the performance of the medical device and the patient outcomes following implant of the medical device.</w:t>
      </w:r>
    </w:p>
    <w:p w14:paraId="3A96EDC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The Secretary may enter into a written agreement with a person or body for the purpose of maintaining an implantable breast medical devices registry or an implantable cardiac medical devices registry.</w:t>
      </w:r>
    </w:p>
    <w:p w14:paraId="232995E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An implantable breast medical devices registry or an implantable cardiac medical devices registry:</w:t>
      </w:r>
    </w:p>
    <w:p w14:paraId="0DA8F42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may be maintained at a place and in a form that is acceptable to the Secretary; and</w:t>
      </w:r>
    </w:p>
    <w:p w14:paraId="29B2FA7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may involve keeping records, or carrying out other actions, by electronic means.</w:t>
      </w:r>
    </w:p>
    <w:p w14:paraId="62A72B6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08" w:name="_Toc503347305"/>
      <w:r>
        <w:rPr>
          <w:rFonts w:ascii="Times New Roman" w:hAnsi="Times New Roman" w:eastAsia="宋体" w:cs="Times New Roman"/>
          <w:b/>
          <w:bCs/>
          <w:color w:val="000000"/>
          <w:kern w:val="0"/>
          <w:sz w:val="24"/>
          <w:szCs w:val="24"/>
          <w:lang w:val="en-AU"/>
        </w:rPr>
        <w:t>10.5  Delegation—powers and functions under these Regulations</w:t>
      </w:r>
      <w:bookmarkEnd w:id="108"/>
    </w:p>
    <w:p w14:paraId="1643DEE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Secretary may, by signed instrument, delegate a power or function of the Secretary under these Regulations to an officer of the Department.</w:t>
      </w:r>
    </w:p>
    <w:p w14:paraId="0644451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09" w:name="_Toc503347306"/>
      <w:r>
        <w:rPr>
          <w:rFonts w:ascii="Times New Roman" w:hAnsi="Times New Roman" w:eastAsia="宋体" w:cs="Times New Roman"/>
          <w:b/>
          <w:bCs/>
          <w:color w:val="000000"/>
          <w:kern w:val="0"/>
          <w:sz w:val="24"/>
          <w:szCs w:val="24"/>
          <w:lang w:val="en-AU"/>
        </w:rPr>
        <w:t>10.6  Delegation—powers under paragraph 41HB(1)(d) of the Act</w:t>
      </w:r>
      <w:bookmarkEnd w:id="109"/>
    </w:p>
    <w:p w14:paraId="533746A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In this regulation:</w:t>
      </w:r>
    </w:p>
    <w:p w14:paraId="10C8B2BD">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delegation </w:t>
      </w:r>
      <w:r>
        <w:rPr>
          <w:rFonts w:ascii="Times New Roman" w:hAnsi="Times New Roman" w:eastAsia="宋体" w:cs="Times New Roman"/>
          <w:color w:val="000000"/>
          <w:kern w:val="0"/>
          <w:sz w:val="24"/>
          <w:szCs w:val="24"/>
          <w:lang w:val="en-AU"/>
        </w:rPr>
        <w:t>means a delegation, under subsection 57(3) of the Act, of powers of the Secretary, under paragraph 41HB(1)(d) of the Act, to approve the use of a specified medical device or kind of medical device in the treatment of a person.</w:t>
      </w:r>
    </w:p>
    <w:p w14:paraId="215BBE3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 delegate may only be a person who:</w:t>
      </w:r>
    </w:p>
    <w:p w14:paraId="302099B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is a medical practitioner registered in a State or internal Territory and employed by an institution that has an ethics committee; and</w:t>
      </w:r>
    </w:p>
    <w:p w14:paraId="44D1A4C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is proposed by the medical superintendent or, if there is no medical superintendent, the person occupying a position comparable to that of medical superintendent, of the institution, as a person to be a delegate under subsection 57(3) of the Act.</w:t>
      </w:r>
    </w:p>
    <w:p w14:paraId="544B65E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w:t>
      </w:r>
    </w:p>
    <w:p w14:paraId="1EBB1FF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person proposes another person under paragraph (2)(b) as a person to be a delegate; and</w:t>
      </w:r>
    </w:p>
    <w:p w14:paraId="617463A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that other person becomes a delegate;</w:t>
      </w:r>
    </w:p>
    <w:p w14:paraId="23B41A8E">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first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mentioned person must supervise each approval that the delegate grants under the delegation.</w:t>
      </w:r>
    </w:p>
    <w:p w14:paraId="18ED50B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An instrument of delegation must describe the person or class of persons to be treated with the medical device or kind of medical device to which the delegation relates.</w:t>
      </w:r>
    </w:p>
    <w:p w14:paraId="4BBDC05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A delegation may be made for the purpose of allowing the delegate to grant an approval in relation to:</w:t>
      </w:r>
    </w:p>
    <w:p w14:paraId="3F8860C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particular medical device or kind of medical device; or</w:t>
      </w:r>
    </w:p>
    <w:p w14:paraId="44BB023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particular class of medical devices;</w:t>
      </w:r>
    </w:p>
    <w:p w14:paraId="18F2FE14">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for treating a specific illness or condition.</w:t>
      </w:r>
    </w:p>
    <w:p w14:paraId="29A922E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(6)  A delegate may grant an approval under a delegation only if:</w:t>
      </w:r>
    </w:p>
    <w:p w14:paraId="57D7D0E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medical practitioner, other than the delegate, has stated in writing that the person who is to be treated with the medical device of a kind to which the approval relates has an illness or condition that requires treatment with that kind of medical device; and</w:t>
      </w:r>
    </w:p>
    <w:p w14:paraId="4A36FC9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ethics committee has agreed to the granting of an approval under paragraph 41HB(1)(d) of the Act for the use, in the circumstances in which the delegate grants the approval, of the kind of medical device to which the delegation relates.</w:t>
      </w:r>
    </w:p>
    <w:p w14:paraId="3650DBD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10" w:name="_Toc503347307"/>
      <w:r>
        <w:rPr>
          <w:rFonts w:ascii="Times New Roman" w:hAnsi="Times New Roman" w:eastAsia="宋体" w:cs="Times New Roman"/>
          <w:b/>
          <w:bCs/>
          <w:color w:val="000000"/>
          <w:kern w:val="0"/>
          <w:sz w:val="24"/>
          <w:szCs w:val="24"/>
          <w:lang w:val="en-AU"/>
        </w:rPr>
        <w:t>10.6A  Delegation of Secretary’s powers under section 41HD of the Act</w:t>
      </w:r>
      <w:bookmarkEnd w:id="110"/>
    </w:p>
    <w:p w14:paraId="49F6F61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following positions are prescribed for the purposes of subsection 57(9) of the Act:</w:t>
      </w:r>
    </w:p>
    <w:p w14:paraId="7A83DCD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First Assistant Secretary, Medicines Regulation Division;</w:t>
      </w:r>
    </w:p>
    <w:p w14:paraId="1A01C62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First Assistant Secretary, Medical Devices and Product Quality Division;</w:t>
      </w:r>
    </w:p>
    <w:p w14:paraId="5BAB8BB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Chief Medical Adviser, Health Products Regulation Group;</w:t>
      </w:r>
    </w:p>
    <w:p w14:paraId="6AD063A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each position classified as Medical Officer Class 5, Health Products Regulation Group.</w:t>
      </w:r>
    </w:p>
    <w:p w14:paraId="1E2FF07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11" w:name="_Toc503347308"/>
      <w:r>
        <w:rPr>
          <w:rFonts w:ascii="Times New Roman" w:hAnsi="Times New Roman" w:eastAsia="宋体" w:cs="Times New Roman"/>
          <w:b/>
          <w:bCs/>
          <w:color w:val="000000"/>
          <w:kern w:val="0"/>
          <w:sz w:val="24"/>
          <w:szCs w:val="24"/>
          <w:lang w:val="en-AU"/>
        </w:rPr>
        <w:t>10.7  Review of decisions</w:t>
      </w:r>
      <w:bookmarkEnd w:id="111"/>
    </w:p>
    <w:p w14:paraId="67C8271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In this regulation:</w:t>
      </w:r>
    </w:p>
    <w:p w14:paraId="056329E9">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decision </w:t>
      </w:r>
      <w:r>
        <w:rPr>
          <w:rFonts w:ascii="Times New Roman" w:hAnsi="Times New Roman" w:eastAsia="宋体" w:cs="Times New Roman"/>
          <w:color w:val="000000"/>
          <w:kern w:val="0"/>
          <w:sz w:val="24"/>
          <w:szCs w:val="24"/>
          <w:lang w:val="en-AU"/>
        </w:rPr>
        <w:t>has the same meaning as in the </w:t>
      </w:r>
      <w:r>
        <w:rPr>
          <w:rFonts w:ascii="Times New Roman" w:hAnsi="Times New Roman" w:eastAsia="宋体" w:cs="Times New Roman"/>
          <w:i/>
          <w:iCs/>
          <w:color w:val="000000"/>
          <w:kern w:val="0"/>
          <w:sz w:val="24"/>
          <w:szCs w:val="24"/>
          <w:lang w:val="en-AU"/>
        </w:rPr>
        <w:t>Administrative Appeals Tribunal Act 1975</w:t>
      </w:r>
      <w:r>
        <w:rPr>
          <w:rFonts w:ascii="Times New Roman" w:hAnsi="Times New Roman" w:eastAsia="宋体" w:cs="Times New Roman"/>
          <w:color w:val="000000"/>
          <w:kern w:val="0"/>
          <w:sz w:val="24"/>
          <w:szCs w:val="24"/>
          <w:lang w:val="en-AU"/>
        </w:rPr>
        <w:t>.</w:t>
      </w:r>
    </w:p>
    <w:p w14:paraId="7B93C921">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initial decision </w:t>
      </w:r>
      <w:r>
        <w:rPr>
          <w:rFonts w:ascii="Times New Roman" w:hAnsi="Times New Roman" w:eastAsia="宋体" w:cs="Times New Roman"/>
          <w:color w:val="000000"/>
          <w:kern w:val="0"/>
          <w:sz w:val="24"/>
          <w:szCs w:val="24"/>
          <w:lang w:val="en-AU"/>
        </w:rPr>
        <w:t>means a decision of the Secretary under any of the following provisions:</w:t>
      </w:r>
    </w:p>
    <w:p w14:paraId="0BE7E5F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subparagraph 4.3C(1)(b)(ii);</w:t>
      </w:r>
    </w:p>
    <w:p w14:paraId="71F3D63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(aa)  subregulation 4.3E(1);</w:t>
      </w:r>
    </w:p>
    <w:p w14:paraId="7A6808F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(ab)  subregulation 4.10(2);</w:t>
      </w:r>
    </w:p>
    <w:p w14:paraId="66E792C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(ac)  subparagraph 5.4B(1)(b)(ii);</w:t>
      </w:r>
    </w:p>
    <w:p w14:paraId="619393B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(ad)  subregulation 5.4D(1);</w:t>
      </w:r>
    </w:p>
    <w:p w14:paraId="6D35C8A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paragraph 9.4(2)(a);</w:t>
      </w:r>
    </w:p>
    <w:p w14:paraId="2CDFC79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subregulation 9.5(1).</w:t>
      </w:r>
    </w:p>
    <w:p w14:paraId="0CC2D3F0">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reviewable decision </w:t>
      </w:r>
      <w:r>
        <w:rPr>
          <w:rFonts w:ascii="Times New Roman" w:hAnsi="Times New Roman" w:eastAsia="宋体" w:cs="Times New Roman"/>
          <w:color w:val="000000"/>
          <w:kern w:val="0"/>
          <w:sz w:val="24"/>
          <w:szCs w:val="24"/>
          <w:lang w:val="en-AU"/>
        </w:rPr>
        <w:t>means a decision of the Minister under subregulation (4).</w:t>
      </w:r>
    </w:p>
    <w:p w14:paraId="0070E80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Minister may, by signed instrument, delegate a power or function of the Minister under this regulation to an officer of the Department.</w:t>
      </w:r>
    </w:p>
    <w:p w14:paraId="01C3691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A person whose interests are affected by an initial decision may request the Minister to reconsider the decision by notice in writing given to the Minister within 90 days after the decision first comes to the person’s notice.</w:t>
      </w:r>
    </w:p>
    <w:p w14:paraId="0F4036C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(3A)  Despite subregulation (3), only the following persons may make a request under that subregulation in relation to a conformity assessment (priority applicant) determination:</w:t>
      </w:r>
    </w:p>
    <w:p w14:paraId="3F4D67A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if the initial decision was to refuse to make the determination—the person who applied for the determination;</w:t>
      </w:r>
    </w:p>
    <w:p w14:paraId="6967198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the initial decision was to revoke the determination—the priority applicant specified in the determination.</w:t>
      </w:r>
    </w:p>
    <w:p w14:paraId="2538296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(3B)  Despite subregulation (3), only the following persons may make a request under that subregulation in relation to a medical devices (priority applicant) determination:</w:t>
      </w:r>
    </w:p>
    <w:p w14:paraId="30B4C1E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if the initial decision was to refuse to make the determination—the person who applied for the determination;</w:t>
      </w:r>
    </w:p>
    <w:p w14:paraId="5520704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the initial decision was to revoke the determination—the priority applicant specified in the determination.</w:t>
      </w:r>
    </w:p>
    <w:p w14:paraId="0F0171E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The Minister must reconsider the initial decision as soon as practicable after receiving a request under subregulation (3), and may:</w:t>
      </w:r>
    </w:p>
    <w:p w14:paraId="5D2424F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confirm the initial decision; or</w:t>
      </w:r>
    </w:p>
    <w:p w14:paraId="02D381F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revoke the initial decision; or</w:t>
      </w:r>
    </w:p>
    <w:p w14:paraId="611489D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revoke the initial decision and make a decision in substitution for the initial decision.</w:t>
      </w:r>
    </w:p>
    <w:p w14:paraId="53CD73E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After reconsidering an initial decision, the Minister must give to the applicant a notice in writing stating:</w:t>
      </w:r>
    </w:p>
    <w:p w14:paraId="67C2AF1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result of the reconsideration; and</w:t>
      </w:r>
    </w:p>
    <w:p w14:paraId="5E8059E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that the applicant may, unless subsection 28(4) of the </w:t>
      </w:r>
      <w:r>
        <w:rPr>
          <w:rFonts w:ascii="Times New Roman" w:hAnsi="Times New Roman" w:eastAsia="宋体" w:cs="Times New Roman"/>
          <w:i/>
          <w:iCs/>
          <w:color w:val="000000"/>
          <w:kern w:val="0"/>
          <w:sz w:val="24"/>
          <w:szCs w:val="24"/>
          <w:lang w:val="en-AU"/>
        </w:rPr>
        <w:t>Administrative Appeals Tribunal Act 1975 </w:t>
      </w:r>
      <w:r>
        <w:rPr>
          <w:rFonts w:ascii="Times New Roman" w:hAnsi="Times New Roman" w:eastAsia="宋体" w:cs="Times New Roman"/>
          <w:color w:val="000000"/>
          <w:kern w:val="0"/>
          <w:sz w:val="24"/>
          <w:szCs w:val="24"/>
          <w:lang w:val="en-AU"/>
        </w:rPr>
        <w:t>applies:</w:t>
      </w:r>
    </w:p>
    <w:p w14:paraId="474A5CC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apply for a statement setting out the reasons for the decision on reconsideration; and</w:t>
      </w:r>
    </w:p>
    <w:p w14:paraId="5D75D0F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subject to that Act, make an application to the Administrative Appeals Tribunal for review of that decision.</w:t>
      </w:r>
    </w:p>
    <w:p w14:paraId="3D495A3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(6)  If a person who makes a request under subregulation (3) does not receive notice of the decision of the Minister on reconsideration within 60 days after making the request, the Minister is taken to have confirmed the initial decision.</w:t>
      </w:r>
    </w:p>
    <w:p w14:paraId="2725D7E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(7)  If written notice of the making of an initial decision is given to a person whose interests are affected by the decision, the notice must include a statement to the effect that a person whose interests are affected by the decision may:</w:t>
      </w:r>
    </w:p>
    <w:p w14:paraId="7B46F98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seek a reconsideration of the decision under this regulation; and</w:t>
      </w:r>
    </w:p>
    <w:p w14:paraId="409FD38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subject to the </w:t>
      </w:r>
      <w:r>
        <w:rPr>
          <w:rFonts w:ascii="Times New Roman" w:hAnsi="Times New Roman" w:eastAsia="宋体" w:cs="Times New Roman"/>
          <w:i/>
          <w:iCs/>
          <w:color w:val="000000"/>
          <w:kern w:val="0"/>
          <w:sz w:val="24"/>
          <w:szCs w:val="24"/>
          <w:lang w:val="en-AU"/>
        </w:rPr>
        <w:t>Administrative Appeals Tribunal Act 1975</w:t>
      </w:r>
      <w:r>
        <w:rPr>
          <w:rFonts w:ascii="Times New Roman" w:hAnsi="Times New Roman" w:eastAsia="宋体" w:cs="Times New Roman"/>
          <w:color w:val="000000"/>
          <w:kern w:val="0"/>
          <w:sz w:val="24"/>
          <w:szCs w:val="24"/>
          <w:lang w:val="en-AU"/>
        </w:rPr>
        <w:t>, if the person is dissatisfied with the decision upon reconsideration, make an application to the Administrative Appeals Tribunal for review of that decision.</w:t>
      </w:r>
    </w:p>
    <w:p w14:paraId="5E03AB2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(8)  Any failure to comply with the requirements of subregulation (6) or (7) in relation to a decision does not affect the validity of the decision.</w:t>
      </w:r>
    </w:p>
    <w:p w14:paraId="55B9D79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(9)  Application may be made to the Administrative Appeals Tribunal for review of a reviewable decision.</w:t>
      </w:r>
    </w:p>
    <w:p w14:paraId="118A913F">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Under section 27A of the </w:t>
      </w:r>
      <w:r>
        <w:rPr>
          <w:rFonts w:ascii="Times New Roman" w:hAnsi="Times New Roman" w:eastAsia="宋体" w:cs="Times New Roman"/>
          <w:i/>
          <w:iCs/>
          <w:color w:val="000000"/>
          <w:kern w:val="0"/>
          <w:sz w:val="24"/>
          <w:szCs w:val="24"/>
          <w:lang w:val="en-AU"/>
        </w:rPr>
        <w:t>Administrative Appeals Tribunal Act 1975</w:t>
      </w:r>
      <w:r>
        <w:rPr>
          <w:rFonts w:ascii="Times New Roman" w:hAnsi="Times New Roman" w:eastAsia="宋体" w:cs="Times New Roman"/>
          <w:color w:val="000000"/>
          <w:kern w:val="0"/>
          <w:sz w:val="24"/>
          <w:szCs w:val="24"/>
          <w:lang w:val="en-AU"/>
        </w:rPr>
        <w:t>, the decision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maker must give to any person whose interests are affected by the decision notice, in writing or otherwise, of the making of the decision and of the person’s right to have the decision reviewed. In giving that notice, the decision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maker must have regard to the Code of Practice determined under section 27B of that Act (</w:t>
      </w:r>
      <w:r>
        <w:rPr>
          <w:rFonts w:ascii="Times New Roman" w:hAnsi="Times New Roman" w:eastAsia="宋体" w:cs="Times New Roman"/>
          <w:i/>
          <w:iCs/>
          <w:color w:val="000000"/>
          <w:kern w:val="0"/>
          <w:sz w:val="24"/>
          <w:szCs w:val="24"/>
          <w:lang w:val="en-AU"/>
        </w:rPr>
        <w:t>Gazette</w:t>
      </w:r>
      <w:r>
        <w:rPr>
          <w:rFonts w:ascii="Times New Roman" w:hAnsi="Times New Roman" w:eastAsia="宋体" w:cs="Times New Roman"/>
          <w:color w:val="000000"/>
          <w:kern w:val="0"/>
          <w:sz w:val="24"/>
          <w:szCs w:val="24"/>
          <w:lang w:val="en-AU"/>
        </w:rPr>
        <w:t> No. S 342, 7 December 1994), accessible on the Internet at: http://scaleplus.law.gov.au/html/instruments/0/14/0/IN000020.htm</w:t>
      </w:r>
    </w:p>
    <w:p w14:paraId="437D6FE7">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12" w:name="_Toc503347309"/>
      <w:r>
        <w:rPr>
          <w:rFonts w:ascii="Times New Roman" w:hAnsi="Times New Roman" w:eastAsia="宋体" w:cs="Times New Roman"/>
          <w:b/>
          <w:bCs/>
          <w:color w:val="000000"/>
          <w:kern w:val="0"/>
          <w:sz w:val="24"/>
          <w:szCs w:val="24"/>
          <w:lang w:val="en-AU"/>
        </w:rPr>
        <w:t>Part 11—Transitional provisions</w:t>
      </w:r>
      <w:bookmarkEnd w:id="112"/>
    </w:p>
    <w:p w14:paraId="3D3DED68">
      <w:pPr>
        <w:keepNext/>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113" w:name="_Toc503347310"/>
      <w:r>
        <w:rPr>
          <w:rFonts w:ascii="Times New Roman" w:hAnsi="Times New Roman" w:eastAsia="宋体" w:cs="Times New Roman"/>
          <w:b/>
          <w:bCs/>
          <w:color w:val="000000"/>
          <w:kern w:val="0"/>
          <w:sz w:val="24"/>
          <w:szCs w:val="24"/>
          <w:lang w:val="en-AU"/>
        </w:rPr>
        <w:t>Division 11.1—Transitional provisions relating to the Therapeutic Goods (Medical Devices) Amendment Regulations 2010 (No. 1)</w:t>
      </w:r>
      <w:bookmarkEnd w:id="113"/>
    </w:p>
    <w:p w14:paraId="3698C8F0">
      <w:pPr>
        <w:keepNext/>
        <w:widowControl/>
        <w:shd w:val="clear" w:color="auto" w:fill="FFFFFF"/>
        <w:spacing w:before="220"/>
        <w:ind w:left="1134" w:hanging="1134"/>
        <w:jc w:val="left"/>
        <w:rPr>
          <w:rFonts w:ascii="Times New Roman" w:hAnsi="Times New Roman" w:eastAsia="宋体" w:cs="Times New Roman"/>
          <w:b/>
          <w:bCs/>
          <w:color w:val="000000"/>
          <w:kern w:val="0"/>
          <w:sz w:val="24"/>
          <w:szCs w:val="24"/>
        </w:rPr>
      </w:pPr>
      <w:bookmarkStart w:id="114" w:name="_Toc503347311"/>
      <w:r>
        <w:rPr>
          <w:rFonts w:ascii="Times New Roman" w:hAnsi="Times New Roman" w:eastAsia="宋体" w:cs="Times New Roman"/>
          <w:b/>
          <w:bCs/>
          <w:color w:val="000000"/>
          <w:kern w:val="0"/>
          <w:sz w:val="24"/>
          <w:szCs w:val="24"/>
          <w:lang w:val="en-AU"/>
        </w:rPr>
        <w:t>Subdivision A—Preliminary</w:t>
      </w:r>
      <w:bookmarkEnd w:id="114"/>
    </w:p>
    <w:p w14:paraId="0D1CE322">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15" w:name="_Toc503347312"/>
      <w:r>
        <w:rPr>
          <w:rFonts w:ascii="Times New Roman" w:hAnsi="Times New Roman" w:eastAsia="宋体" w:cs="Times New Roman"/>
          <w:b/>
          <w:bCs/>
          <w:color w:val="000000"/>
          <w:kern w:val="0"/>
          <w:sz w:val="24"/>
          <w:szCs w:val="24"/>
          <w:lang w:val="en-AU"/>
        </w:rPr>
        <w:t>11.1  Interpretation</w:t>
      </w:r>
      <w:bookmarkEnd w:id="115"/>
    </w:p>
    <w:p w14:paraId="5EE9B37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In this Division:</w:t>
      </w:r>
    </w:p>
    <w:p w14:paraId="42E9844D">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2010 Amendment Regulations </w:t>
      </w:r>
      <w:r>
        <w:rPr>
          <w:rFonts w:ascii="Times New Roman" w:hAnsi="Times New Roman" w:eastAsia="宋体" w:cs="Times New Roman"/>
          <w:color w:val="000000"/>
          <w:kern w:val="0"/>
          <w:sz w:val="24"/>
          <w:szCs w:val="24"/>
          <w:lang w:val="en-AU"/>
        </w:rPr>
        <w:t>means the </w:t>
      </w:r>
      <w:r>
        <w:rPr>
          <w:rFonts w:ascii="Times New Roman" w:hAnsi="Times New Roman" w:eastAsia="宋体" w:cs="Times New Roman"/>
          <w:i/>
          <w:iCs/>
          <w:color w:val="000000"/>
          <w:kern w:val="0"/>
          <w:sz w:val="24"/>
          <w:szCs w:val="24"/>
          <w:lang w:val="en-AU"/>
        </w:rPr>
        <w:t>Therapeutic Goods (Medical Devices) Amendment Regulations 2010 (No. 1) </w:t>
      </w:r>
      <w:r>
        <w:rPr>
          <w:rFonts w:ascii="Times New Roman" w:hAnsi="Times New Roman" w:eastAsia="宋体" w:cs="Times New Roman"/>
          <w:color w:val="000000"/>
          <w:kern w:val="0"/>
          <w:sz w:val="24"/>
          <w:szCs w:val="24"/>
          <w:lang w:val="en-AU"/>
        </w:rPr>
        <w:t>as in force immediately before 1 July 2014.</w:t>
      </w:r>
    </w:p>
    <w:p w14:paraId="251AACA9">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approved transitional device</w:t>
      </w:r>
      <w:r>
        <w:rPr>
          <w:rFonts w:ascii="Times New Roman" w:hAnsi="Times New Roman" w:eastAsia="宋体" w:cs="Times New Roman"/>
          <w:color w:val="000000"/>
          <w:kern w:val="0"/>
          <w:sz w:val="24"/>
          <w:szCs w:val="24"/>
          <w:lang w:val="en-AU"/>
        </w:rPr>
        <w:t> means an IVD medical device (other than an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that, immediately before 1 July 2010:</w:t>
      </w:r>
    </w:p>
    <w:p w14:paraId="4402041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was a diagnostic good for in vitro use; and</w:t>
      </w:r>
    </w:p>
    <w:p w14:paraId="12EDA7E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was declared not to be a medical device under subsection 41BD(3) of the Act; and</w:t>
      </w:r>
    </w:p>
    <w:p w14:paraId="550015B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was:</w:t>
      </w:r>
    </w:p>
    <w:p w14:paraId="7D66827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exempt from listing or registration under Part 3</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2 of the Act because item 3 of Schedule 5A to the </w:t>
      </w:r>
      <w:r>
        <w:rPr>
          <w:rFonts w:ascii="Times New Roman" w:hAnsi="Times New Roman" w:eastAsia="宋体" w:cs="Times New Roman"/>
          <w:i/>
          <w:iCs/>
          <w:color w:val="000000"/>
          <w:kern w:val="0"/>
          <w:sz w:val="24"/>
          <w:szCs w:val="24"/>
          <w:lang w:val="en-AU"/>
        </w:rPr>
        <w:t>Therapeutic Goods Regulations 1990</w:t>
      </w:r>
      <w:r>
        <w:rPr>
          <w:rFonts w:ascii="Times New Roman" w:hAnsi="Times New Roman" w:eastAsia="宋体" w:cs="Times New Roman"/>
          <w:color w:val="000000"/>
          <w:kern w:val="0"/>
          <w:sz w:val="24"/>
          <w:szCs w:val="24"/>
          <w:lang w:val="en-AU"/>
        </w:rPr>
        <w:t> applied to the device; or</w:t>
      </w:r>
    </w:p>
    <w:p w14:paraId="2F77265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covered by an approval under paragraph 19(1)(b) of the Act; or</w:t>
      </w:r>
    </w:p>
    <w:p w14:paraId="64B3A9A4">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a device for which an application for approval under paragraph 19(1)(b) of the Act had been made but not finally determined.</w:t>
      </w:r>
    </w:p>
    <w:p w14:paraId="4F34DB28">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diagnostic good for in vitro use</w:t>
      </w:r>
      <w:r>
        <w:rPr>
          <w:rFonts w:ascii="Times New Roman" w:hAnsi="Times New Roman" w:eastAsia="宋体" w:cs="Times New Roman"/>
          <w:color w:val="000000"/>
          <w:kern w:val="0"/>
          <w:sz w:val="24"/>
          <w:szCs w:val="24"/>
          <w:lang w:val="en-AU"/>
        </w:rPr>
        <w:t> has the same meaning as in the </w:t>
      </w:r>
      <w:r>
        <w:rPr>
          <w:rFonts w:ascii="Times New Roman" w:hAnsi="Times New Roman" w:eastAsia="宋体" w:cs="Times New Roman"/>
          <w:i/>
          <w:iCs/>
          <w:color w:val="000000"/>
          <w:kern w:val="0"/>
          <w:sz w:val="24"/>
          <w:szCs w:val="24"/>
          <w:lang w:val="en-AU"/>
        </w:rPr>
        <w:t>Therapeutic Goods Regulations 1990</w:t>
      </w:r>
      <w:r>
        <w:rPr>
          <w:rFonts w:ascii="Times New Roman" w:hAnsi="Times New Roman" w:eastAsia="宋体" w:cs="Times New Roman"/>
          <w:color w:val="000000"/>
          <w:kern w:val="0"/>
          <w:sz w:val="24"/>
          <w:szCs w:val="24"/>
          <w:lang w:val="en-AU"/>
        </w:rPr>
        <w:t> as in force on 30 June 2010.</w:t>
      </w:r>
    </w:p>
    <w:p w14:paraId="77F19732">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exempt transitional device</w:t>
      </w:r>
      <w:r>
        <w:rPr>
          <w:rFonts w:ascii="Times New Roman" w:hAnsi="Times New Roman" w:eastAsia="宋体" w:cs="Times New Roman"/>
          <w:color w:val="000000"/>
          <w:kern w:val="0"/>
          <w:sz w:val="24"/>
          <w:szCs w:val="24"/>
          <w:lang w:val="en-AU"/>
        </w:rPr>
        <w:t> means an IVD medical device (other than an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that, immediately before 1 July 2010:</w:t>
      </w:r>
    </w:p>
    <w:p w14:paraId="4747933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was a diagnostic good for in vitro use; and</w:t>
      </w:r>
    </w:p>
    <w:p w14:paraId="5F616B9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was declared not to be a medical device under subsection 41BD(3) of the Act; and</w:t>
      </w:r>
    </w:p>
    <w:p w14:paraId="000E9FD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was exempt from listing or registration under Part 3</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2 of the Act; and</w:t>
      </w:r>
    </w:p>
    <w:p w14:paraId="3CDC13B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was not a device to which item 3 of Schedule 5A to the </w:t>
      </w:r>
      <w:r>
        <w:rPr>
          <w:rFonts w:ascii="Times New Roman" w:hAnsi="Times New Roman" w:eastAsia="宋体" w:cs="Times New Roman"/>
          <w:i/>
          <w:iCs/>
          <w:color w:val="000000"/>
          <w:kern w:val="0"/>
          <w:sz w:val="24"/>
          <w:szCs w:val="24"/>
          <w:lang w:val="en-AU"/>
        </w:rPr>
        <w:t>Therapeutic Goods Regulations 1990</w:t>
      </w:r>
      <w:r>
        <w:rPr>
          <w:rFonts w:ascii="Times New Roman" w:hAnsi="Times New Roman" w:eastAsia="宋体" w:cs="Times New Roman"/>
          <w:color w:val="000000"/>
          <w:kern w:val="0"/>
          <w:sz w:val="24"/>
          <w:szCs w:val="24"/>
          <w:lang w:val="en-AU"/>
        </w:rPr>
        <w:t> applied.</w:t>
      </w:r>
    </w:p>
    <w:p w14:paraId="77B08858">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listed or registered transitional device</w:t>
      </w:r>
      <w:r>
        <w:rPr>
          <w:rFonts w:ascii="Times New Roman" w:hAnsi="Times New Roman" w:eastAsia="宋体" w:cs="Times New Roman"/>
          <w:color w:val="000000"/>
          <w:kern w:val="0"/>
          <w:sz w:val="24"/>
          <w:szCs w:val="24"/>
          <w:lang w:val="en-AU"/>
        </w:rPr>
        <w:t> means an IVD medical device (other than an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that, immediately before 1 July 2010:</w:t>
      </w:r>
    </w:p>
    <w:p w14:paraId="6ED007B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was a diagnostic good for in vitro use; and</w:t>
      </w:r>
    </w:p>
    <w:p w14:paraId="73F0E05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was declared not to be a medical device under subsection 41BD(3) of the Act; and</w:t>
      </w:r>
    </w:p>
    <w:p w14:paraId="1A67FDA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was:</w:t>
      </w:r>
    </w:p>
    <w:p w14:paraId="7783189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listed or registered under Part 3</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2 of the Act; or</w:t>
      </w:r>
    </w:p>
    <w:p w14:paraId="3C349D1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 device for which an effective application for listing or registration under Part 3</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2 of the Act had been made but not finally determined.</w:t>
      </w:r>
    </w:p>
    <w:p w14:paraId="4A39E648">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For circumstances in which an application under Part 3</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2 of the Act is effective, see subsection 23(2) of the Act.</w:t>
      </w:r>
    </w:p>
    <w:p w14:paraId="7E850322">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transitional device </w:t>
      </w:r>
      <w:r>
        <w:rPr>
          <w:rFonts w:ascii="Times New Roman" w:hAnsi="Times New Roman" w:eastAsia="宋体" w:cs="Times New Roman"/>
          <w:color w:val="000000"/>
          <w:kern w:val="0"/>
          <w:sz w:val="24"/>
          <w:szCs w:val="24"/>
          <w:lang w:val="en-AU"/>
        </w:rPr>
        <w:t>means:</w:t>
      </w:r>
    </w:p>
    <w:p w14:paraId="4BA2E38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Class 1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that is in existence before 1 July 2017; or</w:t>
      </w:r>
    </w:p>
    <w:p w14:paraId="087DF30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Class 2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that is in existence before 1 July 2017; or</w:t>
      </w:r>
    </w:p>
    <w:p w14:paraId="5E5D0E9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 Class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that is in existence before 1 July 2017; or</w:t>
      </w:r>
    </w:p>
    <w:p w14:paraId="28BF042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that is in existence before 1 July 2016; or</w:t>
      </w:r>
    </w:p>
    <w:p w14:paraId="07467AB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a listed or registered transitional device; or</w:t>
      </w:r>
    </w:p>
    <w:p w14:paraId="5587123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an approved transitional device; or</w:t>
      </w:r>
    </w:p>
    <w:p w14:paraId="53A9E1A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an exempt transitional device.</w:t>
      </w:r>
    </w:p>
    <w:p w14:paraId="68605508">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transitional period</w:t>
      </w:r>
      <w:r>
        <w:rPr>
          <w:rFonts w:ascii="Times New Roman" w:hAnsi="Times New Roman" w:eastAsia="宋体" w:cs="Times New Roman"/>
          <w:color w:val="000000"/>
          <w:kern w:val="0"/>
          <w:sz w:val="24"/>
          <w:szCs w:val="24"/>
          <w:lang w:val="en-AU"/>
        </w:rPr>
        <w:t> means:</w:t>
      </w:r>
    </w:p>
    <w:p w14:paraId="2296989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for a transitional device that is not an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device—the period starting on 1 July 2014 and ending immediately before the transition day for the device; and</w:t>
      </w:r>
    </w:p>
    <w:p w14:paraId="6530588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for a transitional device that is an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device—the period starting on the later of:</w:t>
      </w:r>
    </w:p>
    <w:p w14:paraId="04B1846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1 July 2014; and</w:t>
      </w:r>
    </w:p>
    <w:p w14:paraId="1698A8A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day the device comes into existence;</w:t>
      </w:r>
    </w:p>
    <w:p w14:paraId="27387A8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and ending immediately before the transition day for the device.</w:t>
      </w:r>
    </w:p>
    <w:p w14:paraId="0F10B793">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transition day</w:t>
      </w:r>
      <w:r>
        <w:rPr>
          <w:rFonts w:ascii="Times New Roman" w:hAnsi="Times New Roman" w:eastAsia="宋体" w:cs="Times New Roman"/>
          <w:color w:val="000000"/>
          <w:kern w:val="0"/>
          <w:sz w:val="24"/>
          <w:szCs w:val="24"/>
          <w:lang w:val="en-AU"/>
        </w:rPr>
        <w:t>, for a transitional device, means the day on which Schedule 1 to the 2010 Amendment Regulations starts to apply, for all purposes, in relation to the device.</w:t>
      </w:r>
    </w:p>
    <w:p w14:paraId="20610160">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Meaning of </w:t>
      </w:r>
      <w:r>
        <w:rPr>
          <w:rFonts w:ascii="Times New Roman" w:hAnsi="Times New Roman" w:eastAsia="宋体" w:cs="Times New Roman"/>
          <w:b/>
          <w:bCs/>
          <w:i/>
          <w:iCs/>
          <w:color w:val="000000"/>
          <w:kern w:val="0"/>
          <w:sz w:val="24"/>
          <w:szCs w:val="24"/>
          <w:lang w:val="en-AU"/>
        </w:rPr>
        <w:t>finally determined</w:t>
      </w:r>
    </w:p>
    <w:p w14:paraId="2DE4692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For this Division, an application is </w:t>
      </w:r>
      <w:r>
        <w:rPr>
          <w:rFonts w:ascii="Times New Roman" w:hAnsi="Times New Roman" w:eastAsia="宋体" w:cs="Times New Roman"/>
          <w:b/>
          <w:bCs/>
          <w:i/>
          <w:iCs/>
          <w:color w:val="000000"/>
          <w:kern w:val="0"/>
          <w:sz w:val="24"/>
          <w:szCs w:val="24"/>
          <w:lang w:val="en-AU"/>
        </w:rPr>
        <w:t>finally determined</w:t>
      </w:r>
      <w:r>
        <w:rPr>
          <w:rFonts w:ascii="Times New Roman" w:hAnsi="Times New Roman" w:eastAsia="宋体" w:cs="Times New Roman"/>
          <w:color w:val="000000"/>
          <w:kern w:val="0"/>
          <w:sz w:val="24"/>
          <w:szCs w:val="24"/>
          <w:lang w:val="en-AU"/>
        </w:rPr>
        <w:t> at the first time both the following conditions are met:</w:t>
      </w:r>
    </w:p>
    <w:p w14:paraId="03B1EF0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decision has been made not to grant the application;</w:t>
      </w:r>
    </w:p>
    <w:p w14:paraId="689D9E2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there is no longer any possibility of a change in the outcome of the decision.</w:t>
      </w:r>
    </w:p>
    <w:p w14:paraId="308B61C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For paragraph (2)(b), the possibility of a discretion being exercised after the period has ended, to extend the period for seeking review by a court or tribunal of the decision or for starting other proceedings (including appeals) arising out of the application, decision or review, is not to be considered.</w:t>
      </w:r>
    </w:p>
    <w:p w14:paraId="488273B5">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References to including a device in the Register</w:t>
      </w:r>
    </w:p>
    <w:p w14:paraId="53E181A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In this Division, a reference to including a device in the Register is a reference to including the device in the Register under Chapter 4 of the Act.</w:t>
      </w:r>
    </w:p>
    <w:p w14:paraId="03D4561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16" w:name="_Toc503347313"/>
      <w:r>
        <w:rPr>
          <w:rFonts w:ascii="Times New Roman" w:hAnsi="Times New Roman" w:eastAsia="宋体" w:cs="Times New Roman"/>
          <w:b/>
          <w:bCs/>
          <w:color w:val="000000"/>
          <w:kern w:val="0"/>
          <w:sz w:val="24"/>
          <w:szCs w:val="24"/>
          <w:lang w:val="en-AU"/>
        </w:rPr>
        <w:t>11.2  Application of 2010 Amendment Regulations</w:t>
      </w:r>
      <w:bookmarkEnd w:id="116"/>
    </w:p>
    <w:p w14:paraId="362FE054">
      <w:pPr>
        <w:keepNext/>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amendments made by Schedule 1 to the 2010 Amendment Regulations apply in relation to a transitional device as set out in Subdivisions C to F of this Division unless:</w:t>
      </w:r>
    </w:p>
    <w:p w14:paraId="68E7F693">
      <w:pPr>
        <w:keepNext/>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 was included in the Register before 1 July 2014; or</w:t>
      </w:r>
    </w:p>
    <w:p w14:paraId="567976F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including the device in the Register was made before 1 July 2014 and the application was finally determined before that date.</w:t>
      </w:r>
    </w:p>
    <w:p w14:paraId="0E10AA4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To avoid doubt, the amendments made by Schedule 1 to the 2010 Amendment Regulations apply, for all purposes, on and after 1 July 2014 in relation to:</w:t>
      </w:r>
    </w:p>
    <w:p w14:paraId="59C1BBB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transitional device covered by paragraph (1)(a); and</w:t>
      </w:r>
    </w:p>
    <w:p w14:paraId="4E675B7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transitional device covered by paragraph (1)(b); and</w:t>
      </w:r>
    </w:p>
    <w:p w14:paraId="5102AF4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 IVD medical device that is not a transitional device.</w:t>
      </w:r>
    </w:p>
    <w:p w14:paraId="70C45833">
      <w:pPr>
        <w:keepNext/>
        <w:widowControl/>
        <w:shd w:val="clear" w:color="auto" w:fill="FFFFFF"/>
        <w:spacing w:before="220"/>
        <w:ind w:left="1134" w:hanging="1134"/>
        <w:jc w:val="left"/>
        <w:rPr>
          <w:rFonts w:ascii="Times New Roman" w:hAnsi="Times New Roman" w:eastAsia="宋体" w:cs="Times New Roman"/>
          <w:b/>
          <w:bCs/>
          <w:color w:val="000000"/>
          <w:kern w:val="0"/>
          <w:sz w:val="24"/>
          <w:szCs w:val="24"/>
        </w:rPr>
      </w:pPr>
      <w:bookmarkStart w:id="117" w:name="_Toc503347314"/>
      <w:r>
        <w:rPr>
          <w:rFonts w:ascii="Times New Roman" w:hAnsi="Times New Roman" w:eastAsia="宋体" w:cs="Times New Roman"/>
          <w:b/>
          <w:bCs/>
          <w:color w:val="000000"/>
          <w:kern w:val="0"/>
          <w:sz w:val="24"/>
          <w:szCs w:val="24"/>
          <w:lang w:val="en-AU"/>
        </w:rPr>
        <w:t>Subdivision B—General provisions relating to transitional devices</w:t>
      </w:r>
      <w:bookmarkEnd w:id="117"/>
    </w:p>
    <w:p w14:paraId="585E596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18" w:name="_Toc503347315"/>
      <w:r>
        <w:rPr>
          <w:rFonts w:ascii="Times New Roman" w:hAnsi="Times New Roman" w:eastAsia="宋体" w:cs="Times New Roman"/>
          <w:b/>
          <w:bCs/>
          <w:color w:val="000000"/>
          <w:kern w:val="0"/>
          <w:sz w:val="24"/>
          <w:szCs w:val="24"/>
          <w:lang w:val="en-AU"/>
        </w:rPr>
        <w:t>11.3  Application of this Subdivision</w:t>
      </w:r>
      <w:bookmarkEnd w:id="118"/>
    </w:p>
    <w:p w14:paraId="36253E8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This Subdivision applies in relation to a transitional device unless:</w:t>
      </w:r>
    </w:p>
    <w:p w14:paraId="2B21827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 was included in the Register before 1 July 2014; or</w:t>
      </w:r>
    </w:p>
    <w:p w14:paraId="00E07C0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including the device in the Register was made before 1 July 2014 and the application was finally determined before that date.</w:t>
      </w:r>
    </w:p>
    <w:p w14:paraId="4AD3638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19" w:name="_Toc503347316"/>
      <w:r>
        <w:rPr>
          <w:rFonts w:ascii="Times New Roman" w:hAnsi="Times New Roman" w:eastAsia="宋体" w:cs="Times New Roman"/>
          <w:b/>
          <w:bCs/>
          <w:color w:val="000000"/>
          <w:kern w:val="0"/>
          <w:sz w:val="24"/>
          <w:szCs w:val="24"/>
          <w:lang w:val="en-AU"/>
        </w:rPr>
        <w:t>11.4  Transitional devices exempted from requirement to be included in the Register</w:t>
      </w:r>
      <w:bookmarkEnd w:id="119"/>
    </w:p>
    <w:p w14:paraId="0979476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paragraph 41HA(1)(b) of the Act, a transitional device is exempt from the operation of Division 3 of Part 4</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11 of the Act during the transitional period for the device.</w:t>
      </w:r>
    </w:p>
    <w:p w14:paraId="3DBA8B8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Subregulation 7.1(3) does not apply in relation to a transitional device during the transitional period for the device.</w:t>
      </w:r>
    </w:p>
    <w:p w14:paraId="25F61EB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Regulation 3.10 does not apply in relation to a transitional device, during the transitional period for the device, for a purpose connected with:</w:t>
      </w:r>
    </w:p>
    <w:p w14:paraId="5BB8DF8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application for a conformity assessment certificate in respect of the device; or</w:t>
      </w:r>
    </w:p>
    <w:p w14:paraId="1F55CE2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issuing a conformity assessment certificate in respect of the device; or</w:t>
      </w:r>
    </w:p>
    <w:p w14:paraId="133659A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 application for including the device in the Register; or</w:t>
      </w:r>
    </w:p>
    <w:p w14:paraId="0E49D3A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including the device in the Register.</w:t>
      </w:r>
    </w:p>
    <w:p w14:paraId="5D7AD1A2">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20" w:name="_Toc503347317"/>
      <w:r>
        <w:rPr>
          <w:rFonts w:ascii="Times New Roman" w:hAnsi="Times New Roman" w:eastAsia="宋体" w:cs="Times New Roman"/>
          <w:b/>
          <w:bCs/>
          <w:color w:val="000000"/>
          <w:kern w:val="0"/>
          <w:sz w:val="24"/>
          <w:szCs w:val="24"/>
          <w:lang w:val="en-AU"/>
        </w:rPr>
        <w:t>11.5  Essential principles for transitional devices</w:t>
      </w:r>
      <w:bookmarkEnd w:id="120"/>
    </w:p>
    <w:p w14:paraId="38414D1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section 41CA of the Act, the essential principles set out in clauses 3 and 6 of Schedule 1 to these Regulations, as in force immediately before 1 July 2010, are prescribed for a transitional device during the transitional period for the device, for a purpose other than a purpose mentioned in subregulation (2).</w:t>
      </w:r>
    </w:p>
    <w:p w14:paraId="46B1E30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Regulation 2.1 and Schedule 1 to these Regulations as in force on and after 1 July 2010 apply in relation to a transitional device for a purpose connected with:</w:t>
      </w:r>
    </w:p>
    <w:p w14:paraId="0996237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application for a conformity assessment certificate in respect of the device; or</w:t>
      </w:r>
    </w:p>
    <w:p w14:paraId="46AF50F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issuing a conformity assessment certificate in respect of the device; or</w:t>
      </w:r>
    </w:p>
    <w:p w14:paraId="7597E5D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 application for including the device in the Register; or</w:t>
      </w:r>
    </w:p>
    <w:p w14:paraId="0FACFB8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including the device in the Register;</w:t>
      </w:r>
    </w:p>
    <w:p w14:paraId="403825AB">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and not for any other purpose, during the transitional period for the device.</w:t>
      </w:r>
    </w:p>
    <w:p w14:paraId="24343992">
      <w:pPr>
        <w:keepNext/>
        <w:widowControl/>
        <w:shd w:val="clear" w:color="auto" w:fill="FFFFFF"/>
        <w:spacing w:before="220"/>
        <w:ind w:left="1134" w:hanging="1134"/>
        <w:jc w:val="left"/>
        <w:rPr>
          <w:rFonts w:ascii="Times New Roman" w:hAnsi="Times New Roman" w:eastAsia="宋体" w:cs="Times New Roman"/>
          <w:b/>
          <w:bCs/>
          <w:color w:val="000000"/>
          <w:kern w:val="0"/>
          <w:sz w:val="24"/>
          <w:szCs w:val="24"/>
        </w:rPr>
      </w:pPr>
      <w:bookmarkStart w:id="121" w:name="_Toc503347318"/>
      <w:r>
        <w:rPr>
          <w:rFonts w:ascii="Times New Roman" w:hAnsi="Times New Roman" w:eastAsia="宋体" w:cs="Times New Roman"/>
          <w:b/>
          <w:bCs/>
          <w:color w:val="000000"/>
          <w:kern w:val="0"/>
          <w:sz w:val="24"/>
          <w:szCs w:val="24"/>
          <w:lang w:val="en-AU"/>
        </w:rPr>
        <w:t>Subdivision C—Listed or registered transitional devices and exempt transitional devices</w:t>
      </w:r>
      <w:bookmarkEnd w:id="121"/>
    </w:p>
    <w:p w14:paraId="1E09C83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22" w:name="_Toc503347319"/>
      <w:r>
        <w:rPr>
          <w:rFonts w:ascii="Times New Roman" w:hAnsi="Times New Roman" w:eastAsia="宋体" w:cs="Times New Roman"/>
          <w:b/>
          <w:bCs/>
          <w:color w:val="000000"/>
          <w:kern w:val="0"/>
          <w:sz w:val="24"/>
          <w:szCs w:val="24"/>
          <w:lang w:val="en-AU"/>
        </w:rPr>
        <w:t>11.6  Application of this Subdivision</w:t>
      </w:r>
      <w:bookmarkEnd w:id="122"/>
    </w:p>
    <w:p w14:paraId="5EDA6CB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This Subdivision applies in relation to the following devices:</w:t>
      </w:r>
    </w:p>
    <w:p w14:paraId="470791B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listed or registered transitional device;</w:t>
      </w:r>
    </w:p>
    <w:p w14:paraId="7BB0557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exempt transitional device.</w:t>
      </w:r>
    </w:p>
    <w:p w14:paraId="631631DE">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23" w:name="_Toc503347320"/>
      <w:r>
        <w:rPr>
          <w:rFonts w:ascii="Times New Roman" w:hAnsi="Times New Roman" w:eastAsia="宋体" w:cs="Times New Roman"/>
          <w:b/>
          <w:bCs/>
          <w:color w:val="000000"/>
          <w:kern w:val="0"/>
          <w:sz w:val="24"/>
          <w:szCs w:val="24"/>
          <w:lang w:val="en-AU"/>
        </w:rPr>
        <w:t>11.7  Application of 2010 Amendment Regulations—certain purposes</w:t>
      </w:r>
      <w:bookmarkEnd w:id="123"/>
    </w:p>
    <w:p w14:paraId="4280ED3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amendments made by Schedule 1 to the 2010 Amendment Regulations apply in relation to the device, on and after 1 July 2014, for purposes connected with:</w:t>
      </w:r>
    </w:p>
    <w:p w14:paraId="7199B2A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application for a conformity assessment certificate in respect of the device; or</w:t>
      </w:r>
    </w:p>
    <w:p w14:paraId="759A281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issuing a conformity assessment certificate in respect of the device; or</w:t>
      </w:r>
    </w:p>
    <w:p w14:paraId="3505911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 application for including the device in the Register; or</w:t>
      </w:r>
    </w:p>
    <w:p w14:paraId="779EA97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including the device in the Register.</w:t>
      </w:r>
    </w:p>
    <w:p w14:paraId="73D9136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24" w:name="_Toc503347321"/>
      <w:r>
        <w:rPr>
          <w:rFonts w:ascii="Times New Roman" w:hAnsi="Times New Roman" w:eastAsia="宋体" w:cs="Times New Roman"/>
          <w:b/>
          <w:bCs/>
          <w:color w:val="000000"/>
          <w:kern w:val="0"/>
          <w:sz w:val="24"/>
          <w:szCs w:val="24"/>
          <w:lang w:val="en-AU"/>
        </w:rPr>
        <w:t>11.8  Application of 2010 Amendment Regulations—conformity assessment certificate required and applied for before 1 September 2014</w:t>
      </w:r>
      <w:bookmarkEnd w:id="124"/>
    </w:p>
    <w:p w14:paraId="15F6607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in relation to the device if:</w:t>
      </w:r>
    </w:p>
    <w:p w14:paraId="56C9009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conformity assessment certificate is required under section 41EA of the Act before an effective application for including the device in the Register may be made; and</w:t>
      </w:r>
    </w:p>
    <w:p w14:paraId="4710B8C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a conformity assessment certificate in respect of the device is made before 1 September 2014.</w:t>
      </w:r>
    </w:p>
    <w:p w14:paraId="72481F61">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Certificate issued and inclusion application made before 1 July 2015—device included in Register</w:t>
      </w:r>
    </w:p>
    <w:p w14:paraId="55D62E5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w:t>
      </w:r>
    </w:p>
    <w:p w14:paraId="596AE9F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conformity assessment certificate in respect of the device is issued before 1 June 2015; and</w:t>
      </w:r>
    </w:p>
    <w:p w14:paraId="64547F4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including the device in the Register is made before 1 July 2015; and</w:t>
      </w:r>
    </w:p>
    <w:p w14:paraId="0B4993E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device is included in the Register;</w:t>
      </w:r>
    </w:p>
    <w:p w14:paraId="1A7DBE06">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 apply in relation to the device, for all purposes, on and after the day the device is included in the Register.</w:t>
      </w:r>
    </w:p>
    <w:p w14:paraId="1BDC2D08">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For circumstances in which an application for a medical device to be included in the Register under Chapter 4 of the Act is effective, see subsection 41FC(2) of the Act.</w:t>
      </w:r>
    </w:p>
    <w:p w14:paraId="490AF577">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Certificate issued and inclusion application made before 1 July 2015—device not included in Register</w:t>
      </w:r>
    </w:p>
    <w:p w14:paraId="24D43BB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w:t>
      </w:r>
    </w:p>
    <w:p w14:paraId="34B086D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conformity assessment certificate in respect of the device is issued before 1 June 2015; and</w:t>
      </w:r>
    </w:p>
    <w:p w14:paraId="56E5805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including the device in the Register is made before 1 July 2015; and</w:t>
      </w:r>
    </w:p>
    <w:p w14:paraId="109D4B9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application for including the device in the Register is finally determined;</w:t>
      </w:r>
    </w:p>
    <w:p w14:paraId="668ED157">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 apply in relation to the device, for all purposes, on and after the day the application for including the device in the Register is finally determined.</w:t>
      </w:r>
    </w:p>
    <w:p w14:paraId="79BFF3BB">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Certificate issued but inclusion application not made before 1 July 2015</w:t>
      </w:r>
    </w:p>
    <w:p w14:paraId="05E2017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w:t>
      </w:r>
    </w:p>
    <w:p w14:paraId="1E2E276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conformity assessment certificate in respect of the device is issued before 1 June 2015; and</w:t>
      </w:r>
    </w:p>
    <w:p w14:paraId="3DF82EF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including the device in the Register is not made before 1 July 2015;</w:t>
      </w:r>
    </w:p>
    <w:p w14:paraId="7F742055">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 apply in relation to the device, for all purposes, on and after 1 July 2015.</w:t>
      </w:r>
    </w:p>
    <w:p w14:paraId="79E24138">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Certificate issued on or after 1 June 2015 and inclusion application made within 30 days—device included in Register</w:t>
      </w:r>
    </w:p>
    <w:p w14:paraId="298EF6A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If:</w:t>
      </w:r>
    </w:p>
    <w:p w14:paraId="6A06138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conformity assessment certificate in respect of the device is issued on or after 1 June 2015; and</w:t>
      </w:r>
    </w:p>
    <w:p w14:paraId="5EAE847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including the device in the Register is made no later than 30 days after the day the certificate is issued; and</w:t>
      </w:r>
    </w:p>
    <w:p w14:paraId="6AFCA80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device is included in the Register;</w:t>
      </w:r>
    </w:p>
    <w:p w14:paraId="2BE9F2C9">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apply in relation to the device, for all purposes, on and after the day the device is included in the Register.</w:t>
      </w:r>
    </w:p>
    <w:p w14:paraId="230D3CA0">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Certificate issued on or after 1 June 2015 and inclusion application made within 30 days—device not included in Register</w:t>
      </w:r>
    </w:p>
    <w:p w14:paraId="5C8A0B7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(6)  If:</w:t>
      </w:r>
    </w:p>
    <w:p w14:paraId="057EAC5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conformity assessment certificate in respect of the device is issued on or after 1 June 2015; and</w:t>
      </w:r>
    </w:p>
    <w:p w14:paraId="0F9336A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including the device in the Register is made no later than 30 days after the day the certificate is issued; and</w:t>
      </w:r>
    </w:p>
    <w:p w14:paraId="23A228B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application for including the device in the Register is finally determined;</w:t>
      </w:r>
    </w:p>
    <w:p w14:paraId="377703EC">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apply in relation to the device, for all purposes, on the day the application for including the device in the Register is finally determined.</w:t>
      </w:r>
    </w:p>
    <w:p w14:paraId="1EA355BE">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Certificate issued on or after 1 June 2015 but inclusion application not made within 30 days</w:t>
      </w:r>
    </w:p>
    <w:p w14:paraId="20D2DEF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(7)  If:</w:t>
      </w:r>
    </w:p>
    <w:p w14:paraId="08FEBDC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conformity assessment certificate in respect of the device is issued on or after 1 June 2015; and</w:t>
      </w:r>
    </w:p>
    <w:p w14:paraId="17F947B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including the device in the Register is not made within 30 days after the day the certificate is issued;</w:t>
      </w:r>
    </w:p>
    <w:p w14:paraId="2ECBBA0E">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apply in relation to the device, for all purposes, 30 days after the day the certificate is issued.</w:t>
      </w:r>
    </w:p>
    <w:p w14:paraId="41FF1AC8">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Certificate application finally determined and certificate not issued</w:t>
      </w:r>
    </w:p>
    <w:p w14:paraId="6EA2A3B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(8)  If the application for the conformity assessment certificate is finally determined, the amendments made by Schedule 1 to the 2010 Amendment Regulations apply in relation to the device, for all purposes, on and after the day the application for the certificate is finally determined.</w:t>
      </w:r>
    </w:p>
    <w:p w14:paraId="20126E3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25" w:name="_Toc503347322"/>
      <w:r>
        <w:rPr>
          <w:rFonts w:ascii="Times New Roman" w:hAnsi="Times New Roman" w:eastAsia="宋体" w:cs="Times New Roman"/>
          <w:b/>
          <w:bCs/>
          <w:color w:val="000000"/>
          <w:kern w:val="0"/>
          <w:sz w:val="24"/>
          <w:szCs w:val="24"/>
          <w:lang w:val="en-AU"/>
        </w:rPr>
        <w:t>11.9  Application of 2010 Amendment Regulations—conformity assessment certificate required but not applied for before 1 September 2014</w:t>
      </w:r>
      <w:bookmarkEnd w:id="125"/>
    </w:p>
    <w:p w14:paraId="37827A1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If:</w:t>
      </w:r>
    </w:p>
    <w:p w14:paraId="0346BEB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conformity assessment certificate is required under section 41EA of the Act before an effective application for including the device in the Register may be made; and</w:t>
      </w:r>
    </w:p>
    <w:p w14:paraId="17D1944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a conformity assessment certificate in respect of the device is not made before 1 September 2014;</w:t>
      </w:r>
    </w:p>
    <w:p w14:paraId="45437276">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apply in relation to the device, for all purposes, on and after 1 September 2014.</w:t>
      </w:r>
    </w:p>
    <w:p w14:paraId="2A17383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26" w:name="_Toc503347323"/>
      <w:r>
        <w:rPr>
          <w:rFonts w:ascii="Times New Roman" w:hAnsi="Times New Roman" w:eastAsia="宋体" w:cs="Times New Roman"/>
          <w:b/>
          <w:bCs/>
          <w:color w:val="000000"/>
          <w:kern w:val="0"/>
          <w:sz w:val="24"/>
          <w:szCs w:val="24"/>
          <w:lang w:val="en-AU"/>
        </w:rPr>
        <w:t>11.10  Application of 2010 Amendment Regulations—conformity assessment certificate not required</w:t>
      </w:r>
      <w:bookmarkEnd w:id="126"/>
    </w:p>
    <w:p w14:paraId="3CB0296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in relation to the device if a conformity assessment certificate is not required under section 41EA of the Act before an effective application for including the device in the Register may be made.</w:t>
      </w:r>
    </w:p>
    <w:p w14:paraId="48D7CBE7">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Inclusion application made before 1 July 2015—device included in Register</w:t>
      </w:r>
    </w:p>
    <w:p w14:paraId="04B0B1B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w:t>
      </w:r>
    </w:p>
    <w:p w14:paraId="2A31CAA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effective application for including the device in the Register is made before 1 July 2015; and</w:t>
      </w:r>
    </w:p>
    <w:p w14:paraId="226C371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device is included in the Register;</w:t>
      </w:r>
    </w:p>
    <w:p w14:paraId="49EEF282">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apply in relation to the device, for all purposes, on and after the day the device is included in the Register.</w:t>
      </w:r>
    </w:p>
    <w:p w14:paraId="7182DD85">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Inclusion application made before 1 July 2015—device not included in Register</w:t>
      </w:r>
    </w:p>
    <w:p w14:paraId="25B1912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w:t>
      </w:r>
    </w:p>
    <w:p w14:paraId="714F63C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effective application for including the device in the Register is made before 1 July 2015; and</w:t>
      </w:r>
    </w:p>
    <w:p w14:paraId="70593C5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application for including the device in the Register is finally determined;</w:t>
      </w:r>
    </w:p>
    <w:p w14:paraId="3CA0A951">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apply in relation to the device, for all purposes, on and after the day the application for including the device in the Register is finally determined.</w:t>
      </w:r>
    </w:p>
    <w:p w14:paraId="5D320D23">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Inclusion application not made before 1 July 2015</w:t>
      </w:r>
    </w:p>
    <w:p w14:paraId="53B62DE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 an effective application for including the device in the Register is not made before 1 July 2015, the amendments made by Schedule 1 to the 2010 Amendment Regulationsapply in relation to the device, for all purposes, on and after 1 July 2015.</w:t>
      </w:r>
    </w:p>
    <w:p w14:paraId="52144E8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27" w:name="_Toc503347324"/>
      <w:r>
        <w:rPr>
          <w:rFonts w:ascii="Times New Roman" w:hAnsi="Times New Roman" w:eastAsia="宋体" w:cs="Times New Roman"/>
          <w:b/>
          <w:bCs/>
          <w:color w:val="000000"/>
          <w:kern w:val="0"/>
          <w:sz w:val="24"/>
          <w:szCs w:val="24"/>
          <w:lang w:val="en-AU"/>
        </w:rPr>
        <w:t>11.11  Cancellation of listing or registration</w:t>
      </w:r>
      <w:bookmarkEnd w:id="127"/>
    </w:p>
    <w:p w14:paraId="7B07651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If a listed or registered transitional device is listed or registered under Part 3</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2 of the Act immediately before 1 July 2014, the listing or registration is taken to be cancelled on the transition day for the device.</w:t>
      </w:r>
    </w:p>
    <w:p w14:paraId="41A28307">
      <w:pPr>
        <w:keepNext/>
        <w:widowControl/>
        <w:shd w:val="clear" w:color="auto" w:fill="FFFFFF"/>
        <w:spacing w:before="220"/>
        <w:ind w:left="1134" w:hanging="1134"/>
        <w:jc w:val="left"/>
        <w:rPr>
          <w:rFonts w:ascii="Times New Roman" w:hAnsi="Times New Roman" w:eastAsia="宋体" w:cs="Times New Roman"/>
          <w:b/>
          <w:bCs/>
          <w:color w:val="000000"/>
          <w:kern w:val="0"/>
          <w:sz w:val="24"/>
          <w:szCs w:val="24"/>
        </w:rPr>
      </w:pPr>
      <w:bookmarkStart w:id="128" w:name="_Toc503347325"/>
      <w:r>
        <w:rPr>
          <w:rFonts w:ascii="Times New Roman" w:hAnsi="Times New Roman" w:eastAsia="宋体" w:cs="Times New Roman"/>
          <w:b/>
          <w:bCs/>
          <w:color w:val="000000"/>
          <w:kern w:val="0"/>
          <w:sz w:val="24"/>
          <w:szCs w:val="24"/>
          <w:lang w:val="en-AU"/>
        </w:rPr>
        <w:t>Subdivision D—Approved transitional devices</w:t>
      </w:r>
      <w:bookmarkEnd w:id="128"/>
    </w:p>
    <w:p w14:paraId="4CC43B6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29" w:name="_Toc503347326"/>
      <w:r>
        <w:rPr>
          <w:rFonts w:ascii="Times New Roman" w:hAnsi="Times New Roman" w:eastAsia="宋体" w:cs="Times New Roman"/>
          <w:b/>
          <w:bCs/>
          <w:color w:val="000000"/>
          <w:kern w:val="0"/>
          <w:sz w:val="24"/>
          <w:szCs w:val="24"/>
          <w:lang w:val="en-AU"/>
        </w:rPr>
        <w:t>11.12  Application of this Subdivision</w:t>
      </w:r>
      <w:bookmarkEnd w:id="129"/>
    </w:p>
    <w:p w14:paraId="764411A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This Subdivision applies in relation to an approved transitional device.</w:t>
      </w:r>
    </w:p>
    <w:p w14:paraId="35A9A588">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30" w:name="_Toc503347327"/>
      <w:r>
        <w:rPr>
          <w:rFonts w:ascii="Times New Roman" w:hAnsi="Times New Roman" w:eastAsia="宋体" w:cs="Times New Roman"/>
          <w:b/>
          <w:bCs/>
          <w:color w:val="000000"/>
          <w:kern w:val="0"/>
          <w:sz w:val="24"/>
          <w:szCs w:val="24"/>
          <w:lang w:val="en-AU"/>
        </w:rPr>
        <w:t>11.13  Application of 2010 Amendment Regulations—certain purposes</w:t>
      </w:r>
      <w:bookmarkEnd w:id="130"/>
    </w:p>
    <w:p w14:paraId="41D2CA5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amendments made by Schedule 1 to the 2010 Amendment Regulations apply in relation to an approved transitional device, on and after 1 July 2014, for purposes connected with:</w:t>
      </w:r>
    </w:p>
    <w:p w14:paraId="2E91254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application for a conformity assessment certificate in respect of the device; or</w:t>
      </w:r>
    </w:p>
    <w:p w14:paraId="7065CF6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issuing a conformity assessment certificate in respect of the device; or</w:t>
      </w:r>
    </w:p>
    <w:p w14:paraId="60CF5E1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 application for including the device in the Register; or</w:t>
      </w:r>
    </w:p>
    <w:p w14:paraId="00FCE17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including the device in the Register.</w:t>
      </w:r>
    </w:p>
    <w:p w14:paraId="011A123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31" w:name="_Toc503347328"/>
      <w:r>
        <w:rPr>
          <w:rFonts w:ascii="Times New Roman" w:hAnsi="Times New Roman" w:eastAsia="宋体" w:cs="Times New Roman"/>
          <w:b/>
          <w:bCs/>
          <w:color w:val="000000"/>
          <w:kern w:val="0"/>
          <w:sz w:val="24"/>
          <w:szCs w:val="24"/>
          <w:lang w:val="en-AU"/>
        </w:rPr>
        <w:t>11.14  Application of 2010 Amendment Regulations—all purposes</w:t>
      </w:r>
      <w:bookmarkEnd w:id="131"/>
    </w:p>
    <w:p w14:paraId="6B4660F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amendments made by Schedule 1 to the 2010 Amendment Regulations apply in relation to an approved transitional device, for all purposes, on and after:</w:t>
      </w:r>
    </w:p>
    <w:p w14:paraId="76F5609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if the device is covered by subparagraph (c)(i) of the definition of </w:t>
      </w:r>
      <w:r>
        <w:rPr>
          <w:rFonts w:ascii="Times New Roman" w:hAnsi="Times New Roman" w:eastAsia="宋体" w:cs="Times New Roman"/>
          <w:b/>
          <w:bCs/>
          <w:i/>
          <w:iCs/>
          <w:color w:val="000000"/>
          <w:kern w:val="0"/>
          <w:sz w:val="24"/>
          <w:szCs w:val="24"/>
          <w:lang w:val="en-AU"/>
        </w:rPr>
        <w:t>approved transitional device</w:t>
      </w:r>
      <w:r>
        <w:rPr>
          <w:rFonts w:ascii="Times New Roman" w:hAnsi="Times New Roman" w:eastAsia="宋体" w:cs="Times New Roman"/>
          <w:color w:val="000000"/>
          <w:kern w:val="0"/>
          <w:sz w:val="24"/>
          <w:szCs w:val="24"/>
          <w:lang w:val="en-AU"/>
        </w:rPr>
        <w:t> in subregulation 11.1(1)—the day the device ceases to be a device to which item 3 of Schedule 5A to the </w:t>
      </w:r>
      <w:r>
        <w:rPr>
          <w:rFonts w:ascii="Times New Roman" w:hAnsi="Times New Roman" w:eastAsia="宋体" w:cs="Times New Roman"/>
          <w:i/>
          <w:iCs/>
          <w:color w:val="000000"/>
          <w:kern w:val="0"/>
          <w:sz w:val="24"/>
          <w:szCs w:val="24"/>
          <w:lang w:val="en-AU"/>
        </w:rPr>
        <w:t>Therapeutic Goods Regulations 1990 </w:t>
      </w:r>
      <w:r>
        <w:rPr>
          <w:rFonts w:ascii="Times New Roman" w:hAnsi="Times New Roman" w:eastAsia="宋体" w:cs="Times New Roman"/>
          <w:color w:val="000000"/>
          <w:kern w:val="0"/>
          <w:sz w:val="24"/>
          <w:szCs w:val="24"/>
          <w:lang w:val="en-AU"/>
        </w:rPr>
        <w:t>applies; and</w:t>
      </w:r>
    </w:p>
    <w:p w14:paraId="2EC3494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the device is covered by subparagraph (c)(ii) of the definition of </w:t>
      </w:r>
      <w:r>
        <w:rPr>
          <w:rFonts w:ascii="Times New Roman" w:hAnsi="Times New Roman" w:eastAsia="宋体" w:cs="Times New Roman"/>
          <w:b/>
          <w:bCs/>
          <w:i/>
          <w:iCs/>
          <w:color w:val="000000"/>
          <w:kern w:val="0"/>
          <w:sz w:val="24"/>
          <w:szCs w:val="24"/>
          <w:lang w:val="en-AU"/>
        </w:rPr>
        <w:t>approved transitional device</w:t>
      </w:r>
      <w:r>
        <w:rPr>
          <w:rFonts w:ascii="Times New Roman" w:hAnsi="Times New Roman" w:eastAsia="宋体" w:cs="Times New Roman"/>
          <w:color w:val="000000"/>
          <w:kern w:val="0"/>
          <w:sz w:val="24"/>
          <w:szCs w:val="24"/>
          <w:lang w:val="en-AU"/>
        </w:rPr>
        <w:t> in subregulation 11.1(1)—the day the approval for the device ceases to have effect; and</w:t>
      </w:r>
    </w:p>
    <w:p w14:paraId="335F798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if the device is covered by subparagraph (c)(iii) of the definition of </w:t>
      </w:r>
      <w:r>
        <w:rPr>
          <w:rFonts w:ascii="Times New Roman" w:hAnsi="Times New Roman" w:eastAsia="宋体" w:cs="Times New Roman"/>
          <w:b/>
          <w:bCs/>
          <w:i/>
          <w:iCs/>
          <w:color w:val="000000"/>
          <w:kern w:val="0"/>
          <w:sz w:val="24"/>
          <w:szCs w:val="24"/>
          <w:lang w:val="en-AU"/>
        </w:rPr>
        <w:t>approved transitional device</w:t>
      </w:r>
      <w:r>
        <w:rPr>
          <w:rFonts w:ascii="Times New Roman" w:hAnsi="Times New Roman" w:eastAsia="宋体" w:cs="Times New Roman"/>
          <w:color w:val="000000"/>
          <w:kern w:val="0"/>
          <w:sz w:val="24"/>
          <w:szCs w:val="24"/>
          <w:lang w:val="en-AU"/>
        </w:rPr>
        <w:t> in subregulation 11.1(1):</w:t>
      </w:r>
    </w:p>
    <w:p w14:paraId="50D25FA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if approval is given for the device under paragraph 19(1)(b) of the Act—the day the approval ceases to have effect; and</w:t>
      </w:r>
    </w:p>
    <w:p w14:paraId="69400B1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in any other case—the day the application for approval is finally determined.</w:t>
      </w:r>
    </w:p>
    <w:p w14:paraId="170A3BDB">
      <w:pPr>
        <w:keepNext/>
        <w:widowControl/>
        <w:shd w:val="clear" w:color="auto" w:fill="FFFFFF"/>
        <w:spacing w:before="220"/>
        <w:ind w:left="1134" w:hanging="1134"/>
        <w:jc w:val="left"/>
        <w:rPr>
          <w:rFonts w:ascii="Times New Roman" w:hAnsi="Times New Roman" w:eastAsia="宋体" w:cs="Times New Roman"/>
          <w:b/>
          <w:bCs/>
          <w:color w:val="000000"/>
          <w:kern w:val="0"/>
          <w:sz w:val="24"/>
          <w:szCs w:val="24"/>
        </w:rPr>
      </w:pPr>
      <w:bookmarkStart w:id="132" w:name="_Toc503347329"/>
      <w:r>
        <w:rPr>
          <w:rFonts w:ascii="Times New Roman" w:hAnsi="Times New Roman" w:eastAsia="宋体" w:cs="Times New Roman"/>
          <w:b/>
          <w:bCs/>
          <w:color w:val="000000"/>
          <w:kern w:val="0"/>
          <w:sz w:val="24"/>
          <w:szCs w:val="24"/>
          <w:lang w:val="en-AU"/>
        </w:rPr>
        <w:t>Subdivision E—Class 4 in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house IVD medical devices</w:t>
      </w:r>
      <w:bookmarkEnd w:id="132"/>
    </w:p>
    <w:p w14:paraId="5010BAB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33" w:name="_Toc503347330"/>
      <w:r>
        <w:rPr>
          <w:rFonts w:ascii="Times New Roman" w:hAnsi="Times New Roman" w:eastAsia="宋体" w:cs="Times New Roman"/>
          <w:b/>
          <w:bCs/>
          <w:color w:val="000000"/>
          <w:kern w:val="0"/>
          <w:sz w:val="24"/>
          <w:szCs w:val="24"/>
          <w:lang w:val="en-AU"/>
        </w:rPr>
        <w:t>11.15  Application of this Subdivision</w:t>
      </w:r>
      <w:bookmarkEnd w:id="133"/>
    </w:p>
    <w:p w14:paraId="03C09ED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This Subdivision applies in relation to a transitional device that is a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w:t>
      </w:r>
    </w:p>
    <w:p w14:paraId="5992C32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34" w:name="_Toc503347331"/>
      <w:r>
        <w:rPr>
          <w:rFonts w:ascii="Times New Roman" w:hAnsi="Times New Roman" w:eastAsia="宋体" w:cs="Times New Roman"/>
          <w:b/>
          <w:bCs/>
          <w:color w:val="000000"/>
          <w:kern w:val="0"/>
          <w:sz w:val="24"/>
          <w:szCs w:val="24"/>
          <w:lang w:val="en-AU"/>
        </w:rPr>
        <w:t>11.16  Application of 2010 Amendment Regulations—certain purposes</w:t>
      </w:r>
      <w:bookmarkEnd w:id="134"/>
    </w:p>
    <w:p w14:paraId="5B8D646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amendments made by Schedule 1 to the 2010 Amendment Regulations apply in relation to the device on and after the later of the following days:</w:t>
      </w:r>
    </w:p>
    <w:p w14:paraId="13D302D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1 July 2014;</w:t>
      </w:r>
    </w:p>
    <w:p w14:paraId="1CFAB65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day on which the device comes into existence;</w:t>
      </w:r>
    </w:p>
    <w:p w14:paraId="37FB2724">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for purposes connected with:</w:t>
      </w:r>
    </w:p>
    <w:p w14:paraId="2D2B35E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 application for a conformity assessment certificate in respect of the device; or</w:t>
      </w:r>
    </w:p>
    <w:p w14:paraId="64FF8E8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issuing a conformity assessment certificate in respect of the device; or</w:t>
      </w:r>
    </w:p>
    <w:p w14:paraId="4F51A86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an application for including the device in the Register; or</w:t>
      </w:r>
    </w:p>
    <w:p w14:paraId="6306029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including the device in the Register.</w:t>
      </w:r>
    </w:p>
    <w:p w14:paraId="5C29FFD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35" w:name="_Toc503347332"/>
      <w:r>
        <w:rPr>
          <w:rFonts w:ascii="Times New Roman" w:hAnsi="Times New Roman" w:eastAsia="宋体" w:cs="Times New Roman"/>
          <w:b/>
          <w:bCs/>
          <w:color w:val="000000"/>
          <w:kern w:val="0"/>
          <w:sz w:val="24"/>
          <w:szCs w:val="24"/>
          <w:lang w:val="en-AU"/>
        </w:rPr>
        <w:t>11.17  Application of 2010 Amendment Regulations—conformity assessment certificate applied for before 1 July 2016</w:t>
      </w:r>
      <w:bookmarkEnd w:id="135"/>
    </w:p>
    <w:p w14:paraId="45F6462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in relation to the device if an application for a conformity assessment certificate in respect of the device is made before 1 July 2016.</w:t>
      </w:r>
    </w:p>
    <w:p w14:paraId="46A39ACD">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Certificate issued and inclusion application made before 1 July 2017—device included in Register</w:t>
      </w:r>
    </w:p>
    <w:p w14:paraId="7C8DB80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w:t>
      </w:r>
    </w:p>
    <w:p w14:paraId="53B3B10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conformity assessment certificate in respect of the device is issued before 1 June 2017; and</w:t>
      </w:r>
    </w:p>
    <w:p w14:paraId="65CDF5B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including the device in the Register is made before 1 July 2017; and</w:t>
      </w:r>
    </w:p>
    <w:p w14:paraId="0FBA92A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device is included in the Register;</w:t>
      </w:r>
    </w:p>
    <w:p w14:paraId="3A0D4CA2">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 apply in relation to the device, for all purposes, on and after the day the device is included in the Register.</w:t>
      </w:r>
    </w:p>
    <w:p w14:paraId="27F72FE6">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For circumstances in which an application for a medical device to be included in the Register under Chapter 4 of the Act is effective, see subsection 41FC(2) of the Act.</w:t>
      </w:r>
    </w:p>
    <w:p w14:paraId="00D4142A">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Certificate issued and inclusion application made before 1 July 2017—device not included in Register</w:t>
      </w:r>
    </w:p>
    <w:p w14:paraId="30A7621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w:t>
      </w:r>
    </w:p>
    <w:p w14:paraId="520C3EE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conformity assessment certificate in respect of the device is issued before 1 June 2017; and</w:t>
      </w:r>
    </w:p>
    <w:p w14:paraId="196D6DD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including the device in the Register is made before 1 July 2017; and</w:t>
      </w:r>
    </w:p>
    <w:p w14:paraId="556E83E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application for including the device in the Register is finally determined;</w:t>
      </w:r>
    </w:p>
    <w:p w14:paraId="42FE66A1">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 apply in relation to the device, for all purposes, on and after the day the application for including the device in the Register is finally determined.</w:t>
      </w:r>
    </w:p>
    <w:p w14:paraId="4152A9B5">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Certificate issued but inclusion application not made before 1 July 2017</w:t>
      </w:r>
    </w:p>
    <w:p w14:paraId="2AD36D7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w:t>
      </w:r>
    </w:p>
    <w:p w14:paraId="140E893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conformity assessment certificate in respect of the device is issued before 1 June 2017; and</w:t>
      </w:r>
    </w:p>
    <w:p w14:paraId="5D02053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including the device in the Register is not made before 1 July 2017;</w:t>
      </w:r>
    </w:p>
    <w:p w14:paraId="63900BB4">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 apply in relation to the device, for all purposes, on and after 1 July 2017.</w:t>
      </w:r>
    </w:p>
    <w:p w14:paraId="207BBBA0">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Certificate issued on or after 1 June 2017 and inclusion application made within 30 days—device included in Register</w:t>
      </w:r>
    </w:p>
    <w:p w14:paraId="72932CC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If:</w:t>
      </w:r>
    </w:p>
    <w:p w14:paraId="47CB32F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conformity assessment certificate in respect of the device is issued on or after 1 June 2017; and</w:t>
      </w:r>
    </w:p>
    <w:p w14:paraId="01C9DA0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including the device in the Register is made no later than 30 days after the day the certificate is issued; and</w:t>
      </w:r>
    </w:p>
    <w:p w14:paraId="6487B0A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device is included in the Register;</w:t>
      </w:r>
    </w:p>
    <w:p w14:paraId="1016E516">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apply in relation to the device, for all purposes, on and after the day the device is included in the Register.</w:t>
      </w:r>
    </w:p>
    <w:p w14:paraId="11FE37F0">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Certificate issued on or after 1 June 2017 and inclusion application made within 30 days—device not included in Register</w:t>
      </w:r>
    </w:p>
    <w:p w14:paraId="619DC68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(6)  If:</w:t>
      </w:r>
    </w:p>
    <w:p w14:paraId="72F7E7F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conformity assessment certificate in respect of the device is issued on or after 1 June 2017; and</w:t>
      </w:r>
    </w:p>
    <w:p w14:paraId="52C98F4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including the device in the Register is made no later than 30 days after the day the certificate is issued; and</w:t>
      </w:r>
    </w:p>
    <w:p w14:paraId="37BCF76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application for including the device in the Register is finally determined;</w:t>
      </w:r>
    </w:p>
    <w:p w14:paraId="445F22D7">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apply in relation to the device, for all purposes, on the day the application for including the device in the Register is finally determined.</w:t>
      </w:r>
    </w:p>
    <w:p w14:paraId="02FAA5BA">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Certificate issued on or after 1 June 2017 and inclusion application not made within 30 days</w:t>
      </w:r>
    </w:p>
    <w:p w14:paraId="616C44F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(7)  If:</w:t>
      </w:r>
    </w:p>
    <w:p w14:paraId="7E4A305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conformity assessment certificate in respect of the device is issued on or after 1 June 2017; and</w:t>
      </w:r>
    </w:p>
    <w:p w14:paraId="2E1A85C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effective application for including the device in the Register is not made within 30 days after the day the certificate is issued;</w:t>
      </w:r>
    </w:p>
    <w:p w14:paraId="4D340A03">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apply in relation to the device, for all purposes, 30 days after the day the certificate is issued.</w:t>
      </w:r>
    </w:p>
    <w:p w14:paraId="6B5D421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(8)  If the amendments made by Schedule 1 to the 2010 Amendment Regulations do not apply in relation to the device, for all purposes, under any of subregulations (2) to (7) of this regulation, then the amendments apply in relation to the device under regulation 11.18.</w:t>
      </w:r>
    </w:p>
    <w:p w14:paraId="58FA30A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36" w:name="_Toc503347333"/>
      <w:r>
        <w:rPr>
          <w:rFonts w:ascii="Times New Roman" w:hAnsi="Times New Roman" w:eastAsia="宋体" w:cs="Times New Roman"/>
          <w:b/>
          <w:bCs/>
          <w:color w:val="000000"/>
          <w:kern w:val="0"/>
          <w:sz w:val="24"/>
          <w:szCs w:val="24"/>
          <w:lang w:val="en-AU"/>
        </w:rPr>
        <w:t>11.18  Application of 2010 Amendment Regulations—devices not covered by regulation 11.17</w:t>
      </w:r>
      <w:bookmarkEnd w:id="136"/>
    </w:p>
    <w:p w14:paraId="68B7BCE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in relation to the device if the amendments made by Schedule 1 to the 2010 Amendment Regulations do not apply in relation to the device, for all purposes, under any of subregulations 11.17(2) to (7).</w:t>
      </w:r>
    </w:p>
    <w:p w14:paraId="0FBB8649">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1:       This regulation will apply, for example, in relation to a device if an application for a conformity assessment certificate is not made in respect of the device before 1 July 2016.</w:t>
      </w:r>
    </w:p>
    <w:p w14:paraId="47D39EC8">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2:       The amendments made by Schedule 1 to the 2010 Amendment Regulations are affected by amendments made by Part 1 of Schedule 1 to the </w:t>
      </w:r>
      <w:r>
        <w:rPr>
          <w:rFonts w:ascii="Times New Roman" w:hAnsi="Times New Roman" w:eastAsia="宋体" w:cs="Times New Roman"/>
          <w:i/>
          <w:iCs/>
          <w:color w:val="000000"/>
          <w:kern w:val="0"/>
          <w:sz w:val="24"/>
          <w:szCs w:val="24"/>
          <w:lang w:val="en-AU"/>
        </w:rPr>
        <w:t>Therapeutic Goods (Medical Devices) Amendment (In Vitro Diagnostic Medical Devices) Regulation 2015</w:t>
      </w:r>
      <w:r>
        <w:rPr>
          <w:rFonts w:ascii="Times New Roman" w:hAnsi="Times New Roman" w:eastAsia="宋体" w:cs="Times New Roman"/>
          <w:color w:val="000000"/>
          <w:kern w:val="0"/>
          <w:sz w:val="24"/>
          <w:szCs w:val="24"/>
          <w:lang w:val="en-AU"/>
        </w:rPr>
        <w:t>. Regulation 11.25 deals with the application of those 2015 amendments.</w:t>
      </w:r>
    </w:p>
    <w:p w14:paraId="4E22B946">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Inclusion application made before 1 July 2017—device included in Register</w:t>
      </w:r>
    </w:p>
    <w:p w14:paraId="3E8B21E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w:t>
      </w:r>
    </w:p>
    <w:p w14:paraId="131C29C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effective application for including the device in the Register is made before 1 July 2017; and</w:t>
      </w:r>
    </w:p>
    <w:p w14:paraId="1F2A27F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device is included in the Register;</w:t>
      </w:r>
    </w:p>
    <w:p w14:paraId="7C9E6F04">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 apply in relation to the device, for all purposes, on and after the day the device is included in the Register.</w:t>
      </w:r>
    </w:p>
    <w:p w14:paraId="5908E207">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For circumstances in which an application for a medical device to be included in the Register under Chapter 4 of the Act is effective, see subsection 41FC(2) of the Act.</w:t>
      </w:r>
    </w:p>
    <w:p w14:paraId="7BC91D0A">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Inclusion application made before 1 July 2017—application withdrawn or finally determined</w:t>
      </w:r>
    </w:p>
    <w:p w14:paraId="5DF18E1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w:t>
      </w:r>
    </w:p>
    <w:p w14:paraId="31ED16D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effective application for including the device in the Register is made before 1 July 2017; and</w:t>
      </w:r>
    </w:p>
    <w:p w14:paraId="470D20B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application is withdrawn or is finally determined;</w:t>
      </w:r>
    </w:p>
    <w:p w14:paraId="67158031">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amendments made by Schedule 1 to the 2010 Amendment Regulations apply in relation to the device, for all purposes, on and after the day the application is withdrawn or is finally determined (as the case may be).</w:t>
      </w:r>
    </w:p>
    <w:p w14:paraId="1AF2A692">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Inclusion application not made before 1 July 2017</w:t>
      </w:r>
    </w:p>
    <w:p w14:paraId="27E3FB1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 an effective application for including the device in the Register is not made before 1 July 2017, the amendments made by Schedule 1 to the 2010 Amendment Regulations apply in relation to the device, for all purposes, on and after 1 July 2017.</w:t>
      </w:r>
    </w:p>
    <w:p w14:paraId="6E4C9FFE">
      <w:pPr>
        <w:keepNext/>
        <w:widowControl/>
        <w:shd w:val="clear" w:color="auto" w:fill="FFFFFF"/>
        <w:spacing w:before="220"/>
        <w:ind w:left="1134" w:hanging="1134"/>
        <w:jc w:val="left"/>
        <w:rPr>
          <w:rFonts w:ascii="Times New Roman" w:hAnsi="Times New Roman" w:eastAsia="宋体" w:cs="Times New Roman"/>
          <w:b/>
          <w:bCs/>
          <w:color w:val="000000"/>
          <w:kern w:val="0"/>
          <w:sz w:val="24"/>
          <w:szCs w:val="24"/>
        </w:rPr>
      </w:pPr>
      <w:bookmarkStart w:id="137" w:name="_Toc503347334"/>
      <w:r>
        <w:rPr>
          <w:rFonts w:ascii="Times New Roman" w:hAnsi="Times New Roman" w:eastAsia="宋体" w:cs="Times New Roman"/>
          <w:b/>
          <w:bCs/>
          <w:color w:val="000000"/>
          <w:kern w:val="0"/>
          <w:sz w:val="24"/>
          <w:szCs w:val="24"/>
          <w:lang w:val="en-AU"/>
        </w:rPr>
        <w:t>Subdivision F—Class 1, 2 and 3 in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house IVD medical devices</w:t>
      </w:r>
      <w:bookmarkEnd w:id="137"/>
    </w:p>
    <w:p w14:paraId="6A41860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38" w:name="_Toc503347335"/>
      <w:r>
        <w:rPr>
          <w:rFonts w:ascii="Times New Roman" w:hAnsi="Times New Roman" w:eastAsia="宋体" w:cs="Times New Roman"/>
          <w:b/>
          <w:bCs/>
          <w:color w:val="000000"/>
          <w:kern w:val="0"/>
          <w:sz w:val="24"/>
          <w:szCs w:val="24"/>
          <w:lang w:val="en-AU"/>
        </w:rPr>
        <w:t>11.20  Application of this Subdivision</w:t>
      </w:r>
      <w:bookmarkEnd w:id="138"/>
    </w:p>
    <w:p w14:paraId="172DB385">
      <w:pPr>
        <w:keepNext/>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This Subdivision applies in relation to a transitional device that is any of the following:</w:t>
      </w:r>
    </w:p>
    <w:p w14:paraId="1447F985">
      <w:pPr>
        <w:keepNext/>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Class 1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w:t>
      </w:r>
    </w:p>
    <w:p w14:paraId="042F5F3F">
      <w:pPr>
        <w:keepNext/>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Class 2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w:t>
      </w:r>
    </w:p>
    <w:p w14:paraId="1C8CBF1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 Class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w:t>
      </w:r>
    </w:p>
    <w:p w14:paraId="0EADE7F2">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39" w:name="_Toc503347336"/>
      <w:r>
        <w:rPr>
          <w:rFonts w:ascii="Times New Roman" w:hAnsi="Times New Roman" w:eastAsia="宋体" w:cs="Times New Roman"/>
          <w:b/>
          <w:bCs/>
          <w:color w:val="000000"/>
          <w:kern w:val="0"/>
          <w:sz w:val="24"/>
          <w:szCs w:val="24"/>
          <w:lang w:val="en-AU"/>
        </w:rPr>
        <w:t>11.21  Application of 2010 Amendment Regulations for all purposes</w:t>
      </w:r>
      <w:bookmarkEnd w:id="139"/>
    </w:p>
    <w:p w14:paraId="648AFE3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amendments made by Schedule 1 to the 2010 Amendment Regulations apply in relation to the device, for all purposes, on and after 1 July 2017.</w:t>
      </w:r>
    </w:p>
    <w:p w14:paraId="7C5ABC4B">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The amendments made by Schedule 1 to the 2010 Amendment Regulations are affected by amendments made by Part 2 of Schedule 1 to the </w:t>
      </w:r>
      <w:r>
        <w:rPr>
          <w:rFonts w:ascii="Times New Roman" w:hAnsi="Times New Roman" w:eastAsia="宋体" w:cs="Times New Roman"/>
          <w:i/>
          <w:iCs/>
          <w:color w:val="000000"/>
          <w:kern w:val="0"/>
          <w:sz w:val="24"/>
          <w:szCs w:val="24"/>
          <w:lang w:val="en-AU"/>
        </w:rPr>
        <w:t>Therapeutic Goods (Medical Devices) Amendment (In Vitro Diagnostic Medical Devices) Regulation 2015</w:t>
      </w:r>
      <w:r>
        <w:rPr>
          <w:rFonts w:ascii="Times New Roman" w:hAnsi="Times New Roman" w:eastAsia="宋体" w:cs="Times New Roman"/>
          <w:color w:val="000000"/>
          <w:kern w:val="0"/>
          <w:sz w:val="24"/>
          <w:szCs w:val="24"/>
          <w:lang w:val="en-AU"/>
        </w:rPr>
        <w:t>. Regulation 11.26 deals with the application of those 2015 amendments.</w:t>
      </w:r>
    </w:p>
    <w:p w14:paraId="257347A7">
      <w:pPr>
        <w:keepNext/>
        <w:pageBreakBefore/>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140" w:name="_Toc503347337"/>
      <w:r>
        <w:rPr>
          <w:rFonts w:ascii="Times New Roman" w:hAnsi="Times New Roman" w:eastAsia="宋体" w:cs="Times New Roman"/>
          <w:b/>
          <w:bCs/>
          <w:color w:val="000000"/>
          <w:kern w:val="0"/>
          <w:sz w:val="24"/>
          <w:szCs w:val="24"/>
          <w:lang w:val="en-AU"/>
        </w:rPr>
        <w:t>Division 11.2—Transitional provisions relating to joint replacements</w:t>
      </w:r>
      <w:bookmarkEnd w:id="140"/>
    </w:p>
    <w:p w14:paraId="3739F40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41" w:name="_Toc503347338"/>
      <w:r>
        <w:rPr>
          <w:rFonts w:ascii="Times New Roman" w:hAnsi="Times New Roman" w:eastAsia="宋体" w:cs="Times New Roman"/>
          <w:b/>
          <w:bCs/>
          <w:color w:val="000000"/>
          <w:kern w:val="0"/>
          <w:sz w:val="24"/>
          <w:szCs w:val="24"/>
          <w:lang w:val="en-AU"/>
        </w:rPr>
        <w:t>11.22A  Purpose of this Division</w:t>
      </w:r>
      <w:bookmarkEnd w:id="141"/>
    </w:p>
    <w:p w14:paraId="06E17A4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This Division includes transitional provisions relating to:</w:t>
      </w:r>
    </w:p>
    <w:p w14:paraId="6A7E089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w:t>
      </w:r>
      <w:r>
        <w:rPr>
          <w:rFonts w:ascii="Times New Roman" w:hAnsi="Times New Roman" w:eastAsia="宋体" w:cs="Times New Roman"/>
          <w:i/>
          <w:iCs/>
          <w:color w:val="000000"/>
          <w:kern w:val="0"/>
          <w:sz w:val="24"/>
          <w:szCs w:val="24"/>
          <w:lang w:val="en-AU"/>
        </w:rPr>
        <w:t>Therapeutic Goods (Medical Devices) Amendment Regulation 2012 (No. 1)</w:t>
      </w:r>
      <w:r>
        <w:rPr>
          <w:rFonts w:ascii="Times New Roman" w:hAnsi="Times New Roman" w:eastAsia="宋体" w:cs="Times New Roman"/>
          <w:color w:val="000000"/>
          <w:kern w:val="0"/>
          <w:sz w:val="24"/>
          <w:szCs w:val="24"/>
          <w:lang w:val="en-AU"/>
        </w:rPr>
        <w:t>; and</w:t>
      </w:r>
    </w:p>
    <w:p w14:paraId="394FC1D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w:t>
      </w:r>
      <w:r>
        <w:rPr>
          <w:rFonts w:ascii="Times New Roman" w:hAnsi="Times New Roman" w:eastAsia="宋体" w:cs="Times New Roman"/>
          <w:i/>
          <w:iCs/>
          <w:color w:val="000000"/>
          <w:kern w:val="0"/>
          <w:sz w:val="24"/>
          <w:szCs w:val="24"/>
          <w:lang w:val="en-AU"/>
        </w:rPr>
        <w:t>Therapeutic Goods (Medical Devices) Amendment (Joint Replacements) Regulation 2015</w:t>
      </w:r>
      <w:r>
        <w:rPr>
          <w:rFonts w:ascii="Times New Roman" w:hAnsi="Times New Roman" w:eastAsia="宋体" w:cs="Times New Roman"/>
          <w:color w:val="000000"/>
          <w:kern w:val="0"/>
          <w:sz w:val="24"/>
          <w:szCs w:val="24"/>
          <w:lang w:val="en-AU"/>
        </w:rPr>
        <w:t>.</w:t>
      </w:r>
    </w:p>
    <w:p w14:paraId="1BBEE81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42" w:name="_Toc503347339"/>
      <w:r>
        <w:rPr>
          <w:rFonts w:ascii="Times New Roman" w:hAnsi="Times New Roman" w:eastAsia="宋体" w:cs="Times New Roman"/>
          <w:b/>
          <w:bCs/>
          <w:color w:val="000000"/>
          <w:kern w:val="0"/>
          <w:sz w:val="24"/>
          <w:szCs w:val="24"/>
          <w:lang w:val="en-AU"/>
        </w:rPr>
        <w:t>11.22  Certain Class IIb medical devices</w:t>
      </w:r>
      <w:bookmarkEnd w:id="142"/>
    </w:p>
    <w:p w14:paraId="7D004D1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to a joint replacement medical device.</w:t>
      </w:r>
    </w:p>
    <w:p w14:paraId="3F249944">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w:t>
      </w:r>
      <w:r>
        <w:rPr>
          <w:rFonts w:ascii="Times New Roman" w:hAnsi="Times New Roman" w:eastAsia="宋体" w:cs="Times New Roman"/>
          <w:b/>
          <w:bCs/>
          <w:i/>
          <w:iCs/>
          <w:color w:val="000000"/>
          <w:kern w:val="0"/>
          <w:sz w:val="24"/>
          <w:szCs w:val="24"/>
          <w:lang w:val="en-AU"/>
        </w:rPr>
        <w:t>Joint replacement medical device</w:t>
      </w:r>
      <w:r>
        <w:rPr>
          <w:rFonts w:ascii="Times New Roman" w:hAnsi="Times New Roman" w:eastAsia="宋体" w:cs="Times New Roman"/>
          <w:color w:val="000000"/>
          <w:kern w:val="0"/>
          <w:sz w:val="24"/>
          <w:szCs w:val="24"/>
          <w:lang w:val="en-AU"/>
        </w:rPr>
        <w:t> is defined in the Dictionary.</w:t>
      </w:r>
    </w:p>
    <w:p w14:paraId="5229E40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an application is made before 1 July 2012 to include a medical device mentioned in subregulation (1) in the Register, but is not finally determined on 1 July 2012, the medical device must be included in the Register as a Class IIb medical device if the application is successful.</w:t>
      </w:r>
    </w:p>
    <w:p w14:paraId="3B19E94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w:t>
      </w:r>
    </w:p>
    <w:p w14:paraId="1D704BB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medical device mentioned in subregulation (1) is included in the Register as a Class IIb medical device on or after 1 July 2012; and</w:t>
      </w:r>
    </w:p>
    <w:p w14:paraId="2AA4D6C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application is made to include the medical device in the Register as a Class III medical device;</w:t>
      </w:r>
    </w:p>
    <w:p w14:paraId="4C221F99">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 annual charge is payable for inclusion of the medical device in the Register as a Class III medical device until after 30 June 2015.</w:t>
      </w:r>
    </w:p>
    <w:p w14:paraId="05512F4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Subregulation 5.3(1) does not apply to an application mentioned in subregulation (3).</w:t>
      </w:r>
    </w:p>
    <w:p w14:paraId="25EC56A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No application fee is payable for an application mentioned in subregulation (3) if the application is made before 1 July 2013.</w:t>
      </w:r>
    </w:p>
    <w:p w14:paraId="2F7FF3B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(6)  If a medical device mentioned in subregulation (1) is included in the Register as a Class IIb medical device on 1 July 2015, the inclusion of the medical device in the Register is cancelled on that day, unless:</w:t>
      </w:r>
    </w:p>
    <w:p w14:paraId="067A6BD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application was made before 1 July 2015 for the medical device to be included in the Register as a Class III medical device; and</w:t>
      </w:r>
    </w:p>
    <w:p w14:paraId="74CE54B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Secretary has not decided whether or not to include the medical device in the Register.</w:t>
      </w:r>
    </w:p>
    <w:p w14:paraId="604D60F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(7)  If the application mentioned in paragraph (6)(a) is unsuccessful, the inclusion of the Class IIb medical device in the Register is cancelled on the later of 1 July 2015 and the day that notification is given to the applicant that the application was not successful.</w:t>
      </w:r>
    </w:p>
    <w:p w14:paraId="7BCC8F9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(8)  In this regulation, an application is finally determined at the first time that both the following conditions are met:</w:t>
      </w:r>
    </w:p>
    <w:p w14:paraId="65D4CBF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decision has been made whether or not to grant the application;</w:t>
      </w:r>
    </w:p>
    <w:p w14:paraId="0531CB3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there is no longer any possibility of a change in the outcome of the decision.</w:t>
      </w:r>
    </w:p>
    <w:p w14:paraId="102F86D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(9)  For paragraph 8(b), the exercise of a discretion, after the period has ended, to extend a period for seeking review by a court or tribunal of the decision or for starting other proceedings (including appeals) arising out of the application, decision or review is not to be considered.</w:t>
      </w:r>
    </w:p>
    <w:p w14:paraId="33E1042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43" w:name="_Toc503347340"/>
      <w:r>
        <w:rPr>
          <w:rFonts w:ascii="Times New Roman" w:hAnsi="Times New Roman" w:eastAsia="宋体" w:cs="Times New Roman"/>
          <w:b/>
          <w:bCs/>
          <w:color w:val="000000"/>
          <w:kern w:val="0"/>
          <w:sz w:val="24"/>
          <w:szCs w:val="24"/>
          <w:lang w:val="en-AU"/>
        </w:rPr>
        <w:t>11.23  Refund of fees in relation to inclusion of certain devices in the Register as Class III medical devices</w:t>
      </w:r>
      <w:bookmarkEnd w:id="143"/>
    </w:p>
    <w:p w14:paraId="0DF403E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in relation to an implantable medical device if:</w:t>
      </w:r>
    </w:p>
    <w:p w14:paraId="2EA0638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 is of the kind referred to in subregulation 11.22(1) of the old Regulations; and</w:t>
      </w:r>
    </w:p>
    <w:p w14:paraId="7122317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device is not a joint replacement medical device; and</w:t>
      </w:r>
    </w:p>
    <w:p w14:paraId="3A0E5EB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 application to include the device in the Register as a Class III medical device was made on or after 1 July 2012 and before the commencement of the amending Regulation.</w:t>
      </w:r>
    </w:p>
    <w:p w14:paraId="46AFB330">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Subregulation 11.22(1) of the old Regulations referred to an implantable medical device that is intended by the manufacturer to be any of the following:</w:t>
      </w:r>
    </w:p>
    <w:p w14:paraId="13B160B5">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(a)    a total or partial shoulder joint replacement;</w:t>
      </w:r>
    </w:p>
    <w:p w14:paraId="0F8FD1A7">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(b)    a total or partial hip joint replacement;</w:t>
      </w:r>
    </w:p>
    <w:p w14:paraId="4C468050">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(c)    a total or partial knee joint replacement.</w:t>
      </w:r>
    </w:p>
    <w:p w14:paraId="4FD7894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Secretary may refund any fee paid in relation to the application.</w:t>
      </w:r>
    </w:p>
    <w:p w14:paraId="6F7FDA5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any annual charge has been paid in respect of the inclusion of the device in the Register as a Class III medical device, the Secretary may refund the difference between the annual charge paid and the annual charge that would have been payable in respect of the inclusion of the device in the Register as a Class IIb medical device.</w:t>
      </w:r>
    </w:p>
    <w:p w14:paraId="1A3F9A2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In this regulation:</w:t>
      </w:r>
    </w:p>
    <w:p w14:paraId="233CBC95">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amending Regulation</w:t>
      </w:r>
      <w:r>
        <w:rPr>
          <w:rFonts w:ascii="Times New Roman" w:hAnsi="Times New Roman" w:eastAsia="宋体" w:cs="Times New Roman"/>
          <w:color w:val="000000"/>
          <w:kern w:val="0"/>
          <w:sz w:val="24"/>
          <w:szCs w:val="24"/>
          <w:lang w:val="en-AU"/>
        </w:rPr>
        <w:t> means the </w:t>
      </w:r>
      <w:r>
        <w:rPr>
          <w:rFonts w:ascii="Times New Roman" w:hAnsi="Times New Roman" w:eastAsia="宋体" w:cs="Times New Roman"/>
          <w:i/>
          <w:iCs/>
          <w:color w:val="000000"/>
          <w:kern w:val="0"/>
          <w:sz w:val="24"/>
          <w:szCs w:val="24"/>
          <w:lang w:val="en-AU"/>
        </w:rPr>
        <w:t>Therapeutic Goods (Medical Devices) Amendment (Joint Replacements) Regulation 2015.</w:t>
      </w:r>
    </w:p>
    <w:p w14:paraId="1BCAE0D6">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old Regulations</w:t>
      </w:r>
      <w:r>
        <w:rPr>
          <w:rFonts w:ascii="Times New Roman" w:hAnsi="Times New Roman" w:eastAsia="宋体" w:cs="Times New Roman"/>
          <w:color w:val="000000"/>
          <w:kern w:val="0"/>
          <w:sz w:val="24"/>
          <w:szCs w:val="24"/>
          <w:lang w:val="en-AU"/>
        </w:rPr>
        <w:t> means these Regulations as in force immediately before the commencement of the amending Regulation.</w:t>
      </w:r>
    </w:p>
    <w:p w14:paraId="29E4A20C">
      <w:pPr>
        <w:keepNext/>
        <w:pageBreakBefore/>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144" w:name="_Toc503347341"/>
      <w:r>
        <w:rPr>
          <w:rFonts w:ascii="Times New Roman" w:hAnsi="Times New Roman" w:eastAsia="宋体" w:cs="Times New Roman"/>
          <w:b/>
          <w:bCs/>
          <w:color w:val="000000"/>
          <w:kern w:val="0"/>
          <w:sz w:val="24"/>
          <w:szCs w:val="24"/>
          <w:lang w:val="en-AU"/>
        </w:rPr>
        <w:t>Division 11.3—Transitional provisions relating to the Therapeutic Goods (Medical Devices) Amendment (In Vitro Diagnostic Medical Devices) Regulation 2015</w:t>
      </w:r>
      <w:bookmarkEnd w:id="144"/>
    </w:p>
    <w:p w14:paraId="196BCCE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45" w:name="_Toc503347342"/>
      <w:r>
        <w:rPr>
          <w:rFonts w:ascii="Times New Roman" w:hAnsi="Times New Roman" w:eastAsia="宋体" w:cs="Times New Roman"/>
          <w:b/>
          <w:bCs/>
          <w:color w:val="000000"/>
          <w:kern w:val="0"/>
          <w:sz w:val="24"/>
          <w:szCs w:val="24"/>
          <w:lang w:val="en-AU"/>
        </w:rPr>
        <w:t>11.24  Definitions</w:t>
      </w:r>
      <w:bookmarkEnd w:id="145"/>
    </w:p>
    <w:p w14:paraId="6139A5B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In this Division:</w:t>
      </w:r>
    </w:p>
    <w:p w14:paraId="5425CA4A">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2010 Amendment Regulations</w:t>
      </w:r>
      <w:r>
        <w:rPr>
          <w:rFonts w:ascii="Times New Roman" w:hAnsi="Times New Roman" w:eastAsia="宋体" w:cs="Times New Roman"/>
          <w:color w:val="000000"/>
          <w:kern w:val="0"/>
          <w:sz w:val="24"/>
          <w:szCs w:val="24"/>
          <w:lang w:val="en-AU"/>
        </w:rPr>
        <w:t> has the meaning given by regulation 11.1.</w:t>
      </w:r>
    </w:p>
    <w:p w14:paraId="693DA2D8">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2015 Amendment Regulations</w:t>
      </w:r>
      <w:r>
        <w:rPr>
          <w:rFonts w:ascii="Times New Roman" w:hAnsi="Times New Roman" w:eastAsia="宋体" w:cs="Times New Roman"/>
          <w:color w:val="000000"/>
          <w:kern w:val="0"/>
          <w:sz w:val="24"/>
          <w:szCs w:val="24"/>
          <w:lang w:val="en-AU"/>
        </w:rPr>
        <w:t> means the </w:t>
      </w:r>
      <w:r>
        <w:rPr>
          <w:rFonts w:ascii="Times New Roman" w:hAnsi="Times New Roman" w:eastAsia="宋体" w:cs="Times New Roman"/>
          <w:i/>
          <w:iCs/>
          <w:color w:val="000000"/>
          <w:kern w:val="0"/>
          <w:sz w:val="24"/>
          <w:szCs w:val="24"/>
          <w:lang w:val="en-AU"/>
        </w:rPr>
        <w:t>Therapeutic Goods (Medical Devices) Amendment (In Vitro Diagnostic Medical Devices) Regulation 2015</w:t>
      </w:r>
      <w:r>
        <w:rPr>
          <w:rFonts w:ascii="Times New Roman" w:hAnsi="Times New Roman" w:eastAsia="宋体" w:cs="Times New Roman"/>
          <w:color w:val="000000"/>
          <w:kern w:val="0"/>
          <w:sz w:val="24"/>
          <w:szCs w:val="24"/>
          <w:lang w:val="en-AU"/>
        </w:rPr>
        <w:t>.</w:t>
      </w:r>
    </w:p>
    <w:p w14:paraId="1B7E63C0">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commencement day</w:t>
      </w:r>
      <w:r>
        <w:rPr>
          <w:rFonts w:ascii="Times New Roman" w:hAnsi="Times New Roman" w:eastAsia="宋体" w:cs="Times New Roman"/>
          <w:color w:val="000000"/>
          <w:kern w:val="0"/>
          <w:sz w:val="24"/>
          <w:szCs w:val="24"/>
          <w:lang w:val="en-AU"/>
        </w:rPr>
        <w:t> means the day this Division commences.</w:t>
      </w:r>
    </w:p>
    <w:p w14:paraId="22AABE69">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transitional device</w:t>
      </w:r>
      <w:r>
        <w:rPr>
          <w:rFonts w:ascii="Times New Roman" w:hAnsi="Times New Roman" w:eastAsia="宋体" w:cs="Times New Roman"/>
          <w:color w:val="000000"/>
          <w:kern w:val="0"/>
          <w:sz w:val="24"/>
          <w:szCs w:val="24"/>
          <w:lang w:val="en-AU"/>
        </w:rPr>
        <w:t> has the meaning given by regulation 11.1.</w:t>
      </w:r>
    </w:p>
    <w:p w14:paraId="3D91EB1C">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transition day</w:t>
      </w:r>
      <w:r>
        <w:rPr>
          <w:rFonts w:ascii="Times New Roman" w:hAnsi="Times New Roman" w:eastAsia="宋体" w:cs="Times New Roman"/>
          <w:color w:val="000000"/>
          <w:kern w:val="0"/>
          <w:sz w:val="24"/>
          <w:szCs w:val="24"/>
          <w:lang w:val="en-AU"/>
        </w:rPr>
        <w:t> has the meaning given by regulation 11.1.</w:t>
      </w:r>
    </w:p>
    <w:p w14:paraId="21E8756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46" w:name="_Toc503347343"/>
      <w:r>
        <w:rPr>
          <w:rFonts w:ascii="Times New Roman" w:hAnsi="Times New Roman" w:eastAsia="宋体" w:cs="Times New Roman"/>
          <w:b/>
          <w:bCs/>
          <w:color w:val="000000"/>
          <w:kern w:val="0"/>
          <w:sz w:val="24"/>
          <w:szCs w:val="24"/>
          <w:lang w:val="en-AU"/>
        </w:rPr>
        <w:t>11.25  Application of 2015 Amendment Regulations—transitional Class 4 in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house IVD medical devices</w:t>
      </w:r>
      <w:bookmarkEnd w:id="146"/>
    </w:p>
    <w:p w14:paraId="5CF5D79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in relation to a transitional device that is a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w:t>
      </w:r>
    </w:p>
    <w:p w14:paraId="50BB926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amendments made by Part 1 of Schedule 1 to the 2015 Amendment Regulations apply in relation to the device, for a purpose connected with a matter mentioned in any of paragraphs 11.16(c) to (f), on and after the later of the following days:</w:t>
      </w:r>
    </w:p>
    <w:p w14:paraId="06B3EE0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commencement day;</w:t>
      </w:r>
    </w:p>
    <w:p w14:paraId="428F013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day on which the device comes into existence.</w:t>
      </w:r>
    </w:p>
    <w:p w14:paraId="006677D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amendments made by Part 1 of Schedule 1 to the 2015 Amendment Regulations apply in relation to the device, for all purposes, on and after the later of the following days:</w:t>
      </w:r>
    </w:p>
    <w:p w14:paraId="0CA91E5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commencement day;</w:t>
      </w:r>
    </w:p>
    <w:p w14:paraId="204A399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transition day for the device.</w:t>
      </w:r>
    </w:p>
    <w:p w14:paraId="70FAD6B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47" w:name="_Toc503347344"/>
      <w:r>
        <w:rPr>
          <w:rFonts w:ascii="Times New Roman" w:hAnsi="Times New Roman" w:eastAsia="宋体" w:cs="Times New Roman"/>
          <w:b/>
          <w:bCs/>
          <w:color w:val="000000"/>
          <w:kern w:val="0"/>
          <w:sz w:val="24"/>
          <w:szCs w:val="24"/>
          <w:lang w:val="en-AU"/>
        </w:rPr>
        <w:t>11.26  Application of 2015 Amendment Regulations etc.—transitional Class 1, 2 and 3 in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house IVD medical devices</w:t>
      </w:r>
      <w:bookmarkEnd w:id="147"/>
    </w:p>
    <w:p w14:paraId="4C36CF5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regulation applies in relation to a transitional device that is a Class 1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Class 2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or Class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w:t>
      </w:r>
    </w:p>
    <w:p w14:paraId="6FDA49E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Subject to subregulations (3) and (4), the amendments made by Part 2 of Schedule 1 to the 2015 Amendment Regulations apply in relation to the device for all purposes, on and after 1 July 2017.</w:t>
      </w:r>
    </w:p>
    <w:p w14:paraId="558B462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before the commencement day, the manufacturer of the device has notified the Secretary of the matters referred to in subclause 1.2(1) of Part 6A of Schedule 3 (as inserted by Schedule 1 to the 2010 Amendment Regulations), the manufacturer is taken to have complied with the notification requirements in subclauses 6A.2(1) and (2) and paragraph (3)(a) of Part 6A of Schedule 3 in relation to the devices covered by the notification.</w:t>
      </w:r>
    </w:p>
    <w:p w14:paraId="4C1CDAA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w:t>
      </w:r>
    </w:p>
    <w:p w14:paraId="72E40E6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on or after the commencement day and before 1 July 2017, the manufacturer of the device notifies the Secretary of the Class 1, 2 or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devices being manufactured; and</w:t>
      </w:r>
    </w:p>
    <w:p w14:paraId="78E67BB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notification is in accordance with subclauses 6A.2(2) and (3) of Part 6A of Schedule 3;</w:t>
      </w:r>
    </w:p>
    <w:p w14:paraId="774A45E1">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manufacturer is taken to have complied with the notification requirements in subclauses 6A.2(1) and (2) and paragraph (3)(a) of Part 6A of Schedule 3 in relation to the devices covered by the notification.</w:t>
      </w:r>
    </w:p>
    <w:p w14:paraId="51BA1A7D">
      <w:pPr>
        <w:keepNext/>
        <w:pageBreakBefore/>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148" w:name="_Toc503347345"/>
      <w:r>
        <w:rPr>
          <w:rFonts w:ascii="Times New Roman" w:hAnsi="Times New Roman" w:eastAsia="宋体" w:cs="Times New Roman"/>
          <w:b/>
          <w:bCs/>
          <w:color w:val="000000"/>
          <w:kern w:val="0"/>
          <w:sz w:val="24"/>
          <w:szCs w:val="24"/>
          <w:lang w:val="en-AU"/>
        </w:rPr>
        <w:t>Division 11.4—Transitional provisions relating to the Therapeutic Goods Legislation Amendment (Charges Exemptions and Other Measures) Regulation 2016</w:t>
      </w:r>
      <w:bookmarkEnd w:id="148"/>
    </w:p>
    <w:p w14:paraId="4343997E">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49" w:name="_Toc503347346"/>
      <w:r>
        <w:rPr>
          <w:rFonts w:ascii="Times New Roman" w:hAnsi="Times New Roman" w:eastAsia="宋体" w:cs="Times New Roman"/>
          <w:b/>
          <w:bCs/>
          <w:color w:val="000000"/>
          <w:kern w:val="0"/>
          <w:sz w:val="24"/>
          <w:szCs w:val="24"/>
          <w:lang w:val="en-AU"/>
        </w:rPr>
        <w:t>11.27  Application</w:t>
      </w:r>
      <w:bookmarkEnd w:id="149"/>
    </w:p>
    <w:p w14:paraId="078380D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amendments made by items 1, 12 and 13 of Schedule 3 to the </w:t>
      </w:r>
      <w:r>
        <w:rPr>
          <w:rFonts w:ascii="Times New Roman" w:hAnsi="Times New Roman" w:eastAsia="宋体" w:cs="Times New Roman"/>
          <w:i/>
          <w:iCs/>
          <w:color w:val="000000"/>
          <w:kern w:val="0"/>
          <w:sz w:val="24"/>
          <w:szCs w:val="24"/>
          <w:lang w:val="en-AU"/>
        </w:rPr>
        <w:t>Therapeutic Goods Legislation Amendment (Charges Exemptions and Other Measures) Regulation 2016</w:t>
      </w:r>
      <w:r>
        <w:rPr>
          <w:rFonts w:ascii="Times New Roman" w:hAnsi="Times New Roman" w:eastAsia="宋体" w:cs="Times New Roman"/>
          <w:color w:val="000000"/>
          <w:kern w:val="0"/>
          <w:sz w:val="24"/>
          <w:szCs w:val="24"/>
          <w:lang w:val="en-AU"/>
        </w:rPr>
        <w:t> apply in relation to medical devices included in the Register on or after the day that Schedule commences if the application for inclusion in the Register was made on or after that day.</w:t>
      </w:r>
    </w:p>
    <w:p w14:paraId="639B6CB8">
      <w:pPr>
        <w:keepNext/>
        <w:pageBreakBefore/>
        <w:widowControl/>
        <w:shd w:val="clear" w:color="auto" w:fill="FFFFFF"/>
        <w:spacing w:before="240"/>
        <w:ind w:left="1134" w:hanging="1134"/>
        <w:jc w:val="left"/>
        <w:rPr>
          <w:rFonts w:ascii="Times New Roman" w:hAnsi="Times New Roman" w:eastAsia="宋体" w:cs="Times New Roman"/>
          <w:b/>
          <w:bCs/>
          <w:color w:val="000000"/>
          <w:kern w:val="0"/>
          <w:sz w:val="24"/>
          <w:szCs w:val="24"/>
        </w:rPr>
      </w:pPr>
      <w:bookmarkStart w:id="150" w:name="_Toc503347347"/>
      <w:r>
        <w:rPr>
          <w:rFonts w:ascii="Times New Roman" w:hAnsi="Times New Roman" w:eastAsia="宋体" w:cs="Times New Roman"/>
          <w:b/>
          <w:bCs/>
          <w:color w:val="000000"/>
          <w:kern w:val="0"/>
          <w:sz w:val="24"/>
          <w:szCs w:val="24"/>
          <w:lang w:val="en-AU"/>
        </w:rPr>
        <w:t>Division 11.6—Transitional provisions relating to the Therapeutic Goods Legislation Amendment (2017 Measures No. 2) Regulations 2017</w:t>
      </w:r>
      <w:bookmarkEnd w:id="150"/>
    </w:p>
    <w:p w14:paraId="3B675F9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51" w:name="_Toc503347348"/>
      <w:r>
        <w:rPr>
          <w:rFonts w:ascii="Times New Roman" w:hAnsi="Times New Roman" w:eastAsia="宋体" w:cs="Times New Roman"/>
          <w:b/>
          <w:bCs/>
          <w:color w:val="000000"/>
          <w:kern w:val="0"/>
          <w:sz w:val="24"/>
          <w:szCs w:val="24"/>
          <w:lang w:val="en-AU"/>
        </w:rPr>
        <w:t>11.32  Definitions</w:t>
      </w:r>
      <w:bookmarkEnd w:id="151"/>
    </w:p>
    <w:p w14:paraId="13C9154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In this Division:</w:t>
      </w:r>
    </w:p>
    <w:p w14:paraId="31E1ABAE">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Amendment Regulations </w:t>
      </w:r>
      <w:r>
        <w:rPr>
          <w:rFonts w:ascii="Times New Roman" w:hAnsi="Times New Roman" w:eastAsia="宋体" w:cs="Times New Roman"/>
          <w:color w:val="000000"/>
          <w:kern w:val="0"/>
          <w:sz w:val="24"/>
          <w:szCs w:val="24"/>
          <w:lang w:val="en-AU"/>
        </w:rPr>
        <w:t>means the</w:t>
      </w:r>
      <w:r>
        <w:rPr>
          <w:rFonts w:ascii="Times New Roman" w:hAnsi="Times New Roman" w:eastAsia="宋体" w:cs="Times New Roman"/>
          <w:b/>
          <w:bCs/>
          <w:i/>
          <w:iCs/>
          <w:color w:val="000000"/>
          <w:kern w:val="0"/>
          <w:sz w:val="24"/>
          <w:szCs w:val="24"/>
          <w:lang w:val="en-AU"/>
        </w:rPr>
        <w:t> </w:t>
      </w:r>
      <w:r>
        <w:rPr>
          <w:rFonts w:ascii="Times New Roman" w:hAnsi="Times New Roman" w:eastAsia="宋体" w:cs="Times New Roman"/>
          <w:i/>
          <w:iCs/>
          <w:color w:val="000000"/>
          <w:kern w:val="0"/>
          <w:sz w:val="24"/>
          <w:szCs w:val="24"/>
          <w:lang w:val="en-AU"/>
        </w:rPr>
        <w:t>Therapeutic Goods Legislation Amendment (2017 Measures No. 2) Regulations 2017</w:t>
      </w:r>
      <w:r>
        <w:rPr>
          <w:rFonts w:ascii="Times New Roman" w:hAnsi="Times New Roman" w:eastAsia="宋体" w:cs="Times New Roman"/>
          <w:color w:val="000000"/>
          <w:kern w:val="0"/>
          <w:sz w:val="24"/>
          <w:szCs w:val="24"/>
          <w:lang w:val="en-AU"/>
        </w:rPr>
        <w:t>.</w:t>
      </w:r>
    </w:p>
    <w:p w14:paraId="17103F1E">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commencement day</w:t>
      </w:r>
      <w:r>
        <w:rPr>
          <w:rFonts w:ascii="Times New Roman" w:hAnsi="Times New Roman" w:eastAsia="宋体" w:cs="Times New Roman"/>
          <w:color w:val="000000"/>
          <w:kern w:val="0"/>
          <w:sz w:val="24"/>
          <w:szCs w:val="24"/>
          <w:lang w:val="en-AU"/>
        </w:rPr>
        <w:t> means the day on which Part 3 of Schedule 4 to the Amendment Regulations commences.</w:t>
      </w:r>
    </w:p>
    <w:p w14:paraId="193632E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52" w:name="_Toc503347349"/>
      <w:r>
        <w:rPr>
          <w:rFonts w:ascii="Times New Roman" w:hAnsi="Times New Roman" w:eastAsia="宋体" w:cs="Times New Roman"/>
          <w:b/>
          <w:bCs/>
          <w:color w:val="000000"/>
          <w:kern w:val="0"/>
          <w:sz w:val="24"/>
          <w:szCs w:val="24"/>
          <w:lang w:val="en-AU"/>
        </w:rPr>
        <w:t>11.33  Application—statements in relation to exempt devices</w:t>
      </w:r>
      <w:bookmarkEnd w:id="152"/>
    </w:p>
    <w:p w14:paraId="7152C41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amendments of regulations 7.2 and 8.2 of these Regulations made by Part 3 of Schedule 4 to the Amendment Regulations apply in relation to the use of a medical device in or on a person on or after the commencement day.</w:t>
      </w:r>
    </w:p>
    <w:p w14:paraId="5FC576CB">
      <w:pPr>
        <w:keepNext/>
        <w:widowControl/>
        <w:shd w:val="clear" w:color="auto" w:fill="FFFFFF"/>
        <w:spacing w:before="240"/>
        <w:ind w:left="1134" w:hanging="1134"/>
        <w:jc w:val="left"/>
        <w:rPr>
          <w:rFonts w:ascii="Times New Roman" w:hAnsi="Times New Roman" w:eastAsia="宋体" w:cs="Times New Roman"/>
          <w:b/>
          <w:bCs/>
          <w:color w:val="000000"/>
          <w:kern w:val="0"/>
          <w:sz w:val="24"/>
          <w:szCs w:val="24"/>
        </w:rPr>
      </w:pPr>
      <w:r>
        <w:rPr>
          <w:rFonts w:ascii="Times New Roman" w:hAnsi="Times New Roman" w:eastAsia="宋体" w:cs="Times New Roman"/>
          <w:color w:val="000000"/>
          <w:kern w:val="0"/>
          <w:sz w:val="24"/>
          <w:szCs w:val="24"/>
          <w:shd w:val="clear" w:color="auto" w:fill="FFFFFF"/>
          <w:lang w:val="en-AU"/>
        </w:rPr>
        <w:br w:type="page"/>
      </w:r>
      <w:bookmarkStart w:id="153" w:name="_Toc503347350"/>
      <w:r>
        <w:rPr>
          <w:rFonts w:ascii="Times New Roman" w:hAnsi="Times New Roman" w:eastAsia="宋体" w:cs="Times New Roman"/>
          <w:b/>
          <w:bCs/>
          <w:color w:val="000000"/>
          <w:kern w:val="0"/>
          <w:sz w:val="24"/>
          <w:szCs w:val="24"/>
          <w:lang w:val="en-AU"/>
        </w:rPr>
        <w:t>Schedule 1—Essential principles</w:t>
      </w:r>
      <w:bookmarkEnd w:id="153"/>
    </w:p>
    <w:p w14:paraId="72C4CC6C">
      <w:pPr>
        <w:widowControl/>
        <w:shd w:val="clear" w:color="auto" w:fill="FFFFFF"/>
        <w:spacing w:before="122" w:line="198" w:lineRule="atLeast"/>
        <w:ind w:left="709" w:hanging="70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(regulation 2.1)</w:t>
      </w:r>
    </w:p>
    <w:p w14:paraId="3C2969A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54" w:name="_Toc503347351"/>
      <w:r>
        <w:rPr>
          <w:rFonts w:ascii="Times New Roman" w:hAnsi="Times New Roman" w:eastAsia="宋体" w:cs="Times New Roman"/>
          <w:b/>
          <w:bCs/>
          <w:color w:val="000000"/>
          <w:kern w:val="0"/>
          <w:sz w:val="24"/>
          <w:szCs w:val="24"/>
          <w:lang w:val="en-AU"/>
        </w:rPr>
        <w:t>Part 1—General principles</w:t>
      </w:r>
      <w:bookmarkEnd w:id="154"/>
    </w:p>
    <w:p w14:paraId="76A93EEC">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4D37D54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55" w:name="_Toc503347352"/>
      <w:r>
        <w:rPr>
          <w:rFonts w:ascii="Times New Roman" w:hAnsi="Times New Roman" w:eastAsia="宋体" w:cs="Times New Roman"/>
          <w:b/>
          <w:bCs/>
          <w:color w:val="000000"/>
          <w:kern w:val="0"/>
          <w:sz w:val="24"/>
          <w:szCs w:val="24"/>
          <w:lang w:val="en-AU"/>
        </w:rPr>
        <w:t>1  Use of medical devices not to compromise health and safety</w:t>
      </w:r>
      <w:bookmarkEnd w:id="155"/>
    </w:p>
    <w:p w14:paraId="0397B5C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is to be designed and produced in a way that ensures that:</w:t>
      </w:r>
    </w:p>
    <w:p w14:paraId="49FD463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 will not compromise the clinical condition or safety of a patient, or the safety and health of the user or any other person, when the device is used on a patient under the conditions and for the purposes for which the device was intended and, if applicable, by a user with appropriate technical knowledge, experience, education or training; and</w:t>
      </w:r>
    </w:p>
    <w:p w14:paraId="16A7624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any risks associated with the use of the device are:</w:t>
      </w:r>
    </w:p>
    <w:p w14:paraId="3B87D6E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acceptable risks when weighed against the intended benefit to the patient; and</w:t>
      </w:r>
    </w:p>
    <w:p w14:paraId="41D1718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compatible with a high level of protection of health and safety.</w:t>
      </w:r>
    </w:p>
    <w:p w14:paraId="39540FD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56" w:name="_Toc503347353"/>
      <w:r>
        <w:rPr>
          <w:rFonts w:ascii="Times New Roman" w:hAnsi="Times New Roman" w:eastAsia="宋体" w:cs="Times New Roman"/>
          <w:b/>
          <w:bCs/>
          <w:color w:val="000000"/>
          <w:kern w:val="0"/>
          <w:sz w:val="24"/>
          <w:szCs w:val="24"/>
          <w:lang w:val="en-AU"/>
        </w:rPr>
        <w:t>2  Design and construction of medical devices to conform with safety principles</w:t>
      </w:r>
      <w:bookmarkEnd w:id="156"/>
    </w:p>
    <w:p w14:paraId="35A8665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solutions adopted by the manufacturer for the design and construction of a medical device must conform with safety principles, having regard to the generally acknowledged state of the art.</w:t>
      </w:r>
    </w:p>
    <w:p w14:paraId="1A766AB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Without limiting subclause (1), in selecting appropriate solutions for the design and construction of a medical device so as to minimise any risks associated with the use of the device, the manufacturer must:</w:t>
      </w:r>
    </w:p>
    <w:p w14:paraId="0CC3F7E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first, identify hazards and associated risks arising from the use of the device for its intended purpose, and foreseeable misuse of the device; and</w:t>
      </w:r>
    </w:p>
    <w:p w14:paraId="7E5890B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second, eliminate, or reduce, these risks as far as possible by adopting a policy of inherently safe design and construction; and</w:t>
      </w:r>
    </w:p>
    <w:p w14:paraId="126994F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third, if appropriate, ensure that adequate protection measures are taken, including alarms if necessary, in relation to any risks that cannot be eliminated; and</w:t>
      </w:r>
    </w:p>
    <w:p w14:paraId="5C3644D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fourth, inform users of any residual risks that may arise due to any shortcomings of the protection measures adopted.</w:t>
      </w:r>
    </w:p>
    <w:p w14:paraId="0E00D04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In paragraph (2)(d):</w:t>
      </w:r>
    </w:p>
    <w:p w14:paraId="0019D172">
      <w:pPr>
        <w:widowControl/>
        <w:shd w:val="clear" w:color="auto" w:fill="FFFFFF"/>
        <w:spacing w:before="80" w:line="240" w:lineRule="atLeast"/>
        <w:ind w:left="1134"/>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residual risk</w:t>
      </w:r>
      <w:r>
        <w:rPr>
          <w:rFonts w:ascii="Times New Roman" w:hAnsi="Times New Roman" w:eastAsia="宋体" w:cs="Times New Roman"/>
          <w:color w:val="000000"/>
          <w:kern w:val="0"/>
          <w:sz w:val="24"/>
          <w:szCs w:val="24"/>
          <w:lang w:val="en-AU"/>
        </w:rPr>
        <w:t>, for a medical device, means the risk remaining after the measures described in paragraphs (2)(a), (b) and (c) have been applied.</w:t>
      </w:r>
    </w:p>
    <w:p w14:paraId="2A375BB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57" w:name="_Toc503347354"/>
      <w:r>
        <w:rPr>
          <w:rFonts w:ascii="Times New Roman" w:hAnsi="Times New Roman" w:eastAsia="宋体" w:cs="Times New Roman"/>
          <w:b/>
          <w:bCs/>
          <w:color w:val="000000"/>
          <w:kern w:val="0"/>
          <w:sz w:val="24"/>
          <w:szCs w:val="24"/>
          <w:lang w:val="en-AU"/>
        </w:rPr>
        <w:t>3  Medical devices to be suitable for intended purpose</w:t>
      </w:r>
      <w:bookmarkEnd w:id="157"/>
    </w:p>
    <w:p w14:paraId="39C14DC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must:</w:t>
      </w:r>
    </w:p>
    <w:p w14:paraId="1EBFA88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perform in the way intended by the manufacturer; and</w:t>
      </w:r>
    </w:p>
    <w:p w14:paraId="642C61F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be designed, produced and packaged in a way that ensures that it is suitable for one or more of the purposes mentioned in the definition of </w:t>
      </w:r>
      <w:r>
        <w:rPr>
          <w:rFonts w:ascii="Times New Roman" w:hAnsi="Times New Roman" w:eastAsia="宋体" w:cs="Times New Roman"/>
          <w:b/>
          <w:bCs/>
          <w:i/>
          <w:iCs/>
          <w:color w:val="000000"/>
          <w:kern w:val="0"/>
          <w:sz w:val="24"/>
          <w:szCs w:val="24"/>
          <w:lang w:val="en-AU"/>
        </w:rPr>
        <w:t>medical device </w:t>
      </w:r>
      <w:r>
        <w:rPr>
          <w:rFonts w:ascii="Times New Roman" w:hAnsi="Times New Roman" w:eastAsia="宋体" w:cs="Times New Roman"/>
          <w:color w:val="000000"/>
          <w:kern w:val="0"/>
          <w:sz w:val="24"/>
          <w:szCs w:val="24"/>
          <w:lang w:val="en-AU"/>
        </w:rPr>
        <w:t>in subsection 41BD(1) of the Act.</w:t>
      </w:r>
    </w:p>
    <w:p w14:paraId="02C02C7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58" w:name="_Toc503347355"/>
      <w:r>
        <w:rPr>
          <w:rFonts w:ascii="Times New Roman" w:hAnsi="Times New Roman" w:eastAsia="宋体" w:cs="Times New Roman"/>
          <w:b/>
          <w:bCs/>
          <w:color w:val="000000"/>
          <w:kern w:val="0"/>
          <w:sz w:val="24"/>
          <w:szCs w:val="24"/>
          <w:lang w:val="en-AU"/>
        </w:rPr>
        <w:t>4  Long</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term safety</w:t>
      </w:r>
      <w:bookmarkEnd w:id="158"/>
    </w:p>
    <w:p w14:paraId="6BCBAAC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must be designed and produced in a way that ensures that if:</w:t>
      </w:r>
    </w:p>
    <w:p w14:paraId="3F8E438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 is used within the period, indicated by the manufacturer, in which the device can be safely used; and</w:t>
      </w:r>
    </w:p>
    <w:p w14:paraId="106AD23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device is not subjected to stresses that are outside the stresses that can occur during normal conditions of use; and</w:t>
      </w:r>
    </w:p>
    <w:p w14:paraId="46F8A95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device is regularly maintained and calibrated in accordance with the manufacturer’s instructions;</w:t>
      </w:r>
    </w:p>
    <w:p w14:paraId="49940836">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characteristics and performances mentioned in clauses 1, 2 and 3 are not adversely affected.</w:t>
      </w:r>
    </w:p>
    <w:p w14:paraId="29F1345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59" w:name="_Toc503347356"/>
      <w:r>
        <w:rPr>
          <w:rFonts w:ascii="Times New Roman" w:hAnsi="Times New Roman" w:eastAsia="宋体" w:cs="Times New Roman"/>
          <w:b/>
          <w:bCs/>
          <w:color w:val="000000"/>
          <w:kern w:val="0"/>
          <w:sz w:val="24"/>
          <w:szCs w:val="24"/>
          <w:lang w:val="en-AU"/>
        </w:rPr>
        <w:t>5  Medical devices not to be adversely affected by transport or storage</w:t>
      </w:r>
      <w:bookmarkEnd w:id="159"/>
    </w:p>
    <w:p w14:paraId="5EDC221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must be designed, produced and packed in a way that ensures that the characteristics and performance of the device when it is being used for its intended purpose will not be adversely affected during transport and storage that is carried out taking account of the instructions and information provided by the manufacturer.</w:t>
      </w:r>
    </w:p>
    <w:p w14:paraId="0DCA6A5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60" w:name="_Toc503347357"/>
      <w:r>
        <w:rPr>
          <w:rFonts w:ascii="Times New Roman" w:hAnsi="Times New Roman" w:eastAsia="宋体" w:cs="Times New Roman"/>
          <w:b/>
          <w:bCs/>
          <w:color w:val="000000"/>
          <w:kern w:val="0"/>
          <w:sz w:val="24"/>
          <w:szCs w:val="24"/>
          <w:lang w:val="en-AU"/>
        </w:rPr>
        <w:t>6  Benefits of medical devices to outweigh any undesirable effects</w:t>
      </w:r>
      <w:bookmarkEnd w:id="160"/>
    </w:p>
    <w:p w14:paraId="18F9DA8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benefits to be gained from the use of a medical device for the performance intended by the manufacturer must outweigh any undesirable effects arising from its use.</w:t>
      </w:r>
    </w:p>
    <w:p w14:paraId="6452DA6A">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61" w:name="_Toc503347358"/>
      <w:r>
        <w:rPr>
          <w:rFonts w:ascii="Times New Roman" w:hAnsi="Times New Roman" w:eastAsia="宋体" w:cs="Times New Roman"/>
          <w:b/>
          <w:bCs/>
          <w:color w:val="000000"/>
          <w:kern w:val="0"/>
          <w:sz w:val="24"/>
          <w:szCs w:val="24"/>
          <w:lang w:val="en-AU"/>
        </w:rPr>
        <w:t>Part 2—Principles about design and construction</w:t>
      </w:r>
      <w:bookmarkEnd w:id="161"/>
    </w:p>
    <w:p w14:paraId="2DD05460">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2A20E67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62" w:name="_Toc503347359"/>
      <w:r>
        <w:rPr>
          <w:rFonts w:ascii="Times New Roman" w:hAnsi="Times New Roman" w:eastAsia="宋体" w:cs="Times New Roman"/>
          <w:b/>
          <w:bCs/>
          <w:color w:val="000000"/>
          <w:kern w:val="0"/>
          <w:sz w:val="24"/>
          <w:szCs w:val="24"/>
          <w:lang w:val="en-AU"/>
        </w:rPr>
        <w:t>7  Chemical, physical and biological properties</w:t>
      </w:r>
      <w:bookmarkEnd w:id="162"/>
    </w:p>
    <w:p w14:paraId="66E8BCE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63" w:name="_Toc503347360"/>
      <w:r>
        <w:rPr>
          <w:rFonts w:ascii="Times New Roman" w:hAnsi="Times New Roman" w:eastAsia="宋体" w:cs="Times New Roman"/>
          <w:b/>
          <w:bCs/>
          <w:color w:val="000000"/>
          <w:kern w:val="0"/>
          <w:sz w:val="24"/>
          <w:szCs w:val="24"/>
          <w:lang w:val="en-AU"/>
        </w:rPr>
        <w:t>7.1  Choice of materials</w:t>
      </w:r>
      <w:bookmarkEnd w:id="163"/>
    </w:p>
    <w:p w14:paraId="0952F62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In ensuring that the requirements of Part 1 are met in relation to a medical device, particular attention must be given to:</w:t>
      </w:r>
    </w:p>
    <w:p w14:paraId="47F6D88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chemical and physical properties of the materials used in the device; and</w:t>
      </w:r>
    </w:p>
    <w:p w14:paraId="1780A34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compatibility between the materials used and biological tissues, cells, body fluids and specimens;</w:t>
      </w:r>
    </w:p>
    <w:p w14:paraId="457C032D">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having regard to the intended purpose of the device.</w:t>
      </w:r>
    </w:p>
    <w:p w14:paraId="3D7B25C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64" w:name="_Toc503347361"/>
      <w:r>
        <w:rPr>
          <w:rFonts w:ascii="Times New Roman" w:hAnsi="Times New Roman" w:eastAsia="宋体" w:cs="Times New Roman"/>
          <w:b/>
          <w:bCs/>
          <w:color w:val="000000"/>
          <w:kern w:val="0"/>
          <w:sz w:val="24"/>
          <w:szCs w:val="24"/>
          <w:lang w:val="en-AU"/>
        </w:rPr>
        <w:t>7.2  Minimisation of risks associated with contaminants and residues</w:t>
      </w:r>
      <w:bookmarkEnd w:id="164"/>
    </w:p>
    <w:p w14:paraId="50D1547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medical device must be designed, produced and packed in a way that ensures that any risks associated with contaminants and residues that may affect a person who is involved in transporting, storing or using the device, or a patient, are minimised, having regard to the intended purpose of the device.</w:t>
      </w:r>
    </w:p>
    <w:p w14:paraId="63CF69C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In minimising risks, particular consideration must be given to the likely duration and frequency of any tissue exposure associated with the transportation, storage or use of the device.</w:t>
      </w:r>
    </w:p>
    <w:p w14:paraId="1886F1D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65" w:name="_Toc503347362"/>
      <w:r>
        <w:rPr>
          <w:rFonts w:ascii="Times New Roman" w:hAnsi="Times New Roman" w:eastAsia="宋体" w:cs="Times New Roman"/>
          <w:b/>
          <w:bCs/>
          <w:color w:val="000000"/>
          <w:kern w:val="0"/>
          <w:sz w:val="24"/>
          <w:szCs w:val="24"/>
          <w:lang w:val="en-AU"/>
        </w:rPr>
        <w:t>7.3  Ability to be used safely with materials etc</w:t>
      </w:r>
      <w:bookmarkEnd w:id="165"/>
    </w:p>
    <w:p w14:paraId="469DB6E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medical device must be designed and produced in a way that ensures that the device can be used safely with any material, substance or gas with which the device may come into contact during normal use or use in routine procedures.</w:t>
      </w:r>
    </w:p>
    <w:p w14:paraId="3AEDD5B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device is intended to be used to administer medicine, it must be designed and produced in a way that ensures that the device:</w:t>
      </w:r>
    </w:p>
    <w:p w14:paraId="4696646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is compatible with the provisions and restrictions applying to the medicine to be administered; and</w:t>
      </w:r>
    </w:p>
    <w:p w14:paraId="54542CF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allows the medicine to perform as intended.</w:t>
      </w:r>
    </w:p>
    <w:p w14:paraId="46D57B9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66" w:name="_Toc503347363"/>
      <w:r>
        <w:rPr>
          <w:rFonts w:ascii="Times New Roman" w:hAnsi="Times New Roman" w:eastAsia="宋体" w:cs="Times New Roman"/>
          <w:b/>
          <w:bCs/>
          <w:color w:val="000000"/>
          <w:kern w:val="0"/>
          <w:sz w:val="24"/>
          <w:szCs w:val="24"/>
          <w:lang w:val="en-AU"/>
        </w:rPr>
        <w:t>7.4  Verification of incorporated substance</w:t>
      </w:r>
      <w:bookmarkEnd w:id="166"/>
    </w:p>
    <w:p w14:paraId="69BC97F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If a medical device incorporates, or is intended to incorporate, as an integral part, a substance that, if used separately, might be considered to be a medicine that is intended to act on a patient in a way that is ancillary to the device:</w:t>
      </w:r>
    </w:p>
    <w:p w14:paraId="4C71E28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safety and quality of the substance must be verified in accordance with the requirements for medicines; and</w:t>
      </w:r>
    </w:p>
    <w:p w14:paraId="56EDC7F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ancillary action of the substance must be verified having regard to the intended purpose of the device.</w:t>
      </w:r>
    </w:p>
    <w:p w14:paraId="5DBB3E1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For the purposes of this clause, any stable derivative of human blood or human plasma is considered to be a medicine.</w:t>
      </w:r>
    </w:p>
    <w:p w14:paraId="16DB81C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67" w:name="_Toc503347364"/>
      <w:r>
        <w:rPr>
          <w:rFonts w:ascii="Times New Roman" w:hAnsi="Times New Roman" w:eastAsia="宋体" w:cs="Times New Roman"/>
          <w:b/>
          <w:bCs/>
          <w:color w:val="000000"/>
          <w:kern w:val="0"/>
          <w:sz w:val="24"/>
          <w:szCs w:val="24"/>
          <w:lang w:val="en-AU"/>
        </w:rPr>
        <w:t>7.5  Minimisation of risks associated with leaching substances</w:t>
      </w:r>
      <w:bookmarkEnd w:id="167"/>
    </w:p>
    <w:p w14:paraId="1CFEF03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must be designed and produced in a way that ensures that any risks associated with substances that may leach from the device are minimised.</w:t>
      </w:r>
    </w:p>
    <w:p w14:paraId="046CC5A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68" w:name="_Toc503347365"/>
      <w:r>
        <w:rPr>
          <w:rFonts w:ascii="Times New Roman" w:hAnsi="Times New Roman" w:eastAsia="宋体" w:cs="Times New Roman"/>
          <w:b/>
          <w:bCs/>
          <w:color w:val="000000"/>
          <w:kern w:val="0"/>
          <w:sz w:val="24"/>
          <w:szCs w:val="24"/>
          <w:lang w:val="en-AU"/>
        </w:rPr>
        <w:t>7.6  Minimisation of risks associated with ingress or egress of substances</w:t>
      </w:r>
      <w:bookmarkEnd w:id="168"/>
    </w:p>
    <w:p w14:paraId="6E518E0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must be designed and produced in a way that ensures that any risks associated with unintentional ingress of substances into, or unintentional egress of substances out of, the device are minimised, having regard to the nature of the environment in which the device is intended to be used.</w:t>
      </w:r>
    </w:p>
    <w:p w14:paraId="0FB2B2B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69" w:name="_Toc503347366"/>
      <w:r>
        <w:rPr>
          <w:rFonts w:ascii="Times New Roman" w:hAnsi="Times New Roman" w:eastAsia="宋体" w:cs="Times New Roman"/>
          <w:b/>
          <w:bCs/>
          <w:color w:val="000000"/>
          <w:kern w:val="0"/>
          <w:sz w:val="24"/>
          <w:szCs w:val="24"/>
          <w:lang w:val="en-AU"/>
        </w:rPr>
        <w:t>8  Infection and microbial contamination</w:t>
      </w:r>
      <w:bookmarkEnd w:id="169"/>
    </w:p>
    <w:p w14:paraId="29BE4EF8">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70" w:name="_Toc503347367"/>
      <w:r>
        <w:rPr>
          <w:rFonts w:ascii="Times New Roman" w:hAnsi="Times New Roman" w:eastAsia="宋体" w:cs="Times New Roman"/>
          <w:b/>
          <w:bCs/>
          <w:color w:val="000000"/>
          <w:kern w:val="0"/>
          <w:sz w:val="24"/>
          <w:szCs w:val="24"/>
          <w:lang w:val="en-AU"/>
        </w:rPr>
        <w:t>8.1  Minimisation of risk of infection and contamination</w:t>
      </w:r>
      <w:bookmarkEnd w:id="170"/>
    </w:p>
    <w:p w14:paraId="36C65D3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medical device must be designed and produced in a way that ensures that the risk of infection to a patient, a user, or any other person, is eliminated or minimised.</w:t>
      </w:r>
    </w:p>
    <w:p w14:paraId="79C99A5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device must be designed in a way that:</w:t>
      </w:r>
    </w:p>
    <w:p w14:paraId="38DDDA7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allows it to be easily handled; and</w:t>
      </w:r>
    </w:p>
    <w:p w14:paraId="43E6F3D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appropriate, minimises contamination of the device or specimen by the patient, user or other person; and</w:t>
      </w:r>
    </w:p>
    <w:p w14:paraId="05AEBE3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if appropriate, minimises contamination of the patient, user or other person by the device or specimen.</w:t>
      </w:r>
    </w:p>
    <w:p w14:paraId="63E7E49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71" w:name="_Toc503347368"/>
      <w:r>
        <w:rPr>
          <w:rFonts w:ascii="Times New Roman" w:hAnsi="Times New Roman" w:eastAsia="宋体" w:cs="Times New Roman"/>
          <w:b/>
          <w:bCs/>
          <w:color w:val="000000"/>
          <w:kern w:val="0"/>
          <w:sz w:val="24"/>
          <w:szCs w:val="24"/>
          <w:lang w:val="en-AU"/>
        </w:rPr>
        <w:t>8.2  Control of animal, microbial or recombinant tissues, tissue derivatives, cells and other substances</w:t>
      </w:r>
      <w:bookmarkEnd w:id="171"/>
    </w:p>
    <w:p w14:paraId="597FA93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in relation to a medical device that contains:</w:t>
      </w:r>
    </w:p>
    <w:p w14:paraId="569CCF3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tissues, tissue derivatives, cells or substances of animal origin that have been rendered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viable; and</w:t>
      </w:r>
    </w:p>
    <w:p w14:paraId="459CA86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tissues, tissue derivatives, cells or substances of microbial or recombinant origin.</w:t>
      </w:r>
    </w:p>
    <w:p w14:paraId="472907F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tissues, tissue derivatives, cells or substances originated from animals, the animals must have been subjected to appropriate veterinary controls and supervision, having regard to the intended use of the tissues, tissue derivatives, cells or substances.</w:t>
      </w:r>
    </w:p>
    <w:p w14:paraId="6999076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the medical device contains tissues, tissue derivatives, cells or substances of animal origin, a record must be kept of the country of origin of each animal from which the tissues, tissue derivatives, cells or substances originated.</w:t>
      </w:r>
    </w:p>
    <w:p w14:paraId="0C24C53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The processing, preservation, testing and handling of tissues, tissue derivatives, cells or substances of animal, microbial or recombinant origin must be carried out in a way that ensures the highest standards of safety for a patient, the user of the device, and any other person.</w:t>
      </w:r>
    </w:p>
    <w:p w14:paraId="116F502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In particular, the production process must implement validated methods of elimination, or inactivation, in relation to viruses and other transmissible agents.</w:t>
      </w:r>
    </w:p>
    <w:p w14:paraId="4C94D401">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This may not apply to certain IVD medical devices if the characteristics mentioned in subclause 8.2(5) are integral to the intended purpose of the IVD medical device.</w:t>
      </w:r>
    </w:p>
    <w:p w14:paraId="32718F0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72" w:name="_Toc503347369"/>
      <w:r>
        <w:rPr>
          <w:rFonts w:ascii="Times New Roman" w:hAnsi="Times New Roman" w:eastAsia="宋体" w:cs="Times New Roman"/>
          <w:b/>
          <w:bCs/>
          <w:color w:val="000000"/>
          <w:kern w:val="0"/>
          <w:sz w:val="24"/>
          <w:szCs w:val="24"/>
          <w:lang w:val="en-AU"/>
        </w:rPr>
        <w:t>8.3  Medical devices to be supplied in a sterile state</w:t>
      </w:r>
      <w:bookmarkEnd w:id="172"/>
    </w:p>
    <w:p w14:paraId="34E71EE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in relation to a medical device that is intended by the manufacturer to be supplied in a sterile state.</w:t>
      </w:r>
    </w:p>
    <w:p w14:paraId="46D6A1D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device must be designed, produced and packed in a way that ensures that the device is sterile when it is supplied, and will remain sterile, if stored and transported in accordance with the directions of the manufacturer, until the protective packaging is opened or damaged.</w:t>
      </w:r>
    </w:p>
    <w:p w14:paraId="6152032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device must be produced and sterilised using an appropriate validated method.</w:t>
      </w:r>
    </w:p>
    <w:p w14:paraId="79215B0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The device must be produced in appropriately controlled conditions.</w:t>
      </w:r>
    </w:p>
    <w:p w14:paraId="055F3B8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73" w:name="_Toc503347370"/>
      <w:r>
        <w:rPr>
          <w:rFonts w:ascii="Times New Roman" w:hAnsi="Times New Roman" w:eastAsia="宋体" w:cs="Times New Roman"/>
          <w:b/>
          <w:bCs/>
          <w:color w:val="000000"/>
          <w:kern w:val="0"/>
          <w:sz w:val="24"/>
          <w:szCs w:val="24"/>
          <w:lang w:val="en-AU"/>
        </w:rPr>
        <w:t>8.4  Medical devices to be supplied in a non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sterile state</w:t>
      </w:r>
      <w:bookmarkEnd w:id="173"/>
    </w:p>
    <w:p w14:paraId="38951BB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medical device that is intended by the manufacturer to be supplied in a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sterile state must be packed in a way that ensures that the device maintains the level of cleanliness stipulated by the manufacturer.</w:t>
      </w:r>
    </w:p>
    <w:p w14:paraId="03C633D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device is intended to be sterilised before it is used, the device must be packed in a way that:</w:t>
      </w:r>
    </w:p>
    <w:p w14:paraId="2B15F70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ensures that the risk of microbial contamination is minimised; and</w:t>
      </w:r>
    </w:p>
    <w:p w14:paraId="0E12915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is suitable, having regard to the method of sterilisation that the manufacturer indicates is to be used for the device.</w:t>
      </w:r>
    </w:p>
    <w:p w14:paraId="3D5310B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device must be produced in appropriately controlled conditions.</w:t>
      </w:r>
    </w:p>
    <w:p w14:paraId="0F80F05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74" w:name="_Toc503347371"/>
      <w:r>
        <w:rPr>
          <w:rFonts w:ascii="Times New Roman" w:hAnsi="Times New Roman" w:eastAsia="宋体" w:cs="Times New Roman"/>
          <w:b/>
          <w:bCs/>
          <w:color w:val="000000"/>
          <w:kern w:val="0"/>
          <w:sz w:val="24"/>
          <w:szCs w:val="24"/>
          <w:lang w:val="en-AU"/>
        </w:rPr>
        <w:t>8.5  Distinction between medical devices supplied in sterile and non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sterile state</w:t>
      </w:r>
      <w:bookmarkEnd w:id="174"/>
    </w:p>
    <w:p w14:paraId="05F60AC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If a medical device is supplied in both a sterile state and a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sterile state, the information provided with the device must clearly indicate whether the device is in a sterile state or a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sterile state.</w:t>
      </w:r>
    </w:p>
    <w:p w14:paraId="7E3964F2">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75" w:name="_Toc503347372"/>
      <w:r>
        <w:rPr>
          <w:rFonts w:ascii="Times New Roman" w:hAnsi="Times New Roman" w:eastAsia="宋体" w:cs="Times New Roman"/>
          <w:b/>
          <w:bCs/>
          <w:color w:val="000000"/>
          <w:kern w:val="0"/>
          <w:sz w:val="24"/>
          <w:szCs w:val="24"/>
          <w:lang w:val="en-AU"/>
        </w:rPr>
        <w:t>9  Construction and environmental properties</w:t>
      </w:r>
      <w:bookmarkEnd w:id="175"/>
    </w:p>
    <w:p w14:paraId="41DEE3BE">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76" w:name="_Toc503347373"/>
      <w:r>
        <w:rPr>
          <w:rFonts w:ascii="Times New Roman" w:hAnsi="Times New Roman" w:eastAsia="宋体" w:cs="Times New Roman"/>
          <w:b/>
          <w:bCs/>
          <w:color w:val="000000"/>
          <w:kern w:val="0"/>
          <w:sz w:val="24"/>
          <w:szCs w:val="24"/>
          <w:lang w:val="en-AU"/>
        </w:rPr>
        <w:t>9.1  Medical devices intended to be used in combination with other devices or equipment</w:t>
      </w:r>
      <w:bookmarkEnd w:id="176"/>
    </w:p>
    <w:p w14:paraId="3854082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that is intended by the manufacturer to be used in combination with another medical device or other equipment (including a connection system) must be designed and produced in a way that ensures that:</w:t>
      </w:r>
    </w:p>
    <w:p w14:paraId="49C5722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medical device, and any other device or equipment with which it is used, operate in a safe way; and</w:t>
      </w:r>
    </w:p>
    <w:p w14:paraId="74A645C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intended performance of the device, and any other device or equipment with which it is used, is not impaired.</w:t>
      </w:r>
    </w:p>
    <w:p w14:paraId="2EBCBE3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77" w:name="_Toc503347374"/>
      <w:r>
        <w:rPr>
          <w:rFonts w:ascii="Times New Roman" w:hAnsi="Times New Roman" w:eastAsia="宋体" w:cs="Times New Roman"/>
          <w:b/>
          <w:bCs/>
          <w:color w:val="000000"/>
          <w:kern w:val="0"/>
          <w:sz w:val="24"/>
          <w:szCs w:val="24"/>
          <w:lang w:val="en-AU"/>
        </w:rPr>
        <w:t>9.2  Minimisation of risks associated with use of medical devices</w:t>
      </w:r>
      <w:bookmarkEnd w:id="177"/>
    </w:p>
    <w:p w14:paraId="427313F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must be designed and produced in a way that ensures that, as far as practicable, the following risks are removed or minimised:</w:t>
      </w:r>
    </w:p>
    <w:p w14:paraId="304F734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risk of injury arising from the physical features of the device;</w:t>
      </w:r>
    </w:p>
    <w:p w14:paraId="4A8ABE6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any risks associated with reasonably foreseeable environmental conditions;</w:t>
      </w:r>
    </w:p>
    <w:p w14:paraId="20910D3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risk of reciprocal interference involving other devices that are normally used in an investigation or treatment of the kind for which the device is intended to be used;</w:t>
      </w:r>
    </w:p>
    <w:p w14:paraId="07F9974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any risks arising if maintenance or calibration of the device is not possible;</w:t>
      </w:r>
    </w:p>
    <w:p w14:paraId="1557AE6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any risks associated with the ageing of materials used in the device;</w:t>
      </w:r>
    </w:p>
    <w:p w14:paraId="515EC8A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any risks associated with loss of accuracy of any measuring or control mechanism of the device;</w:t>
      </w:r>
    </w:p>
    <w:p w14:paraId="5146EFE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the risk of fire or explosion occurring during normal use of the device, and in the event of a single fault condition, especially if the device is intended to be exposed to flammable substances or substances that can cause combustion;</w:t>
      </w:r>
    </w:p>
    <w:p w14:paraId="43DD71A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the risks associated with disposal of any waste substances.</w:t>
      </w:r>
    </w:p>
    <w:p w14:paraId="17AD3A3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78" w:name="_Toc503347375"/>
      <w:r>
        <w:rPr>
          <w:rFonts w:ascii="Times New Roman" w:hAnsi="Times New Roman" w:eastAsia="宋体" w:cs="Times New Roman"/>
          <w:b/>
          <w:bCs/>
          <w:color w:val="000000"/>
          <w:kern w:val="0"/>
          <w:sz w:val="24"/>
          <w:szCs w:val="24"/>
          <w:lang w:val="en-AU"/>
        </w:rPr>
        <w:t>10  Medical devices with a measuring function</w:t>
      </w:r>
      <w:bookmarkEnd w:id="178"/>
    </w:p>
    <w:p w14:paraId="7A562CC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medical device that has a measuring function must be designed and produced in a way that ensures that the device provides accurate, precise and stable measurements within the limits indicated by the manufacturer and having regard to the intended purpose of the device.</w:t>
      </w:r>
    </w:p>
    <w:p w14:paraId="2D38C03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measurement, monitoring and display scale of the device must be designed and produced in accordance with ergonomic principles, having regard to the intended purpose of the device.</w:t>
      </w:r>
    </w:p>
    <w:p w14:paraId="4552F28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measurements made by the device must be expressed:</w:t>
      </w:r>
    </w:p>
    <w:p w14:paraId="57DDC04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in Australian legal units of measurement or be compared to at least one point of reference indicated in Australian legal units of measurement; or</w:t>
      </w:r>
    </w:p>
    <w:p w14:paraId="74CD436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the device measures a physical quantity for which no Australian legal unit of measurement has been prescribed under the </w:t>
      </w:r>
      <w:r>
        <w:rPr>
          <w:rFonts w:ascii="Times New Roman" w:hAnsi="Times New Roman" w:eastAsia="宋体" w:cs="Times New Roman"/>
          <w:i/>
          <w:iCs/>
          <w:color w:val="000000"/>
          <w:kern w:val="0"/>
          <w:sz w:val="24"/>
          <w:szCs w:val="24"/>
          <w:lang w:val="en-AU"/>
        </w:rPr>
        <w:t>National Measurement Act 1960</w:t>
      </w:r>
      <w:r>
        <w:rPr>
          <w:rFonts w:ascii="Times New Roman" w:hAnsi="Times New Roman" w:eastAsia="宋体" w:cs="Times New Roman"/>
          <w:color w:val="000000"/>
          <w:kern w:val="0"/>
          <w:sz w:val="24"/>
          <w:szCs w:val="24"/>
          <w:lang w:val="en-AU"/>
        </w:rPr>
        <w:t>, in units approved in writing by the Secretary for the particular device.</w:t>
      </w:r>
    </w:p>
    <w:p w14:paraId="7E256B82">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79" w:name="_Toc503347376"/>
      <w:r>
        <w:rPr>
          <w:rFonts w:ascii="Times New Roman" w:hAnsi="Times New Roman" w:eastAsia="宋体" w:cs="Times New Roman"/>
          <w:b/>
          <w:bCs/>
          <w:color w:val="000000"/>
          <w:kern w:val="0"/>
          <w:sz w:val="24"/>
          <w:szCs w:val="24"/>
          <w:lang w:val="en-AU"/>
        </w:rPr>
        <w:t>11  Protection against radiation</w:t>
      </w:r>
      <w:bookmarkEnd w:id="179"/>
    </w:p>
    <w:p w14:paraId="22EBC98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80" w:name="_Toc503347377"/>
      <w:r>
        <w:rPr>
          <w:rFonts w:ascii="Times New Roman" w:hAnsi="Times New Roman" w:eastAsia="宋体" w:cs="Times New Roman"/>
          <w:b/>
          <w:bCs/>
          <w:color w:val="000000"/>
          <w:kern w:val="0"/>
          <w:sz w:val="24"/>
          <w:szCs w:val="24"/>
          <w:lang w:val="en-AU"/>
        </w:rPr>
        <w:t>11.1  Minimisation of exposure to radiation</w:t>
      </w:r>
      <w:bookmarkEnd w:id="180"/>
    </w:p>
    <w:p w14:paraId="48217E4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must be designed and produced in a way that ensures that the exposure of a patient, the user, or any other person, to radiation is minimised, having regard to the levels of radiation required to enable the device to perform its therapeutic and diagnostic functions and the intended purpose of the device.</w:t>
      </w:r>
    </w:p>
    <w:p w14:paraId="6C30EAA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81" w:name="_Toc503347378"/>
      <w:r>
        <w:rPr>
          <w:rFonts w:ascii="Times New Roman" w:hAnsi="Times New Roman" w:eastAsia="宋体" w:cs="Times New Roman"/>
          <w:b/>
          <w:bCs/>
          <w:color w:val="000000"/>
          <w:kern w:val="0"/>
          <w:sz w:val="24"/>
          <w:szCs w:val="24"/>
          <w:lang w:val="en-AU"/>
        </w:rPr>
        <w:t>11.2  Medical devices intended to emit radiation</w:t>
      </w:r>
      <w:bookmarkEnd w:id="181"/>
    </w:p>
    <w:p w14:paraId="36E427F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in relation to a medical device that is intended by the manufacturer to emit hazardous levels of visible or invisible radiation because the emission is necessary for a specific medical purpose, the benefit of which is considered to outweigh the risks inherent in the emission.</w:t>
      </w:r>
    </w:p>
    <w:p w14:paraId="3884717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device must be designed and produced in a way that ensures that the user can control the level of the emission.</w:t>
      </w:r>
    </w:p>
    <w:p w14:paraId="679C344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device must be designed and produced in a way that ensures the reproducibility and tolerance of relevant variable parameters.</w:t>
      </w:r>
    </w:p>
    <w:p w14:paraId="4F5A891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 practicable, the device must be fitted with a visual indicator or an audible warning, or both, that operates if potentially hazardous levels of radiation are emitted.</w:t>
      </w:r>
    </w:p>
    <w:p w14:paraId="4798942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82" w:name="_Toc503347379"/>
      <w:r>
        <w:rPr>
          <w:rFonts w:ascii="Times New Roman" w:hAnsi="Times New Roman" w:eastAsia="宋体" w:cs="Times New Roman"/>
          <w:b/>
          <w:bCs/>
          <w:color w:val="000000"/>
          <w:kern w:val="0"/>
          <w:sz w:val="24"/>
          <w:szCs w:val="24"/>
          <w:lang w:val="en-AU"/>
        </w:rPr>
        <w:t>11.3  Minimisation of exposure to unintended radiation</w:t>
      </w:r>
      <w:bookmarkEnd w:id="182"/>
    </w:p>
    <w:p w14:paraId="2E90E7A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must be designed and produced in a way that ensures that the exposure of a patient, the user, or any other person, to the emission of unintended, stray or scattered radiation is minimised.</w:t>
      </w:r>
    </w:p>
    <w:p w14:paraId="1B281332">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83" w:name="_Toc503347380"/>
      <w:r>
        <w:rPr>
          <w:rFonts w:ascii="Times New Roman" w:hAnsi="Times New Roman" w:eastAsia="宋体" w:cs="Times New Roman"/>
          <w:b/>
          <w:bCs/>
          <w:color w:val="000000"/>
          <w:kern w:val="0"/>
          <w:sz w:val="24"/>
          <w:szCs w:val="24"/>
          <w:lang w:val="en-AU"/>
        </w:rPr>
        <w:t>11.4  Operating instructions</w:t>
      </w:r>
      <w:bookmarkEnd w:id="183"/>
    </w:p>
    <w:p w14:paraId="2F55CF0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operating instructions for a medical device that emits radiation must include detailed information about the following matters:</w:t>
      </w:r>
    </w:p>
    <w:p w14:paraId="05A9585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nature of the radiation emitted;</w:t>
      </w:r>
    </w:p>
    <w:p w14:paraId="3E685FD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means by which patients and users can be protected from the radiation;</w:t>
      </w:r>
    </w:p>
    <w:p w14:paraId="723E09D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ways to avoid misusing the device;</w:t>
      </w:r>
    </w:p>
    <w:p w14:paraId="6EF036E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ways to eliminate any risks inherent in the installation of the device.</w:t>
      </w:r>
    </w:p>
    <w:p w14:paraId="35A4539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84" w:name="_Toc503347381"/>
      <w:r>
        <w:rPr>
          <w:rFonts w:ascii="Times New Roman" w:hAnsi="Times New Roman" w:eastAsia="宋体" w:cs="Times New Roman"/>
          <w:b/>
          <w:bCs/>
          <w:color w:val="000000"/>
          <w:kern w:val="0"/>
          <w:sz w:val="24"/>
          <w:szCs w:val="24"/>
          <w:lang w:val="en-AU"/>
        </w:rPr>
        <w:t>11.5  Medical devices intended to emit ionising radiation—additional requirements</w:t>
      </w:r>
      <w:bookmarkEnd w:id="184"/>
    </w:p>
    <w:p w14:paraId="12F0EC1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in addition to clauses 11.1 to 11.4, in relation to a medical device that is intended by the manufacturer to emit ionising radiation.</w:t>
      </w:r>
    </w:p>
    <w:p w14:paraId="05530D5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device must be designed and produced in a way that ensures that, if practicable, the quantity, geometry and energy distribution (or quality) of radiation emitted can be controlled and varied, having regard to the intended purpose of the device.</w:t>
      </w:r>
    </w:p>
    <w:p w14:paraId="312FF56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the device is intended to be used for diagnostic radiology, the device must be designed and produced in a way that ensures that, when used in relation to a patient for a purpose intended by the manufacturer:</w:t>
      </w:r>
    </w:p>
    <w:p w14:paraId="0E3D6D9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 achieves an appropriate image or output quality for that purpose; and</w:t>
      </w:r>
    </w:p>
    <w:p w14:paraId="5D422C4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exposure of the patient, or the user, to radiation is minimised.</w:t>
      </w:r>
    </w:p>
    <w:p w14:paraId="1B0E2B2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 the device is intended to be used for therapeutic radiology, the device must be designed and produced in a way that ensures that the delivered dose of radiation, the type and energy of the radiation beam and, if appropriate, the energy distribution of the radiation beam, can be reliably controlled and monitored.</w:t>
      </w:r>
    </w:p>
    <w:p w14:paraId="3F9AF6EE">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85" w:name="_Toc503347382"/>
      <w:r>
        <w:rPr>
          <w:rFonts w:ascii="Times New Roman" w:hAnsi="Times New Roman" w:eastAsia="宋体" w:cs="Times New Roman"/>
          <w:b/>
          <w:bCs/>
          <w:color w:val="000000"/>
          <w:kern w:val="0"/>
          <w:sz w:val="24"/>
          <w:szCs w:val="24"/>
          <w:lang w:val="en-AU"/>
        </w:rPr>
        <w:t>12  Medical devices connected to or equipped with an energy source</w:t>
      </w:r>
      <w:bookmarkEnd w:id="185"/>
    </w:p>
    <w:p w14:paraId="7FDEAB9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86" w:name="_Toc503347383"/>
      <w:r>
        <w:rPr>
          <w:rFonts w:ascii="Times New Roman" w:hAnsi="Times New Roman" w:eastAsia="宋体" w:cs="Times New Roman"/>
          <w:b/>
          <w:bCs/>
          <w:color w:val="000000"/>
          <w:kern w:val="0"/>
          <w:sz w:val="24"/>
          <w:szCs w:val="24"/>
          <w:lang w:val="en-AU"/>
        </w:rPr>
        <w:t>12.1  Medical devices incorporating electronic programmable systems</w:t>
      </w:r>
      <w:bookmarkEnd w:id="186"/>
    </w:p>
    <w:p w14:paraId="67F398B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that incorporates an electronic programmable system must be designed and produced in a way that ensures that:</w:t>
      </w:r>
    </w:p>
    <w:p w14:paraId="387370E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performance, reliability, and repeatability of the system are appropriate for the intended purpose of the device; and</w:t>
      </w:r>
    </w:p>
    <w:p w14:paraId="70FE5A2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any consequent risks associated with a single fault condition in the system are minimised.</w:t>
      </w:r>
    </w:p>
    <w:p w14:paraId="2E30F52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87" w:name="_Toc503347384"/>
      <w:r>
        <w:rPr>
          <w:rFonts w:ascii="Times New Roman" w:hAnsi="Times New Roman" w:eastAsia="宋体" w:cs="Times New Roman"/>
          <w:b/>
          <w:bCs/>
          <w:color w:val="000000"/>
          <w:kern w:val="0"/>
          <w:sz w:val="24"/>
          <w:szCs w:val="24"/>
          <w:lang w:val="en-AU"/>
        </w:rPr>
        <w:t>12.2  Safety dependent on internal power supply</w:t>
      </w:r>
      <w:bookmarkEnd w:id="187"/>
    </w:p>
    <w:p w14:paraId="59855AA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in relation to a medical device if the safety of a patient on whom the device is to be used will depend on an internal power supply for the device.</w:t>
      </w:r>
    </w:p>
    <w:p w14:paraId="1E2F39D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device must be fitted with a means of determining the state of the power supply.</w:t>
      </w:r>
    </w:p>
    <w:p w14:paraId="06B41F1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88" w:name="_Toc503347385"/>
      <w:r>
        <w:rPr>
          <w:rFonts w:ascii="Times New Roman" w:hAnsi="Times New Roman" w:eastAsia="宋体" w:cs="Times New Roman"/>
          <w:b/>
          <w:bCs/>
          <w:color w:val="000000"/>
          <w:kern w:val="0"/>
          <w:sz w:val="24"/>
          <w:szCs w:val="24"/>
          <w:lang w:val="en-AU"/>
        </w:rPr>
        <w:t>12.3  Safety dependent on external power supply</w:t>
      </w:r>
      <w:bookmarkEnd w:id="188"/>
    </w:p>
    <w:p w14:paraId="1278D46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in relation to a medical device if the safety of a patient on whom the device is to be used will depend on an external power supply for the device.</w:t>
      </w:r>
    </w:p>
    <w:p w14:paraId="440DDA6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device must be fitted with an alarm system that indicates whether a power failure has occurred.</w:t>
      </w:r>
    </w:p>
    <w:p w14:paraId="5FC8029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89" w:name="_Toc503347386"/>
      <w:r>
        <w:rPr>
          <w:rFonts w:ascii="Times New Roman" w:hAnsi="Times New Roman" w:eastAsia="宋体" w:cs="Times New Roman"/>
          <w:b/>
          <w:bCs/>
          <w:color w:val="000000"/>
          <w:kern w:val="0"/>
          <w:sz w:val="24"/>
          <w:szCs w:val="24"/>
          <w:lang w:val="en-AU"/>
        </w:rPr>
        <w:t>12.4  Medical devices intended to monitor clinical parameters</w:t>
      </w:r>
      <w:bookmarkEnd w:id="189"/>
    </w:p>
    <w:p w14:paraId="6BEEB47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that is intended by the manufacturer to be used to monitor one or more clinical parameters of a patient must be fitted with an appropriate alarm system to warn the user if a situation has developed that could lead to the death of the patient or a severe deterioration in the state of the patient’s health.</w:t>
      </w:r>
    </w:p>
    <w:p w14:paraId="74A02F9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90" w:name="_Toc503347387"/>
      <w:r>
        <w:rPr>
          <w:rFonts w:ascii="Times New Roman" w:hAnsi="Times New Roman" w:eastAsia="宋体" w:cs="Times New Roman"/>
          <w:b/>
          <w:bCs/>
          <w:color w:val="000000"/>
          <w:kern w:val="0"/>
          <w:sz w:val="24"/>
          <w:szCs w:val="24"/>
          <w:lang w:val="en-AU"/>
        </w:rPr>
        <w:t>12.5  Minimisation of risk of electromagnetic fields</w:t>
      </w:r>
      <w:bookmarkEnd w:id="190"/>
    </w:p>
    <w:p w14:paraId="2A145F8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must be designed and produced in a way that ensures that the risk of an electromagnetic field being created that could impair the operation of other devices or equipment being used in the vicinity of the medical device is minimised.</w:t>
      </w:r>
    </w:p>
    <w:p w14:paraId="2E9058D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91" w:name="_Toc503347388"/>
      <w:r>
        <w:rPr>
          <w:rFonts w:ascii="Times New Roman" w:hAnsi="Times New Roman" w:eastAsia="宋体" w:cs="Times New Roman"/>
          <w:b/>
          <w:bCs/>
          <w:color w:val="000000"/>
          <w:kern w:val="0"/>
          <w:sz w:val="24"/>
          <w:szCs w:val="24"/>
          <w:lang w:val="en-AU"/>
        </w:rPr>
        <w:t>12.6  Protection against electrical risks</w:t>
      </w:r>
      <w:bookmarkEnd w:id="191"/>
    </w:p>
    <w:p w14:paraId="640D62D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must be designed and produced in a way that ensures that, as far as possible, when the device is installed correctly, and the device is being used for an intended purpose under normal conditions of use and in the event of a single fault condition, patients, users, and any other persons, are protected against the risk of accidental electric shock.</w:t>
      </w:r>
    </w:p>
    <w:p w14:paraId="0AB4DDE2">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92" w:name="_Toc503347389"/>
      <w:r>
        <w:rPr>
          <w:rFonts w:ascii="Times New Roman" w:hAnsi="Times New Roman" w:eastAsia="宋体" w:cs="Times New Roman"/>
          <w:b/>
          <w:bCs/>
          <w:color w:val="000000"/>
          <w:kern w:val="0"/>
          <w:sz w:val="24"/>
          <w:szCs w:val="24"/>
          <w:lang w:val="en-AU"/>
        </w:rPr>
        <w:t>12.7  Protection against mechanical risks</w:t>
      </w:r>
      <w:bookmarkEnd w:id="192"/>
    </w:p>
    <w:p w14:paraId="56366A6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must be designed and produced in a way that ensures that a patient, the user, and any other person, is protected against any mechanical risks associated with the use of the device.</w:t>
      </w:r>
    </w:p>
    <w:p w14:paraId="68993A1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93" w:name="_Toc503347390"/>
      <w:r>
        <w:rPr>
          <w:rFonts w:ascii="Times New Roman" w:hAnsi="Times New Roman" w:eastAsia="宋体" w:cs="Times New Roman"/>
          <w:b/>
          <w:bCs/>
          <w:color w:val="000000"/>
          <w:kern w:val="0"/>
          <w:sz w:val="24"/>
          <w:szCs w:val="24"/>
          <w:lang w:val="en-AU"/>
        </w:rPr>
        <w:t>12.8  Protection against risks associated with vibration</w:t>
      </w:r>
      <w:bookmarkEnd w:id="193"/>
    </w:p>
    <w:p w14:paraId="719E59F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medical device must be designed and produced in a way that ensures that any risks associated with vibrations generated by the device are minimised.</w:t>
      </w:r>
    </w:p>
    <w:p w14:paraId="66E830B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vibrations are not part of the intended performance of the device, particular attention must be given to relevant technical progress, and the available means, for limiting vibrations, particularly at source.</w:t>
      </w:r>
    </w:p>
    <w:p w14:paraId="3251A69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94" w:name="_Toc503347391"/>
      <w:r>
        <w:rPr>
          <w:rFonts w:ascii="Times New Roman" w:hAnsi="Times New Roman" w:eastAsia="宋体" w:cs="Times New Roman"/>
          <w:b/>
          <w:bCs/>
          <w:color w:val="000000"/>
          <w:kern w:val="0"/>
          <w:sz w:val="24"/>
          <w:szCs w:val="24"/>
          <w:lang w:val="en-AU"/>
        </w:rPr>
        <w:t>12.9  Protection against risks associated with noise</w:t>
      </w:r>
      <w:bookmarkEnd w:id="194"/>
    </w:p>
    <w:p w14:paraId="52E7BA0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medical device must be designed and produced in a way that ensures that any risks associated with noise emitted by the device are minimised.</w:t>
      </w:r>
    </w:p>
    <w:p w14:paraId="4B6A696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noise is not part of the intended performance of the device, particular attention must be given to relevant technical progress, and the available means, for reducing the emission of noise, particularly at source.</w:t>
      </w:r>
    </w:p>
    <w:p w14:paraId="4FDD6EA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95" w:name="_Toc503347392"/>
      <w:r>
        <w:rPr>
          <w:rFonts w:ascii="Times New Roman" w:hAnsi="Times New Roman" w:eastAsia="宋体" w:cs="Times New Roman"/>
          <w:b/>
          <w:bCs/>
          <w:color w:val="000000"/>
          <w:kern w:val="0"/>
          <w:sz w:val="24"/>
          <w:szCs w:val="24"/>
          <w:lang w:val="en-AU"/>
        </w:rPr>
        <w:t>12.10  Protection against risks associated with terminals and connectors</w:t>
      </w:r>
      <w:bookmarkEnd w:id="195"/>
    </w:p>
    <w:p w14:paraId="4E2D0E0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that is intended by the manufacturer to be connected to an electric, gas, hydraulic, pneumatic or other energy supply must be designed and produced in a way that ensures that any risks to the user associated with the handling of a terminal or connector on the device, in relation to the energy supply, are minimised.</w:t>
      </w:r>
    </w:p>
    <w:p w14:paraId="07A5CE1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96" w:name="_Toc503347393"/>
      <w:r>
        <w:rPr>
          <w:rFonts w:ascii="Times New Roman" w:hAnsi="Times New Roman" w:eastAsia="宋体" w:cs="Times New Roman"/>
          <w:b/>
          <w:bCs/>
          <w:color w:val="000000"/>
          <w:kern w:val="0"/>
          <w:sz w:val="24"/>
          <w:szCs w:val="24"/>
          <w:lang w:val="en-AU"/>
        </w:rPr>
        <w:t>12.11  Protection against risks associated with heat</w:t>
      </w:r>
      <w:bookmarkEnd w:id="196"/>
    </w:p>
    <w:p w14:paraId="73E89C5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must be designed and produced in a way that ensures that, during normal use, any accessible part of the device (other than any part intended by the manufacturer to supply heat or reach a given temperature), and any area surrounding an accessible part of the device, does not reach a potentially dangerous temperature.</w:t>
      </w:r>
    </w:p>
    <w:p w14:paraId="039C891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97" w:name="_Toc503347394"/>
      <w:r>
        <w:rPr>
          <w:rFonts w:ascii="Times New Roman" w:hAnsi="Times New Roman" w:eastAsia="宋体" w:cs="Times New Roman"/>
          <w:b/>
          <w:bCs/>
          <w:color w:val="000000"/>
          <w:kern w:val="0"/>
          <w:sz w:val="24"/>
          <w:szCs w:val="24"/>
          <w:lang w:val="en-AU"/>
        </w:rPr>
        <w:t>12.12  Protection against risks associated with administration of energy or substances</w:t>
      </w:r>
      <w:bookmarkEnd w:id="197"/>
    </w:p>
    <w:p w14:paraId="6A24515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in relation to a medical device that is intended by the manufacturer to be used to administer energy or a substance to a patient.</w:t>
      </w:r>
    </w:p>
    <w:p w14:paraId="60566FE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device must be designed and produced in a way that ensures that:</w:t>
      </w:r>
    </w:p>
    <w:p w14:paraId="14F4CDE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delivered rate and amount of energy, or of the substance, can be set and maintained accurately to ensure the safety of the patient and the user; and</w:t>
      </w:r>
    </w:p>
    <w:p w14:paraId="168B6DE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as far as possible, the accidental release of dangerous levels of energy or of the substance is prevented.</w:t>
      </w:r>
    </w:p>
    <w:p w14:paraId="500ED85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device must be fitted with a means of indicating or, if appropriate, preventing inadequacies in the rate and amount of energy, or of the substance, administered that might cause danger to the patient, the user or any other person.</w:t>
      </w:r>
    </w:p>
    <w:p w14:paraId="542D8FB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The functions of each control and indicator on the device must be clearly specified on the device.</w:t>
      </w:r>
    </w:p>
    <w:p w14:paraId="5994D83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If the instructions for the operation of the device, or the operating or adjustment parameters for the device, are displayed by means of a visual system incorporated into the device, the instructions or parameters must be able to be understood by the user and, if appropriate, the patient.</w:t>
      </w:r>
    </w:p>
    <w:p w14:paraId="293CBC6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98" w:name="_Toc503347395"/>
      <w:r>
        <w:rPr>
          <w:rFonts w:ascii="Times New Roman" w:hAnsi="Times New Roman" w:eastAsia="宋体" w:cs="Times New Roman"/>
          <w:b/>
          <w:bCs/>
          <w:color w:val="000000"/>
          <w:kern w:val="0"/>
          <w:sz w:val="24"/>
          <w:szCs w:val="24"/>
          <w:lang w:val="en-AU"/>
        </w:rPr>
        <w:t>12.13  Active implantable medical devices</w:t>
      </w:r>
      <w:bookmarkEnd w:id="198"/>
    </w:p>
    <w:p w14:paraId="7D226E8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An active implantable medical device must incorporate, display, emit or exhibit a code or unique characteristic that can be used to identify:</w:t>
      </w:r>
    </w:p>
    <w:p w14:paraId="4FD4D5B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type of device; and</w:t>
      </w:r>
    </w:p>
    <w:p w14:paraId="2F0453F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manufacturer of the device; and</w:t>
      </w:r>
    </w:p>
    <w:p w14:paraId="5FDCD00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year of manufacture of the device.</w:t>
      </w:r>
    </w:p>
    <w:p w14:paraId="5990498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code or unique characteristic must be able to be read without the need for surgery to the person in whom the device is implanted.</w:t>
      </w:r>
    </w:p>
    <w:p w14:paraId="0123DDF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199" w:name="_Toc503347396"/>
      <w:r>
        <w:rPr>
          <w:rFonts w:ascii="Times New Roman" w:hAnsi="Times New Roman" w:eastAsia="宋体" w:cs="Times New Roman"/>
          <w:b/>
          <w:bCs/>
          <w:color w:val="000000"/>
          <w:kern w:val="0"/>
          <w:sz w:val="24"/>
          <w:szCs w:val="24"/>
          <w:lang w:val="en-AU"/>
        </w:rPr>
        <w:t>13  Information to be provided with medical devices</w:t>
      </w:r>
      <w:bookmarkEnd w:id="199"/>
    </w:p>
    <w:p w14:paraId="08D7E87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00" w:name="_Toc503347397"/>
      <w:r>
        <w:rPr>
          <w:rFonts w:ascii="Times New Roman" w:hAnsi="Times New Roman" w:eastAsia="宋体" w:cs="Times New Roman"/>
          <w:b/>
          <w:bCs/>
          <w:color w:val="000000"/>
          <w:kern w:val="0"/>
          <w:sz w:val="24"/>
          <w:szCs w:val="24"/>
          <w:lang w:val="en-AU"/>
        </w:rPr>
        <w:t>13.1  Information to be provided with medical devices—general</w:t>
      </w:r>
      <w:bookmarkEnd w:id="200"/>
    </w:p>
    <w:p w14:paraId="18AA626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following information must be provided with a medical device:</w:t>
      </w:r>
    </w:p>
    <w:p w14:paraId="75A760E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information identifying the device;</w:t>
      </w:r>
    </w:p>
    <w:p w14:paraId="3FD0E8A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information identifying the manufacturer of the device;</w:t>
      </w:r>
    </w:p>
    <w:p w14:paraId="2EFEDCE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information explaining how to use the device safely;</w:t>
      </w:r>
    </w:p>
    <w:p w14:paraId="7952CA3B">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having regard to the training and knowledge of potential users of the device.</w:t>
      </w:r>
    </w:p>
    <w:p w14:paraId="7C94042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In particular:</w:t>
      </w:r>
    </w:p>
    <w:p w14:paraId="59E3C35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information required by clause 13.3 must be provided with a medical device; and</w:t>
      </w:r>
    </w:p>
    <w:p w14:paraId="2FBD9C8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instructions for use of the device are required under subclause 13.4, the information mentioned in subclause 13.4(3) must be provided in those instructions.</w:t>
      </w:r>
    </w:p>
    <w:p w14:paraId="5F1F8A8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information:</w:t>
      </w:r>
    </w:p>
    <w:p w14:paraId="47791A4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must be provided in English; and</w:t>
      </w:r>
    </w:p>
    <w:p w14:paraId="18D17B9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may also be provided in any other language.</w:t>
      </w:r>
    </w:p>
    <w:p w14:paraId="2AEBCF44">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The information may also include diagrams or drawings.</w:t>
      </w:r>
    </w:p>
    <w:p w14:paraId="7BF822F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The format, content and location of the information must be appropriate for the device and its intended purpose.</w:t>
      </w:r>
    </w:p>
    <w:p w14:paraId="5F0E91C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Any number, letter, symbol, or letter or number in a symbol, used in the information must be legible and at least 1 millimetre high.</w:t>
      </w:r>
    </w:p>
    <w:p w14:paraId="63576E0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(6)  If a symbol or identification colour that is not included in a medical device standard is used in the information provided with the device, or in the instructions for use of the device, the meaning of the symbol or identification colour must be explained in the information provided with the device or the instructions for use of the device.</w:t>
      </w:r>
    </w:p>
    <w:p w14:paraId="14B3BD7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01" w:name="_Toc503347398"/>
      <w:r>
        <w:rPr>
          <w:rFonts w:ascii="Times New Roman" w:hAnsi="Times New Roman" w:eastAsia="宋体" w:cs="Times New Roman"/>
          <w:b/>
          <w:bCs/>
          <w:color w:val="000000"/>
          <w:kern w:val="0"/>
          <w:sz w:val="24"/>
          <w:szCs w:val="24"/>
          <w:lang w:val="en-AU"/>
        </w:rPr>
        <w:t>13.2  Information to be provided with medical devices—location</w:t>
      </w:r>
      <w:bookmarkEnd w:id="201"/>
    </w:p>
    <w:p w14:paraId="7E8AF49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Unless it is impracticable or inappropriate to do so, the information required to be provided with a medical device must be provided on the device itself.</w:t>
      </w:r>
    </w:p>
    <w:p w14:paraId="1B616E0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it is not practicable to comply with subclause (1) in relation to the provision of the information, the information must be provided:</w:t>
      </w:r>
    </w:p>
    <w:p w14:paraId="48275AC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on the packaging used for the device; or</w:t>
      </w:r>
    </w:p>
    <w:p w14:paraId="0D488A8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in the case of devices that are packaged together because individual packaging of the devices for supply is not practicable—on the outer packaging used for the devices.</w:t>
      </w:r>
    </w:p>
    <w:p w14:paraId="309DE71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it is not practicable to comply with subclause (1) or (2) in relation to the provision of the information required under subregulation 10.2(1) or clause 13.3, the information must be provided on a leaflet supplied with the device.</w:t>
      </w:r>
    </w:p>
    <w:p w14:paraId="51B08C8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 it is not practicable to comply with subclause (1) or (2) in relation to the provision of the information required under clause 13.4, the information must be provided in a printed document or using other appropriate media.</w:t>
      </w:r>
    </w:p>
    <w:p w14:paraId="3EDE63E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02" w:name="_Toc503347399"/>
      <w:r>
        <w:rPr>
          <w:rFonts w:ascii="Times New Roman" w:hAnsi="Times New Roman" w:eastAsia="宋体" w:cs="Times New Roman"/>
          <w:b/>
          <w:bCs/>
          <w:color w:val="000000"/>
          <w:kern w:val="0"/>
          <w:sz w:val="24"/>
          <w:szCs w:val="24"/>
          <w:lang w:val="en-AU"/>
        </w:rPr>
        <w:t>13.3  Information to be provided with medical devices—particular requirements</w:t>
      </w:r>
      <w:bookmarkEnd w:id="202"/>
    </w:p>
    <w:p w14:paraId="0DA4364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information mentioned in the following table must be provided with a medical device.</w:t>
      </w:r>
    </w:p>
    <w:p w14:paraId="7FD0CC2D">
      <w:pPr>
        <w:widowControl/>
        <w:shd w:val="clear" w:color="auto" w:fill="FFFFFF"/>
        <w:spacing w:before="60" w:line="24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tbl>
      <w:tblPr>
        <w:tblStyle w:val="9"/>
        <w:tblW w:w="5000" w:type="pct"/>
        <w:tblInd w:w="0" w:type="dxa"/>
        <w:tblLayout w:type="autofit"/>
        <w:tblCellMar>
          <w:top w:w="0" w:type="dxa"/>
          <w:left w:w="0" w:type="dxa"/>
          <w:bottom w:w="0" w:type="dxa"/>
          <w:right w:w="0" w:type="dxa"/>
        </w:tblCellMar>
      </w:tblPr>
      <w:tblGrid>
        <w:gridCol w:w="947"/>
        <w:gridCol w:w="7575"/>
      </w:tblGrid>
      <w:tr w14:paraId="5B3AE3B8">
        <w:tblPrEx>
          <w:tblCellMar>
            <w:top w:w="0" w:type="dxa"/>
            <w:left w:w="0" w:type="dxa"/>
            <w:bottom w:w="0" w:type="dxa"/>
            <w:right w:w="0" w:type="dxa"/>
          </w:tblCellMar>
        </w:tblPrEx>
        <w:trPr>
          <w:tblHeader/>
        </w:trPr>
        <w:tc>
          <w:tcPr>
            <w:tcW w:w="550" w:type="pct"/>
            <w:tcBorders>
              <w:top w:val="single" w:color="auto" w:sz="12" w:space="0"/>
              <w:left w:val="nil"/>
              <w:bottom w:val="single" w:color="auto" w:sz="12" w:space="0"/>
              <w:right w:val="nil"/>
            </w:tcBorders>
            <w:tcMar>
              <w:top w:w="0" w:type="dxa"/>
              <w:left w:w="108" w:type="dxa"/>
              <w:bottom w:w="0" w:type="dxa"/>
              <w:right w:w="108" w:type="dxa"/>
            </w:tcMar>
          </w:tcPr>
          <w:p w14:paraId="38A13313">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Item</w:t>
            </w:r>
          </w:p>
        </w:tc>
        <w:tc>
          <w:tcPr>
            <w:tcW w:w="4400" w:type="pct"/>
            <w:tcBorders>
              <w:top w:val="single" w:color="auto" w:sz="12" w:space="0"/>
              <w:left w:val="nil"/>
              <w:bottom w:val="single" w:color="auto" w:sz="12" w:space="0"/>
              <w:right w:val="nil"/>
            </w:tcBorders>
            <w:tcMar>
              <w:top w:w="0" w:type="dxa"/>
              <w:left w:w="108" w:type="dxa"/>
              <w:bottom w:w="0" w:type="dxa"/>
              <w:right w:w="108" w:type="dxa"/>
            </w:tcMar>
          </w:tcPr>
          <w:p w14:paraId="410B2280">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Information to be provided</w:t>
            </w:r>
          </w:p>
        </w:tc>
      </w:tr>
      <w:tr w14:paraId="662254C1">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00A819B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w:t>
            </w:r>
          </w:p>
        </w:tc>
        <w:tc>
          <w:tcPr>
            <w:tcW w:w="4400" w:type="pct"/>
            <w:tcBorders>
              <w:top w:val="nil"/>
              <w:left w:val="nil"/>
              <w:bottom w:val="single" w:color="auto" w:sz="8" w:space="0"/>
              <w:right w:val="nil"/>
            </w:tcBorders>
            <w:tcMar>
              <w:top w:w="0" w:type="dxa"/>
              <w:left w:w="108" w:type="dxa"/>
              <w:bottom w:w="0" w:type="dxa"/>
              <w:right w:w="108" w:type="dxa"/>
            </w:tcMar>
          </w:tcPr>
          <w:p w14:paraId="11DE29C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The manufacturer’s name, or trading name, and address</w:t>
            </w:r>
          </w:p>
        </w:tc>
      </w:tr>
      <w:tr w14:paraId="59C51C8E">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7594561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w:t>
            </w:r>
          </w:p>
        </w:tc>
        <w:tc>
          <w:tcPr>
            <w:tcW w:w="4400" w:type="pct"/>
            <w:tcBorders>
              <w:top w:val="nil"/>
              <w:left w:val="nil"/>
              <w:bottom w:val="single" w:color="auto" w:sz="8" w:space="0"/>
              <w:right w:val="nil"/>
            </w:tcBorders>
            <w:tcMar>
              <w:top w:w="0" w:type="dxa"/>
              <w:left w:w="108" w:type="dxa"/>
              <w:bottom w:w="0" w:type="dxa"/>
              <w:right w:w="108" w:type="dxa"/>
            </w:tcMar>
          </w:tcPr>
          <w:p w14:paraId="26EF7FB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The intended purpose of the device, the intended user of the device, and the kind of patient on whom the device is intended to be used (if this information is not obvious)</w:t>
            </w:r>
          </w:p>
        </w:tc>
      </w:tr>
      <w:tr w14:paraId="2D98E61D">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7549D1B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w:t>
            </w:r>
          </w:p>
        </w:tc>
        <w:tc>
          <w:tcPr>
            <w:tcW w:w="4400" w:type="pct"/>
            <w:tcBorders>
              <w:top w:val="nil"/>
              <w:left w:val="nil"/>
              <w:bottom w:val="single" w:color="auto" w:sz="8" w:space="0"/>
              <w:right w:val="nil"/>
            </w:tcBorders>
            <w:tcMar>
              <w:top w:w="0" w:type="dxa"/>
              <w:left w:w="108" w:type="dxa"/>
              <w:bottom w:w="0" w:type="dxa"/>
              <w:right w:w="108" w:type="dxa"/>
            </w:tcMar>
          </w:tcPr>
          <w:p w14:paraId="47BF9AF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Sufficient information to enable a user to identify the device, or if relevant, the contents of packaging</w:t>
            </w:r>
          </w:p>
        </w:tc>
      </w:tr>
      <w:tr w14:paraId="0829A4A7">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0DA4699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4</w:t>
            </w:r>
          </w:p>
        </w:tc>
        <w:tc>
          <w:tcPr>
            <w:tcW w:w="4400" w:type="pct"/>
            <w:tcBorders>
              <w:top w:val="nil"/>
              <w:left w:val="nil"/>
              <w:bottom w:val="single" w:color="auto" w:sz="8" w:space="0"/>
              <w:right w:val="nil"/>
            </w:tcBorders>
            <w:tcMar>
              <w:top w:w="0" w:type="dxa"/>
              <w:left w:w="108" w:type="dxa"/>
              <w:bottom w:w="0" w:type="dxa"/>
              <w:right w:w="108" w:type="dxa"/>
            </w:tcMar>
          </w:tcPr>
          <w:p w14:paraId="200B1A2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Any particular handling or storage requirements applying to the device</w:t>
            </w:r>
          </w:p>
        </w:tc>
      </w:tr>
      <w:tr w14:paraId="603881E3">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3175114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5</w:t>
            </w:r>
          </w:p>
        </w:tc>
        <w:tc>
          <w:tcPr>
            <w:tcW w:w="4400" w:type="pct"/>
            <w:tcBorders>
              <w:top w:val="nil"/>
              <w:left w:val="nil"/>
              <w:bottom w:val="single" w:color="auto" w:sz="8" w:space="0"/>
              <w:right w:val="nil"/>
            </w:tcBorders>
            <w:tcMar>
              <w:top w:w="0" w:type="dxa"/>
              <w:left w:w="108" w:type="dxa"/>
              <w:bottom w:w="0" w:type="dxa"/>
              <w:right w:w="108" w:type="dxa"/>
            </w:tcMar>
          </w:tcPr>
          <w:p w14:paraId="20B83BB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Any warnings, restrictions, or precautions that should be taken, in relation to use of the device</w:t>
            </w:r>
          </w:p>
        </w:tc>
      </w:tr>
      <w:tr w14:paraId="380655F0">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3D6FCC3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6</w:t>
            </w:r>
          </w:p>
        </w:tc>
        <w:tc>
          <w:tcPr>
            <w:tcW w:w="4400" w:type="pct"/>
            <w:tcBorders>
              <w:top w:val="nil"/>
              <w:left w:val="nil"/>
              <w:bottom w:val="single" w:color="auto" w:sz="8" w:space="0"/>
              <w:right w:val="nil"/>
            </w:tcBorders>
            <w:tcMar>
              <w:top w:w="0" w:type="dxa"/>
              <w:left w:w="108" w:type="dxa"/>
              <w:bottom w:w="0" w:type="dxa"/>
              <w:right w:w="108" w:type="dxa"/>
            </w:tcMar>
          </w:tcPr>
          <w:p w14:paraId="69BE489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Any special operating instructions for the use of the device</w:t>
            </w:r>
          </w:p>
        </w:tc>
      </w:tr>
      <w:tr w14:paraId="19220B9D">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53B1B69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7</w:t>
            </w:r>
          </w:p>
        </w:tc>
        <w:tc>
          <w:tcPr>
            <w:tcW w:w="4400" w:type="pct"/>
            <w:tcBorders>
              <w:top w:val="nil"/>
              <w:left w:val="nil"/>
              <w:bottom w:val="single" w:color="auto" w:sz="8" w:space="0"/>
              <w:right w:val="nil"/>
            </w:tcBorders>
            <w:tcMar>
              <w:top w:w="0" w:type="dxa"/>
              <w:left w:w="108" w:type="dxa"/>
              <w:bottom w:w="0" w:type="dxa"/>
              <w:right w:w="108" w:type="dxa"/>
            </w:tcMar>
          </w:tcPr>
          <w:p w14:paraId="2C6C5AE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If applicable, an indication that the device is intended for a single use only</w:t>
            </w:r>
          </w:p>
        </w:tc>
      </w:tr>
      <w:tr w14:paraId="6E5C76D0">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4FB86C7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8</w:t>
            </w:r>
          </w:p>
        </w:tc>
        <w:tc>
          <w:tcPr>
            <w:tcW w:w="4400" w:type="pct"/>
            <w:tcBorders>
              <w:top w:val="nil"/>
              <w:left w:val="nil"/>
              <w:bottom w:val="single" w:color="auto" w:sz="8" w:space="0"/>
              <w:right w:val="nil"/>
            </w:tcBorders>
            <w:tcMar>
              <w:top w:w="0" w:type="dxa"/>
              <w:left w:w="108" w:type="dxa"/>
              <w:bottom w:w="0" w:type="dxa"/>
              <w:right w:w="108" w:type="dxa"/>
            </w:tcMar>
          </w:tcPr>
          <w:p w14:paraId="0E3FCB8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If applicable, an indication that the device has been custom</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made for a particular individual or health professional and is intended for use only by that individual or health professional</w:t>
            </w:r>
          </w:p>
        </w:tc>
      </w:tr>
      <w:tr w14:paraId="0BBE3807">
        <w:tblPrEx>
          <w:tblCellMar>
            <w:top w:w="0" w:type="dxa"/>
            <w:left w:w="0" w:type="dxa"/>
            <w:bottom w:w="0" w:type="dxa"/>
            <w:right w:w="0" w:type="dxa"/>
          </w:tblCellMar>
        </w:tblPrEx>
        <w:trPr>
          <w:cantSplit/>
        </w:trPr>
        <w:tc>
          <w:tcPr>
            <w:tcW w:w="550" w:type="pct"/>
            <w:tcBorders>
              <w:top w:val="nil"/>
              <w:left w:val="nil"/>
              <w:bottom w:val="single" w:color="auto" w:sz="8" w:space="0"/>
              <w:right w:val="nil"/>
            </w:tcBorders>
            <w:tcMar>
              <w:top w:w="0" w:type="dxa"/>
              <w:left w:w="108" w:type="dxa"/>
              <w:bottom w:w="0" w:type="dxa"/>
              <w:right w:w="108" w:type="dxa"/>
            </w:tcMar>
          </w:tcPr>
          <w:p w14:paraId="032B4B4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9</w:t>
            </w:r>
          </w:p>
        </w:tc>
        <w:tc>
          <w:tcPr>
            <w:tcW w:w="4400" w:type="pct"/>
            <w:tcBorders>
              <w:top w:val="nil"/>
              <w:left w:val="nil"/>
              <w:bottom w:val="single" w:color="auto" w:sz="8" w:space="0"/>
              <w:right w:val="nil"/>
            </w:tcBorders>
            <w:tcMar>
              <w:top w:w="0" w:type="dxa"/>
              <w:left w:w="108" w:type="dxa"/>
              <w:bottom w:w="0" w:type="dxa"/>
              <w:right w:w="108" w:type="dxa"/>
            </w:tcMar>
          </w:tcPr>
          <w:p w14:paraId="468F739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If applicable, an indication that:</w:t>
            </w:r>
          </w:p>
          <w:p w14:paraId="1224A677">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if the device is a medical device other than an IVD medical device—the device is intended for pre</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market clinical investigation; or</w:t>
            </w:r>
          </w:p>
          <w:p w14:paraId="3CC6CED9">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if the device is an IVD medical device—the device is intended for performance evaluation only</w:t>
            </w:r>
          </w:p>
        </w:tc>
      </w:tr>
      <w:tr w14:paraId="6F4B01A8">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534B5FD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10</w:t>
            </w:r>
          </w:p>
        </w:tc>
        <w:tc>
          <w:tcPr>
            <w:tcW w:w="4400" w:type="pct"/>
            <w:tcBorders>
              <w:top w:val="nil"/>
              <w:left w:val="nil"/>
              <w:bottom w:val="single" w:color="auto" w:sz="8" w:space="0"/>
              <w:right w:val="nil"/>
            </w:tcBorders>
            <w:tcMar>
              <w:top w:w="0" w:type="dxa"/>
              <w:left w:w="108" w:type="dxa"/>
              <w:bottom w:w="0" w:type="dxa"/>
              <w:right w:w="108" w:type="dxa"/>
            </w:tcMar>
          </w:tcPr>
          <w:p w14:paraId="3A7EE48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For a sterile device, the word ‘STERILE’ and information about the method that was used to sterilise the device</w:t>
            </w:r>
          </w:p>
        </w:tc>
      </w:tr>
      <w:tr w14:paraId="5AF0018C">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50465AE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w:t>
            </w:r>
          </w:p>
        </w:tc>
        <w:tc>
          <w:tcPr>
            <w:tcW w:w="4400" w:type="pct"/>
            <w:tcBorders>
              <w:top w:val="nil"/>
              <w:left w:val="nil"/>
              <w:bottom w:val="single" w:color="auto" w:sz="8" w:space="0"/>
              <w:right w:val="nil"/>
            </w:tcBorders>
            <w:tcMar>
              <w:top w:w="0" w:type="dxa"/>
              <w:left w:w="108" w:type="dxa"/>
              <w:bottom w:w="0" w:type="dxa"/>
              <w:right w:w="108" w:type="dxa"/>
            </w:tcMar>
          </w:tcPr>
          <w:p w14:paraId="528114D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The batch code, lot number or serial number of the device</w:t>
            </w:r>
          </w:p>
        </w:tc>
      </w:tr>
      <w:tr w14:paraId="44869143">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1DC01C1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12</w:t>
            </w:r>
          </w:p>
        </w:tc>
        <w:tc>
          <w:tcPr>
            <w:tcW w:w="4400" w:type="pct"/>
            <w:tcBorders>
              <w:top w:val="nil"/>
              <w:left w:val="nil"/>
              <w:bottom w:val="single" w:color="auto" w:sz="8" w:space="0"/>
              <w:right w:val="nil"/>
            </w:tcBorders>
            <w:tcMar>
              <w:top w:w="0" w:type="dxa"/>
              <w:left w:w="108" w:type="dxa"/>
              <w:bottom w:w="0" w:type="dxa"/>
              <w:right w:w="108" w:type="dxa"/>
            </w:tcMar>
          </w:tcPr>
          <w:p w14:paraId="484000A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If applicable, a statement of the date (expressed in a way that clearly identifies the month and year) up to when the device can be safely used</w:t>
            </w:r>
          </w:p>
        </w:tc>
      </w:tr>
      <w:tr w14:paraId="16997E80">
        <w:tblPrEx>
          <w:tblCellMar>
            <w:top w:w="0" w:type="dxa"/>
            <w:left w:w="0" w:type="dxa"/>
            <w:bottom w:w="0" w:type="dxa"/>
            <w:right w:w="0" w:type="dxa"/>
          </w:tblCellMar>
        </w:tblPrEx>
        <w:trPr>
          <w:cantSplit/>
        </w:trPr>
        <w:tc>
          <w:tcPr>
            <w:tcW w:w="550" w:type="pct"/>
            <w:tcBorders>
              <w:top w:val="nil"/>
              <w:left w:val="nil"/>
              <w:bottom w:val="single" w:color="auto" w:sz="8" w:space="0"/>
              <w:right w:val="nil"/>
            </w:tcBorders>
            <w:tcMar>
              <w:top w:w="0" w:type="dxa"/>
              <w:left w:w="108" w:type="dxa"/>
              <w:bottom w:w="0" w:type="dxa"/>
              <w:right w:w="108" w:type="dxa"/>
            </w:tcMar>
          </w:tcPr>
          <w:p w14:paraId="40B1468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13</w:t>
            </w:r>
          </w:p>
        </w:tc>
        <w:tc>
          <w:tcPr>
            <w:tcW w:w="4400" w:type="pct"/>
            <w:tcBorders>
              <w:top w:val="nil"/>
              <w:left w:val="nil"/>
              <w:bottom w:val="single" w:color="auto" w:sz="8" w:space="0"/>
              <w:right w:val="nil"/>
            </w:tcBorders>
            <w:tcMar>
              <w:top w:w="0" w:type="dxa"/>
              <w:left w:w="108" w:type="dxa"/>
              <w:bottom w:w="0" w:type="dxa"/>
              <w:right w:w="108" w:type="dxa"/>
            </w:tcMar>
          </w:tcPr>
          <w:p w14:paraId="36D48CE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If the information provided with the device does not include the information mentioned in item 12—a statement of the date of manufacture of the device (this may be included in the batch code, lot number or serial number of the device, provided the date is clearly identifiable)</w:t>
            </w:r>
          </w:p>
        </w:tc>
      </w:tr>
      <w:tr w14:paraId="1DBAE919">
        <w:tblPrEx>
          <w:tblCellMar>
            <w:top w:w="0" w:type="dxa"/>
            <w:left w:w="0" w:type="dxa"/>
            <w:bottom w:w="0" w:type="dxa"/>
            <w:right w:w="0" w:type="dxa"/>
          </w:tblCellMar>
        </w:tblPrEx>
        <w:tc>
          <w:tcPr>
            <w:tcW w:w="550" w:type="pct"/>
            <w:tcBorders>
              <w:top w:val="nil"/>
              <w:left w:val="nil"/>
              <w:bottom w:val="single" w:color="auto" w:sz="12" w:space="0"/>
              <w:right w:val="nil"/>
            </w:tcBorders>
            <w:tcMar>
              <w:top w:w="0" w:type="dxa"/>
              <w:left w:w="108" w:type="dxa"/>
              <w:bottom w:w="0" w:type="dxa"/>
              <w:right w:w="108" w:type="dxa"/>
            </w:tcMar>
          </w:tcPr>
          <w:p w14:paraId="516F7B7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14</w:t>
            </w:r>
          </w:p>
        </w:tc>
        <w:tc>
          <w:tcPr>
            <w:tcW w:w="4400" w:type="pct"/>
            <w:tcBorders>
              <w:top w:val="nil"/>
              <w:left w:val="nil"/>
              <w:bottom w:val="single" w:color="auto" w:sz="12" w:space="0"/>
              <w:right w:val="nil"/>
            </w:tcBorders>
            <w:tcMar>
              <w:top w:w="0" w:type="dxa"/>
              <w:left w:w="108" w:type="dxa"/>
              <w:bottom w:w="0" w:type="dxa"/>
              <w:right w:w="108" w:type="dxa"/>
            </w:tcMar>
          </w:tcPr>
          <w:p w14:paraId="2712C34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If applicable, the words ‘for export only’</w:t>
            </w:r>
          </w:p>
        </w:tc>
      </w:tr>
    </w:tbl>
    <w:p w14:paraId="6EA95A40">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In addition to the information mentioned in the above table, regulation 10.2 requires certain information to be provided with a medical device.</w:t>
      </w:r>
    </w:p>
    <w:p w14:paraId="65AF9F9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03" w:name="_Toc503347400"/>
      <w:r>
        <w:rPr>
          <w:rFonts w:ascii="Times New Roman" w:hAnsi="Times New Roman" w:eastAsia="宋体" w:cs="Times New Roman"/>
          <w:b/>
          <w:bCs/>
          <w:color w:val="000000"/>
          <w:kern w:val="0"/>
          <w:sz w:val="24"/>
          <w:szCs w:val="24"/>
          <w:lang w:val="en-AU"/>
        </w:rPr>
        <w:t>13.4  Instructions for use</w:t>
      </w:r>
      <w:bookmarkEnd w:id="203"/>
    </w:p>
    <w:p w14:paraId="30EA391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Instructions for the use of a medical device must be provided with the device.</w:t>
      </w:r>
    </w:p>
    <w:p w14:paraId="0DF684A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However, instructions for the use of a medical device need not be provided with the device, or may be abbreviated, if:</w:t>
      </w:r>
    </w:p>
    <w:p w14:paraId="669A43B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 is a Class I medical device, a Class IIa medical device or a Class 1 IVD medical device; and</w:t>
      </w:r>
    </w:p>
    <w:p w14:paraId="3097250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device can be used safely for its intended purpose without instructions.</w:t>
      </w:r>
    </w:p>
    <w:p w14:paraId="38BDFCB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Instructions for the use of a medical device must include information mentioned in the following table that is applicable to the device.</w:t>
      </w:r>
    </w:p>
    <w:p w14:paraId="551B30D9">
      <w:pPr>
        <w:widowControl/>
        <w:shd w:val="clear" w:color="auto" w:fill="FFFFFF"/>
        <w:spacing w:before="60" w:line="24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tbl>
      <w:tblPr>
        <w:tblStyle w:val="9"/>
        <w:tblW w:w="5000" w:type="pct"/>
        <w:tblInd w:w="0" w:type="dxa"/>
        <w:tblLayout w:type="autofit"/>
        <w:tblCellMar>
          <w:top w:w="0" w:type="dxa"/>
          <w:left w:w="0" w:type="dxa"/>
          <w:bottom w:w="0" w:type="dxa"/>
          <w:right w:w="0" w:type="dxa"/>
        </w:tblCellMar>
      </w:tblPr>
      <w:tblGrid>
        <w:gridCol w:w="947"/>
        <w:gridCol w:w="7575"/>
      </w:tblGrid>
      <w:tr w14:paraId="57F57E86">
        <w:tblPrEx>
          <w:tblCellMar>
            <w:top w:w="0" w:type="dxa"/>
            <w:left w:w="0" w:type="dxa"/>
            <w:bottom w:w="0" w:type="dxa"/>
            <w:right w:w="0" w:type="dxa"/>
          </w:tblCellMar>
        </w:tblPrEx>
        <w:trPr>
          <w:tblHeader/>
        </w:trPr>
        <w:tc>
          <w:tcPr>
            <w:tcW w:w="550" w:type="pct"/>
            <w:tcBorders>
              <w:top w:val="single" w:color="auto" w:sz="12" w:space="0"/>
              <w:left w:val="nil"/>
              <w:bottom w:val="single" w:color="auto" w:sz="12" w:space="0"/>
              <w:right w:val="nil"/>
            </w:tcBorders>
            <w:tcMar>
              <w:top w:w="0" w:type="dxa"/>
              <w:left w:w="108" w:type="dxa"/>
              <w:bottom w:w="0" w:type="dxa"/>
              <w:right w:w="108" w:type="dxa"/>
            </w:tcMar>
          </w:tcPr>
          <w:p w14:paraId="3950A1E6">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Item</w:t>
            </w:r>
          </w:p>
        </w:tc>
        <w:tc>
          <w:tcPr>
            <w:tcW w:w="4400" w:type="pct"/>
            <w:tcBorders>
              <w:top w:val="single" w:color="auto" w:sz="12" w:space="0"/>
              <w:left w:val="nil"/>
              <w:bottom w:val="single" w:color="auto" w:sz="12" w:space="0"/>
              <w:right w:val="nil"/>
            </w:tcBorders>
            <w:tcMar>
              <w:top w:w="0" w:type="dxa"/>
              <w:left w:w="108" w:type="dxa"/>
              <w:bottom w:w="0" w:type="dxa"/>
              <w:right w:w="108" w:type="dxa"/>
            </w:tcMar>
          </w:tcPr>
          <w:p w14:paraId="097606DF">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Information to be provided</w:t>
            </w:r>
          </w:p>
        </w:tc>
      </w:tr>
      <w:tr w14:paraId="5ECD7729">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76542A4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w:t>
            </w:r>
          </w:p>
        </w:tc>
        <w:tc>
          <w:tcPr>
            <w:tcW w:w="4400" w:type="pct"/>
            <w:tcBorders>
              <w:top w:val="nil"/>
              <w:left w:val="nil"/>
              <w:bottom w:val="single" w:color="auto" w:sz="8" w:space="0"/>
              <w:right w:val="nil"/>
            </w:tcBorders>
            <w:tcMar>
              <w:top w:w="0" w:type="dxa"/>
              <w:left w:w="108" w:type="dxa"/>
              <w:bottom w:w="0" w:type="dxa"/>
              <w:right w:w="108" w:type="dxa"/>
            </w:tcMar>
          </w:tcPr>
          <w:p w14:paraId="4B0CE87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The manufacturer’s name, or trading name, and address</w:t>
            </w:r>
          </w:p>
        </w:tc>
      </w:tr>
      <w:tr w14:paraId="20E6DF76">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6D0F086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w:t>
            </w:r>
          </w:p>
        </w:tc>
        <w:tc>
          <w:tcPr>
            <w:tcW w:w="4400" w:type="pct"/>
            <w:tcBorders>
              <w:top w:val="nil"/>
              <w:left w:val="nil"/>
              <w:bottom w:val="single" w:color="auto" w:sz="8" w:space="0"/>
              <w:right w:val="nil"/>
            </w:tcBorders>
            <w:tcMar>
              <w:top w:w="0" w:type="dxa"/>
              <w:left w:w="108" w:type="dxa"/>
              <w:bottom w:w="0" w:type="dxa"/>
              <w:right w:w="108" w:type="dxa"/>
            </w:tcMar>
          </w:tcPr>
          <w:p w14:paraId="4B54E62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The intended purpose of the device, the intended user of the device, and the kind of patient on whom the device is intended to be used</w:t>
            </w:r>
          </w:p>
        </w:tc>
      </w:tr>
      <w:tr w14:paraId="40A0752C">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50DE4FC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w:t>
            </w:r>
          </w:p>
        </w:tc>
        <w:tc>
          <w:tcPr>
            <w:tcW w:w="4400" w:type="pct"/>
            <w:tcBorders>
              <w:top w:val="nil"/>
              <w:left w:val="nil"/>
              <w:bottom w:val="single" w:color="auto" w:sz="8" w:space="0"/>
              <w:right w:val="nil"/>
            </w:tcBorders>
            <w:tcMar>
              <w:top w:w="0" w:type="dxa"/>
              <w:left w:w="108" w:type="dxa"/>
              <w:bottom w:w="0" w:type="dxa"/>
              <w:right w:w="108" w:type="dxa"/>
            </w:tcMar>
          </w:tcPr>
          <w:p w14:paraId="79B52C8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Information about any risk arising because of other equipment likely to be present when the device is being used for its intended purpose (for example, electrical interference from electro</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surgical devices or magnetic field interference from magnetic resonance imaging devices)</w:t>
            </w:r>
          </w:p>
        </w:tc>
      </w:tr>
      <w:tr w14:paraId="5B8525B1">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2D98A0E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4</w:t>
            </w:r>
          </w:p>
        </w:tc>
        <w:tc>
          <w:tcPr>
            <w:tcW w:w="4400" w:type="pct"/>
            <w:tcBorders>
              <w:top w:val="nil"/>
              <w:left w:val="nil"/>
              <w:bottom w:val="single" w:color="auto" w:sz="8" w:space="0"/>
              <w:right w:val="nil"/>
            </w:tcBorders>
            <w:tcMar>
              <w:top w:w="0" w:type="dxa"/>
              <w:left w:w="108" w:type="dxa"/>
              <w:bottom w:w="0" w:type="dxa"/>
              <w:right w:w="108" w:type="dxa"/>
            </w:tcMar>
          </w:tcPr>
          <w:p w14:paraId="3F849F6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Information about the intended performance of the device and any undesirable side effects caused by use of the device</w:t>
            </w:r>
          </w:p>
        </w:tc>
      </w:tr>
      <w:tr w14:paraId="1433ED00">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3F799F4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5</w:t>
            </w:r>
          </w:p>
        </w:tc>
        <w:tc>
          <w:tcPr>
            <w:tcW w:w="4400" w:type="pct"/>
            <w:tcBorders>
              <w:top w:val="nil"/>
              <w:left w:val="nil"/>
              <w:bottom w:val="single" w:color="auto" w:sz="8" w:space="0"/>
              <w:right w:val="nil"/>
            </w:tcBorders>
            <w:tcMar>
              <w:top w:w="0" w:type="dxa"/>
              <w:left w:w="108" w:type="dxa"/>
              <w:bottom w:w="0" w:type="dxa"/>
              <w:right w:w="108" w:type="dxa"/>
            </w:tcMar>
          </w:tcPr>
          <w:p w14:paraId="1744EEE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Any contra</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indications, warnings, restrictions, or precautions that may apply in relation to use of the device</w:t>
            </w:r>
          </w:p>
        </w:tc>
      </w:tr>
      <w:tr w14:paraId="70284FB1">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6131896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6</w:t>
            </w:r>
          </w:p>
        </w:tc>
        <w:tc>
          <w:tcPr>
            <w:tcW w:w="4400" w:type="pct"/>
            <w:tcBorders>
              <w:top w:val="nil"/>
              <w:left w:val="nil"/>
              <w:bottom w:val="single" w:color="auto" w:sz="8" w:space="0"/>
              <w:right w:val="nil"/>
            </w:tcBorders>
            <w:tcMar>
              <w:top w:w="0" w:type="dxa"/>
              <w:left w:w="108" w:type="dxa"/>
              <w:bottom w:w="0" w:type="dxa"/>
              <w:right w:w="108" w:type="dxa"/>
            </w:tcMar>
          </w:tcPr>
          <w:p w14:paraId="37C1F01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Sufficient information to enable a user to identify the device, or if relevant, the contents of packaging</w:t>
            </w:r>
          </w:p>
        </w:tc>
      </w:tr>
      <w:tr w14:paraId="0A16CB4D">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34D0E42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7</w:t>
            </w:r>
          </w:p>
        </w:tc>
        <w:tc>
          <w:tcPr>
            <w:tcW w:w="4400" w:type="pct"/>
            <w:tcBorders>
              <w:top w:val="nil"/>
              <w:left w:val="nil"/>
              <w:bottom w:val="single" w:color="auto" w:sz="8" w:space="0"/>
              <w:right w:val="nil"/>
            </w:tcBorders>
            <w:tcMar>
              <w:top w:w="0" w:type="dxa"/>
              <w:left w:w="108" w:type="dxa"/>
              <w:bottom w:w="0" w:type="dxa"/>
              <w:right w:w="108" w:type="dxa"/>
            </w:tcMar>
          </w:tcPr>
          <w:p w14:paraId="63DFD4D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Any particular handling or storage requirements applying to the device</w:t>
            </w:r>
          </w:p>
        </w:tc>
      </w:tr>
      <w:tr w14:paraId="4873A128">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278058F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8</w:t>
            </w:r>
          </w:p>
        </w:tc>
        <w:tc>
          <w:tcPr>
            <w:tcW w:w="4400" w:type="pct"/>
            <w:tcBorders>
              <w:top w:val="nil"/>
              <w:left w:val="nil"/>
              <w:bottom w:val="single" w:color="auto" w:sz="8" w:space="0"/>
              <w:right w:val="nil"/>
            </w:tcBorders>
            <w:tcMar>
              <w:top w:w="0" w:type="dxa"/>
              <w:left w:w="108" w:type="dxa"/>
              <w:bottom w:w="0" w:type="dxa"/>
              <w:right w:w="108" w:type="dxa"/>
            </w:tcMar>
          </w:tcPr>
          <w:p w14:paraId="75A263D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If applicable, an indication that the device is intended for a single use only</w:t>
            </w:r>
          </w:p>
        </w:tc>
      </w:tr>
      <w:tr w14:paraId="3422BA27">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2FB8DA7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9</w:t>
            </w:r>
          </w:p>
        </w:tc>
        <w:tc>
          <w:tcPr>
            <w:tcW w:w="4400" w:type="pct"/>
            <w:tcBorders>
              <w:top w:val="nil"/>
              <w:left w:val="nil"/>
              <w:bottom w:val="single" w:color="auto" w:sz="8" w:space="0"/>
              <w:right w:val="nil"/>
            </w:tcBorders>
            <w:tcMar>
              <w:top w:w="0" w:type="dxa"/>
              <w:left w:w="108" w:type="dxa"/>
              <w:bottom w:w="0" w:type="dxa"/>
              <w:right w:w="108" w:type="dxa"/>
            </w:tcMar>
          </w:tcPr>
          <w:p w14:paraId="5B25DFC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If applicable, an indication that the device has been custom</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made for a particular individual or health professional and is intended for use only by that individual or health professional</w:t>
            </w:r>
          </w:p>
        </w:tc>
      </w:tr>
      <w:tr w14:paraId="184CA0F5">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6D61112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10</w:t>
            </w:r>
          </w:p>
        </w:tc>
        <w:tc>
          <w:tcPr>
            <w:tcW w:w="4400" w:type="pct"/>
            <w:tcBorders>
              <w:top w:val="nil"/>
              <w:left w:val="nil"/>
              <w:bottom w:val="single" w:color="auto" w:sz="8" w:space="0"/>
              <w:right w:val="nil"/>
            </w:tcBorders>
            <w:tcMar>
              <w:top w:w="0" w:type="dxa"/>
              <w:left w:w="108" w:type="dxa"/>
              <w:bottom w:w="0" w:type="dxa"/>
              <w:right w:w="108" w:type="dxa"/>
            </w:tcMar>
          </w:tcPr>
          <w:p w14:paraId="126259C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If applicable, an indication that:</w:t>
            </w:r>
          </w:p>
          <w:p w14:paraId="23C5F28B">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if the device is a medical device other than an IVD medical device—the device is intended for pre</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market clinical investigation; or</w:t>
            </w:r>
          </w:p>
          <w:p w14:paraId="43613589">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if the device is an IVD medical device—the device is intended for performance evaluation only</w:t>
            </w:r>
          </w:p>
        </w:tc>
      </w:tr>
      <w:tr w14:paraId="0FD79DFE">
        <w:tblPrEx>
          <w:tblCellMar>
            <w:top w:w="0" w:type="dxa"/>
            <w:left w:w="0" w:type="dxa"/>
            <w:bottom w:w="0" w:type="dxa"/>
            <w:right w:w="0" w:type="dxa"/>
          </w:tblCellMar>
        </w:tblPrEx>
        <w:trPr>
          <w:cantSplit/>
        </w:trPr>
        <w:tc>
          <w:tcPr>
            <w:tcW w:w="550" w:type="pct"/>
            <w:tcBorders>
              <w:top w:val="nil"/>
              <w:left w:val="nil"/>
              <w:bottom w:val="single" w:color="auto" w:sz="8" w:space="0"/>
              <w:right w:val="nil"/>
            </w:tcBorders>
            <w:tcMar>
              <w:top w:w="0" w:type="dxa"/>
              <w:left w:w="108" w:type="dxa"/>
              <w:bottom w:w="0" w:type="dxa"/>
              <w:right w:w="108" w:type="dxa"/>
            </w:tcMar>
          </w:tcPr>
          <w:p w14:paraId="73DA81F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w:t>
            </w:r>
          </w:p>
        </w:tc>
        <w:tc>
          <w:tcPr>
            <w:tcW w:w="4400" w:type="pct"/>
            <w:tcBorders>
              <w:top w:val="nil"/>
              <w:left w:val="nil"/>
              <w:bottom w:val="single" w:color="auto" w:sz="8" w:space="0"/>
              <w:right w:val="nil"/>
            </w:tcBorders>
            <w:tcMar>
              <w:top w:w="0" w:type="dxa"/>
              <w:left w:w="108" w:type="dxa"/>
              <w:bottom w:w="0" w:type="dxa"/>
              <w:right w:w="108" w:type="dxa"/>
            </w:tcMar>
          </w:tcPr>
          <w:p w14:paraId="424A732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For a sterile device, the word ‘STERILE’ and information about the method that was used to sterilise the device</w:t>
            </w:r>
          </w:p>
        </w:tc>
      </w:tr>
      <w:tr w14:paraId="1CEB3573">
        <w:tblPrEx>
          <w:tblCellMar>
            <w:top w:w="0" w:type="dxa"/>
            <w:left w:w="0" w:type="dxa"/>
            <w:bottom w:w="0" w:type="dxa"/>
            <w:right w:w="0" w:type="dxa"/>
          </w:tblCellMar>
        </w:tblPrEx>
        <w:trPr>
          <w:cantSplit/>
        </w:trPr>
        <w:tc>
          <w:tcPr>
            <w:tcW w:w="550" w:type="pct"/>
            <w:tcBorders>
              <w:top w:val="nil"/>
              <w:left w:val="nil"/>
              <w:bottom w:val="single" w:color="auto" w:sz="8" w:space="0"/>
              <w:right w:val="nil"/>
            </w:tcBorders>
            <w:tcMar>
              <w:top w:w="0" w:type="dxa"/>
              <w:left w:w="108" w:type="dxa"/>
              <w:bottom w:w="0" w:type="dxa"/>
              <w:right w:w="108" w:type="dxa"/>
            </w:tcMar>
          </w:tcPr>
          <w:p w14:paraId="4BA2DEE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12</w:t>
            </w:r>
          </w:p>
        </w:tc>
        <w:tc>
          <w:tcPr>
            <w:tcW w:w="4400" w:type="pct"/>
            <w:tcBorders>
              <w:top w:val="nil"/>
              <w:left w:val="nil"/>
              <w:bottom w:val="single" w:color="auto" w:sz="8" w:space="0"/>
              <w:right w:val="nil"/>
            </w:tcBorders>
            <w:tcMar>
              <w:top w:w="0" w:type="dxa"/>
              <w:left w:w="108" w:type="dxa"/>
              <w:bottom w:w="0" w:type="dxa"/>
              <w:right w:w="108" w:type="dxa"/>
            </w:tcMar>
          </w:tcPr>
          <w:p w14:paraId="270AC56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For a device that is intended by the manufacturer to be supplied in a sterile state:</w:t>
            </w:r>
          </w:p>
          <w:p w14:paraId="07853337">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an indication that the device is sterile; and</w:t>
            </w:r>
          </w:p>
          <w:p w14:paraId="7838E738">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information about what to do if sterile packaging is damaged; and</w:t>
            </w:r>
          </w:p>
          <w:p w14:paraId="052DA41C">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if appropriate, instructions for resterilisation of the device</w:t>
            </w:r>
          </w:p>
        </w:tc>
      </w:tr>
      <w:tr w14:paraId="76637547">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6843F09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13</w:t>
            </w:r>
          </w:p>
        </w:tc>
        <w:tc>
          <w:tcPr>
            <w:tcW w:w="4400" w:type="pct"/>
            <w:tcBorders>
              <w:top w:val="nil"/>
              <w:left w:val="nil"/>
              <w:bottom w:val="single" w:color="auto" w:sz="8" w:space="0"/>
              <w:right w:val="nil"/>
            </w:tcBorders>
            <w:tcMar>
              <w:top w:w="0" w:type="dxa"/>
              <w:left w:w="108" w:type="dxa"/>
              <w:bottom w:w="0" w:type="dxa"/>
              <w:right w:w="108" w:type="dxa"/>
            </w:tcMar>
          </w:tcPr>
          <w:p w14:paraId="0B3294F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For a medical device that is intended by the manufacturer to be sterilised before use—instructions for cleaning and sterilising the device which, if followed, will ensure that the device continues to comply with the applicable provisions of the essential principles</w:t>
            </w:r>
          </w:p>
        </w:tc>
      </w:tr>
      <w:tr w14:paraId="6B9870A7">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0CAB35B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14</w:t>
            </w:r>
          </w:p>
        </w:tc>
        <w:tc>
          <w:tcPr>
            <w:tcW w:w="4400" w:type="pct"/>
            <w:tcBorders>
              <w:top w:val="nil"/>
              <w:left w:val="nil"/>
              <w:bottom w:val="single" w:color="auto" w:sz="8" w:space="0"/>
              <w:right w:val="nil"/>
            </w:tcBorders>
            <w:tcMar>
              <w:top w:w="0" w:type="dxa"/>
              <w:left w:w="108" w:type="dxa"/>
              <w:bottom w:w="0" w:type="dxa"/>
              <w:right w:w="108" w:type="dxa"/>
            </w:tcMar>
          </w:tcPr>
          <w:p w14:paraId="55DE290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Any special operating instructions for the use of the device</w:t>
            </w:r>
          </w:p>
        </w:tc>
      </w:tr>
      <w:tr w14:paraId="2B6B34C0">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123BE82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15</w:t>
            </w:r>
          </w:p>
        </w:tc>
        <w:tc>
          <w:tcPr>
            <w:tcW w:w="4400" w:type="pct"/>
            <w:tcBorders>
              <w:top w:val="nil"/>
              <w:left w:val="nil"/>
              <w:bottom w:val="single" w:color="auto" w:sz="8" w:space="0"/>
              <w:right w:val="nil"/>
            </w:tcBorders>
            <w:tcMar>
              <w:top w:w="0" w:type="dxa"/>
              <w:left w:w="108" w:type="dxa"/>
              <w:bottom w:w="0" w:type="dxa"/>
              <w:right w:w="108" w:type="dxa"/>
            </w:tcMar>
          </w:tcPr>
          <w:p w14:paraId="2DBFEBF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Information to enable the user to verify whether the device is properly installed and whether it can be operated safely and correctly, including details of calibration (if any) needed to ensure that the device operates properly and safely during its intended life</w:t>
            </w:r>
          </w:p>
        </w:tc>
      </w:tr>
      <w:tr w14:paraId="78DB7D0A">
        <w:tblPrEx>
          <w:tblCellMar>
            <w:top w:w="0" w:type="dxa"/>
            <w:left w:w="0" w:type="dxa"/>
            <w:bottom w:w="0" w:type="dxa"/>
            <w:right w:w="0" w:type="dxa"/>
          </w:tblCellMar>
        </w:tblPrEx>
        <w:trPr>
          <w:cantSplit/>
        </w:trPr>
        <w:tc>
          <w:tcPr>
            <w:tcW w:w="550" w:type="pct"/>
            <w:tcBorders>
              <w:top w:val="nil"/>
              <w:left w:val="nil"/>
              <w:bottom w:val="single" w:color="auto" w:sz="8" w:space="0"/>
              <w:right w:val="nil"/>
            </w:tcBorders>
            <w:tcMar>
              <w:top w:w="0" w:type="dxa"/>
              <w:left w:w="108" w:type="dxa"/>
              <w:bottom w:w="0" w:type="dxa"/>
              <w:right w:w="108" w:type="dxa"/>
            </w:tcMar>
          </w:tcPr>
          <w:p w14:paraId="463D55F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16</w:t>
            </w:r>
          </w:p>
        </w:tc>
        <w:tc>
          <w:tcPr>
            <w:tcW w:w="4400" w:type="pct"/>
            <w:tcBorders>
              <w:top w:val="nil"/>
              <w:left w:val="nil"/>
              <w:bottom w:val="single" w:color="auto" w:sz="8" w:space="0"/>
              <w:right w:val="nil"/>
            </w:tcBorders>
            <w:tcMar>
              <w:top w:w="0" w:type="dxa"/>
              <w:left w:w="108" w:type="dxa"/>
              <w:bottom w:w="0" w:type="dxa"/>
              <w:right w:w="108" w:type="dxa"/>
            </w:tcMar>
          </w:tcPr>
          <w:p w14:paraId="48798BE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Information about the nature and frequency of regular and preventative maintenance of the device, including information about the replacement of consumable components of the device during its intended life</w:t>
            </w:r>
          </w:p>
        </w:tc>
      </w:tr>
      <w:tr w14:paraId="65D44077">
        <w:tblPrEx>
          <w:tblCellMar>
            <w:top w:w="0" w:type="dxa"/>
            <w:left w:w="0" w:type="dxa"/>
            <w:bottom w:w="0" w:type="dxa"/>
            <w:right w:w="0" w:type="dxa"/>
          </w:tblCellMar>
        </w:tblPrEx>
        <w:trPr>
          <w:cantSplit/>
        </w:trPr>
        <w:tc>
          <w:tcPr>
            <w:tcW w:w="550" w:type="pct"/>
            <w:tcBorders>
              <w:top w:val="nil"/>
              <w:left w:val="nil"/>
              <w:bottom w:val="single" w:color="auto" w:sz="8" w:space="0"/>
              <w:right w:val="nil"/>
            </w:tcBorders>
            <w:tcMar>
              <w:top w:w="0" w:type="dxa"/>
              <w:left w:w="108" w:type="dxa"/>
              <w:bottom w:w="0" w:type="dxa"/>
              <w:right w:w="108" w:type="dxa"/>
            </w:tcMar>
          </w:tcPr>
          <w:p w14:paraId="0AD77EE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17</w:t>
            </w:r>
          </w:p>
        </w:tc>
        <w:tc>
          <w:tcPr>
            <w:tcW w:w="4400" w:type="pct"/>
            <w:tcBorders>
              <w:top w:val="nil"/>
              <w:left w:val="nil"/>
              <w:bottom w:val="single" w:color="auto" w:sz="8" w:space="0"/>
              <w:right w:val="nil"/>
            </w:tcBorders>
            <w:tcMar>
              <w:top w:w="0" w:type="dxa"/>
              <w:left w:w="108" w:type="dxa"/>
              <w:bottom w:w="0" w:type="dxa"/>
              <w:right w:w="108" w:type="dxa"/>
            </w:tcMar>
          </w:tcPr>
          <w:p w14:paraId="5871F14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Information about any treatment or handling needed before the device can be used</w:t>
            </w:r>
          </w:p>
        </w:tc>
      </w:tr>
      <w:tr w14:paraId="7F3EEE13">
        <w:tblPrEx>
          <w:tblCellMar>
            <w:top w:w="0" w:type="dxa"/>
            <w:left w:w="0" w:type="dxa"/>
            <w:bottom w:w="0" w:type="dxa"/>
            <w:right w:w="0" w:type="dxa"/>
          </w:tblCellMar>
        </w:tblPrEx>
        <w:trPr>
          <w:cantSplit/>
        </w:trPr>
        <w:tc>
          <w:tcPr>
            <w:tcW w:w="550" w:type="pct"/>
            <w:tcBorders>
              <w:top w:val="nil"/>
              <w:left w:val="nil"/>
              <w:bottom w:val="single" w:color="auto" w:sz="8" w:space="0"/>
              <w:right w:val="nil"/>
            </w:tcBorders>
            <w:tcMar>
              <w:top w:w="0" w:type="dxa"/>
              <w:left w:w="108" w:type="dxa"/>
              <w:bottom w:w="0" w:type="dxa"/>
              <w:right w:w="108" w:type="dxa"/>
            </w:tcMar>
          </w:tcPr>
          <w:p w14:paraId="7754E54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18</w:t>
            </w:r>
          </w:p>
        </w:tc>
        <w:tc>
          <w:tcPr>
            <w:tcW w:w="4400" w:type="pct"/>
            <w:tcBorders>
              <w:top w:val="nil"/>
              <w:left w:val="nil"/>
              <w:bottom w:val="single" w:color="auto" w:sz="8" w:space="0"/>
              <w:right w:val="nil"/>
            </w:tcBorders>
            <w:tcMar>
              <w:top w:w="0" w:type="dxa"/>
              <w:left w:w="108" w:type="dxa"/>
              <w:bottom w:w="0" w:type="dxa"/>
              <w:right w:w="108" w:type="dxa"/>
            </w:tcMar>
          </w:tcPr>
          <w:p w14:paraId="438B042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For a device that is intended by the manufacturer to be installed with, or connected to, another medical device or other equipment so that the device can operate as required for its intended purpose—sufficient information about the device to enable the user to identify the appropriate other medical device or equipment that will ensure a safe combination</w:t>
            </w:r>
          </w:p>
        </w:tc>
      </w:tr>
      <w:tr w14:paraId="5FA1BB55">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18A3427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19</w:t>
            </w:r>
          </w:p>
        </w:tc>
        <w:tc>
          <w:tcPr>
            <w:tcW w:w="4400" w:type="pct"/>
            <w:tcBorders>
              <w:top w:val="nil"/>
              <w:left w:val="nil"/>
              <w:bottom w:val="single" w:color="auto" w:sz="8" w:space="0"/>
              <w:right w:val="nil"/>
            </w:tcBorders>
            <w:tcMar>
              <w:top w:w="0" w:type="dxa"/>
              <w:left w:w="108" w:type="dxa"/>
              <w:bottom w:w="0" w:type="dxa"/>
              <w:right w:w="108" w:type="dxa"/>
            </w:tcMar>
          </w:tcPr>
          <w:p w14:paraId="4B2CF1C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For an implantable medical device—information about any risks associated with its implantation</w:t>
            </w:r>
          </w:p>
        </w:tc>
      </w:tr>
      <w:tr w14:paraId="27D994F4">
        <w:tblPrEx>
          <w:tblCellMar>
            <w:top w:w="0" w:type="dxa"/>
            <w:left w:w="0" w:type="dxa"/>
            <w:bottom w:w="0" w:type="dxa"/>
            <w:right w:w="0" w:type="dxa"/>
          </w:tblCellMar>
        </w:tblPrEx>
        <w:trPr>
          <w:cantSplit/>
        </w:trPr>
        <w:tc>
          <w:tcPr>
            <w:tcW w:w="550" w:type="pct"/>
            <w:tcBorders>
              <w:top w:val="nil"/>
              <w:left w:val="nil"/>
              <w:bottom w:val="single" w:color="auto" w:sz="8" w:space="0"/>
              <w:right w:val="nil"/>
            </w:tcBorders>
            <w:tcMar>
              <w:top w:w="0" w:type="dxa"/>
              <w:left w:w="108" w:type="dxa"/>
              <w:bottom w:w="0" w:type="dxa"/>
              <w:right w:w="108" w:type="dxa"/>
            </w:tcMar>
          </w:tcPr>
          <w:p w14:paraId="1BA2FF0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w:t>
            </w:r>
          </w:p>
        </w:tc>
        <w:tc>
          <w:tcPr>
            <w:tcW w:w="4400" w:type="pct"/>
            <w:tcBorders>
              <w:top w:val="nil"/>
              <w:left w:val="nil"/>
              <w:bottom w:val="single" w:color="auto" w:sz="8" w:space="0"/>
              <w:right w:val="nil"/>
            </w:tcBorders>
            <w:tcMar>
              <w:top w:w="0" w:type="dxa"/>
              <w:left w:w="108" w:type="dxa"/>
              <w:bottom w:w="0" w:type="dxa"/>
              <w:right w:w="108" w:type="dxa"/>
            </w:tcMar>
          </w:tcPr>
          <w:p w14:paraId="1307D7F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For a reusable device:</w:t>
            </w:r>
          </w:p>
          <w:p w14:paraId="674F0449">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information about the appropriate processes to allow reuse of the device (including information about cleaning, disinfection, packaging and, if appropriate, resterilisation of the device); and</w:t>
            </w:r>
          </w:p>
          <w:p w14:paraId="661723E8">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an indication of the number of times the device may be safely reused</w:t>
            </w:r>
          </w:p>
        </w:tc>
      </w:tr>
      <w:tr w14:paraId="38A03B33">
        <w:tblPrEx>
          <w:tblCellMar>
            <w:top w:w="0" w:type="dxa"/>
            <w:left w:w="0" w:type="dxa"/>
            <w:bottom w:w="0" w:type="dxa"/>
            <w:right w:w="0" w:type="dxa"/>
          </w:tblCellMar>
        </w:tblPrEx>
        <w:trPr>
          <w:cantSplit/>
        </w:trPr>
        <w:tc>
          <w:tcPr>
            <w:tcW w:w="550" w:type="pct"/>
            <w:tcBorders>
              <w:top w:val="nil"/>
              <w:left w:val="nil"/>
              <w:bottom w:val="single" w:color="auto" w:sz="8" w:space="0"/>
              <w:right w:val="nil"/>
            </w:tcBorders>
            <w:tcMar>
              <w:top w:w="0" w:type="dxa"/>
              <w:left w:w="108" w:type="dxa"/>
              <w:bottom w:w="0" w:type="dxa"/>
              <w:right w:w="108" w:type="dxa"/>
            </w:tcMar>
          </w:tcPr>
          <w:p w14:paraId="3766C79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21</w:t>
            </w:r>
          </w:p>
        </w:tc>
        <w:tc>
          <w:tcPr>
            <w:tcW w:w="4400" w:type="pct"/>
            <w:tcBorders>
              <w:top w:val="nil"/>
              <w:left w:val="nil"/>
              <w:bottom w:val="single" w:color="auto" w:sz="8" w:space="0"/>
              <w:right w:val="nil"/>
            </w:tcBorders>
            <w:tcMar>
              <w:top w:w="0" w:type="dxa"/>
              <w:left w:w="108" w:type="dxa"/>
              <w:bottom w:w="0" w:type="dxa"/>
              <w:right w:w="108" w:type="dxa"/>
            </w:tcMar>
          </w:tcPr>
          <w:p w14:paraId="0C9648C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For a medical device that is intended by the manufacturer to emit radiation for medical purposes—details of the nature, type, intensity and distribution of the radiation emitted</w:t>
            </w:r>
          </w:p>
        </w:tc>
      </w:tr>
      <w:tr w14:paraId="1EF1BC54">
        <w:tblPrEx>
          <w:tblCellMar>
            <w:top w:w="0" w:type="dxa"/>
            <w:left w:w="0" w:type="dxa"/>
            <w:bottom w:w="0" w:type="dxa"/>
            <w:right w:w="0" w:type="dxa"/>
          </w:tblCellMar>
        </w:tblPrEx>
        <w:trPr>
          <w:cantSplit/>
        </w:trPr>
        <w:tc>
          <w:tcPr>
            <w:tcW w:w="550" w:type="pct"/>
            <w:tcBorders>
              <w:top w:val="nil"/>
              <w:left w:val="nil"/>
              <w:bottom w:val="single" w:color="auto" w:sz="8" w:space="0"/>
              <w:right w:val="nil"/>
            </w:tcBorders>
            <w:tcMar>
              <w:top w:w="0" w:type="dxa"/>
              <w:left w:w="108" w:type="dxa"/>
              <w:bottom w:w="0" w:type="dxa"/>
              <w:right w:w="108" w:type="dxa"/>
            </w:tcMar>
          </w:tcPr>
          <w:p w14:paraId="749FD8B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22</w:t>
            </w:r>
          </w:p>
        </w:tc>
        <w:tc>
          <w:tcPr>
            <w:tcW w:w="4400" w:type="pct"/>
            <w:tcBorders>
              <w:top w:val="nil"/>
              <w:left w:val="nil"/>
              <w:bottom w:val="single" w:color="auto" w:sz="8" w:space="0"/>
              <w:right w:val="nil"/>
            </w:tcBorders>
            <w:tcMar>
              <w:top w:w="0" w:type="dxa"/>
              <w:left w:w="108" w:type="dxa"/>
              <w:bottom w:w="0" w:type="dxa"/>
              <w:right w:w="108" w:type="dxa"/>
            </w:tcMar>
          </w:tcPr>
          <w:p w14:paraId="74C5DC6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Information about precautions that should be taken by a patient and the user if the performance of the device changes</w:t>
            </w:r>
          </w:p>
        </w:tc>
      </w:tr>
      <w:tr w14:paraId="4282E0DB">
        <w:tblPrEx>
          <w:tblCellMar>
            <w:top w:w="0" w:type="dxa"/>
            <w:left w:w="0" w:type="dxa"/>
            <w:bottom w:w="0" w:type="dxa"/>
            <w:right w:w="0" w:type="dxa"/>
          </w:tblCellMar>
        </w:tblPrEx>
        <w:trPr>
          <w:cantSplit/>
        </w:trPr>
        <w:tc>
          <w:tcPr>
            <w:tcW w:w="550" w:type="pct"/>
            <w:tcBorders>
              <w:top w:val="nil"/>
              <w:left w:val="nil"/>
              <w:bottom w:val="single" w:color="auto" w:sz="8" w:space="0"/>
              <w:right w:val="nil"/>
            </w:tcBorders>
            <w:tcMar>
              <w:top w:w="0" w:type="dxa"/>
              <w:left w:w="108" w:type="dxa"/>
              <w:bottom w:w="0" w:type="dxa"/>
              <w:right w:w="108" w:type="dxa"/>
            </w:tcMar>
          </w:tcPr>
          <w:p w14:paraId="741E64D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23</w:t>
            </w:r>
          </w:p>
        </w:tc>
        <w:tc>
          <w:tcPr>
            <w:tcW w:w="4400" w:type="pct"/>
            <w:tcBorders>
              <w:top w:val="nil"/>
              <w:left w:val="nil"/>
              <w:bottom w:val="single" w:color="auto" w:sz="8" w:space="0"/>
              <w:right w:val="nil"/>
            </w:tcBorders>
            <w:tcMar>
              <w:top w:w="0" w:type="dxa"/>
              <w:left w:w="108" w:type="dxa"/>
              <w:bottom w:w="0" w:type="dxa"/>
              <w:right w:w="108" w:type="dxa"/>
            </w:tcMar>
          </w:tcPr>
          <w:p w14:paraId="1CF9B2F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Information about precautions that should be taken by a patient and the user if it is reasonably foreseeable that use of the device will result in the patient or user being exposed to adverse environmental conditions</w:t>
            </w:r>
          </w:p>
        </w:tc>
      </w:tr>
      <w:tr w14:paraId="3CA4B290">
        <w:tblPrEx>
          <w:tblCellMar>
            <w:top w:w="0" w:type="dxa"/>
            <w:left w:w="0" w:type="dxa"/>
            <w:bottom w:w="0" w:type="dxa"/>
            <w:right w:w="0" w:type="dxa"/>
          </w:tblCellMar>
        </w:tblPrEx>
        <w:trPr>
          <w:cantSplit/>
        </w:trPr>
        <w:tc>
          <w:tcPr>
            <w:tcW w:w="550" w:type="pct"/>
            <w:tcBorders>
              <w:top w:val="nil"/>
              <w:left w:val="nil"/>
              <w:bottom w:val="single" w:color="auto" w:sz="8" w:space="0"/>
              <w:right w:val="nil"/>
            </w:tcBorders>
            <w:tcMar>
              <w:top w:w="0" w:type="dxa"/>
              <w:left w:w="108" w:type="dxa"/>
              <w:bottom w:w="0" w:type="dxa"/>
              <w:right w:w="108" w:type="dxa"/>
            </w:tcMar>
          </w:tcPr>
          <w:p w14:paraId="5C83CD1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24</w:t>
            </w:r>
          </w:p>
        </w:tc>
        <w:tc>
          <w:tcPr>
            <w:tcW w:w="4400" w:type="pct"/>
            <w:tcBorders>
              <w:top w:val="nil"/>
              <w:left w:val="nil"/>
              <w:bottom w:val="single" w:color="auto" w:sz="8" w:space="0"/>
              <w:right w:val="nil"/>
            </w:tcBorders>
            <w:tcMar>
              <w:top w:w="0" w:type="dxa"/>
              <w:left w:w="108" w:type="dxa"/>
              <w:bottom w:w="0" w:type="dxa"/>
              <w:right w:w="108" w:type="dxa"/>
            </w:tcMar>
          </w:tcPr>
          <w:p w14:paraId="3A25529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Adequate information about any medicinal product that the device is designed to administer, including any limitations on the substances that may be administered using the device</w:t>
            </w:r>
          </w:p>
        </w:tc>
      </w:tr>
      <w:tr w14:paraId="22C6F29A">
        <w:tblPrEx>
          <w:tblCellMar>
            <w:top w:w="0" w:type="dxa"/>
            <w:left w:w="0" w:type="dxa"/>
            <w:bottom w:w="0" w:type="dxa"/>
            <w:right w:w="0" w:type="dxa"/>
          </w:tblCellMar>
        </w:tblPrEx>
        <w:trPr>
          <w:cantSplit/>
        </w:trPr>
        <w:tc>
          <w:tcPr>
            <w:tcW w:w="550" w:type="pct"/>
            <w:tcBorders>
              <w:top w:val="nil"/>
              <w:left w:val="nil"/>
              <w:bottom w:val="single" w:color="auto" w:sz="8" w:space="0"/>
              <w:right w:val="nil"/>
            </w:tcBorders>
            <w:tcMar>
              <w:top w:w="0" w:type="dxa"/>
              <w:left w:w="108" w:type="dxa"/>
              <w:bottom w:w="0" w:type="dxa"/>
              <w:right w:w="108" w:type="dxa"/>
            </w:tcMar>
          </w:tcPr>
          <w:p w14:paraId="43BF994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25</w:t>
            </w:r>
          </w:p>
        </w:tc>
        <w:tc>
          <w:tcPr>
            <w:tcW w:w="4400" w:type="pct"/>
            <w:tcBorders>
              <w:top w:val="nil"/>
              <w:left w:val="nil"/>
              <w:bottom w:val="single" w:color="auto" w:sz="8" w:space="0"/>
              <w:right w:val="nil"/>
            </w:tcBorders>
            <w:tcMar>
              <w:top w:w="0" w:type="dxa"/>
              <w:left w:w="108" w:type="dxa"/>
              <w:bottom w:w="0" w:type="dxa"/>
              <w:right w:w="108" w:type="dxa"/>
            </w:tcMar>
          </w:tcPr>
          <w:p w14:paraId="340634E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Information about any medicine (including any stable derivative of human blood or blood plasma) that is incorporated, or is intended to be incorporated, into the device as an integral part of the device</w:t>
            </w:r>
          </w:p>
        </w:tc>
      </w:tr>
      <w:tr w14:paraId="34BF4D72">
        <w:tblPrEx>
          <w:tblCellMar>
            <w:top w:w="0" w:type="dxa"/>
            <w:left w:w="0" w:type="dxa"/>
            <w:bottom w:w="0" w:type="dxa"/>
            <w:right w:w="0" w:type="dxa"/>
          </w:tblCellMar>
        </w:tblPrEx>
        <w:trPr>
          <w:cantSplit/>
        </w:trPr>
        <w:tc>
          <w:tcPr>
            <w:tcW w:w="550" w:type="pct"/>
            <w:tcBorders>
              <w:top w:val="nil"/>
              <w:left w:val="nil"/>
              <w:bottom w:val="single" w:color="auto" w:sz="8" w:space="0"/>
              <w:right w:val="nil"/>
            </w:tcBorders>
            <w:tcMar>
              <w:top w:w="0" w:type="dxa"/>
              <w:left w:w="108" w:type="dxa"/>
              <w:bottom w:w="0" w:type="dxa"/>
              <w:right w:w="108" w:type="dxa"/>
            </w:tcMar>
          </w:tcPr>
          <w:p w14:paraId="5FD542B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25A</w:t>
            </w:r>
          </w:p>
        </w:tc>
        <w:tc>
          <w:tcPr>
            <w:tcW w:w="4400" w:type="pct"/>
            <w:tcBorders>
              <w:top w:val="nil"/>
              <w:left w:val="nil"/>
              <w:bottom w:val="single" w:color="auto" w:sz="8" w:space="0"/>
              <w:right w:val="nil"/>
            </w:tcBorders>
            <w:tcMar>
              <w:top w:w="0" w:type="dxa"/>
              <w:left w:w="108" w:type="dxa"/>
              <w:bottom w:w="0" w:type="dxa"/>
              <w:right w:w="108" w:type="dxa"/>
            </w:tcMar>
          </w:tcPr>
          <w:p w14:paraId="293DF89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For a medical device, other than an IVD medical device, information about any tissues, tissue derivatives, cells or substances of animal origin that have been rendered non</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viable, or tissues, cells or substances of microbial or recombinant origin that are included in the device</w:t>
            </w:r>
          </w:p>
        </w:tc>
      </w:tr>
      <w:tr w14:paraId="6AE210C1">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03B167D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26</w:t>
            </w:r>
          </w:p>
        </w:tc>
        <w:tc>
          <w:tcPr>
            <w:tcW w:w="4400" w:type="pct"/>
            <w:tcBorders>
              <w:top w:val="nil"/>
              <w:left w:val="nil"/>
              <w:bottom w:val="single" w:color="auto" w:sz="8" w:space="0"/>
              <w:right w:val="nil"/>
            </w:tcBorders>
            <w:tcMar>
              <w:top w:w="0" w:type="dxa"/>
              <w:left w:w="108" w:type="dxa"/>
              <w:bottom w:w="0" w:type="dxa"/>
              <w:right w:w="108" w:type="dxa"/>
            </w:tcMar>
          </w:tcPr>
          <w:p w14:paraId="48808F8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Information about precautions that should be taken by a patient and the user if there are special or unusual risks associated with the disposal of the device</w:t>
            </w:r>
          </w:p>
        </w:tc>
      </w:tr>
      <w:tr w14:paraId="75E25142">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3932F74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27</w:t>
            </w:r>
          </w:p>
        </w:tc>
        <w:tc>
          <w:tcPr>
            <w:tcW w:w="4400" w:type="pct"/>
            <w:tcBorders>
              <w:top w:val="nil"/>
              <w:left w:val="nil"/>
              <w:bottom w:val="single" w:color="auto" w:sz="8" w:space="0"/>
              <w:right w:val="nil"/>
            </w:tcBorders>
            <w:tcMar>
              <w:top w:w="0" w:type="dxa"/>
              <w:left w:w="108" w:type="dxa"/>
              <w:bottom w:w="0" w:type="dxa"/>
              <w:right w:w="108" w:type="dxa"/>
            </w:tcMar>
          </w:tcPr>
          <w:p w14:paraId="32193CE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Information about the degree of accuracy claimed if the device has a measuring function</w:t>
            </w:r>
          </w:p>
        </w:tc>
      </w:tr>
      <w:tr w14:paraId="5972BCAB">
        <w:tblPrEx>
          <w:tblCellMar>
            <w:top w:w="0" w:type="dxa"/>
            <w:left w:w="0" w:type="dxa"/>
            <w:bottom w:w="0" w:type="dxa"/>
            <w:right w:w="0" w:type="dxa"/>
          </w:tblCellMar>
        </w:tblPrEx>
        <w:tc>
          <w:tcPr>
            <w:tcW w:w="550" w:type="pct"/>
            <w:tcBorders>
              <w:top w:val="nil"/>
              <w:left w:val="nil"/>
              <w:bottom w:val="single" w:color="auto" w:sz="8" w:space="0"/>
              <w:right w:val="nil"/>
            </w:tcBorders>
            <w:tcMar>
              <w:top w:w="0" w:type="dxa"/>
              <w:left w:w="108" w:type="dxa"/>
              <w:bottom w:w="0" w:type="dxa"/>
              <w:right w:w="108" w:type="dxa"/>
            </w:tcMar>
          </w:tcPr>
          <w:p w14:paraId="2872C0F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28</w:t>
            </w:r>
          </w:p>
        </w:tc>
        <w:tc>
          <w:tcPr>
            <w:tcW w:w="4400" w:type="pct"/>
            <w:tcBorders>
              <w:top w:val="nil"/>
              <w:left w:val="nil"/>
              <w:bottom w:val="single" w:color="auto" w:sz="8" w:space="0"/>
              <w:right w:val="nil"/>
            </w:tcBorders>
            <w:tcMar>
              <w:top w:w="0" w:type="dxa"/>
              <w:left w:w="108" w:type="dxa"/>
              <w:bottom w:w="0" w:type="dxa"/>
              <w:right w:w="108" w:type="dxa"/>
            </w:tcMar>
          </w:tcPr>
          <w:p w14:paraId="18323C7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Information about any particular facilities required for use of the device or any particular training or qualifications required by the user of the device</w:t>
            </w:r>
          </w:p>
        </w:tc>
      </w:tr>
      <w:tr w14:paraId="7B744A28">
        <w:tblPrEx>
          <w:tblCellMar>
            <w:top w:w="0" w:type="dxa"/>
            <w:left w:w="0" w:type="dxa"/>
            <w:bottom w:w="0" w:type="dxa"/>
            <w:right w:w="0" w:type="dxa"/>
          </w:tblCellMar>
        </w:tblPrEx>
        <w:trPr>
          <w:cantSplit/>
        </w:trPr>
        <w:tc>
          <w:tcPr>
            <w:tcW w:w="550" w:type="pct"/>
            <w:tcBorders>
              <w:top w:val="nil"/>
              <w:left w:val="nil"/>
              <w:bottom w:val="nil"/>
              <w:right w:val="nil"/>
            </w:tcBorders>
            <w:tcMar>
              <w:top w:w="0" w:type="dxa"/>
              <w:left w:w="108" w:type="dxa"/>
              <w:bottom w:w="0" w:type="dxa"/>
              <w:right w:w="108" w:type="dxa"/>
            </w:tcMar>
          </w:tcPr>
          <w:p w14:paraId="62623F0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29</w:t>
            </w:r>
          </w:p>
        </w:tc>
        <w:tc>
          <w:tcPr>
            <w:tcW w:w="4400" w:type="pct"/>
            <w:tcBorders>
              <w:top w:val="nil"/>
              <w:left w:val="nil"/>
              <w:bottom w:val="nil"/>
              <w:right w:val="nil"/>
            </w:tcBorders>
            <w:tcMar>
              <w:top w:w="0" w:type="dxa"/>
              <w:left w:w="108" w:type="dxa"/>
              <w:bottom w:w="0" w:type="dxa"/>
              <w:right w:w="108" w:type="dxa"/>
            </w:tcMar>
          </w:tcPr>
          <w:p w14:paraId="424168D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For an IVD medical device, information (including, to the extent practicable, drawings and diagrams) about the following:</w:t>
            </w:r>
          </w:p>
          <w:p w14:paraId="382248CF">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the scientific principle (the ‘test principle’) on which the performance of the IVD medical device relies;</w:t>
            </w:r>
          </w:p>
          <w:p w14:paraId="69A2E8AB">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specimen type, collection, handling and preparation;</w:t>
            </w:r>
          </w:p>
          <w:p w14:paraId="7350893E">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reagent description and any limitations (for example, use with a dedicated instrument only);</w:t>
            </w:r>
          </w:p>
        </w:tc>
      </w:tr>
      <w:tr w14:paraId="5F52647A">
        <w:tblPrEx>
          <w:tblCellMar>
            <w:top w:w="0" w:type="dxa"/>
            <w:left w:w="0" w:type="dxa"/>
            <w:bottom w:w="0" w:type="dxa"/>
            <w:right w:w="0" w:type="dxa"/>
          </w:tblCellMar>
        </w:tblPrEx>
        <w:trPr>
          <w:trHeight w:val="1020" w:hRule="atLeast"/>
        </w:trPr>
        <w:tc>
          <w:tcPr>
            <w:tcW w:w="550" w:type="pct"/>
            <w:tcBorders>
              <w:top w:val="nil"/>
              <w:left w:val="nil"/>
              <w:bottom w:val="nil"/>
              <w:right w:val="nil"/>
            </w:tcBorders>
            <w:tcMar>
              <w:top w:w="0" w:type="dxa"/>
              <w:left w:w="108" w:type="dxa"/>
              <w:bottom w:w="0" w:type="dxa"/>
              <w:right w:w="108" w:type="dxa"/>
            </w:tcMar>
          </w:tcPr>
          <w:p w14:paraId="6B21210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4400" w:type="pct"/>
            <w:tcBorders>
              <w:top w:val="nil"/>
              <w:left w:val="nil"/>
              <w:bottom w:val="nil"/>
              <w:right w:val="nil"/>
            </w:tcBorders>
            <w:tcMar>
              <w:top w:w="0" w:type="dxa"/>
              <w:left w:w="108" w:type="dxa"/>
              <w:bottom w:w="0" w:type="dxa"/>
              <w:right w:w="108" w:type="dxa"/>
            </w:tcMar>
          </w:tcPr>
          <w:p w14:paraId="3F2668EA">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assay procedure including calculations and interpretation of results;</w:t>
            </w:r>
          </w:p>
          <w:p w14:paraId="2D3DD2A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interfering substances and their effect on the performance of the assay;</w:t>
            </w:r>
          </w:p>
        </w:tc>
      </w:tr>
      <w:tr w14:paraId="2D16950C">
        <w:tblPrEx>
          <w:tblCellMar>
            <w:top w:w="0" w:type="dxa"/>
            <w:left w:w="0" w:type="dxa"/>
            <w:bottom w:w="0" w:type="dxa"/>
            <w:right w:w="0" w:type="dxa"/>
          </w:tblCellMar>
        </w:tblPrEx>
        <w:trPr>
          <w:trHeight w:val="1843" w:hRule="atLeast"/>
        </w:trPr>
        <w:tc>
          <w:tcPr>
            <w:tcW w:w="550" w:type="pct"/>
            <w:tcBorders>
              <w:top w:val="nil"/>
              <w:left w:val="nil"/>
              <w:bottom w:val="single" w:color="auto" w:sz="12" w:space="0"/>
              <w:right w:val="nil"/>
            </w:tcBorders>
            <w:tcMar>
              <w:top w:w="0" w:type="dxa"/>
              <w:left w:w="108" w:type="dxa"/>
              <w:bottom w:w="0" w:type="dxa"/>
              <w:right w:w="108" w:type="dxa"/>
            </w:tcMar>
          </w:tcPr>
          <w:p w14:paraId="4616B85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4400" w:type="pct"/>
            <w:tcBorders>
              <w:top w:val="nil"/>
              <w:left w:val="nil"/>
              <w:bottom w:val="single" w:color="auto" w:sz="12" w:space="0"/>
              <w:right w:val="nil"/>
            </w:tcBorders>
            <w:tcMar>
              <w:top w:w="0" w:type="dxa"/>
              <w:left w:w="108" w:type="dxa"/>
              <w:bottom w:w="0" w:type="dxa"/>
              <w:right w:w="108" w:type="dxa"/>
            </w:tcMar>
          </w:tcPr>
          <w:p w14:paraId="2715B61C">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 analytical performance characteristics, such as sensitivity, specificity, accuracy and precision;</w:t>
            </w:r>
          </w:p>
          <w:p w14:paraId="0CB49B02">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(g) clinical performance characteristics, such as sensitivity and specificity;</w:t>
            </w:r>
          </w:p>
          <w:p w14:paraId="28CF6145">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(h) reference intervals, if appropriate;</w:t>
            </w:r>
          </w:p>
          <w:p w14:paraId="62AF03D0">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any precautions to be taken in relation to substances or materials that present a risk of infection</w:t>
            </w:r>
          </w:p>
        </w:tc>
      </w:tr>
    </w:tbl>
    <w:p w14:paraId="65064C4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04" w:name="_Toc503347401"/>
      <w:r>
        <w:rPr>
          <w:rFonts w:ascii="Times New Roman" w:hAnsi="Times New Roman" w:eastAsia="宋体" w:cs="Times New Roman"/>
          <w:b/>
          <w:bCs/>
          <w:color w:val="000000"/>
          <w:kern w:val="0"/>
          <w:sz w:val="24"/>
          <w:szCs w:val="24"/>
          <w:lang w:val="en-AU"/>
        </w:rPr>
        <w:t>14  Clinical evidence</w:t>
      </w:r>
      <w:bookmarkEnd w:id="204"/>
    </w:p>
    <w:p w14:paraId="37C36B3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Every medical device requires clinical evidence, appropriate for the use and classification of the device, demonstrating that the device complies with the applicable provisions of the essential principles.</w:t>
      </w:r>
    </w:p>
    <w:p w14:paraId="28C0F08E">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regulation 3.11 and the clinical evaluation procedures.</w:t>
      </w:r>
    </w:p>
    <w:p w14:paraId="71B96FC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05" w:name="_Toc503347402"/>
      <w:r>
        <w:rPr>
          <w:rFonts w:ascii="Times New Roman" w:hAnsi="Times New Roman" w:eastAsia="宋体" w:cs="Times New Roman"/>
          <w:b/>
          <w:bCs/>
          <w:color w:val="000000"/>
          <w:kern w:val="0"/>
          <w:sz w:val="24"/>
          <w:szCs w:val="24"/>
          <w:lang w:val="en-AU"/>
        </w:rPr>
        <w:t>15  Principles applying to IVD medical devices only</w:t>
      </w:r>
      <w:bookmarkEnd w:id="205"/>
    </w:p>
    <w:p w14:paraId="13856CD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An IVD medical device must be designed and manufactured in a way in which the analytical and clinical characteristics support the intended use, based on appropriate scientific and technical methods.</w:t>
      </w:r>
    </w:p>
    <w:p w14:paraId="35E8AF6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An IVD medical device must be designed in a way that addresses accuracy, precision, sensitivity, specificity, stability, control of known relevant interference and measurement of uncertainty, as appropriate.</w:t>
      </w:r>
    </w:p>
    <w:p w14:paraId="34F95A8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performance of an IVD medical device depends in whole or part on the use of calibrators or control materials, the traceability of values assigned to the calibrators or control material must be assured through a quality management system.</w:t>
      </w:r>
    </w:p>
    <w:p w14:paraId="4DFCEE7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An IVD medical device must, to the extent reasonably practicable, include provision for the user to verify, at the time of use, that the device will perform as intended by the manufacturer.</w:t>
      </w:r>
    </w:p>
    <w:p w14:paraId="36AF19B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An IVD medical device for self</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testing must be designed and manufactured so that it performs appropriately for its intended purpose, taking into account the skills and the means available to users and the influence resulting from variation that can reasonably be anticipated in the user’s technique and environment.</w:t>
      </w:r>
    </w:p>
    <w:p w14:paraId="194B3AE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(6)  The information and instructions provided by the manufacturer of an IVD medical device for self</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testing must be easy for the user to understand and apply.</w:t>
      </w:r>
    </w:p>
    <w:p w14:paraId="4C2ADC6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(7)  An IVD medical device for self</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testing must be designed and manufactured in a way that reduces, to the extent practicable, the risk of error in the use of the device, the handling of the sample and the interpretation of results.</w:t>
      </w:r>
    </w:p>
    <w:p w14:paraId="622BBE80">
      <w:pPr>
        <w:keepNext/>
        <w:pageBreakBefore/>
        <w:widowControl/>
        <w:shd w:val="clear" w:color="auto" w:fill="FFFFFF"/>
        <w:ind w:left="1134" w:hanging="1134"/>
        <w:jc w:val="left"/>
        <w:rPr>
          <w:rFonts w:ascii="Times New Roman" w:hAnsi="Times New Roman" w:eastAsia="宋体" w:cs="Times New Roman"/>
          <w:b/>
          <w:bCs/>
          <w:color w:val="000000"/>
          <w:kern w:val="0"/>
          <w:sz w:val="24"/>
          <w:szCs w:val="24"/>
        </w:rPr>
      </w:pPr>
      <w:bookmarkStart w:id="206" w:name="_Toc503347403"/>
      <w:r>
        <w:rPr>
          <w:rFonts w:ascii="Times New Roman" w:hAnsi="Times New Roman" w:eastAsia="宋体" w:cs="Times New Roman"/>
          <w:b/>
          <w:bCs/>
          <w:color w:val="000000"/>
          <w:kern w:val="0"/>
          <w:sz w:val="24"/>
          <w:szCs w:val="24"/>
          <w:lang w:val="en-AU"/>
        </w:rPr>
        <w:t>Schedule 2—Classification rules for medical devices other than IVD medical devices</w:t>
      </w:r>
      <w:bookmarkEnd w:id="206"/>
    </w:p>
    <w:p w14:paraId="02F9C95E">
      <w:pPr>
        <w:widowControl/>
        <w:shd w:val="clear" w:color="auto" w:fill="FFFFFF"/>
        <w:spacing w:before="122" w:line="198" w:lineRule="atLeast"/>
        <w:ind w:left="709" w:hanging="70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(regulation 3.2)</w:t>
      </w:r>
    </w:p>
    <w:p w14:paraId="1A4B08B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07" w:name="_Toc503347404"/>
      <w:r>
        <w:rPr>
          <w:rFonts w:ascii="Times New Roman" w:hAnsi="Times New Roman" w:eastAsia="宋体" w:cs="Times New Roman"/>
          <w:b/>
          <w:bCs/>
          <w:color w:val="000000"/>
          <w:kern w:val="0"/>
          <w:sz w:val="24"/>
          <w:szCs w:val="24"/>
          <w:lang w:val="en-AU"/>
        </w:rPr>
        <w:t>Part 1—Interpretation</w:t>
      </w:r>
      <w:bookmarkEnd w:id="207"/>
    </w:p>
    <w:p w14:paraId="13CDC417">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729014F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08" w:name="_Toc503347405"/>
      <w:r>
        <w:rPr>
          <w:rFonts w:ascii="Times New Roman" w:hAnsi="Times New Roman" w:eastAsia="宋体" w:cs="Times New Roman"/>
          <w:b/>
          <w:bCs/>
          <w:color w:val="000000"/>
          <w:kern w:val="0"/>
          <w:sz w:val="24"/>
          <w:szCs w:val="24"/>
          <w:lang w:val="en-AU"/>
        </w:rPr>
        <w:t>1.1  Transient, short</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term and long</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term use</w:t>
      </w:r>
      <w:bookmarkEnd w:id="208"/>
    </w:p>
    <w:p w14:paraId="3B2629E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this Schedule:</w:t>
      </w:r>
    </w:p>
    <w:p w14:paraId="3280C6F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medical device is intended for transient use if the manufacturer intends the device to be used continuously for less than 60 minutes; and</w:t>
      </w:r>
    </w:p>
    <w:p w14:paraId="2AA23AF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medical device is intended for short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term use if the manufacturer intends the device to be used continuously for at least 60 minutes but not more than 30 days; and</w:t>
      </w:r>
    </w:p>
    <w:p w14:paraId="7E19E34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 medical device is intended for long</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term use if the manufacturer intends the device to be used continuously for more than 30 days.</w:t>
      </w:r>
    </w:p>
    <w:p w14:paraId="7C6AA47E">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09" w:name="_Toc503347406"/>
      <w:r>
        <w:rPr>
          <w:rFonts w:ascii="Times New Roman" w:hAnsi="Times New Roman" w:eastAsia="宋体" w:cs="Times New Roman"/>
          <w:b/>
          <w:bCs/>
          <w:color w:val="000000"/>
          <w:kern w:val="0"/>
          <w:sz w:val="24"/>
          <w:szCs w:val="24"/>
          <w:lang w:val="en-AU"/>
        </w:rPr>
        <w:t>Part 2—Rules for non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invasive medical devices</w:t>
      </w:r>
      <w:bookmarkEnd w:id="209"/>
    </w:p>
    <w:p w14:paraId="58EFF0FA">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21E3C28E">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10" w:name="_Toc503347407"/>
      <w:r>
        <w:rPr>
          <w:rFonts w:ascii="Times New Roman" w:hAnsi="Times New Roman" w:eastAsia="宋体" w:cs="Times New Roman"/>
          <w:b/>
          <w:bCs/>
          <w:color w:val="000000"/>
          <w:kern w:val="0"/>
          <w:sz w:val="24"/>
          <w:szCs w:val="24"/>
          <w:lang w:val="en-AU"/>
        </w:rPr>
        <w:t>2.1  Non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invasive medical devices—general</w:t>
      </w:r>
      <w:bookmarkEnd w:id="210"/>
    </w:p>
    <w:p w14:paraId="4B589A3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invasive medical device is classified as Class I, unless the device is classified at a higher level under another clause in this Part or in Part 4 or 5 of this Schedule.</w:t>
      </w:r>
    </w:p>
    <w:p w14:paraId="119FC91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11" w:name="_Toc503347408"/>
      <w:r>
        <w:rPr>
          <w:rFonts w:ascii="Times New Roman" w:hAnsi="Times New Roman" w:eastAsia="宋体" w:cs="Times New Roman"/>
          <w:b/>
          <w:bCs/>
          <w:color w:val="000000"/>
          <w:kern w:val="0"/>
          <w:sz w:val="24"/>
          <w:szCs w:val="24"/>
          <w:lang w:val="en-AU"/>
        </w:rPr>
        <w:t>2.2  Non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invasive medical devices intended to channel or store blood, etc</w:t>
      </w:r>
      <w:bookmarkEnd w:id="211"/>
    </w:p>
    <w:p w14:paraId="748A341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w:t>
      </w:r>
    </w:p>
    <w:p w14:paraId="6463E79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invasive medical device that is intended by the manufacturer to be used to channel or store blood or body liquids that are to be infused, administered or introduced into a patient; and</w:t>
      </w:r>
    </w:p>
    <w:p w14:paraId="0583E7A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invasive medical device that is intended by the manufacturer to be used to store an organ, part of an organ or body tissue that is to be later introduced into a patient; and</w:t>
      </w:r>
    </w:p>
    <w:p w14:paraId="022B01A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invasive medical device that:</w:t>
      </w:r>
    </w:p>
    <w:p w14:paraId="25ADE1B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is intended by the manufacturer to be used to channel or store a liquid or gas that is to be infused, administered or introduced into a patient; and</w:t>
      </w:r>
    </w:p>
    <w:p w14:paraId="423CBFE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may be connected to an active medical device classified as Class IIa or higher.</w:t>
      </w:r>
    </w:p>
    <w:p w14:paraId="740DDEF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device is classified as Class IIa.</w:t>
      </w:r>
    </w:p>
    <w:p w14:paraId="4937967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12" w:name="_Toc503347409"/>
      <w:r>
        <w:rPr>
          <w:rFonts w:ascii="Times New Roman" w:hAnsi="Times New Roman" w:eastAsia="宋体" w:cs="Times New Roman"/>
          <w:b/>
          <w:bCs/>
          <w:color w:val="000000"/>
          <w:kern w:val="0"/>
          <w:sz w:val="24"/>
          <w:szCs w:val="24"/>
          <w:lang w:val="en-AU"/>
        </w:rPr>
        <w:t>2.3  Non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invasive medical devices intended to modify the biological or chemical composition of blood, etc</w:t>
      </w:r>
      <w:bookmarkEnd w:id="212"/>
    </w:p>
    <w:p w14:paraId="6D8CE28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Subject to subclause (2), a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invasive medical device that is intended by the manufacturer to be used to modify the biological or chemical composition of blood, other body liquids, or other liquids intended to be infused into a patient, is classified as Class IIb.</w:t>
      </w:r>
    </w:p>
    <w:p w14:paraId="7F85338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treatment for which the device is designed consists of filtration, centrifugation or exchanges of gas or heat, the device is classified as Class IIa.</w:t>
      </w:r>
    </w:p>
    <w:p w14:paraId="1BF154E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13" w:name="_Toc503347410"/>
      <w:r>
        <w:rPr>
          <w:rFonts w:ascii="Times New Roman" w:hAnsi="Times New Roman" w:eastAsia="宋体" w:cs="Times New Roman"/>
          <w:b/>
          <w:bCs/>
          <w:color w:val="000000"/>
          <w:kern w:val="0"/>
          <w:sz w:val="24"/>
          <w:szCs w:val="24"/>
          <w:lang w:val="en-AU"/>
        </w:rPr>
        <w:t>2.4  Non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invasive medical devices intended to have contact with injured skin</w:t>
      </w:r>
      <w:bookmarkEnd w:id="213"/>
    </w:p>
    <w:p w14:paraId="273149A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 a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invasive medical device that is intended by the manufacturer to be used in contact with injured skin (including a device the principal intention of which is to manage the micro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environment of a wound).</w:t>
      </w:r>
    </w:p>
    <w:p w14:paraId="3685722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Subject to subclauses (3) and (4), the device is classified as Class IIa.</w:t>
      </w:r>
    </w:p>
    <w:p w14:paraId="734DDB6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the device is intended to be used:</w:t>
      </w:r>
    </w:p>
    <w:p w14:paraId="29F2B29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as a mechanical barrier; or</w:t>
      </w:r>
    </w:p>
    <w:p w14:paraId="531E781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for compression; or</w:t>
      </w:r>
    </w:p>
    <w:p w14:paraId="17C4B81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for the absorption of exudates;</w:t>
      </w:r>
    </w:p>
    <w:p w14:paraId="27D7AA68">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device is classified as Class I.</w:t>
      </w:r>
    </w:p>
    <w:p w14:paraId="5BF7B28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 the device is intended to be used principally for wounds that have breached the dermis and the wounds can only heal by secondary intent, the device is classified as Class IIb.</w:t>
      </w:r>
    </w:p>
    <w:p w14:paraId="57CD5F3A">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14" w:name="_Toc503347411"/>
      <w:r>
        <w:rPr>
          <w:rFonts w:ascii="Times New Roman" w:hAnsi="Times New Roman" w:eastAsia="宋体" w:cs="Times New Roman"/>
          <w:b/>
          <w:bCs/>
          <w:color w:val="000000"/>
          <w:kern w:val="0"/>
          <w:sz w:val="24"/>
          <w:szCs w:val="24"/>
          <w:lang w:val="en-AU"/>
        </w:rPr>
        <w:t>Part 3—Rules for invasive medical devices and implantable medical devices</w:t>
      </w:r>
      <w:bookmarkEnd w:id="214"/>
    </w:p>
    <w:p w14:paraId="1FCDC162">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5850FDD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15" w:name="_Toc503347412"/>
      <w:r>
        <w:rPr>
          <w:rFonts w:ascii="Times New Roman" w:hAnsi="Times New Roman" w:eastAsia="宋体" w:cs="Times New Roman"/>
          <w:b/>
          <w:bCs/>
          <w:color w:val="000000"/>
          <w:kern w:val="0"/>
          <w:sz w:val="24"/>
          <w:szCs w:val="24"/>
          <w:lang w:val="en-AU"/>
        </w:rPr>
        <w:t>3.1  Invasive medical devices intended to be used by penetration of body orifices</w:t>
      </w:r>
      <w:bookmarkEnd w:id="215"/>
    </w:p>
    <w:p w14:paraId="7B2D27B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 an invasive medical device (other than a surgically invasive medical device) that is intended by the manufacturer to be used to penetrate a body orifice of a patient.</w:t>
      </w:r>
    </w:p>
    <w:p w14:paraId="52E20B2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device is not intended to be connected to an active medical device, the following rules apply:</w:t>
      </w:r>
    </w:p>
    <w:p w14:paraId="4EDE729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if the device is intended for transient use, the device is classified as Class I;</w:t>
      </w:r>
    </w:p>
    <w:p w14:paraId="5FAD3B6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the device is intended for short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term use:</w:t>
      </w:r>
    </w:p>
    <w:p w14:paraId="7CD1039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device is classified as Class IIa; or</w:t>
      </w:r>
    </w:p>
    <w:p w14:paraId="22AB26D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if the device is intended to be used in the oral cavity as far as the pharynx, in an ear canal up to the ear drum, or in a nasal cavity—the device is classified as Class I;</w:t>
      </w:r>
    </w:p>
    <w:p w14:paraId="722A598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if the device is intended for long</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term use:</w:t>
      </w:r>
    </w:p>
    <w:p w14:paraId="5118460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device is classified as Class IIb; or</w:t>
      </w:r>
    </w:p>
    <w:p w14:paraId="392390A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if the device is intended to be used in the oral cavity as far as the pharynx or in an ear canal up to the ear drum, or the device is intended to be used in a nasal cavity and the device is not liable to be absorbed by the mucous membrane—the device is classified as Class IIa.</w:t>
      </w:r>
    </w:p>
    <w:p w14:paraId="56EEBED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the device is intended to be connected to an active medical device that is classified as Class IIa or higher, the device is classified as Class IIa.</w:t>
      </w:r>
    </w:p>
    <w:p w14:paraId="51C3B9D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16" w:name="_Toc503347413"/>
      <w:r>
        <w:rPr>
          <w:rFonts w:ascii="Times New Roman" w:hAnsi="Times New Roman" w:eastAsia="宋体" w:cs="Times New Roman"/>
          <w:b/>
          <w:bCs/>
          <w:color w:val="000000"/>
          <w:kern w:val="0"/>
          <w:sz w:val="24"/>
          <w:szCs w:val="24"/>
          <w:lang w:val="en-AU"/>
        </w:rPr>
        <w:t>3.2  Surgically invasive medical devices intended for transient use</w:t>
      </w:r>
      <w:bookmarkEnd w:id="216"/>
    </w:p>
    <w:p w14:paraId="26B5571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 a surgically invasive medical device that is intended for transient use.</w:t>
      </w:r>
    </w:p>
    <w:p w14:paraId="78B5C5E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Subject to subclauses (3) to (5), the device is classified as Class IIa.</w:t>
      </w:r>
    </w:p>
    <w:p w14:paraId="3F25FCE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the device is intended by the manufacturer specifically to be used to diagnose, monitor, control or correct a defect of the heart, or the central circulatory system, of a patient through direct contact with these parts of the body, the device is classified as Class III.</w:t>
      </w:r>
    </w:p>
    <w:p w14:paraId="459F7F3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 the device is a reusable surgical instrument, the device is classified as Class I.</w:t>
      </w:r>
    </w:p>
    <w:p w14:paraId="48EE624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If:</w:t>
      </w:r>
    </w:p>
    <w:p w14:paraId="4B931B8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 is intended by the manufacturer to be used to supply energy in the form of ionising radiation; or</w:t>
      </w:r>
    </w:p>
    <w:p w14:paraId="79A8C3D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device is intended by the manufacturer to have a biological effect; or</w:t>
      </w:r>
    </w:p>
    <w:p w14:paraId="1F67FAD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device is intended by the manufacturer to be wholly, or mostly, absorbed by the patient’s body; or</w:t>
      </w:r>
    </w:p>
    <w:p w14:paraId="4E32AC6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the device is intended by the manufacturer to be used to administer medicine to a patient by means of a delivery system, and the administration is potentially hazardous to the patient having regard to the characteristics of the device;</w:t>
      </w:r>
    </w:p>
    <w:p w14:paraId="07E1EDCD">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device is classified as Class IIb.</w:t>
      </w:r>
    </w:p>
    <w:p w14:paraId="5584D7D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17" w:name="_Toc503347414"/>
      <w:r>
        <w:rPr>
          <w:rFonts w:ascii="Times New Roman" w:hAnsi="Times New Roman" w:eastAsia="宋体" w:cs="Times New Roman"/>
          <w:b/>
          <w:bCs/>
          <w:color w:val="000000"/>
          <w:kern w:val="0"/>
          <w:sz w:val="24"/>
          <w:szCs w:val="24"/>
          <w:lang w:val="en-AU"/>
        </w:rPr>
        <w:t>3.3  Surgically invasive medical devices intended for short</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term use</w:t>
      </w:r>
      <w:bookmarkEnd w:id="217"/>
    </w:p>
    <w:p w14:paraId="6AE0BEE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 a surgically invasive medical device that is intended for short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term use.</w:t>
      </w:r>
    </w:p>
    <w:p w14:paraId="120F9C9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Subject to subclauses (3) and (4), the device is classified as Class IIa.</w:t>
      </w:r>
    </w:p>
    <w:p w14:paraId="779D517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w:t>
      </w:r>
    </w:p>
    <w:p w14:paraId="30611C9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 is intended by the manufacturer to be used to supply energy in the form of ionising radiation; or</w:t>
      </w:r>
    </w:p>
    <w:p w14:paraId="428792B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device is intended by the manufacturer to undergo a chemical change in a patient’s body (other than a device that is intended by the manufacturer to be placed in the teeth); or</w:t>
      </w:r>
    </w:p>
    <w:p w14:paraId="0D977CD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device is intended by the manufacturer to administer medicine;</w:t>
      </w:r>
    </w:p>
    <w:p w14:paraId="68E01606">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device is classified as Class IIb.</w:t>
      </w:r>
    </w:p>
    <w:p w14:paraId="2DA2606D">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for paragraph (b):  A device that is intended by the manufacturer to be placed in the teeth, and to undergo a chemical change in the body, is classified as Class IIa—see subclause (2).</w:t>
      </w:r>
    </w:p>
    <w:p w14:paraId="7AA064F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 the device is intended by the manufacturer:</w:t>
      </w:r>
    </w:p>
    <w:p w14:paraId="15A9BDE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specifically to be used to diagnose, monitor, control or correct a defect of the heart, or the central circulatory system, of a patient through direct contact with these parts of the body; or</w:t>
      </w:r>
    </w:p>
    <w:p w14:paraId="47CB1F2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specifically to be used in direct contact with the central nervous system of a patient; or</w:t>
      </w:r>
    </w:p>
    <w:p w14:paraId="5E0DE98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to have a biological effect; or</w:t>
      </w:r>
    </w:p>
    <w:p w14:paraId="717C130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to be wholly, or mostly, absorbed by a patient’s body;</w:t>
      </w:r>
    </w:p>
    <w:p w14:paraId="01BCFCCB">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device is classified as Class III.</w:t>
      </w:r>
    </w:p>
    <w:p w14:paraId="68E7715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For this clause, a medical device that is intended by the manufacturer to be placed in the teeth includes a medical device that is intended by the manufacturer to penetrate a tooth, but does not include a medical device that is intended by the manufacturer to penetrate a tooth and enter the gum or bone beyond the tooth.</w:t>
      </w:r>
    </w:p>
    <w:p w14:paraId="1AB2A81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18" w:name="_Toc503347415"/>
      <w:r>
        <w:rPr>
          <w:rFonts w:ascii="Times New Roman" w:hAnsi="Times New Roman" w:eastAsia="宋体" w:cs="Times New Roman"/>
          <w:b/>
          <w:bCs/>
          <w:color w:val="000000"/>
          <w:kern w:val="0"/>
          <w:sz w:val="24"/>
          <w:szCs w:val="24"/>
          <w:lang w:val="en-AU"/>
        </w:rPr>
        <w:t>3.4  Surgically invasive medical devices intended for long</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term use and implantable medical devices</w:t>
      </w:r>
      <w:bookmarkEnd w:id="218"/>
    </w:p>
    <w:p w14:paraId="68090E8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w:t>
      </w:r>
    </w:p>
    <w:p w14:paraId="18DA0F5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surgically invasive medical device that is intended for long</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term use; and</w:t>
      </w:r>
    </w:p>
    <w:p w14:paraId="36D45EF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 implantable medical device.</w:t>
      </w:r>
    </w:p>
    <w:p w14:paraId="69A930B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Subject to subclauses (3), (4) and (4A), the device is classified as Class IIb.</w:t>
      </w:r>
    </w:p>
    <w:p w14:paraId="3045AAC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the device is intended by the manufacturer to be placed in the teeth of a patient, the device is classified as Class IIa.</w:t>
      </w:r>
    </w:p>
    <w:p w14:paraId="0F2B563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 the device is intended by the manufacturer:</w:t>
      </w:r>
    </w:p>
    <w:p w14:paraId="5DE59D9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 be used in direct contact with the heart, the central circulatory system or the central nervous system of a patient; or</w:t>
      </w:r>
    </w:p>
    <w:p w14:paraId="3E1817E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have a biological effect; or</w:t>
      </w:r>
    </w:p>
    <w:p w14:paraId="6F3746B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to be wholly, or mostly, absorbed by a patient’s body; or</w:t>
      </w:r>
    </w:p>
    <w:p w14:paraId="06BF2AE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to undergo a chemical change in a patient’s body (other than a device that is intended by the manufacturer to be placed in the teeth); or</w:t>
      </w:r>
    </w:p>
    <w:p w14:paraId="76B2F46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to be used to administer medicine;</w:t>
      </w:r>
    </w:p>
    <w:p w14:paraId="27F8F904">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device is classified as Class III.</w:t>
      </w:r>
    </w:p>
    <w:p w14:paraId="227726A7">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for paragraph (d):  A device that is intended by the manufacturer to be placed in the teeth, and to undergo a chemical change in the body, is classified as Class IIa—see subclause (3).</w:t>
      </w:r>
    </w:p>
    <w:p w14:paraId="4DFA9BC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(4A)  If the device is a joint replacement medical device, the device is classified as Class III.</w:t>
      </w:r>
    </w:p>
    <w:p w14:paraId="0BD31CE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For this clause, a medical device that is intended by the manufacturer to be placed in the teeth includes a medical device that is intended by the manufacturer to penetrate a tooth, but does not include a medical device that is intended by the manufacturer to penetrate a tooth and enter the gum or bone beyond the tooth.</w:t>
      </w:r>
    </w:p>
    <w:p w14:paraId="5D553D35">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19" w:name="_Toc503347416"/>
      <w:r>
        <w:rPr>
          <w:rFonts w:ascii="Times New Roman" w:hAnsi="Times New Roman" w:eastAsia="宋体" w:cs="Times New Roman"/>
          <w:b/>
          <w:bCs/>
          <w:color w:val="000000"/>
          <w:kern w:val="0"/>
          <w:sz w:val="24"/>
          <w:szCs w:val="24"/>
          <w:lang w:val="en-AU"/>
        </w:rPr>
        <w:t>Part 4—Special rules for active medical devices</w:t>
      </w:r>
      <w:bookmarkEnd w:id="219"/>
    </w:p>
    <w:p w14:paraId="42D2F847">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2B1FAFD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20" w:name="_Toc503347417"/>
      <w:r>
        <w:rPr>
          <w:rFonts w:ascii="Times New Roman" w:hAnsi="Times New Roman" w:eastAsia="宋体" w:cs="Times New Roman"/>
          <w:b/>
          <w:bCs/>
          <w:color w:val="000000"/>
          <w:kern w:val="0"/>
          <w:sz w:val="24"/>
          <w:szCs w:val="24"/>
          <w:lang w:val="en-AU"/>
        </w:rPr>
        <w:t>4.1  Active medical devices—general</w:t>
      </w:r>
      <w:bookmarkEnd w:id="220"/>
    </w:p>
    <w:p w14:paraId="187CA4B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An active medical device is classified as Class I, unless the device is classified at a higher level under another clause in this Part or in Part 2, 3 or 5.</w:t>
      </w:r>
    </w:p>
    <w:p w14:paraId="01CFD74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21" w:name="_Toc503347418"/>
      <w:r>
        <w:rPr>
          <w:rFonts w:ascii="Times New Roman" w:hAnsi="Times New Roman" w:eastAsia="宋体" w:cs="Times New Roman"/>
          <w:b/>
          <w:bCs/>
          <w:color w:val="000000"/>
          <w:kern w:val="0"/>
          <w:sz w:val="24"/>
          <w:szCs w:val="24"/>
          <w:lang w:val="en-AU"/>
        </w:rPr>
        <w:t>4.2  Active medical devices for therapy</w:t>
      </w:r>
      <w:bookmarkEnd w:id="221"/>
    </w:p>
    <w:p w14:paraId="6D9734F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Subject to subclause (2), an active medical device for therapy that is intended by the manufacturer to be used to administer energy to a patient, or exchange energy to or from a patient, is classified as Class IIa.</w:t>
      </w:r>
    </w:p>
    <w:p w14:paraId="4569107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device is of a kind such that the administration or exchange of energy occurs in a potentially hazardous way, having regard to the nature, density and site of application of the energy, the device is classified as Class IIb.</w:t>
      </w:r>
    </w:p>
    <w:p w14:paraId="5ED7588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An active medical device that is intended by the manufacturer to be used to control or monitor, or directly influence, the performance of an active medical device for therapy of the kind mentioned in subclause (2) is classified as Class IIb.</w:t>
      </w:r>
    </w:p>
    <w:p w14:paraId="05D30F4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22" w:name="_Toc503347419"/>
      <w:r>
        <w:rPr>
          <w:rFonts w:ascii="Times New Roman" w:hAnsi="Times New Roman" w:eastAsia="宋体" w:cs="Times New Roman"/>
          <w:b/>
          <w:bCs/>
          <w:color w:val="000000"/>
          <w:kern w:val="0"/>
          <w:sz w:val="24"/>
          <w:szCs w:val="24"/>
          <w:lang w:val="en-AU"/>
        </w:rPr>
        <w:t>4.3  Active medical devices for diagnosis</w:t>
      </w:r>
      <w:bookmarkEnd w:id="222"/>
    </w:p>
    <w:p w14:paraId="6663756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 an active medical device for diagnosis.</w:t>
      </w:r>
    </w:p>
    <w:p w14:paraId="36FE32C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w:t>
      </w:r>
    </w:p>
    <w:p w14:paraId="1A9EBDA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 is intended by the manufacturer to be used to supply energy that will be absorbed by a patient’s body (other than a device that is intended only to illuminate the patient’s body in the visible spectrum); or</w:t>
      </w:r>
    </w:p>
    <w:p w14:paraId="5193936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device is intended by the manufacturer to be used to image in vivo</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distribution of radiopharmaceuticals in a patient; or</w:t>
      </w:r>
    </w:p>
    <w:p w14:paraId="7634541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device is intended by the manufacturer to be used to allow direct diagnosis or monitoring of vital physiological processes of a patient (other than a device of a kind mentioned in paragraph (3)(a));</w:t>
      </w:r>
    </w:p>
    <w:p w14:paraId="11C58B01">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device is classified as Class IIa.</w:t>
      </w:r>
    </w:p>
    <w:p w14:paraId="01D39C8E">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for paragraph (a):  A device that is intended only to illuminate the patient’s body in the visible spectrum is classified as Class I—see clause 4.1 of this Schedule.</w:t>
      </w:r>
    </w:p>
    <w:p w14:paraId="7A85C9A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w:t>
      </w:r>
    </w:p>
    <w:p w14:paraId="7B7E540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 is intended by the manufacturer specifically to be used to monitor vital physiological parameters of a patient, and the nature of the variations monitored is of a kind that could result in immediate danger to the patient (for example, variations in cardiac performance, respiration, activity of the central nervous system); or</w:t>
      </w:r>
    </w:p>
    <w:p w14:paraId="0776F9A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device is intended by the manufacturer to emit ionising radiation and to be used for diagnostic or therapeutic interventional radiology; or</w:t>
      </w:r>
    </w:p>
    <w:p w14:paraId="6C1EDC5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device is intended by the manufacturer to be used to control or monitor, or directly influence, the performance of a device of the kind mentioned in paragraph (b);</w:t>
      </w:r>
    </w:p>
    <w:p w14:paraId="74787344">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device is classified as Class IIb.</w:t>
      </w:r>
    </w:p>
    <w:p w14:paraId="49D60CF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23" w:name="_Toc503347420"/>
      <w:r>
        <w:rPr>
          <w:rFonts w:ascii="Times New Roman" w:hAnsi="Times New Roman" w:eastAsia="宋体" w:cs="Times New Roman"/>
          <w:b/>
          <w:bCs/>
          <w:color w:val="000000"/>
          <w:kern w:val="0"/>
          <w:sz w:val="24"/>
          <w:szCs w:val="24"/>
          <w:lang w:val="en-AU"/>
        </w:rPr>
        <w:t>4.4  Active medical devices intended to administer or remove medicines, etc from a patient’s body</w:t>
      </w:r>
      <w:bookmarkEnd w:id="223"/>
    </w:p>
    <w:p w14:paraId="26D9177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Subject to subclause (2), an active medical device that is intended by the manufacturer to be used to administer medicine, body liquids or other substances to a patient, or to remove medicine, body liquids or other substances from a patient, is classified as Class IIa.</w:t>
      </w:r>
    </w:p>
    <w:p w14:paraId="056F184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device is of a kind such that the administration or removal of the medicine, body liquids or other substances is potentially hazardous to the patient, having regard to the nature of the substances involved, the part of the patient’s body concerned, and the characteristics of the device, the device is classified as Class IIb.</w:t>
      </w:r>
    </w:p>
    <w:p w14:paraId="1887DCF8">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24" w:name="_Toc503347421"/>
      <w:r>
        <w:rPr>
          <w:rFonts w:ascii="Times New Roman" w:hAnsi="Times New Roman" w:eastAsia="宋体" w:cs="Times New Roman"/>
          <w:b/>
          <w:bCs/>
          <w:color w:val="000000"/>
          <w:kern w:val="0"/>
          <w:sz w:val="24"/>
          <w:szCs w:val="24"/>
          <w:lang w:val="en-AU"/>
        </w:rPr>
        <w:t>Part 5—Special rules for particular kinds of medical devices</w:t>
      </w:r>
      <w:bookmarkEnd w:id="224"/>
    </w:p>
    <w:p w14:paraId="3D51A694">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7A981C5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25" w:name="_Toc503347422"/>
      <w:r>
        <w:rPr>
          <w:rFonts w:ascii="Times New Roman" w:hAnsi="Times New Roman" w:eastAsia="宋体" w:cs="Times New Roman"/>
          <w:b/>
          <w:bCs/>
          <w:color w:val="000000"/>
          <w:kern w:val="0"/>
          <w:sz w:val="24"/>
          <w:szCs w:val="24"/>
          <w:lang w:val="en-AU"/>
        </w:rPr>
        <w:t>5.1  Medical devices incorporating a medicine</w:t>
      </w:r>
      <w:bookmarkEnd w:id="225"/>
    </w:p>
    <w:p w14:paraId="15718D0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 a medical device of any kind that incorporates, or is intended to incorporate, as an integral part, a substance that:</w:t>
      </w:r>
    </w:p>
    <w:p w14:paraId="2BB6487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if used separately, would be a medicine; and</w:t>
      </w:r>
    </w:p>
    <w:p w14:paraId="0DB162F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is liable to act on a patient’s body with action ancillary to that of the device.</w:t>
      </w:r>
    </w:p>
    <w:p w14:paraId="0A00FEF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device is classified as Class III.</w:t>
      </w:r>
    </w:p>
    <w:p w14:paraId="04D279E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For the purposes of this clause, any stable derivative of human blood or human plasma is considered to be a medicine.</w:t>
      </w:r>
    </w:p>
    <w:p w14:paraId="1382E85E">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26" w:name="_Toc503347423"/>
      <w:r>
        <w:rPr>
          <w:rFonts w:ascii="Times New Roman" w:hAnsi="Times New Roman" w:eastAsia="宋体" w:cs="Times New Roman"/>
          <w:b/>
          <w:bCs/>
          <w:color w:val="000000"/>
          <w:kern w:val="0"/>
          <w:sz w:val="24"/>
          <w:szCs w:val="24"/>
          <w:lang w:val="en-AU"/>
        </w:rPr>
        <w:t>5.2  Medical devices intended for contraception or prevention of sexually transmitted diseases</w:t>
      </w:r>
      <w:bookmarkEnd w:id="226"/>
    </w:p>
    <w:p w14:paraId="2667062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Subject to subclause (2), a medical device that is intended by the manufacturer to be used for contraception, or the prevention of sexually transmitted diseases, is classified as Class IIb.</w:t>
      </w:r>
    </w:p>
    <w:p w14:paraId="4D5B3FC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device is an implantable medical device or an invasive medical device that is intended for long</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term use, the device is classified as Class III.</w:t>
      </w:r>
    </w:p>
    <w:p w14:paraId="481D6EE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27" w:name="_Toc503347424"/>
      <w:r>
        <w:rPr>
          <w:rFonts w:ascii="Times New Roman" w:hAnsi="Times New Roman" w:eastAsia="宋体" w:cs="Times New Roman"/>
          <w:b/>
          <w:bCs/>
          <w:color w:val="000000"/>
          <w:kern w:val="0"/>
          <w:sz w:val="24"/>
          <w:szCs w:val="24"/>
          <w:lang w:val="en-AU"/>
        </w:rPr>
        <w:t>5.3  Medical devices intended for disinfecting, cleaning, etc</w:t>
      </w:r>
      <w:bookmarkEnd w:id="227"/>
    </w:p>
    <w:p w14:paraId="1FF5A0C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medical device that is intended by the manufacturer specifically to be used for disinfecting, cleaning, rinsing or hydrating contact lenses is classified as Class IIb.</w:t>
      </w:r>
    </w:p>
    <w:p w14:paraId="544A03E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 medical device that is intended by the manufacturer specifically to be used for disinfecting another medical device is classified as Class IIb.</w:t>
      </w:r>
    </w:p>
    <w:p w14:paraId="02117AB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This clause does not apply to a medical device that is intended by the manufacturer to be used only to clean another medical device (other than contact lenses) by means of physical action.</w:t>
      </w:r>
    </w:p>
    <w:p w14:paraId="7CFE1147">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A medical device of the kind described in subclause (3) is classified as Class I—see clause 2.1 of this Schedule.</w:t>
      </w:r>
    </w:p>
    <w:p w14:paraId="76A742E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28" w:name="_Toc503347425"/>
      <w:r>
        <w:rPr>
          <w:rFonts w:ascii="Times New Roman" w:hAnsi="Times New Roman" w:eastAsia="宋体" w:cs="Times New Roman"/>
          <w:b/>
          <w:bCs/>
          <w:color w:val="000000"/>
          <w:kern w:val="0"/>
          <w:sz w:val="24"/>
          <w:szCs w:val="24"/>
          <w:lang w:val="en-AU"/>
        </w:rPr>
        <w:t>5.4  Non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active medical devices intended to record X</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ray diagnostic images</w:t>
      </w:r>
      <w:bookmarkEnd w:id="228"/>
    </w:p>
    <w:p w14:paraId="307F830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active medical device that is intended by the manufacturer to be used to record X</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ray diagnostic images is classified as Class IIa.</w:t>
      </w:r>
    </w:p>
    <w:p w14:paraId="22F6525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29" w:name="_Toc503347426"/>
      <w:r>
        <w:rPr>
          <w:rFonts w:ascii="Times New Roman" w:hAnsi="Times New Roman" w:eastAsia="宋体" w:cs="Times New Roman"/>
          <w:b/>
          <w:bCs/>
          <w:color w:val="000000"/>
          <w:kern w:val="0"/>
          <w:sz w:val="24"/>
          <w:szCs w:val="24"/>
          <w:lang w:val="en-AU"/>
        </w:rPr>
        <w:t>5.5  Medical devices containing non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viable animal tissues, cells or other substances, or microbial or recombinant tissues, cells or other substances</w:t>
      </w:r>
      <w:bookmarkEnd w:id="229"/>
    </w:p>
    <w:p w14:paraId="291D345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 a medical device if the device contains:</w:t>
      </w:r>
    </w:p>
    <w:p w14:paraId="38D9A4A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tissues, cells or substances of animal origin that have been rendered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viable, or tissues, cells or substances of microbial or recombinant origin; or</w:t>
      </w:r>
    </w:p>
    <w:p w14:paraId="0542EE0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combination of tissues, cells or substances of the kind described in paragraph (a).</w:t>
      </w:r>
    </w:p>
    <w:p w14:paraId="3B0C57A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device is classified as Class III, unless:</w:t>
      </w:r>
    </w:p>
    <w:p w14:paraId="062067C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 contains only tissues, cells or substances of animal origin that have been rendered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viable; and</w:t>
      </w:r>
    </w:p>
    <w:p w14:paraId="3163BC2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device is intended by the manufacturer to come into contact with intact skin only.</w:t>
      </w:r>
    </w:p>
    <w:p w14:paraId="6D3839BF">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A medical device that conforms with the description in paragraphs (2)(a) and (b) is classified as Class I under clause 2.1 of this Schedule.</w:t>
      </w:r>
    </w:p>
    <w:p w14:paraId="46C5C85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30" w:name="_Toc503347427"/>
      <w:r>
        <w:rPr>
          <w:rFonts w:ascii="Times New Roman" w:hAnsi="Times New Roman" w:eastAsia="宋体" w:cs="Times New Roman"/>
          <w:b/>
          <w:bCs/>
          <w:color w:val="000000"/>
          <w:kern w:val="0"/>
          <w:sz w:val="24"/>
          <w:szCs w:val="24"/>
          <w:lang w:val="en-AU"/>
        </w:rPr>
        <w:t>5.6  Medical devices that are blood bags</w:t>
      </w:r>
      <w:bookmarkEnd w:id="230"/>
    </w:p>
    <w:p w14:paraId="7BE4A21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that is a blood bag is classified as Class IIb.</w:t>
      </w:r>
    </w:p>
    <w:p w14:paraId="3CCC2C0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31" w:name="_Toc503347428"/>
      <w:r>
        <w:rPr>
          <w:rFonts w:ascii="Times New Roman" w:hAnsi="Times New Roman" w:eastAsia="宋体" w:cs="Times New Roman"/>
          <w:b/>
          <w:bCs/>
          <w:color w:val="000000"/>
          <w:kern w:val="0"/>
          <w:sz w:val="24"/>
          <w:szCs w:val="24"/>
          <w:lang w:val="en-AU"/>
        </w:rPr>
        <w:t>5.7  Active implantable medical devices</w:t>
      </w:r>
      <w:bookmarkEnd w:id="231"/>
    </w:p>
    <w:p w14:paraId="55EC85F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An active implantable medical device is classified as Class AIMD.</w:t>
      </w:r>
    </w:p>
    <w:p w14:paraId="06E712C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An implantable accessory to an active implantable medical device is classified as Class III.</w:t>
      </w:r>
    </w:p>
    <w:p w14:paraId="6420C5C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An active medical device that is intended by the manufacturer to be used to control or monitor, or directly influence, the performance of an active implantable medical device is classified as Class III.</w:t>
      </w:r>
    </w:p>
    <w:p w14:paraId="03898C1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32" w:name="_Toc503347429"/>
      <w:r>
        <w:rPr>
          <w:rFonts w:ascii="Times New Roman" w:hAnsi="Times New Roman" w:eastAsia="宋体" w:cs="Times New Roman"/>
          <w:b/>
          <w:bCs/>
          <w:color w:val="000000"/>
          <w:kern w:val="0"/>
          <w:sz w:val="24"/>
          <w:szCs w:val="24"/>
          <w:lang w:val="en-AU"/>
        </w:rPr>
        <w:t>5.8  Medical devices intended for export only</w:t>
      </w:r>
      <w:bookmarkEnd w:id="232"/>
    </w:p>
    <w:p w14:paraId="20F6FD6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Despite any other classification in this Schedule, a medical device that is intended by the manufacturer to be for export only is classified as Class I.</w:t>
      </w:r>
    </w:p>
    <w:p w14:paraId="09928262">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33" w:name="_Toc503347430"/>
      <w:r>
        <w:rPr>
          <w:rFonts w:ascii="Times New Roman" w:hAnsi="Times New Roman" w:eastAsia="宋体" w:cs="Times New Roman"/>
          <w:b/>
          <w:bCs/>
          <w:color w:val="000000"/>
          <w:kern w:val="0"/>
          <w:sz w:val="24"/>
          <w:szCs w:val="24"/>
          <w:lang w:val="en-AU"/>
        </w:rPr>
        <w:t>5.9  Medical devices that are mammary implants</w:t>
      </w:r>
      <w:bookmarkEnd w:id="233"/>
    </w:p>
    <w:p w14:paraId="060ACA6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medical device that is a mammary implant is classified as Class III.</w:t>
      </w:r>
    </w:p>
    <w:p w14:paraId="2EA751EF">
      <w:pPr>
        <w:keepNext/>
        <w:pageBreakBefore/>
        <w:widowControl/>
        <w:shd w:val="clear" w:color="auto" w:fill="FFFFFF"/>
        <w:ind w:left="1134" w:hanging="1134"/>
        <w:jc w:val="left"/>
        <w:rPr>
          <w:rFonts w:ascii="Times New Roman" w:hAnsi="Times New Roman" w:eastAsia="宋体" w:cs="Times New Roman"/>
          <w:b/>
          <w:bCs/>
          <w:color w:val="000000"/>
          <w:kern w:val="0"/>
          <w:sz w:val="24"/>
          <w:szCs w:val="24"/>
        </w:rPr>
      </w:pPr>
      <w:bookmarkStart w:id="234" w:name="_Toc503347431"/>
      <w:r>
        <w:rPr>
          <w:rFonts w:ascii="Times New Roman" w:hAnsi="Times New Roman" w:eastAsia="宋体" w:cs="Times New Roman"/>
          <w:b/>
          <w:bCs/>
          <w:color w:val="000000"/>
          <w:kern w:val="0"/>
          <w:sz w:val="24"/>
          <w:szCs w:val="24"/>
          <w:lang w:val="en-AU"/>
        </w:rPr>
        <w:t>Schedule 2A—Classification rules for IVD medical devices</w:t>
      </w:r>
      <w:bookmarkEnd w:id="234"/>
    </w:p>
    <w:p w14:paraId="3E0A5DB4">
      <w:pPr>
        <w:widowControl/>
        <w:shd w:val="clear" w:color="auto" w:fill="FFFFFF"/>
        <w:spacing w:before="122" w:line="198" w:lineRule="atLeast"/>
        <w:ind w:left="709" w:hanging="70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(regulation 3.2)</w:t>
      </w:r>
    </w:p>
    <w:p w14:paraId="00B40AC2">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40A9E179">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32E1874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35" w:name="_Toc503347432"/>
      <w:r>
        <w:rPr>
          <w:rFonts w:ascii="Times New Roman" w:hAnsi="Times New Roman" w:eastAsia="宋体" w:cs="Times New Roman"/>
          <w:b/>
          <w:bCs/>
          <w:color w:val="000000"/>
          <w:kern w:val="0"/>
          <w:sz w:val="24"/>
          <w:szCs w:val="24"/>
          <w:lang w:val="en-AU"/>
        </w:rPr>
        <w:t>1.1  Detection of transmissible agents posing high public health risk</w:t>
      </w:r>
      <w:bookmarkEnd w:id="235"/>
    </w:p>
    <w:p w14:paraId="61B8280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An IVD medical device intended to be used for any of the following purposes is classified as a Class 4 IVD medical device or a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w:t>
      </w:r>
    </w:p>
    <w:p w14:paraId="7488328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 detect the presence of, or exposure to, transmissible agents in blood, blood components, blood products, cells, tissues or organs or any derivatives of these products of human or animal origin, in order to assess their suitability for transfusion or transplantation;</w:t>
      </w:r>
    </w:p>
    <w:p w14:paraId="70FFA73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detect the presence of, or exposure to, a transmissible agent that causes a serious disease with a high risk of propagation in Australia.</w:t>
      </w:r>
    </w:p>
    <w:p w14:paraId="348B33F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36" w:name="_Toc503347433"/>
      <w:r>
        <w:rPr>
          <w:rFonts w:ascii="Times New Roman" w:hAnsi="Times New Roman" w:eastAsia="宋体" w:cs="Times New Roman"/>
          <w:b/>
          <w:bCs/>
          <w:color w:val="000000"/>
          <w:kern w:val="0"/>
          <w:sz w:val="24"/>
          <w:szCs w:val="24"/>
          <w:lang w:val="en-AU"/>
        </w:rPr>
        <w:t>1.2  Detection of red blood cell antigens and antibodies and non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red cell typing</w:t>
      </w:r>
      <w:bookmarkEnd w:id="236"/>
    </w:p>
    <w:p w14:paraId="5EEFBF7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An IVD medical device is classified as a Class 3 IVD medical device or a Class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if:</w:t>
      </w:r>
    </w:p>
    <w:p w14:paraId="48D8435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 is intended to be used for detection of biological markers in order to assess the immunological compatibility of blood, blood components, blood products, cells, tissues or organs that are intended for transfusion or transplantation; and</w:t>
      </w:r>
    </w:p>
    <w:p w14:paraId="152D6F8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device is not a device mentioned in subclause (2).</w:t>
      </w:r>
    </w:p>
    <w:p w14:paraId="356190E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An IVD medical device intended to detect any of the following markers mentioned for the following blood group systems is classified as a Class 4 IVD medical device or a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w:t>
      </w:r>
    </w:p>
    <w:p w14:paraId="647E6D4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ABO system—ABO1 (A), ABO2 (B), ABO3 (AB);</w:t>
      </w:r>
    </w:p>
    <w:p w14:paraId="02C3EAE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Rhesus system—RH1 (D), RH2 (C), RH3 (E), RH4 (c), RH5 (e);</w:t>
      </w:r>
    </w:p>
    <w:p w14:paraId="67ABDB0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Kell system—KEL1 (K);</w:t>
      </w:r>
    </w:p>
    <w:p w14:paraId="16A0C3A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Kidd system—JK1 (Jka), JK2 (Jkb);</w:t>
      </w:r>
    </w:p>
    <w:p w14:paraId="2968F40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Duffy system—FY1 (Fya), FY2 (Fyb).</w:t>
      </w:r>
    </w:p>
    <w:p w14:paraId="4C0EE6A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37" w:name="_Toc503347434"/>
      <w:r>
        <w:rPr>
          <w:rFonts w:ascii="Times New Roman" w:hAnsi="Times New Roman" w:eastAsia="宋体" w:cs="Times New Roman"/>
          <w:b/>
          <w:bCs/>
          <w:color w:val="000000"/>
          <w:kern w:val="0"/>
          <w:sz w:val="24"/>
          <w:szCs w:val="24"/>
          <w:lang w:val="en-AU"/>
        </w:rPr>
        <w:t>1.3  Detection of transmissible agents or biological characteristics posing moderate public health risk or high personal risk</w:t>
      </w:r>
      <w:bookmarkEnd w:id="237"/>
    </w:p>
    <w:p w14:paraId="08442DE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An IVD medical device is classified as a Class 3 IVD medical device or a Class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if it is intended for any of the following uses:</w:t>
      </w:r>
    </w:p>
    <w:p w14:paraId="227DC72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detecting the presence of, or exposure to, a sexually transmitted agent;</w:t>
      </w:r>
    </w:p>
    <w:p w14:paraId="5B8E29D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detecting the presence in cerebrospinal fluid or blood of an infectious agent with a risk of limited propagation;</w:t>
      </w:r>
    </w:p>
    <w:p w14:paraId="4946676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detecting the presence of an infectious agent, if there is a significant risk that an erroneous result would cause death or severe disability to the individual or foetus being tested;</w:t>
      </w:r>
    </w:p>
    <w:p w14:paraId="01209AD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pre</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natal screening of women in order to determine their immune status towards transmissible agents;</w:t>
      </w:r>
    </w:p>
    <w:p w14:paraId="6440EAA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determining infective disease status or immune status, if there is a risk that an erroneous result will lead to a patient management decision resulting in an imminent life</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threatening situation for the patient;</w:t>
      </w:r>
    </w:p>
    <w:p w14:paraId="205A89F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the selection of patients:</w:t>
      </w:r>
    </w:p>
    <w:p w14:paraId="4127353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for selective therapy and management; or</w:t>
      </w:r>
    </w:p>
    <w:p w14:paraId="3BB001B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for disease staging; or</w:t>
      </w:r>
    </w:p>
    <w:p w14:paraId="738E6C8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in the diagnosis of cancer;</w:t>
      </w:r>
    </w:p>
    <w:p w14:paraId="2B40CDD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human genetic testing;</w:t>
      </w:r>
    </w:p>
    <w:p w14:paraId="1CB1059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to monitor levels of medicines, substances or biological components, when there is a risk that an erroneous result will lead to a patient management decision resulting in an immediate life</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threatening situation for the patient;</w:t>
      </w:r>
    </w:p>
    <w:p w14:paraId="60ABF52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management of patients suffering from a life</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threatening infectious disease;</w:t>
      </w:r>
    </w:p>
    <w:p w14:paraId="5F2A887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(j)  screening for congenital disorders in a foetus.</w:t>
      </w:r>
    </w:p>
    <w:p w14:paraId="7BBBD606">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for paragraph (f):</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An IVD medical device would fall into Class 2 under clause 1.7 if:</w:t>
      </w:r>
    </w:p>
    <w:p w14:paraId="262E00EB">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(a)    a therapy decision would usually be made only after further investigation; or</w:t>
      </w:r>
    </w:p>
    <w:p w14:paraId="16B0687F">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(b)    the device is used for monitoring.</w:t>
      </w:r>
    </w:p>
    <w:p w14:paraId="406CD40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38" w:name="_Toc503347435"/>
      <w:r>
        <w:rPr>
          <w:rFonts w:ascii="Times New Roman" w:hAnsi="Times New Roman" w:eastAsia="宋体" w:cs="Times New Roman"/>
          <w:b/>
          <w:bCs/>
          <w:color w:val="000000"/>
          <w:kern w:val="0"/>
          <w:sz w:val="24"/>
          <w:szCs w:val="24"/>
          <w:lang w:val="en-AU"/>
        </w:rPr>
        <w:t>1.4  IVD medical devices for self</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testing</w:t>
      </w:r>
      <w:bookmarkEnd w:id="238"/>
    </w:p>
    <w:p w14:paraId="36EBF07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An IVD medical device for self</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testing is classified as a Class 3 IVD medical device unless:</w:t>
      </w:r>
    </w:p>
    <w:p w14:paraId="6B8158B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result of the examination is not determining a serious condition, ailment or defect; or</w:t>
      </w:r>
    </w:p>
    <w:p w14:paraId="53FC8A4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examination is preliminary and follow</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up additional testing is required.</w:t>
      </w:r>
    </w:p>
    <w:p w14:paraId="6541FCD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39" w:name="_Toc503347436"/>
      <w:r>
        <w:rPr>
          <w:rFonts w:ascii="Times New Roman" w:hAnsi="Times New Roman" w:eastAsia="宋体" w:cs="Times New Roman"/>
          <w:b/>
          <w:bCs/>
          <w:color w:val="000000"/>
          <w:kern w:val="0"/>
          <w:sz w:val="24"/>
          <w:szCs w:val="24"/>
          <w:lang w:val="en-AU"/>
        </w:rPr>
        <w:t>1.5  Non assay</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specific quality control material</w:t>
      </w:r>
      <w:bookmarkEnd w:id="239"/>
    </w:p>
    <w:p w14:paraId="1834C08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Despite clauses 1.1 to 1.4, an IVD medical device that is intended to be used as non assay</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specific quality control material is classified as a Class 2 IVD medical device or a Class 2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w:t>
      </w:r>
    </w:p>
    <w:p w14:paraId="14B6088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40" w:name="_Toc503347437"/>
      <w:r>
        <w:rPr>
          <w:rFonts w:ascii="Times New Roman" w:hAnsi="Times New Roman" w:eastAsia="宋体" w:cs="Times New Roman"/>
          <w:b/>
          <w:bCs/>
          <w:color w:val="000000"/>
          <w:kern w:val="0"/>
          <w:sz w:val="24"/>
          <w:szCs w:val="24"/>
          <w:lang w:val="en-AU"/>
        </w:rPr>
        <w:t>1.6  Reagents, instruments etc</w:t>
      </w:r>
      <w:bookmarkEnd w:id="240"/>
    </w:p>
    <w:p w14:paraId="271B050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reagent or other article that possesses specific characteristics, intended by the manufacturer, to make it suitable for in vitro diagnostic procedures related to a specific examination is classified as a Class 1 IVD medical device or a Class 1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w:t>
      </w:r>
    </w:p>
    <w:p w14:paraId="4BB9D1F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Despite clauses 1.1 to 1.5, the following IVD medical devices are classified as Class 1 IVD medical devices or Class 1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devices:</w:t>
      </w:r>
    </w:p>
    <w:p w14:paraId="473A765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instrument, intended by the manufacturer, to be specifically used for in vitro diagnostic procedures;</w:t>
      </w:r>
    </w:p>
    <w:p w14:paraId="3C52826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specimen receptacle, other than a specimen receptacle that is intended for use in self</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testing;</w:t>
      </w:r>
    </w:p>
    <w:p w14:paraId="0F5BBB3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 microbiological culture medium.</w:t>
      </w:r>
    </w:p>
    <w:p w14:paraId="393A62C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In this clause:</w:t>
      </w:r>
    </w:p>
    <w:p w14:paraId="77C57630">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examination </w:t>
      </w:r>
      <w:r>
        <w:rPr>
          <w:rFonts w:ascii="Times New Roman" w:hAnsi="Times New Roman" w:eastAsia="宋体" w:cs="Times New Roman"/>
          <w:color w:val="000000"/>
          <w:kern w:val="0"/>
          <w:sz w:val="24"/>
          <w:szCs w:val="24"/>
          <w:lang w:val="en-AU"/>
        </w:rPr>
        <w:t>means a set of operations having the object of determining the value or characteristics of a property.</w:t>
      </w:r>
    </w:p>
    <w:p w14:paraId="5B698614">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In some disciplines (for example, microbiology) an examination is the combination of a number of tests, observations or measurements.</w:t>
      </w:r>
    </w:p>
    <w:p w14:paraId="2EA73FC6">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specimen receptacle </w:t>
      </w:r>
      <w:r>
        <w:rPr>
          <w:rFonts w:ascii="Times New Roman" w:hAnsi="Times New Roman" w:eastAsia="宋体" w:cs="Times New Roman"/>
          <w:color w:val="000000"/>
          <w:kern w:val="0"/>
          <w:sz w:val="24"/>
          <w:szCs w:val="24"/>
          <w:lang w:val="en-AU"/>
        </w:rPr>
        <w:t>means a device, whether vacuum</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type or not, specifically intended by its manufacturer for the primary containment and preservation of a specimen derived from the human body for the purpose of in vitro diagnostic examination.</w:t>
      </w:r>
    </w:p>
    <w:p w14:paraId="686DC00F">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1:       A specimen receptacle is considered to be an IVD medical device.</w:t>
      </w:r>
    </w:p>
    <w:p w14:paraId="77E1CF71">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2:       A product for general laboratory use is not an IVD medical device unless the product is specifically intended by its manufacturer to be used for in vitro diagnostic examination.</w:t>
      </w:r>
    </w:p>
    <w:p w14:paraId="6DD843F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41" w:name="_Toc503347438"/>
      <w:r>
        <w:rPr>
          <w:rFonts w:ascii="Times New Roman" w:hAnsi="Times New Roman" w:eastAsia="宋体" w:cs="Times New Roman"/>
          <w:b/>
          <w:bCs/>
          <w:color w:val="000000"/>
          <w:kern w:val="0"/>
          <w:sz w:val="24"/>
          <w:szCs w:val="24"/>
          <w:lang w:val="en-AU"/>
        </w:rPr>
        <w:t>1.7  Other IVD medical devices are Class 2 IVD medical devices</w:t>
      </w:r>
      <w:bookmarkEnd w:id="241"/>
    </w:p>
    <w:p w14:paraId="69723F6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An IVD medical device not mentioned in this Schedule is classified as a Class 2 IVD medical device or a Class 2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w:t>
      </w:r>
    </w:p>
    <w:p w14:paraId="6F0AF05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42" w:name="_Toc503347439"/>
      <w:r>
        <w:rPr>
          <w:rFonts w:ascii="Times New Roman" w:hAnsi="Times New Roman" w:eastAsia="宋体" w:cs="Times New Roman"/>
          <w:b/>
          <w:bCs/>
          <w:color w:val="000000"/>
          <w:kern w:val="0"/>
          <w:sz w:val="24"/>
          <w:szCs w:val="24"/>
          <w:lang w:val="en-AU"/>
        </w:rPr>
        <w:t>1.8  IVD medical devices intended for export only</w:t>
      </w:r>
      <w:bookmarkEnd w:id="242"/>
    </w:p>
    <w:p w14:paraId="6B2CD7B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Despite clauses 1.1 to 1.7, an IVD medical device is classified as a Class 1 IVD medical device if it is intended by the manufacturer for export only.</w:t>
      </w:r>
    </w:p>
    <w:p w14:paraId="4964CDB0">
      <w:pPr>
        <w:keepNext/>
        <w:pageBreakBefore/>
        <w:widowControl/>
        <w:shd w:val="clear" w:color="auto" w:fill="FFFFFF"/>
        <w:ind w:left="1134" w:hanging="1134"/>
        <w:jc w:val="left"/>
        <w:rPr>
          <w:rFonts w:ascii="Times New Roman" w:hAnsi="Times New Roman" w:eastAsia="宋体" w:cs="Times New Roman"/>
          <w:b/>
          <w:bCs/>
          <w:color w:val="000000"/>
          <w:kern w:val="0"/>
          <w:sz w:val="24"/>
          <w:szCs w:val="24"/>
        </w:rPr>
      </w:pPr>
      <w:bookmarkStart w:id="243" w:name="_Toc503347440"/>
      <w:r>
        <w:rPr>
          <w:rFonts w:ascii="Times New Roman" w:hAnsi="Times New Roman" w:eastAsia="宋体" w:cs="Times New Roman"/>
          <w:b/>
          <w:bCs/>
          <w:color w:val="000000"/>
          <w:kern w:val="0"/>
          <w:sz w:val="24"/>
          <w:szCs w:val="24"/>
          <w:lang w:val="en-AU"/>
        </w:rPr>
        <w:t>Schedule 3—Conformity assessment procedures</w:t>
      </w:r>
      <w:bookmarkEnd w:id="243"/>
    </w:p>
    <w:p w14:paraId="16AFE0F5">
      <w:pPr>
        <w:widowControl/>
        <w:shd w:val="clear" w:color="auto" w:fill="FFFFFF"/>
        <w:spacing w:before="122" w:line="198" w:lineRule="atLeast"/>
        <w:ind w:left="709" w:hanging="70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(regulation 3.4)</w:t>
      </w:r>
    </w:p>
    <w:p w14:paraId="4404673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44" w:name="_Toc503347441"/>
      <w:r>
        <w:rPr>
          <w:rFonts w:ascii="Times New Roman" w:hAnsi="Times New Roman" w:eastAsia="宋体" w:cs="Times New Roman"/>
          <w:b/>
          <w:bCs/>
          <w:color w:val="000000"/>
          <w:kern w:val="0"/>
          <w:sz w:val="24"/>
          <w:szCs w:val="24"/>
          <w:lang w:val="en-AU"/>
        </w:rPr>
        <w:t>Part 1—Full quality assurance procedures</w:t>
      </w:r>
      <w:bookmarkEnd w:id="244"/>
    </w:p>
    <w:p w14:paraId="2DF8D776">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06F1B0B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45" w:name="_Toc503347442"/>
      <w:r>
        <w:rPr>
          <w:rFonts w:ascii="Times New Roman" w:hAnsi="Times New Roman" w:eastAsia="宋体" w:cs="Times New Roman"/>
          <w:b/>
          <w:bCs/>
          <w:color w:val="000000"/>
          <w:kern w:val="0"/>
          <w:sz w:val="24"/>
          <w:szCs w:val="24"/>
          <w:lang w:val="en-AU"/>
        </w:rPr>
        <w:t>1.1  Overview</w:t>
      </w:r>
      <w:bookmarkEnd w:id="245"/>
    </w:p>
    <w:p w14:paraId="452D05F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set out in this Part provide for the manufacturer of a kind of medical device:</w:t>
      </w:r>
    </w:p>
    <w:p w14:paraId="516D8B0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w:t>
      </w:r>
    </w:p>
    <w:p w14:paraId="0382F03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implement a quality management system for the design, production, packaging, labelling and final inspection of the kind of device; and</w:t>
      </w:r>
    </w:p>
    <w:p w14:paraId="523394A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arrange for assessment of the system by the Secretary; and</w:t>
      </w:r>
    </w:p>
    <w:p w14:paraId="5BEDD1D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for a Class 4 IVD medical device,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Class AIMD medical device or Class III medical device—to arrange for examination of the design of the kind of device by the Secretary; and</w:t>
      </w:r>
    </w:p>
    <w:p w14:paraId="4D4091D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to allow the Secretary to monitor the operation of, and carry out inspections of, the system; and</w:t>
      </w:r>
    </w:p>
    <w:p w14:paraId="03E7FDC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to make a declaration of conformity in relation to the kind of device; and</w:t>
      </w:r>
    </w:p>
    <w:p w14:paraId="4AEF9BC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to:</w:t>
      </w:r>
    </w:p>
    <w:p w14:paraId="0531844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notify the Secretary of any change to the system, or to the kinds of devices to which the system is to be applied; and</w:t>
      </w:r>
    </w:p>
    <w:p w14:paraId="3CCA155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arrange for assessment of any such change by the Secretary; and</w:t>
      </w:r>
    </w:p>
    <w:p w14:paraId="2E88A80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to establish and keep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a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 monitoring, reporting and corrective action system.</w:t>
      </w:r>
    </w:p>
    <w:p w14:paraId="1718F8CA">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Division 3.2 in relation to the kinds of medical devices to which these conformity assessment procedures may be applied.</w:t>
      </w:r>
    </w:p>
    <w:p w14:paraId="3E5603F8">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46" w:name="_Toc503347443"/>
      <w:r>
        <w:rPr>
          <w:rFonts w:ascii="Times New Roman" w:hAnsi="Times New Roman" w:eastAsia="宋体" w:cs="Times New Roman"/>
          <w:b/>
          <w:bCs/>
          <w:color w:val="000000"/>
          <w:kern w:val="0"/>
          <w:sz w:val="24"/>
          <w:szCs w:val="24"/>
          <w:lang w:val="en-AU"/>
        </w:rPr>
        <w:t>1.2  References to kinds of medical devices</w:t>
      </w:r>
      <w:bookmarkEnd w:id="246"/>
    </w:p>
    <w:p w14:paraId="2214BB2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reference in this Part to a kind of medical device includes a reference to an individual medical device.</w:t>
      </w:r>
    </w:p>
    <w:p w14:paraId="2AA5AFD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47" w:name="_Toc503347444"/>
      <w:r>
        <w:rPr>
          <w:rFonts w:ascii="Times New Roman" w:hAnsi="Times New Roman" w:eastAsia="宋体" w:cs="Times New Roman"/>
          <w:b/>
          <w:bCs/>
          <w:color w:val="000000"/>
          <w:kern w:val="0"/>
          <w:sz w:val="24"/>
          <w:szCs w:val="24"/>
          <w:lang w:val="en-AU"/>
        </w:rPr>
        <w:t>1.3  Implementation and assessment of quality management system</w:t>
      </w:r>
      <w:bookmarkEnd w:id="247"/>
    </w:p>
    <w:p w14:paraId="4F28646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kind of medical device must:</w:t>
      </w:r>
    </w:p>
    <w:p w14:paraId="20F7A2F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implement a quality management system for the design, production, packaging, labelling and final inspection of the kind of device; and</w:t>
      </w:r>
    </w:p>
    <w:p w14:paraId="1344008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arrange for assessment of the system by the Secretary.</w:t>
      </w:r>
    </w:p>
    <w:p w14:paraId="4D8A2C3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For the purpose of enabling the assessment to be carried out, the manufacturer must have available, in writing, the following information and undertakings:</w:t>
      </w:r>
    </w:p>
    <w:p w14:paraId="6CE3E45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name and business address of the manufacturer;</w:t>
      </w:r>
    </w:p>
    <w:p w14:paraId="0F3A74F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details of each manufacturing site where the system is to be applied;</w:t>
      </w:r>
    </w:p>
    <w:p w14:paraId="509B526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all relevant information about the kind of medical devices to which the system is to be applied;</w:t>
      </w:r>
    </w:p>
    <w:p w14:paraId="755D07A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the documentation in relation to the system;</w:t>
      </w:r>
    </w:p>
    <w:p w14:paraId="46A0396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an undertaking by the manufacturer to continue to comply with the requirements of the system after assessment;</w:t>
      </w:r>
    </w:p>
    <w:p w14:paraId="67A2358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an undertaking by the manufacturer to ensure that the system is at all times adequate and efficacious;</w:t>
      </w:r>
    </w:p>
    <w:p w14:paraId="748BFE1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an undertaking by the manufacturer to notify the Secretary, or the person in relation to whom the kind of device is included in the Register, of any information of the kind mentioned in subparagraph 1.4(3)(c)(i) or (ii) that the manufacturer becomes aware of in relation to the kind of medical device.</w:t>
      </w:r>
    </w:p>
    <w:p w14:paraId="1196BA6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48" w:name="_Toc503347445"/>
      <w:r>
        <w:rPr>
          <w:rFonts w:ascii="Times New Roman" w:hAnsi="Times New Roman" w:eastAsia="宋体" w:cs="Times New Roman"/>
          <w:b/>
          <w:bCs/>
          <w:color w:val="000000"/>
          <w:kern w:val="0"/>
          <w:sz w:val="24"/>
          <w:szCs w:val="24"/>
          <w:lang w:val="en-AU"/>
        </w:rPr>
        <w:t>1.4  Requirements of quality management system</w:t>
      </w:r>
      <w:bookmarkEnd w:id="248"/>
    </w:p>
    <w:p w14:paraId="0AD82F3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quality management system that is to be assessed under clause 1.3 must meet the requirements of this clause.</w:t>
      </w:r>
    </w:p>
    <w:p w14:paraId="69E9697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system must be of a kind such that its application will ensure that each medical device to which the system is applied complies with the applicable provisions of the essential principles, the classification rules, and these conformity assessment procedures, at each stage, from the design of the device until its final inspection before being supplied.</w:t>
      </w:r>
    </w:p>
    <w:p w14:paraId="714B9CD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system must include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marketing requirements under which the manufacturer of a medical device to which the system is applied is required:</w:t>
      </w:r>
    </w:p>
    <w:p w14:paraId="1985A01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 systematically review experience gained,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production, in relation to medical devices of that kind; and</w:t>
      </w:r>
    </w:p>
    <w:p w14:paraId="20D84BB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implement appropriate means to apply any necessary corrective action in relation to the design or production of such devices; and</w:t>
      </w:r>
    </w:p>
    <w:p w14:paraId="52AD00C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to notify the Secretary, or the person in relation to whom the kind of device is included in the Register, as soon as practicable after becoming aware of:</w:t>
      </w:r>
    </w:p>
    <w:p w14:paraId="14639E6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information relating to:</w:t>
      </w:r>
    </w:p>
    <w:p w14:paraId="0F47740B">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any malfunction or deterioration in the characteristics or performance of the kind of device; or</w:t>
      </w:r>
    </w:p>
    <w:p w14:paraId="147A51D2">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any inadequacy in the design, production, labelling or instructions for use of the kind of device, or in the advertising material for the kind of device; or</w:t>
      </w:r>
    </w:p>
    <w:p w14:paraId="18E0DFEE">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any use in accordance with, or contrary to, the use intended by the manufacturer of the kind of device;</w:t>
      </w:r>
    </w:p>
    <w:p w14:paraId="1A1FE6FB">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that might lead, or might have led, to the death of a patient or a user of the device, or to a serious deterioration in his or her state of health; or</w:t>
      </w:r>
    </w:p>
    <w:p w14:paraId="63C9AE9B">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information relating to any technical or medical reason for a malfunction or deterioration of a kind mentioned in subparagraph (i) that has led the manufacturer to take steps to recall devices of that kind that have been distributed.</w:t>
      </w:r>
    </w:p>
    <w:p w14:paraId="642038F5">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also paragraph 41FN(3)(d) and section 41MP of the Act in relation to the requirement to give certain information about a medical device to the Secretary.</w:t>
      </w:r>
    </w:p>
    <w:p w14:paraId="0ABDDC5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Each requirement of the system must be documented in a systematic and orderly way in the form of written policies and procedures (for example, as quality programs, quality plans, quality manuals or quality records).</w:t>
      </w:r>
    </w:p>
    <w:p w14:paraId="1CC8BB0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The documentation of the system must include adequate information in relation to the following matters:</w:t>
      </w:r>
    </w:p>
    <w:p w14:paraId="57C9562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manufacturer’s quality objectives;</w:t>
      </w:r>
    </w:p>
    <w:p w14:paraId="3416053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organisation of the manufacturer’s business, including, in particular, a description of the following:</w:t>
      </w:r>
    </w:p>
    <w:p w14:paraId="1FC967F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organisational structure of the business;</w:t>
      </w:r>
    </w:p>
    <w:p w14:paraId="3CE2B4F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responsibilities of managerial staff and their authority in relation to the quality of the design and production of medical devices manufactured by the manufacturer;</w:t>
      </w:r>
    </w:p>
    <w:p w14:paraId="3302DF2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methods of monitoring whether the system is operating effectively, in particular, whether the desired quality of design and product is being achieved and how products that fail to meet the desired quality are controlled;</w:t>
      </w:r>
    </w:p>
    <w:p w14:paraId="677084E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design of the kind of medical device to which the system is to be applied, including, in particular, the following:</w:t>
      </w:r>
    </w:p>
    <w:p w14:paraId="0F504CD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details of the processes, systems and measures used for controlling, monitoring and verifying that at each stage of the design process, the device complies with the applicable provisions of the essential principles;</w:t>
      </w:r>
    </w:p>
    <w:p w14:paraId="6D4D913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 general description of the kind of device, and of any variants of the kind of device, that the manufacturer plans to manufacture;</w:t>
      </w:r>
    </w:p>
    <w:p w14:paraId="3A38CE3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details of the design specifications for the kind of device, including:</w:t>
      </w:r>
    </w:p>
    <w:p w14:paraId="5F17FBDC">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any medical device standard or conformity assessment standard that has been applied to the device; and</w:t>
      </w:r>
    </w:p>
    <w:p w14:paraId="45396793">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results of the risk analysis carried out; and</w:t>
      </w:r>
    </w:p>
    <w:p w14:paraId="68942E1B">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if no medical device standard or conformity assessment standard, or part only of such a standard, has been applied to the device—the solutions adopted to ensure that each device complies with the applicable provisions of the essential principles;</w:t>
      </w:r>
    </w:p>
    <w:p w14:paraId="54F5DDE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(iv)  for a kind of device that is intended by the manufacturer to be connected to another device—evidence demonstrating that the device will comply with the applicable provisions of the essential principles when it is connected to the other device and both devices are being used for their intended purposes;</w:t>
      </w:r>
    </w:p>
    <w:p w14:paraId="11B685B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  a statement indicating whether or not the kind of device incorporates, or is intended to incorporate, as an integral part, a substance mentioned in clause 7.4 of the essential principles, and, for a device that will do so, data derived from tests conducted in relation to the device and the substance, and their interaction;</w:t>
      </w:r>
    </w:p>
    <w:p w14:paraId="05E0F36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(vi)  a statement indicating whether or not the device, other than an IVD medical device, contains tissues, cells or substances of animal origin that have been rendered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viable, or tissues, cells or substances of microbial or recombinant origin;</w:t>
      </w:r>
    </w:p>
    <w:p w14:paraId="3E2DDD3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(via)  for an IVD medical device—a statement indicating whether or not the device contains viable tissues, cells, or substances of human or animal origin;</w:t>
      </w:r>
    </w:p>
    <w:p w14:paraId="772F1CC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(vii)  a copy of the clinical evidence, in relation to the kind of device, required by the clinical evaluation procedures;</w:t>
      </w:r>
    </w:p>
    <w:p w14:paraId="0513BBC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(viii)  a copy of the information to be provided with the kind of device;</w:t>
      </w:r>
    </w:p>
    <w:p w14:paraId="1088D01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the inspection and quality assurance techniques to be applied in the production of the kind of medical device to which the system is to be applied, including, in particular, information about the following:</w:t>
      </w:r>
    </w:p>
    <w:p w14:paraId="7EAF426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processes and procedures to be used (particularly in relation to sterilisation) and the documents relating to those processes and procedures;</w:t>
      </w:r>
    </w:p>
    <w:p w14:paraId="7932FA3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procedures to be used for purchasing goods or services in relation to the production of the kind of device and the documents relating to those procedures;</w:t>
      </w:r>
    </w:p>
    <w:p w14:paraId="1B965A1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product identification procedures to be prepared and kept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from drawings, specifications or other documents at each stage of production;</w:t>
      </w:r>
    </w:p>
    <w:p w14:paraId="4F6F943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the tests or trials to be carried out before, during and after production of the kind of medical device to which the system is to be applied, including, in particular, information about:</w:t>
      </w:r>
    </w:p>
    <w:p w14:paraId="76CC76B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frequency with which the tests or trials are to be carried out; and</w:t>
      </w:r>
    </w:p>
    <w:p w14:paraId="056F06D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equipment (including the traceability of the calibration of the equipment) used, or to be used, to carry out the tests or trials;</w:t>
      </w:r>
    </w:p>
    <w:p w14:paraId="7D6BB86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the system for reviewing experience gained in the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production phase in relation to the kind of medical device to which the quality management system has been applied, and the means by which any necessary corrective action will be applied in relation to the design or production of such devices;</w:t>
      </w:r>
    </w:p>
    <w:p w14:paraId="77BE6A4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whether a conformity assessment standard has been applied to the system and, if no conformity assessment standard, or part only of a conformity assessment standard, has been applied to the system—the solutions adopted to ensure that the system complies with subclause (2).</w:t>
      </w:r>
    </w:p>
    <w:p w14:paraId="60D2DB7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49" w:name="_Toc503347446"/>
      <w:r>
        <w:rPr>
          <w:rFonts w:ascii="Times New Roman" w:hAnsi="Times New Roman" w:eastAsia="宋体" w:cs="Times New Roman"/>
          <w:b/>
          <w:bCs/>
          <w:color w:val="000000"/>
          <w:kern w:val="0"/>
          <w:sz w:val="24"/>
          <w:szCs w:val="24"/>
          <w:lang w:val="en-AU"/>
        </w:rPr>
        <w:t>1.5  Changes to quality management system or kinds of medical device to which system is to be applied</w:t>
      </w:r>
      <w:bookmarkEnd w:id="249"/>
    </w:p>
    <w:p w14:paraId="185C879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 the manufacturer of a kind of medical device if:</w:t>
      </w:r>
    </w:p>
    <w:p w14:paraId="7276425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manufacturer has implemented, and had assessed under clause 1.3 of this Schedule, a quality management system that is to be applied to the kind of device; and</w:t>
      </w:r>
    </w:p>
    <w:p w14:paraId="6383722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after assessment, the manufacturer plans to make:</w:t>
      </w:r>
    </w:p>
    <w:p w14:paraId="59F7B23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substantial change to the system; or</w:t>
      </w:r>
    </w:p>
    <w:p w14:paraId="06AEE4B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 change to the kinds of medical devices to which the system is to be applied.</w:t>
      </w:r>
    </w:p>
    <w:p w14:paraId="47D71F1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must:</w:t>
      </w:r>
    </w:p>
    <w:p w14:paraId="49E1B61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notify the Secretary, in writing, of the proposed change; and</w:t>
      </w:r>
    </w:p>
    <w:p w14:paraId="3DC6E3F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arrange for assessment of the change by the Secretary to verify whether the system, as changed, meets the requirements of clause 1.4 of this Schedule.</w:t>
      </w:r>
    </w:p>
    <w:p w14:paraId="218A97E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For the purpose of enabling the assessment to be carried out, the manufacturer must have available, in writing, details of any consequential changes to the information and documentation required under subclause 1.3(2) of this Schedule in relation to the system or kinds of devices.</w:t>
      </w:r>
    </w:p>
    <w:p w14:paraId="1CAC515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After any change to the quality management system, the manufacturer must ensure that the changed system continues to meet the requirements of clause 1.4 of this Schedule.</w:t>
      </w:r>
    </w:p>
    <w:p w14:paraId="7BDCC6D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50" w:name="_Toc503347447"/>
      <w:r>
        <w:rPr>
          <w:rFonts w:ascii="Times New Roman" w:hAnsi="Times New Roman" w:eastAsia="宋体" w:cs="Times New Roman"/>
          <w:b/>
          <w:bCs/>
          <w:color w:val="000000"/>
          <w:kern w:val="0"/>
          <w:sz w:val="24"/>
          <w:szCs w:val="24"/>
          <w:lang w:val="en-AU"/>
        </w:rPr>
        <w:t>1.6  Examination of design of Class 4 IVD medical device, Class 4 in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house IVD medical device, Class AIMD medical device or Class III medical device</w:t>
      </w:r>
      <w:bookmarkEnd w:id="250"/>
    </w:p>
    <w:p w14:paraId="2C78225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 the manufacturer of a Class 4 IVD medical device, a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a Class AIMD medical device, or a Class III medical device, to which the quality management system that is to be assessed under clause 1.3 is to be applied.</w:t>
      </w:r>
    </w:p>
    <w:p w14:paraId="0253BA0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For the purpose of assessing whether the kind of medical device complies with the applicable provisions of the essential principles, the manufacturer of the device must arrange for examination by the Secretary of the design of the kind of device.</w:t>
      </w:r>
    </w:p>
    <w:p w14:paraId="013E95B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For the purpose of enabling the examination to be carried out, the manufacturer must have available:</w:t>
      </w:r>
    </w:p>
    <w:p w14:paraId="67DB998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information, in writing, in relation to the following matters in relation to the kind of medical device:</w:t>
      </w:r>
    </w:p>
    <w:p w14:paraId="5CDEFF7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design;</w:t>
      </w:r>
    </w:p>
    <w:p w14:paraId="70D8649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production process;</w:t>
      </w:r>
    </w:p>
    <w:p w14:paraId="6F07B91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intended performance; and</w:t>
      </w:r>
    </w:p>
    <w:p w14:paraId="72A399F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copy of the documentation mentioned in paragraph 1.4(5)(c) of this Schedule necessary to assess whether the kind of medical device complies with the applicable provisions of the essential principles.</w:t>
      </w:r>
    </w:p>
    <w:p w14:paraId="4BF4C5C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 after examination by the Secretary of the design of a kind of medical device, the manufacturer makes a substantial change to the design, or the intended performance, of the kind of device, the manufacturer must:</w:t>
      </w:r>
    </w:p>
    <w:p w14:paraId="771E1D9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notify the Secretary, in writing, of the change; and</w:t>
      </w:r>
    </w:p>
    <w:p w14:paraId="473EBB9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arrange for examination of the change by the Secretary to assess whether the design, or the intended performance, of the medical device, as changed, complies with the applicable provisions of the essential principles.</w:t>
      </w:r>
    </w:p>
    <w:p w14:paraId="7768FB9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For the purpose of enabling an examination to be carried out under subclause (4), the manufacturer must have available, in writing, details of any consequential changes to the documentation in relation to the design of the device mentioned in paragraph 1.4(5)(c) of this Schedule.</w:t>
      </w:r>
    </w:p>
    <w:p w14:paraId="6BD1C158">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This clause need not be applied to:</w:t>
      </w:r>
    </w:p>
    <w:p w14:paraId="0828ABC1">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(a)    a Class IIb medical device—see Division 3.2, paragraphs 3.7(1)(a) and (2)(a); or</w:t>
      </w:r>
    </w:p>
    <w:p w14:paraId="7345F31D">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(b)    a Class 3 IVD medical device—see Division 3.2, paragraph 3.7A(a); or</w:t>
      </w:r>
    </w:p>
    <w:p w14:paraId="55610389">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(c)    a Class IIa medical device—see Division 3.2, paragraphs 3.8(1)(a) and (2)(a); or</w:t>
      </w:r>
    </w:p>
    <w:p w14:paraId="0085F8D1">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(d)    a Class 2 IVD medical device—see Division 3.2, paragraph 3.8A(a).</w:t>
      </w:r>
    </w:p>
    <w:p w14:paraId="3F8FD7D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51" w:name="_Toc503347448"/>
      <w:r>
        <w:rPr>
          <w:rFonts w:ascii="Times New Roman" w:hAnsi="Times New Roman" w:eastAsia="宋体" w:cs="Times New Roman"/>
          <w:b/>
          <w:bCs/>
          <w:color w:val="000000"/>
          <w:kern w:val="0"/>
          <w:sz w:val="24"/>
          <w:szCs w:val="24"/>
          <w:lang w:val="en-AU"/>
        </w:rPr>
        <w:t>1.7  Information to be given to authorised person</w:t>
      </w:r>
      <w:bookmarkEnd w:id="251"/>
    </w:p>
    <w:p w14:paraId="21971C1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If requested to do so by an authorised person, the manufacturer of a kind of medical device must:</w:t>
      </w:r>
    </w:p>
    <w:p w14:paraId="73D816E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give to the Secretary the following information in relation to the quality management system or the kinds of medical device to which the system is applied:</w:t>
      </w:r>
    </w:p>
    <w:p w14:paraId="2F9EEA7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copy of the documentation mentioned in subclause 1.4(5) of this Schedule;</w:t>
      </w:r>
    </w:p>
    <w:p w14:paraId="3C25458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data in relation to the design of the kinds of medical device (for example, the results of any analysis of the device, calculations, tests);</w:t>
      </w:r>
    </w:p>
    <w:p w14:paraId="1F04214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data in relation to the manufacture of the kinds of medical device (for example, inspection reports, test data, calibration data, information about the qualifications of staff); and</w:t>
      </w:r>
    </w:p>
    <w:p w14:paraId="718BB63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arrange for tests specified by the authorised person to be carried out for the purpose of checking whether the quality management system is operating effectively.</w:t>
      </w:r>
    </w:p>
    <w:p w14:paraId="0C77B12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any inspections or tests are carried out by an authorised person in relation to the manufacturer’s premises, or medical devices produced by the manufacturer, the manufacturer may ask the authorised person to give to the manufacturer a report stating the findings of the inspections or tests.</w:t>
      </w:r>
    </w:p>
    <w:p w14:paraId="4C8A8B7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52" w:name="_Toc503347449"/>
      <w:r>
        <w:rPr>
          <w:rFonts w:ascii="Times New Roman" w:hAnsi="Times New Roman" w:eastAsia="宋体" w:cs="Times New Roman"/>
          <w:b/>
          <w:bCs/>
          <w:color w:val="000000"/>
          <w:kern w:val="0"/>
          <w:sz w:val="24"/>
          <w:szCs w:val="24"/>
          <w:lang w:val="en-AU"/>
        </w:rPr>
        <w:t>1.8  Declaration of conformity</w:t>
      </w:r>
      <w:bookmarkEnd w:id="252"/>
    </w:p>
    <w:p w14:paraId="5F261FF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kind of medical device to which a quality management system that has been assessed under clause 1.3 of this Schedule has been applied must make a declaration of conformity in relation to the kind of device.</w:t>
      </w:r>
    </w:p>
    <w:p w14:paraId="630FEC3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declaration must:</w:t>
      </w:r>
    </w:p>
    <w:p w14:paraId="252B24A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state that the declaration is a declaration of conformity made under clause 1.8 of Schedule 3 to the </w:t>
      </w:r>
      <w:r>
        <w:rPr>
          <w:rFonts w:ascii="Times New Roman" w:hAnsi="Times New Roman" w:eastAsia="宋体" w:cs="Times New Roman"/>
          <w:i/>
          <w:iCs/>
          <w:color w:val="000000"/>
          <w:kern w:val="0"/>
          <w:sz w:val="24"/>
          <w:szCs w:val="24"/>
          <w:lang w:val="en-AU"/>
        </w:rPr>
        <w:t>Therapeutic Goods (Medical Devices) Regulations 2002</w:t>
      </w:r>
      <w:r>
        <w:rPr>
          <w:rFonts w:ascii="Times New Roman" w:hAnsi="Times New Roman" w:eastAsia="宋体" w:cs="Times New Roman"/>
          <w:color w:val="000000"/>
          <w:kern w:val="0"/>
          <w:sz w:val="24"/>
          <w:szCs w:val="24"/>
          <w:lang w:val="en-AU"/>
        </w:rPr>
        <w:t>; and</w:t>
      </w:r>
    </w:p>
    <w:p w14:paraId="27C0D6F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state the name and business address of the manufacturer of the device; and</w:t>
      </w:r>
    </w:p>
    <w:p w14:paraId="040C179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state the following information in relation to each kind of medical device to which the system has been applied:</w:t>
      </w:r>
    </w:p>
    <w:p w14:paraId="751F51E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unique product identifier (for example, the product name or model number);</w:t>
      </w:r>
    </w:p>
    <w:p w14:paraId="6A4B050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medical device classification;</w:t>
      </w:r>
    </w:p>
    <w:p w14:paraId="52D1258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device nomenclature system code; and</w:t>
      </w:r>
    </w:p>
    <w:p w14:paraId="03B237E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if the system has not been applied to all medical devices of that kind manufactured by the manufacturer—give details of the medical devices to which the system has been applied (for example, by reference to lot numbers, batches or serial numbers, or by specifying the kinds of medical devices or the times of manufacture); and</w:t>
      </w:r>
    </w:p>
    <w:p w14:paraId="6F34D3E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state that each kind of medical device to which the system has been applied complies with the applicable provisions of the essential principles, the classification rules, and the full quality assurance procedures, at each stage, from the design of the device until its final inspection before being supplied; and</w:t>
      </w:r>
    </w:p>
    <w:p w14:paraId="171590F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state:</w:t>
      </w:r>
    </w:p>
    <w:p w14:paraId="4F8FF01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conformity assessment certificate number issued in relation to the system or the kind of medical devices to which the system has been applied; and</w:t>
      </w:r>
    </w:p>
    <w:p w14:paraId="0B6FAB6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if applicable, the number of, or other identifying reference to, any equivalent approval or certificate (however described) issued outside Australia in relation to the system or the kind of medical devices to which the system has been applied; and</w:t>
      </w:r>
    </w:p>
    <w:p w14:paraId="0DD55AB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give details of any conformity assessment standard or medical device standard that has been applied to a kind of device to which the system has been applied; and</w:t>
      </w:r>
    </w:p>
    <w:p w14:paraId="629EA71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be signed by a person authorised by the manufacturer; and</w:t>
      </w:r>
    </w:p>
    <w:p w14:paraId="43D15FA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set out the name and position of the person signing the declaration; and</w:t>
      </w:r>
    </w:p>
    <w:p w14:paraId="3F56E2F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(j)  state the date when the declaration is signed.</w:t>
      </w:r>
    </w:p>
    <w:p w14:paraId="2B5E743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53" w:name="_Toc503347450"/>
      <w:r>
        <w:rPr>
          <w:rFonts w:ascii="Times New Roman" w:hAnsi="Times New Roman" w:eastAsia="宋体" w:cs="Times New Roman"/>
          <w:b/>
          <w:bCs/>
          <w:color w:val="000000"/>
          <w:kern w:val="0"/>
          <w:sz w:val="24"/>
          <w:szCs w:val="24"/>
          <w:lang w:val="en-AU"/>
        </w:rPr>
        <w:t>1.9  Records</w:t>
      </w:r>
      <w:bookmarkEnd w:id="253"/>
    </w:p>
    <w:p w14:paraId="0F026024">
      <w:pPr>
        <w:keepNext/>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kind of medical device to which a quality management system that has been assessed under clause 1.3 of this Schedule has been applied must keep the following records in relation to the system and the kind of device:</w:t>
      </w:r>
    </w:p>
    <w:p w14:paraId="463D4E6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documentation mentioned in subclause 1.4(5) of this Schedule;</w:t>
      </w:r>
    </w:p>
    <w:p w14:paraId="14438F9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details of any changes made to the system and to the information and documentation required under subclause 1.3(2) of this Schedule;</w:t>
      </w:r>
    </w:p>
    <w:p w14:paraId="6374AE1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if the device is a Class 4 IVD medical device,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Class AIMD medical device or Class III medical device, the information and documentation required under subclause 1.6(3) of this Schedule;</w:t>
      </w:r>
    </w:p>
    <w:p w14:paraId="61837BC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details of any changes made to the kind of medical device and to the documentation in relation to the design of the device mentioned in paragraph 1.4(5)(c) of this Schedule;</w:t>
      </w:r>
    </w:p>
    <w:p w14:paraId="622D39F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the declaration of conformity under clause 1.8 of this Schedule;</w:t>
      </w:r>
    </w:p>
    <w:p w14:paraId="7110CBC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details of the systematic review carried out,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production, in relation to medical devices of that kind;</w:t>
      </w:r>
    </w:p>
    <w:p w14:paraId="162C7E9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any notice, report, certificate or other document in relation to the system issued to the manufacturer by the Secretary.</w:t>
      </w:r>
    </w:p>
    <w:p w14:paraId="77F5AE6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must keep the records for at least 5 years after the manufacture of the last medical device to which the quality management system was applied.</w:t>
      </w:r>
    </w:p>
    <w:p w14:paraId="6B007DA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On request from the Secretary, the manufacturer must make the records available to the Secretary.</w:t>
      </w:r>
    </w:p>
    <w:p w14:paraId="0246F00F">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54" w:name="_Toc503347451"/>
      <w:r>
        <w:rPr>
          <w:rFonts w:ascii="Times New Roman" w:hAnsi="Times New Roman" w:eastAsia="宋体" w:cs="Times New Roman"/>
          <w:b/>
          <w:bCs/>
          <w:color w:val="000000"/>
          <w:kern w:val="0"/>
          <w:sz w:val="24"/>
          <w:szCs w:val="24"/>
          <w:lang w:val="en-AU"/>
        </w:rPr>
        <w:t>Part 2—Type examination procedures</w:t>
      </w:r>
      <w:bookmarkEnd w:id="254"/>
    </w:p>
    <w:p w14:paraId="45CC987B">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6C0A6EB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55" w:name="_Toc503347452"/>
      <w:r>
        <w:rPr>
          <w:rFonts w:ascii="Times New Roman" w:hAnsi="Times New Roman" w:eastAsia="宋体" w:cs="Times New Roman"/>
          <w:b/>
          <w:bCs/>
          <w:color w:val="000000"/>
          <w:kern w:val="0"/>
          <w:sz w:val="24"/>
          <w:szCs w:val="24"/>
          <w:lang w:val="en-AU"/>
        </w:rPr>
        <w:t>2.1  Overview</w:t>
      </w:r>
      <w:bookmarkEnd w:id="255"/>
    </w:p>
    <w:p w14:paraId="469CC79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set out in this Part provide for the manufacturer to arrange for examination by the Secretary of a representative sample of a kind of medical device (the </w:t>
      </w:r>
      <w:r>
        <w:rPr>
          <w:rFonts w:ascii="Times New Roman" w:hAnsi="Times New Roman" w:eastAsia="宋体" w:cs="Times New Roman"/>
          <w:b/>
          <w:bCs/>
          <w:i/>
          <w:iCs/>
          <w:color w:val="000000"/>
          <w:kern w:val="0"/>
          <w:sz w:val="24"/>
          <w:szCs w:val="24"/>
          <w:lang w:val="en-AU"/>
        </w:rPr>
        <w:t>type</w:t>
      </w:r>
      <w:r>
        <w:rPr>
          <w:rFonts w:ascii="Times New Roman" w:hAnsi="Times New Roman" w:eastAsia="宋体" w:cs="Times New Roman"/>
          <w:color w:val="000000"/>
          <w:kern w:val="0"/>
          <w:sz w:val="24"/>
          <w:szCs w:val="24"/>
          <w:lang w:val="en-AU"/>
        </w:rPr>
        <w:t>).</w:t>
      </w:r>
    </w:p>
    <w:p w14:paraId="579B7DDC">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Division 3.2 in relation to the kinds of medical devices to which these conformity assessment procedures may be applied.</w:t>
      </w:r>
    </w:p>
    <w:p w14:paraId="5E83F1D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56" w:name="_Toc503347453"/>
      <w:r>
        <w:rPr>
          <w:rFonts w:ascii="Times New Roman" w:hAnsi="Times New Roman" w:eastAsia="宋体" w:cs="Times New Roman"/>
          <w:b/>
          <w:bCs/>
          <w:color w:val="000000"/>
          <w:kern w:val="0"/>
          <w:sz w:val="24"/>
          <w:szCs w:val="24"/>
          <w:lang w:val="en-AU"/>
        </w:rPr>
        <w:t>2.2  References to kinds of medical devices</w:t>
      </w:r>
      <w:bookmarkEnd w:id="256"/>
    </w:p>
    <w:p w14:paraId="3E88261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reference in this Part to a kind of medical device includes a reference to an individual medical device.</w:t>
      </w:r>
    </w:p>
    <w:p w14:paraId="52DE3C4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57" w:name="_Toc503347454"/>
      <w:r>
        <w:rPr>
          <w:rFonts w:ascii="Times New Roman" w:hAnsi="Times New Roman" w:eastAsia="宋体" w:cs="Times New Roman"/>
          <w:b/>
          <w:bCs/>
          <w:color w:val="000000"/>
          <w:kern w:val="0"/>
          <w:sz w:val="24"/>
          <w:szCs w:val="24"/>
          <w:lang w:val="en-AU"/>
        </w:rPr>
        <w:t>2.3  Examination of type</w:t>
      </w:r>
      <w:bookmarkEnd w:id="257"/>
    </w:p>
    <w:p w14:paraId="33A8860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medical device must arrange for examination of the type by the Secretary.</w:t>
      </w:r>
    </w:p>
    <w:p w14:paraId="032F81A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For the purpose of enabling the examination to be carried out, the manufacturer must have available, in writing, the following information:</w:t>
      </w:r>
    </w:p>
    <w:p w14:paraId="3B1AF6C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name and business address of the manufacturer;</w:t>
      </w:r>
    </w:p>
    <w:p w14:paraId="2221561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documentation mentioned in subclause (3) in relation to the type.</w:t>
      </w:r>
    </w:p>
    <w:p w14:paraId="7A1ADFC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For paragraph (2)(b), the documentation must include adequate information about the design, production process and intended performance of the type, and must include, in particular, the following:</w:t>
      </w:r>
    </w:p>
    <w:p w14:paraId="4FDFFCE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general description of the type, and of any variants of the type that the manufacturer plans to manufacture;</w:t>
      </w:r>
    </w:p>
    <w:p w14:paraId="3582E2B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diagrams or drawings of the design of the type, including diagrams or drawings of any components, sub</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assemblies or circuits of the type;</w:t>
      </w:r>
    </w:p>
    <w:p w14:paraId="0B61A69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any descriptions or explanations that are necessary to enable the diagrams or drawings mentioned in paragraph (b), or the intended operation of the type, to be properly understood;</w:t>
      </w:r>
    </w:p>
    <w:p w14:paraId="2396E43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the proposed method or methods of manufacture of the type;</w:t>
      </w:r>
    </w:p>
    <w:p w14:paraId="6049230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if the type is intended by the manufacturer to be supplied in a sterile state—a description of the method used to sterilise the type;</w:t>
      </w:r>
    </w:p>
    <w:p w14:paraId="32C80F1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details of each medical device standard or conformity assessment standard that has been applied, wholly or in part, to the type;</w:t>
      </w:r>
    </w:p>
    <w:p w14:paraId="27B6521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if no medical device standard or conformity assessment standard has been applied, or such a standard has been only partly applied, to the type—descriptions of the solutions adopted to ensure that the type complies with the applicable provisions of the essential principles;</w:t>
      </w:r>
    </w:p>
    <w:p w14:paraId="137BF97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the results of any design calculations, risk analyses, investigations, technical tests, or any other tests, carried out in relation to the type;</w:t>
      </w:r>
    </w:p>
    <w:p w14:paraId="10C9723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statement indicating whether or not the type incorporates, or is intended to incorporate, as an integral part, a substance mentioned in clause 7.4 of the essential principles, and, for a type that does so, data derived from tests conducted in relation to the type and the substance, and their interaction;</w:t>
      </w:r>
    </w:p>
    <w:p w14:paraId="513EF13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(j)  a statement indicating whether or not the device, other than an IVD medical device, contains tissues, cells or substances of animal origin that have been rendered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viable, or tissues, cells or substances of microbial or recombinant origin;</w:t>
      </w:r>
    </w:p>
    <w:p w14:paraId="45C0178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(ja)  for an IVD medical device—a statement indicating whether or not the device contains viable tissues, cells, or substances of human or animal origin;</w:t>
      </w:r>
    </w:p>
    <w:p w14:paraId="1924024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(k)  a copy of the clinical evidence, in relation to the kind of device, required by the clinical evaluation procedures;</w:t>
      </w:r>
    </w:p>
    <w:p w14:paraId="2466931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(l)  a copy of the information to be provided with the type.</w:t>
      </w:r>
    </w:p>
    <w:p w14:paraId="627A535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The manufacturer must make available to the Secretary for examination:</w:t>
      </w:r>
    </w:p>
    <w:p w14:paraId="45EE9A4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sample of the type; and</w:t>
      </w:r>
    </w:p>
    <w:p w14:paraId="4B1D63F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on request from the Secretary, additional samples of the type.</w:t>
      </w:r>
    </w:p>
    <w:p w14:paraId="02C33DB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If the type is intended by the manufacturer to be connected to another medical device, the manufacturer must, on request from the Secretary, make available to the Secretary, or arrange for the Secretary to have access to, a sample of the device.</w:t>
      </w:r>
    </w:p>
    <w:p w14:paraId="41D2E1B2">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58" w:name="_Toc503347455"/>
      <w:r>
        <w:rPr>
          <w:rFonts w:ascii="Times New Roman" w:hAnsi="Times New Roman" w:eastAsia="宋体" w:cs="Times New Roman"/>
          <w:b/>
          <w:bCs/>
          <w:color w:val="000000"/>
          <w:kern w:val="0"/>
          <w:sz w:val="24"/>
          <w:szCs w:val="24"/>
          <w:lang w:val="en-AU"/>
        </w:rPr>
        <w:t>2.4  Changes to design of medical device after examination</w:t>
      </w:r>
      <w:bookmarkEnd w:id="258"/>
    </w:p>
    <w:p w14:paraId="3152CD2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if, after examination by the Secretary of a type, the manufacturer of the type plans to make a substantial change to the design, or intended performance, of the kind of medical device to which the type relates.</w:t>
      </w:r>
    </w:p>
    <w:p w14:paraId="3B8F65D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must:</w:t>
      </w:r>
    </w:p>
    <w:p w14:paraId="20BAFCB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notify the Secretary, in writing, of the proposed change; and</w:t>
      </w:r>
    </w:p>
    <w:p w14:paraId="5D88C27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arrange for examination of the change by the Secretary to verify whether the type, as changed, meets the requirements of clause 2.3 of this Schedule.</w:t>
      </w:r>
    </w:p>
    <w:p w14:paraId="3820CEB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For the purpose of enabling the examination to be carried out, the manufacturer must have available, in writing, details of any consequential changes to the documentation required under subclause 2.3(3) of this Schedule in relation to the type.</w:t>
      </w:r>
    </w:p>
    <w:p w14:paraId="047C677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59" w:name="_Toc503347456"/>
      <w:r>
        <w:rPr>
          <w:rFonts w:ascii="Times New Roman" w:hAnsi="Times New Roman" w:eastAsia="宋体" w:cs="Times New Roman"/>
          <w:b/>
          <w:bCs/>
          <w:color w:val="000000"/>
          <w:kern w:val="0"/>
          <w:sz w:val="24"/>
          <w:szCs w:val="24"/>
          <w:lang w:val="en-AU"/>
        </w:rPr>
        <w:t>2.5  Records</w:t>
      </w:r>
      <w:bookmarkEnd w:id="259"/>
    </w:p>
    <w:p w14:paraId="08BB3D8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the type that has been examined under this Part must keep the following records:</w:t>
      </w:r>
    </w:p>
    <w:p w14:paraId="02E2431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documentation required under subclause 2.3(3) of this Schedule in relation to the type;</w:t>
      </w:r>
    </w:p>
    <w:p w14:paraId="522FA21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details of any changes made to the type and to the documentation required under subclause 2.3(3) of this Schedule;</w:t>
      </w:r>
    </w:p>
    <w:p w14:paraId="2F80E85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any notice, report, certificate or other document in relation to the type issued to the manufacturer by the Secretary.</w:t>
      </w:r>
    </w:p>
    <w:p w14:paraId="492AEFE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must keep the records for at least 5 years after the manufacture of the last medical device of that type.</w:t>
      </w:r>
    </w:p>
    <w:p w14:paraId="4319A67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On request from the Secretary, the manufacturer must make the records available to the Secretary.</w:t>
      </w:r>
    </w:p>
    <w:p w14:paraId="28478C37">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60" w:name="_Toc503347457"/>
      <w:r>
        <w:rPr>
          <w:rFonts w:ascii="Times New Roman" w:hAnsi="Times New Roman" w:eastAsia="宋体" w:cs="Times New Roman"/>
          <w:b/>
          <w:bCs/>
          <w:color w:val="000000"/>
          <w:kern w:val="0"/>
          <w:sz w:val="24"/>
          <w:szCs w:val="24"/>
          <w:lang w:val="en-AU"/>
        </w:rPr>
        <w:t>Part 3—Verification procedures</w:t>
      </w:r>
      <w:bookmarkEnd w:id="260"/>
    </w:p>
    <w:p w14:paraId="6E9CCBB7">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2B85340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61" w:name="_Toc503347458"/>
      <w:r>
        <w:rPr>
          <w:rFonts w:ascii="Times New Roman" w:hAnsi="Times New Roman" w:eastAsia="宋体" w:cs="Times New Roman"/>
          <w:b/>
          <w:bCs/>
          <w:color w:val="000000"/>
          <w:kern w:val="0"/>
          <w:sz w:val="24"/>
          <w:szCs w:val="24"/>
          <w:lang w:val="en-AU"/>
        </w:rPr>
        <w:t>3.1  Overview</w:t>
      </w:r>
      <w:bookmarkEnd w:id="261"/>
    </w:p>
    <w:p w14:paraId="24980FC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set out in this Part provide for the manufacturer of a kind of medical device:</w:t>
      </w:r>
    </w:p>
    <w:p w14:paraId="387AAB0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 arrange for examination and testing of the kind of device by the Secretary; and</w:t>
      </w:r>
    </w:p>
    <w:p w14:paraId="17C7630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make a declaration of conformity in relation to the kind of device; and</w:t>
      </w:r>
    </w:p>
    <w:p w14:paraId="70A0851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to establish and keep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a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 monitoring, reporting and corrective action system.</w:t>
      </w:r>
    </w:p>
    <w:p w14:paraId="6E88084E">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Division 3.2 in relation to the kinds of medical devices to which these conformity assessment procedures may be applied.</w:t>
      </w:r>
    </w:p>
    <w:p w14:paraId="2AEBB34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62" w:name="_Toc503347459"/>
      <w:r>
        <w:rPr>
          <w:rFonts w:ascii="Times New Roman" w:hAnsi="Times New Roman" w:eastAsia="宋体" w:cs="Times New Roman"/>
          <w:b/>
          <w:bCs/>
          <w:color w:val="000000"/>
          <w:kern w:val="0"/>
          <w:sz w:val="24"/>
          <w:szCs w:val="24"/>
          <w:lang w:val="en-AU"/>
        </w:rPr>
        <w:t>3.2  References to kinds of medical devices</w:t>
      </w:r>
      <w:bookmarkEnd w:id="262"/>
    </w:p>
    <w:p w14:paraId="58F0161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reference in this Part to a kind of medical device includes a reference to an individual medical device.</w:t>
      </w:r>
    </w:p>
    <w:p w14:paraId="7A7CB6B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63" w:name="_Toc503347460"/>
      <w:r>
        <w:rPr>
          <w:rFonts w:ascii="Times New Roman" w:hAnsi="Times New Roman" w:eastAsia="宋体" w:cs="Times New Roman"/>
          <w:b/>
          <w:bCs/>
          <w:color w:val="000000"/>
          <w:kern w:val="0"/>
          <w:sz w:val="24"/>
          <w:szCs w:val="24"/>
          <w:lang w:val="en-AU"/>
        </w:rPr>
        <w:t>3.3  Verification of conformity</w:t>
      </w:r>
      <w:bookmarkEnd w:id="263"/>
    </w:p>
    <w:p w14:paraId="72C5E72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medical device must arrange for examination and testing by the Secretary of each device of that kind, or a representative sample from a batch of medical devices of that kind, to verify that:</w:t>
      </w:r>
    </w:p>
    <w:p w14:paraId="5FA89E5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for a kind of device in relation to which the type examination procedures have been applied—each device, or representative sample, conforms to the approved type; and</w:t>
      </w:r>
    </w:p>
    <w:p w14:paraId="4EC2C0C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for a kind of device to which the declaration of conformity (not requiring assessment by Secretary) procedures have been applied—each device, or representative sample, is in accordance with the technical documentation prepared under clause 6.4 of those procedures for that kind of device; and</w:t>
      </w:r>
    </w:p>
    <w:p w14:paraId="58D5281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each device, or representative sample, complies with the applicable provisions of the essential principles, the classification rules and these conformity assessment procedures.</w:t>
      </w:r>
    </w:p>
    <w:p w14:paraId="492E48E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For the purpose of enabling the examination and testing to be carried out, the manufacturer must have available, in writing, the following information and undertakings:</w:t>
      </w:r>
    </w:p>
    <w:p w14:paraId="1B0230C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name and business address of the manufacturer;</w:t>
      </w:r>
    </w:p>
    <w:p w14:paraId="05CA050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documentation describing the manufacturing process to be used to manufacture the kind of device;</w:t>
      </w:r>
    </w:p>
    <w:p w14:paraId="2D0C510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 description of the procedures that have been, or will be, implemented to ensure that all devices of that kind manufactured by the manufacturer will be uniform;</w:t>
      </w:r>
    </w:p>
    <w:p w14:paraId="5EEF366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an undertaking to implement those procedures to ensure that all devices of that kind manufactured by the manufacturer will be uniform;</w:t>
      </w:r>
    </w:p>
    <w:p w14:paraId="6D48868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an undertaking by the manufacturer to notify the Secretary, or the person in relation to whom the kind of device is included in the Register, of any information of the kind mentioned in subparagraph 3.4(2)(c)(i) or (ii) that the manufacturer becomes aware of in relation to the kind of medical device;</w:t>
      </w:r>
    </w:p>
    <w:p w14:paraId="0EEDA98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for a kind of device in relation to which the type examination procedures have been applied—evidence that the device conforms to the approved type and a copy of the technical documentation required under subclause 2.3(3) of the type examination procedures for the approved type;</w:t>
      </w:r>
    </w:p>
    <w:p w14:paraId="0573DE0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for a kind of device to which the declaration of conformity (not requiring assessment by Secretary) procedures have been applied—a copy of the technical documentation prepared under clause 6.4 of those procedures for that kind of device.</w:t>
      </w:r>
    </w:p>
    <w:p w14:paraId="71B3FE9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manufacturer must make available to the Secretary for examination and testing:</w:t>
      </w:r>
    </w:p>
    <w:p w14:paraId="5C0B728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for a kind of device in relation to which the type examination procedures have been applied:</w:t>
      </w:r>
    </w:p>
    <w:p w14:paraId="2585F994">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each medical device that is to be verified in relation to the approved type; or</w:t>
      </w:r>
    </w:p>
    <w:p w14:paraId="295C19D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each medical device selected by the Secretary on a statistical basis from a uniform batch of devices that are to be verified in relation to the approved type; and</w:t>
      </w:r>
    </w:p>
    <w:p w14:paraId="18822A8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for a kind of device to which the declaration of conformity (not requiring assessment by Secretary) procedures have been applied:</w:t>
      </w:r>
    </w:p>
    <w:p w14:paraId="2FA326B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each medical device of that kind to which those procedures have been applied; or</w:t>
      </w:r>
    </w:p>
    <w:p w14:paraId="0A4BEDB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each medical device selected by the Secretary on a statistical basis from a uniform batch of devices of that kind to which those procedures have been applied.</w:t>
      </w:r>
    </w:p>
    <w:p w14:paraId="54573148">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64" w:name="_Toc503347461"/>
      <w:r>
        <w:rPr>
          <w:rFonts w:ascii="Times New Roman" w:hAnsi="Times New Roman" w:eastAsia="宋体" w:cs="Times New Roman"/>
          <w:b/>
          <w:bCs/>
          <w:color w:val="000000"/>
          <w:kern w:val="0"/>
          <w:sz w:val="24"/>
          <w:szCs w:val="24"/>
          <w:lang w:val="en-AU"/>
        </w:rPr>
        <w:t>3.4  Requirements of manufacturing system</w:t>
      </w:r>
      <w:bookmarkEnd w:id="264"/>
    </w:p>
    <w:p w14:paraId="5E5734B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medical device must ensure that:</w:t>
      </w:r>
    </w:p>
    <w:p w14:paraId="67F51BA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for a kind of device in relation to which the type examination procedures have been applied—the process used to manufacture the device results in the device conforming to the approved type; and</w:t>
      </w:r>
    </w:p>
    <w:p w14:paraId="331A32D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for a kind of device to which the declaration of conformity (not requiring assessment by Secretary) procedures have been applied—the process used to manufacture the device results in the device being in accordance with the technical documentation prepared under clause 6.4 of those procedures for that kind of device.</w:t>
      </w:r>
    </w:p>
    <w:p w14:paraId="6820A3D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of a medical device of a kind mentioned in subclause (1) must ensure that the process used to manufacture the device includes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marketing requirements under which the manufacturer is required:</w:t>
      </w:r>
    </w:p>
    <w:p w14:paraId="4DF892B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 systematically review experience gained in the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production phase in relation to medical devices of that kind; and</w:t>
      </w:r>
    </w:p>
    <w:p w14:paraId="66A3E6F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implement appropriate means to apply any necessary corrective action in relation to the design or production of such devices; and</w:t>
      </w:r>
    </w:p>
    <w:p w14:paraId="78087DB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to notify the Secretary, or the person in relation to whom the kind of device is included in the Register, as soon as practicable after becoming aware of:</w:t>
      </w:r>
    </w:p>
    <w:p w14:paraId="55BCB59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information relating to:</w:t>
      </w:r>
    </w:p>
    <w:p w14:paraId="133DFA9F">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any malfunction or deterioration in the characteristics or performance of the kind of device; or</w:t>
      </w:r>
    </w:p>
    <w:p w14:paraId="61DE3303">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any inadequacy in the design, production, labelling, instructions for use or advertising materials of the kind of device; or</w:t>
      </w:r>
    </w:p>
    <w:p w14:paraId="41D02132">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any use in accordance with, or contrary to, the use intended by the manufacturer of the kind of device;</w:t>
      </w:r>
    </w:p>
    <w:p w14:paraId="52ACF8E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that might lead, or might have led, to the death of a patient or a user of the device, or to a serious deterioration in his or her state of health; or</w:t>
      </w:r>
    </w:p>
    <w:p w14:paraId="640149D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information relating to any technical or medical reason for a malfunction or deterioration of a kind mentioned in subparagraph (i) that has led the manufacturer to take steps to recall devices of that kind that have been distributed.</w:t>
      </w:r>
    </w:p>
    <w:p w14:paraId="6C9018DA">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also paragraph 41FN(3)(d) and section 41MP of the Act in relation to the requirement to give certain information about a medical device to the Secretary.</w:t>
      </w:r>
    </w:p>
    <w:p w14:paraId="33F924A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Before manufacturing a medical device of a kind mentioned in subclause (1), the manufacturer must prepare documentation describing the manufacturing process to be used to produce the device.</w:t>
      </w:r>
    </w:p>
    <w:p w14:paraId="7A303C8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Without limiting subclause (3), the documentation must include a description of the procedures that have been, or will be, implemented to ensure that all devices of that kind manufactured by the manufacturer will be uniform.</w:t>
      </w:r>
    </w:p>
    <w:p w14:paraId="32377CB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65" w:name="_Toc503347462"/>
      <w:r>
        <w:rPr>
          <w:rFonts w:ascii="Times New Roman" w:hAnsi="Times New Roman" w:eastAsia="宋体" w:cs="Times New Roman"/>
          <w:b/>
          <w:bCs/>
          <w:color w:val="000000"/>
          <w:kern w:val="0"/>
          <w:sz w:val="24"/>
          <w:szCs w:val="24"/>
          <w:lang w:val="en-AU"/>
        </w:rPr>
        <w:t>3.5  Declaration of conformity</w:t>
      </w:r>
      <w:bookmarkEnd w:id="265"/>
    </w:p>
    <w:p w14:paraId="34DF24E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Class AIMD medical device, Class III medical device or Class IIb medical device that has been verified under this Part must make a declaration of conformity in relation to the kind of device.</w:t>
      </w:r>
    </w:p>
    <w:p w14:paraId="32DD2AC7">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This clause need not be applied to the following kinds of medical devices if the declaration of conformity (not requiring assessment by Secretary) procedures have been applied to the device:</w:t>
      </w:r>
    </w:p>
    <w:p w14:paraId="7E93F7D2">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(a)    a Class IIa medical device (see Division 3.2, subparagraph 3.8(1)(b)(i));</w:t>
      </w:r>
    </w:p>
    <w:p w14:paraId="45232891">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(b)    a Class I medical device that has a measuring function (see Division 3.2, paragraph 3.9(3)(a)).</w:t>
      </w:r>
    </w:p>
    <w:p w14:paraId="13C8763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declaration must:</w:t>
      </w:r>
    </w:p>
    <w:p w14:paraId="2BA8524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state that the declaration is a declaration of conformity made under clause 3.5 of Schedule 3 to the </w:t>
      </w:r>
      <w:r>
        <w:rPr>
          <w:rFonts w:ascii="Times New Roman" w:hAnsi="Times New Roman" w:eastAsia="宋体" w:cs="Times New Roman"/>
          <w:i/>
          <w:iCs/>
          <w:color w:val="000000"/>
          <w:kern w:val="0"/>
          <w:sz w:val="24"/>
          <w:szCs w:val="24"/>
          <w:lang w:val="en-AU"/>
        </w:rPr>
        <w:t>Therapeutic Goods (Medical Devices) Regulations 2002</w:t>
      </w:r>
      <w:r>
        <w:rPr>
          <w:rFonts w:ascii="Times New Roman" w:hAnsi="Times New Roman" w:eastAsia="宋体" w:cs="Times New Roman"/>
          <w:color w:val="000000"/>
          <w:kern w:val="0"/>
          <w:sz w:val="24"/>
          <w:szCs w:val="24"/>
          <w:lang w:val="en-AU"/>
        </w:rPr>
        <w:t>; and</w:t>
      </w:r>
    </w:p>
    <w:p w14:paraId="49EF6BF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state the name and business address of the manufacturer of the device; and</w:t>
      </w:r>
    </w:p>
    <w:p w14:paraId="13199B3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state the following information in relation to each device that has been verified:</w:t>
      </w:r>
    </w:p>
    <w:p w14:paraId="1DE5DA9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unique product identifier (for example, the product name or model number);</w:t>
      </w:r>
    </w:p>
    <w:p w14:paraId="3DF1C9B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medical device classification;</w:t>
      </w:r>
    </w:p>
    <w:p w14:paraId="0BA741C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device nomenclature system code; and</w:t>
      </w:r>
    </w:p>
    <w:p w14:paraId="6ECC8BB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if the verification does not relate to all medical devices of that kind manufactured by the manufacturer—give details of the medical devices to which the verification relates (for example, by reference to lot numbers, batches or serial numbers, or by specifying the kinds of medical devices or the times of manufacture); and</w:t>
      </w:r>
    </w:p>
    <w:p w14:paraId="35E3EF4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for a kind of device in relation to which the type examination procedures have been applied:</w:t>
      </w:r>
    </w:p>
    <w:p w14:paraId="1A81E85B">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state the conformity assessment certificate number issued in relation to the approved type, and, if applicable, the number of, or other identifying reference to, any equivalent approval or certificate (however described) issued outside Australia in relation to the approved type; and</w:t>
      </w:r>
    </w:p>
    <w:p w14:paraId="74F5A3BB">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state that the kind of device conforms to the approved type; and</w:t>
      </w:r>
    </w:p>
    <w:p w14:paraId="7E12598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state that each kind of medical device or batch of devices complies with the applicable provisions of the essential principles and the classification rules;</w:t>
      </w:r>
    </w:p>
    <w:p w14:paraId="042E890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state the basis on which the declaration is made; and</w:t>
      </w:r>
    </w:p>
    <w:p w14:paraId="3FAD09D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give details of any conformity assessment standard or medical device standard that has been applied to the kind of device or the processes used to manufacture the device; and</w:t>
      </w:r>
    </w:p>
    <w:p w14:paraId="4D8C0DC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be signed by a person authorised by the manufacturer; and</w:t>
      </w:r>
    </w:p>
    <w:p w14:paraId="22F5D13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(j)  set out the name and position of the person signing the declaration; and</w:t>
      </w:r>
    </w:p>
    <w:p w14:paraId="681227B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(k)  state the date when the declaration is signed.</w:t>
      </w:r>
    </w:p>
    <w:p w14:paraId="64C5338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66" w:name="_Toc503347463"/>
      <w:r>
        <w:rPr>
          <w:rFonts w:ascii="Times New Roman" w:hAnsi="Times New Roman" w:eastAsia="宋体" w:cs="Times New Roman"/>
          <w:b/>
          <w:bCs/>
          <w:color w:val="000000"/>
          <w:kern w:val="0"/>
          <w:sz w:val="24"/>
          <w:szCs w:val="24"/>
          <w:lang w:val="en-AU"/>
        </w:rPr>
        <w:t>3.6  Records</w:t>
      </w:r>
      <w:bookmarkEnd w:id="266"/>
    </w:p>
    <w:p w14:paraId="5F1AA17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kind of medical device that has been verified under this Part must keep the following records:</w:t>
      </w:r>
    </w:p>
    <w:p w14:paraId="51C395B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documentation mentioned in subclause 3.4(3) of this Schedule;</w:t>
      </w:r>
    </w:p>
    <w:p w14:paraId="4E37465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for a Class AIMD medical device, Class III medical device or Class IIb medical device—the declaration of conformity under clause 3.5 of this Schedule;</w:t>
      </w:r>
    </w:p>
    <w:p w14:paraId="604104C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any notice, report, certificate or other document in relation to the device, or a batch of devices that includes the device, issued to the manufacturer by the Secretary.</w:t>
      </w:r>
    </w:p>
    <w:p w14:paraId="01A1664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must keep the records for at least 5 years after the manufacture of the last medical device to which the verification relates.</w:t>
      </w:r>
    </w:p>
    <w:p w14:paraId="495042D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On request from the Secretary, the manufacturer must make the records available to the Secretary.</w:t>
      </w:r>
    </w:p>
    <w:p w14:paraId="2DDA1E72">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67" w:name="_Toc503347464"/>
      <w:r>
        <w:rPr>
          <w:rFonts w:ascii="Times New Roman" w:hAnsi="Times New Roman" w:eastAsia="宋体" w:cs="Times New Roman"/>
          <w:b/>
          <w:bCs/>
          <w:color w:val="000000"/>
          <w:kern w:val="0"/>
          <w:sz w:val="24"/>
          <w:szCs w:val="24"/>
          <w:lang w:val="en-AU"/>
        </w:rPr>
        <w:t>Part 4—Production quality assurance procedures</w:t>
      </w:r>
      <w:bookmarkEnd w:id="267"/>
    </w:p>
    <w:p w14:paraId="14B686F1">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2422CFC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68" w:name="_Toc503347465"/>
      <w:r>
        <w:rPr>
          <w:rFonts w:ascii="Times New Roman" w:hAnsi="Times New Roman" w:eastAsia="宋体" w:cs="Times New Roman"/>
          <w:b/>
          <w:bCs/>
          <w:color w:val="000000"/>
          <w:kern w:val="0"/>
          <w:sz w:val="24"/>
          <w:szCs w:val="24"/>
          <w:lang w:val="en-AU"/>
        </w:rPr>
        <w:t>4.1  Overview</w:t>
      </w:r>
      <w:bookmarkEnd w:id="268"/>
    </w:p>
    <w:p w14:paraId="37D15C7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set out in this Part provide for the manufacturer of a kind of medical device:</w:t>
      </w:r>
    </w:p>
    <w:p w14:paraId="7E3E602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w:t>
      </w:r>
    </w:p>
    <w:p w14:paraId="24B6F03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implement a quality management system for the production and final inspection of the kind of device; and</w:t>
      </w:r>
    </w:p>
    <w:p w14:paraId="4DC4AE2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arrange for assessment of the system by the Secretary; and</w:t>
      </w:r>
    </w:p>
    <w:p w14:paraId="38E48FF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allow the Secretary to monitor the operation of, and carry out inspections of, the system; and</w:t>
      </w:r>
    </w:p>
    <w:p w14:paraId="34BF1A6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to make a declaration of conformity in relation to the kind of device; and</w:t>
      </w:r>
    </w:p>
    <w:p w14:paraId="208ADDE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to:</w:t>
      </w:r>
    </w:p>
    <w:p w14:paraId="4CD83844">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notify the Secretary of any change to the system; and</w:t>
      </w:r>
    </w:p>
    <w:p w14:paraId="28FEF20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arrange for assessment of any such change by the Secretary; and</w:t>
      </w:r>
    </w:p>
    <w:p w14:paraId="46C2657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to establish and keep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a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 monitoring, reporting and corrective action system.</w:t>
      </w:r>
    </w:p>
    <w:p w14:paraId="7945E1BA">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Division 3.2 in relation to the kinds of medical devices to which these conformity assessment procedures may be applied.</w:t>
      </w:r>
    </w:p>
    <w:p w14:paraId="10A0139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69" w:name="_Toc503347466"/>
      <w:r>
        <w:rPr>
          <w:rFonts w:ascii="Times New Roman" w:hAnsi="Times New Roman" w:eastAsia="宋体" w:cs="Times New Roman"/>
          <w:b/>
          <w:bCs/>
          <w:color w:val="000000"/>
          <w:kern w:val="0"/>
          <w:sz w:val="24"/>
          <w:szCs w:val="24"/>
          <w:lang w:val="en-AU"/>
        </w:rPr>
        <w:t>4.2  References to kinds of medical devices</w:t>
      </w:r>
      <w:bookmarkEnd w:id="269"/>
    </w:p>
    <w:p w14:paraId="2596850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reference in this Part to a kind of medical device includes a reference to an individual medical device.</w:t>
      </w:r>
    </w:p>
    <w:p w14:paraId="4173A2E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70" w:name="_Toc503347467"/>
      <w:r>
        <w:rPr>
          <w:rFonts w:ascii="Times New Roman" w:hAnsi="Times New Roman" w:eastAsia="宋体" w:cs="Times New Roman"/>
          <w:b/>
          <w:bCs/>
          <w:color w:val="000000"/>
          <w:kern w:val="0"/>
          <w:sz w:val="24"/>
          <w:szCs w:val="24"/>
          <w:lang w:val="en-AU"/>
        </w:rPr>
        <w:t>4.3  Implementation and assessment of production quality management system</w:t>
      </w:r>
      <w:bookmarkEnd w:id="270"/>
    </w:p>
    <w:p w14:paraId="3353080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medical device must:</w:t>
      </w:r>
    </w:p>
    <w:p w14:paraId="79A4393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implement a quality management system for the production and final inspection of the kind of device; and</w:t>
      </w:r>
    </w:p>
    <w:p w14:paraId="3B2D2A0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arrange for assessment of the system by the Secretary.</w:t>
      </w:r>
    </w:p>
    <w:p w14:paraId="241AAC5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For the purpose of enabling the assessment to be carried out, the manufacturer must have available, in writing, the following information and undertakings:</w:t>
      </w:r>
    </w:p>
    <w:p w14:paraId="7A9F590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name and business address of the manufacturer;</w:t>
      </w:r>
    </w:p>
    <w:p w14:paraId="32C0E6F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details of each manufacturing site where the system is to be applied;</w:t>
      </w:r>
    </w:p>
    <w:p w14:paraId="0659A88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all relevant information about the kinds of medical devices to which the system is to be applied;</w:t>
      </w:r>
    </w:p>
    <w:p w14:paraId="6C65AE1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the documentation in relation to the system;</w:t>
      </w:r>
    </w:p>
    <w:p w14:paraId="6960B9C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an undertaking by the manufacturer to continue to comply with the requirements of the system after assessment;</w:t>
      </w:r>
    </w:p>
    <w:p w14:paraId="34B420B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an undertaking by the manufacturer to ensure that the system is at all times adequate and efficacious;</w:t>
      </w:r>
    </w:p>
    <w:p w14:paraId="4C0B4A9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for a kind of device in relation to which the type examination procedures have been applied—evidence that the device conforms to the approved type and a copy of the technical documentation required under subclause 2.3(3) of the type examination procedures for the approved type;</w:t>
      </w:r>
    </w:p>
    <w:p w14:paraId="1CB9048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for a kind of device to which the declaration of conformity (not requiring assessment by Secretary) procedures have been applied—a copy of the technical documentation prepared under clause 6.4 of those procedures for that kind of device;</w:t>
      </w:r>
    </w:p>
    <w:p w14:paraId="5FA0B8F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an undertaking by the manufacturer to notify the Secretary, or the person in relation to whom the kind of device is included in the Register, of any information of the kind mentioned in subparagraph 4.4(3)(c)(i) or (ii) that the manufacturer becomes aware of in relation to the kind of medical device.</w:t>
      </w:r>
    </w:p>
    <w:p w14:paraId="7E27B46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71" w:name="_Toc503347468"/>
      <w:r>
        <w:rPr>
          <w:rFonts w:ascii="Times New Roman" w:hAnsi="Times New Roman" w:eastAsia="宋体" w:cs="Times New Roman"/>
          <w:b/>
          <w:bCs/>
          <w:color w:val="000000"/>
          <w:kern w:val="0"/>
          <w:sz w:val="24"/>
          <w:szCs w:val="24"/>
          <w:lang w:val="en-AU"/>
        </w:rPr>
        <w:t>4.4  Requirements of production quality management system</w:t>
      </w:r>
      <w:bookmarkEnd w:id="271"/>
    </w:p>
    <w:p w14:paraId="3A7F64A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quality management system that is to be assessed under clause 4.3 must meet the requirements of this clause.</w:t>
      </w:r>
    </w:p>
    <w:p w14:paraId="668BF88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system must be of a kind such that its application will ensure that:</w:t>
      </w:r>
    </w:p>
    <w:p w14:paraId="5CEC50F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each medical device to which the system is applied that is of a kind in relation to which the type examination procedures have been applied conforms to the approved type; and</w:t>
      </w:r>
    </w:p>
    <w:p w14:paraId="28EF08A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each medical device to which the system is applied that is of a kind to which the declaration of conformity (not requiring assessment by Secretary) procedures are applied is in accordance with the technical documentation prepared under clause 6.4 of those procedures for the device.</w:t>
      </w:r>
    </w:p>
    <w:p w14:paraId="375123B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system must include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marketing requirements under which the manufacturer of a medical device to which the system is applied is required:</w:t>
      </w:r>
    </w:p>
    <w:p w14:paraId="350CD12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 systematically review experience gained in the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production phase in relation to medical devices of that kind; and</w:t>
      </w:r>
    </w:p>
    <w:p w14:paraId="67335F0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implement appropriate means to apply any necessary corrective action in relation to the design or production of such devices; and</w:t>
      </w:r>
    </w:p>
    <w:p w14:paraId="32B9673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to notify the Secretary, or the person in relation to whom the kind of device is included in the Register, as soon as practicable after becoming aware of:</w:t>
      </w:r>
    </w:p>
    <w:p w14:paraId="6653C58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information relating to:</w:t>
      </w:r>
    </w:p>
    <w:p w14:paraId="5685109C">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any malfunction or deterioration in the characteristics or performance of the kind of device; or</w:t>
      </w:r>
    </w:p>
    <w:p w14:paraId="43D5C9DE">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any inadequacy in the design, production, labelling, instructions for use or advertising materials of the kind of device; or</w:t>
      </w:r>
    </w:p>
    <w:p w14:paraId="00B73394">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any use in accordance with, or contrary to, the use intended by the manufacturer of the kind of device;</w:t>
      </w:r>
    </w:p>
    <w:p w14:paraId="11859D8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that might lead, or might have led, to the death of a patient or a user of the device, or to a serious deterioration in his or her state of health; or</w:t>
      </w:r>
    </w:p>
    <w:p w14:paraId="5BB9E74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information relating to any technical or medical reason for a malfunction or deterioration of a kind mentioned in subparagraph (i) that has led the manufacturer to take steps to recall devices of that kind that have been distributed.</w:t>
      </w:r>
    </w:p>
    <w:p w14:paraId="08710CCC">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also paragraph 41FN(3)(d) and section 41MP of the Act in relation to the requirement to give certain information about a medical device to the Secretary.</w:t>
      </w:r>
    </w:p>
    <w:p w14:paraId="504879B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Each requirement of the system must be documented in a systematic and orderly way in the form of written policies and procedures (for example, as quality programs, quality plans, quality manuals or quality records).</w:t>
      </w:r>
    </w:p>
    <w:p w14:paraId="40784B3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The documentation of the system must include adequate information in relation to the following matters:</w:t>
      </w:r>
    </w:p>
    <w:p w14:paraId="0EF34EB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manufacturer’s quality objectives;</w:t>
      </w:r>
    </w:p>
    <w:p w14:paraId="2329024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organisation of the manufacturer’s business, including, in particular, a description of the following:</w:t>
      </w:r>
    </w:p>
    <w:p w14:paraId="3D80231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organisational structure of the business;</w:t>
      </w:r>
    </w:p>
    <w:p w14:paraId="4A038CA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responsibilities of managerial staff and their authority in relation to the production of the medical devices produced by the manufacturer;</w:t>
      </w:r>
    </w:p>
    <w:p w14:paraId="1F75A82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methods of monitoring whether the system is operating effectively, in particular, whether the desired quality of product is being achieved and how products that fail to meet the desired quality are controlled;</w:t>
      </w:r>
    </w:p>
    <w:p w14:paraId="176A85F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inspection and quality assurance techniques applied in the manufacturing process, including, in particular, information about the following:</w:t>
      </w:r>
    </w:p>
    <w:p w14:paraId="02903AA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processes and procedures to be used (particularly in relation to sterilisation) and the documents relating to those procedures;</w:t>
      </w:r>
    </w:p>
    <w:p w14:paraId="1753A34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procedures to be used for purchasing goods or services in relation to the production of the kind of device produced and the documents relating to those procedures;</w:t>
      </w:r>
    </w:p>
    <w:p w14:paraId="7616C4E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product identification procedures to be prepared and kept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from drawings, specifications or other documents at each stage of manufacture;</w:t>
      </w:r>
    </w:p>
    <w:p w14:paraId="6C05126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the tests or trials to be carried out before, during and after production of the kind of medical device to which the system is to be applied, including, in particular, information about:</w:t>
      </w:r>
    </w:p>
    <w:p w14:paraId="5E41986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frequency with which the tests or trials are to be carried out; and</w:t>
      </w:r>
    </w:p>
    <w:p w14:paraId="0926088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equipment (including the traceability of the calibration of the equipment) used, or to be used, to carry out the tests or trials;</w:t>
      </w:r>
    </w:p>
    <w:p w14:paraId="12AF2F6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the system for reviewing experience gained in the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production phase in relation to the kind of medical device to which the quality management system has been applied, and the means by which any necessary corrective action will be applied in relation to the design or production of such devices;</w:t>
      </w:r>
    </w:p>
    <w:p w14:paraId="33B0BA9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whether a conformity assessment standard has been applied to the system and, if no conformity assessment standard, or part only of a conformity assessment standard, has been applied to the system—the solutions adopted to ensure that the system complies with subclause (2).</w:t>
      </w:r>
    </w:p>
    <w:p w14:paraId="38634844">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72" w:name="_Toc503347469"/>
      <w:r>
        <w:rPr>
          <w:rFonts w:ascii="Times New Roman" w:hAnsi="Times New Roman" w:eastAsia="宋体" w:cs="Times New Roman"/>
          <w:b/>
          <w:bCs/>
          <w:color w:val="000000"/>
          <w:kern w:val="0"/>
          <w:sz w:val="24"/>
          <w:szCs w:val="24"/>
          <w:lang w:val="en-AU"/>
        </w:rPr>
        <w:t>4.5  Changes to production quality management system</w:t>
      </w:r>
      <w:bookmarkEnd w:id="272"/>
    </w:p>
    <w:p w14:paraId="5C08CBB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 the manufacturer of a medical device if:</w:t>
      </w:r>
    </w:p>
    <w:p w14:paraId="40A2B44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manufacturer has implemented, and had assessed under clause 4.3 of this Schedule, a quality management system that is to be applied to the device; and</w:t>
      </w:r>
    </w:p>
    <w:p w14:paraId="7D0FCC2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after assessment, the manufacturer plans to make a substantial change to the system.</w:t>
      </w:r>
    </w:p>
    <w:p w14:paraId="7F2C45C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must:</w:t>
      </w:r>
    </w:p>
    <w:p w14:paraId="71D79FA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notify the Secretary, in writing, of the proposed change; and</w:t>
      </w:r>
    </w:p>
    <w:p w14:paraId="4293618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arrange for assessment of the change by the Secretary to verify whether the system, as changed, meets the requirements of clause 4.4 of this Schedule.</w:t>
      </w:r>
    </w:p>
    <w:p w14:paraId="50D1B71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For the purpose of enabling the assessment to be carried out, the manufacturer must have available, in writing, details of any consequential changes to the information and documentation required under subclause 4.3(2) of this Schedule in relation to the system.</w:t>
      </w:r>
    </w:p>
    <w:p w14:paraId="543C3A3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After any change to the quality management system, the manufacturer must ensure that the changed system continues to meet the requirements of clause 4.4 of this Schedule.</w:t>
      </w:r>
    </w:p>
    <w:p w14:paraId="6AA1B61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73" w:name="_Toc503347470"/>
      <w:r>
        <w:rPr>
          <w:rFonts w:ascii="Times New Roman" w:hAnsi="Times New Roman" w:eastAsia="宋体" w:cs="Times New Roman"/>
          <w:b/>
          <w:bCs/>
          <w:color w:val="000000"/>
          <w:kern w:val="0"/>
          <w:sz w:val="24"/>
          <w:szCs w:val="24"/>
          <w:lang w:val="en-AU"/>
        </w:rPr>
        <w:t>4.6  Information to be given to authorised person</w:t>
      </w:r>
      <w:bookmarkEnd w:id="273"/>
    </w:p>
    <w:p w14:paraId="4088FB2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If requested to do so by an authorised person, the manufacturer of a medical device must:</w:t>
      </w:r>
    </w:p>
    <w:p w14:paraId="63136EC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give to the Secretary the following information in relation to the quality management system or the kinds of medical device to which the system is applied:</w:t>
      </w:r>
    </w:p>
    <w:p w14:paraId="5E1931B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copy of the documentation mentioned in subclause 4.4(5) of this Schedule;</w:t>
      </w:r>
    </w:p>
    <w:p w14:paraId="49F2F3B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data in relation to the production of the kinds of medical device (for example, inspection reports, test data, calibration data, information about the qualifications of staff); and</w:t>
      </w:r>
    </w:p>
    <w:p w14:paraId="22A471B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arrange for tests specified by the authorised person to be carried out for the purpose of checking whether the quality management system is operating effectively.</w:t>
      </w:r>
    </w:p>
    <w:p w14:paraId="1D58E17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any inspections or tests are carried out by an authorised person under this clause, the manufacturer may ask the authorised person to give to the manufacturer a report stating the findings of the inspections or tests.</w:t>
      </w:r>
    </w:p>
    <w:p w14:paraId="5A8FAD2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74" w:name="_Toc503347471"/>
      <w:r>
        <w:rPr>
          <w:rFonts w:ascii="Times New Roman" w:hAnsi="Times New Roman" w:eastAsia="宋体" w:cs="Times New Roman"/>
          <w:b/>
          <w:bCs/>
          <w:color w:val="000000"/>
          <w:kern w:val="0"/>
          <w:sz w:val="24"/>
          <w:szCs w:val="24"/>
          <w:lang w:val="en-AU"/>
        </w:rPr>
        <w:t>4.7  Declaration of conformity</w:t>
      </w:r>
      <w:bookmarkEnd w:id="274"/>
    </w:p>
    <w:p w14:paraId="7A90570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Class AIMD medical device, Class 4 IVD medical device, Class 3 IVD medical device, Class III medical device or Class IIb medical device to which a quality management system that has been assessed under clause 4.3 of this Schedule has been applied must make a declaration of conformity in relation to the kind of device.</w:t>
      </w:r>
    </w:p>
    <w:p w14:paraId="6E99C655">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This clause need not be applied to the following kinds of medical devices, if the declaration of conformity (not requiring assessment by Secretary) procedures have been applied to the device:</w:t>
      </w:r>
    </w:p>
    <w:p w14:paraId="2A91AA5F">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(a)    a Class IIa medical device—see Division 3.2, subparagraph 3.8(1)(b)(ii);</w:t>
      </w:r>
    </w:p>
    <w:p w14:paraId="3325EE9B">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(b)    a Class 2 IVD medical device—see Division 3.2, paragraph 3.8A(b);</w:t>
      </w:r>
    </w:p>
    <w:p w14:paraId="0FFAC67D">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(c)    a Class I medical device that the manufacturer intends to be supplied in a sterile state—see Division 3.2, subclause 3.9(2);</w:t>
      </w:r>
    </w:p>
    <w:p w14:paraId="46A05A86">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(d)    a Class I medical device that has a measuring function—see Division 3.2, paragraph 3.9(3)(b).</w:t>
      </w:r>
    </w:p>
    <w:p w14:paraId="140C48C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declaration must:</w:t>
      </w:r>
    </w:p>
    <w:p w14:paraId="5DE757E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state that the declaration is a declaration of conformity made under clause 4.7 of Schedule 3 to the </w:t>
      </w:r>
      <w:r>
        <w:rPr>
          <w:rFonts w:ascii="Times New Roman" w:hAnsi="Times New Roman" w:eastAsia="宋体" w:cs="Times New Roman"/>
          <w:i/>
          <w:iCs/>
          <w:color w:val="000000"/>
          <w:kern w:val="0"/>
          <w:sz w:val="24"/>
          <w:szCs w:val="24"/>
          <w:lang w:val="en-AU"/>
        </w:rPr>
        <w:t>Therapeutic Goods (Medical Devices) Regulations 2002</w:t>
      </w:r>
      <w:r>
        <w:rPr>
          <w:rFonts w:ascii="Times New Roman" w:hAnsi="Times New Roman" w:eastAsia="宋体" w:cs="Times New Roman"/>
          <w:color w:val="000000"/>
          <w:kern w:val="0"/>
          <w:sz w:val="24"/>
          <w:szCs w:val="24"/>
          <w:lang w:val="en-AU"/>
        </w:rPr>
        <w:t>; and</w:t>
      </w:r>
    </w:p>
    <w:p w14:paraId="1822BB4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state the name and business address of the manufacturer of the device; and</w:t>
      </w:r>
    </w:p>
    <w:p w14:paraId="06C6B26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state the following information in relation to each kind of medical device to which the system has been applied:</w:t>
      </w:r>
    </w:p>
    <w:p w14:paraId="10F263B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medical device classification;</w:t>
      </w:r>
    </w:p>
    <w:p w14:paraId="0B35B0C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device nomenclature system code; and</w:t>
      </w:r>
    </w:p>
    <w:p w14:paraId="6240053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if the system has not been applied to all medical devices of that kind manufactured by the manufacturer—give details of the medical devices to which the system has been applied (for example, by reference to lot numbers, batches or serial numbers, or by specifying the kinds of medical devices or the times of manufacture); and</w:t>
      </w:r>
    </w:p>
    <w:p w14:paraId="2ACA629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for a kind of device in relation to which the type examination procedures have been applied—state that:</w:t>
      </w:r>
    </w:p>
    <w:p w14:paraId="0CB7306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type examination procedures have been applied to the kind of device; and</w:t>
      </w:r>
    </w:p>
    <w:p w14:paraId="197A06E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kind of device conforms to the approved type; and</w:t>
      </w:r>
    </w:p>
    <w:p w14:paraId="71D8E9B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state:</w:t>
      </w:r>
    </w:p>
    <w:p w14:paraId="714237B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conformity assessment certificate number issued in relation to the system or the kind of medical devices to which the system has been applied; and</w:t>
      </w:r>
    </w:p>
    <w:p w14:paraId="70128BF4">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if applicable, the number of, or other identifying reference to, any equivalent approval or certificate (however described) issued outside Australia in relation to the system or the kind of medical devices to which the system has been applied; and</w:t>
      </w:r>
    </w:p>
    <w:p w14:paraId="5DF13F5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state that each kind of medical device to which the system has been applied complies with the applicable provisions of the essential principles, the classification rules and the production quality assurance procedures before being supplied; and</w:t>
      </w:r>
    </w:p>
    <w:p w14:paraId="65DCBDF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give details of any conformity assessment standard that has been applied to the system; and</w:t>
      </w:r>
    </w:p>
    <w:p w14:paraId="0CC2C3B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be signed by a person authorised by the manufacturer; and</w:t>
      </w:r>
    </w:p>
    <w:p w14:paraId="10DE401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(j)  set out the name and position of the person signing the declaration; and</w:t>
      </w:r>
    </w:p>
    <w:p w14:paraId="4783830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(k)  state the date when the declaration is signed.</w:t>
      </w:r>
    </w:p>
    <w:p w14:paraId="0A942D8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75" w:name="_Toc503347472"/>
      <w:r>
        <w:rPr>
          <w:rFonts w:ascii="Times New Roman" w:hAnsi="Times New Roman" w:eastAsia="宋体" w:cs="Times New Roman"/>
          <w:b/>
          <w:bCs/>
          <w:color w:val="000000"/>
          <w:kern w:val="0"/>
          <w:sz w:val="24"/>
          <w:szCs w:val="24"/>
          <w:lang w:val="en-AU"/>
        </w:rPr>
        <w:t>4.8  Records</w:t>
      </w:r>
      <w:bookmarkEnd w:id="275"/>
    </w:p>
    <w:p w14:paraId="224705F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kind of medical device to which a quality management system that has been assessed under clause 4.3 of this Schedule has been applied must keep the following records in relation to the system and the kind of device:</w:t>
      </w:r>
    </w:p>
    <w:p w14:paraId="5C661BA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documentation mentioned in subclause 4.4(5) of this Schedule;</w:t>
      </w:r>
    </w:p>
    <w:p w14:paraId="4342851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details of any changes made to the system and to the information and documentation required under subclause 4.5(3) of this Schedule;</w:t>
      </w:r>
    </w:p>
    <w:p w14:paraId="58BF4F1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for a Class AIMD medical device,  Class 4 IVD medical device, Class 3 IVD medical device, Class III medical device or Class IIb medical device—the declaration of conformity under clause 4.7 of this Schedule;</w:t>
      </w:r>
    </w:p>
    <w:p w14:paraId="78DAE56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any notice, report, certificate or other document in relation to the system issued to the manufacturer by the Secretary.</w:t>
      </w:r>
    </w:p>
    <w:p w14:paraId="1CBACFD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must keep the records for at least 5 years after the manufacture of the last medical device to which the quality management system was applied.</w:t>
      </w:r>
    </w:p>
    <w:p w14:paraId="504B008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On request from the Secretary, the manufacturer must make the records available to the Secretary.</w:t>
      </w:r>
    </w:p>
    <w:p w14:paraId="562F0BBF">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76" w:name="_Toc503347473"/>
      <w:r>
        <w:rPr>
          <w:rFonts w:ascii="Times New Roman" w:hAnsi="Times New Roman" w:eastAsia="宋体" w:cs="Times New Roman"/>
          <w:b/>
          <w:bCs/>
          <w:color w:val="000000"/>
          <w:kern w:val="0"/>
          <w:sz w:val="24"/>
          <w:szCs w:val="24"/>
          <w:lang w:val="en-AU"/>
        </w:rPr>
        <w:t>Part 5—Product quality assurance procedures</w:t>
      </w:r>
      <w:bookmarkEnd w:id="276"/>
    </w:p>
    <w:p w14:paraId="440F83E1">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4BA5BF2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77" w:name="_Toc503347474"/>
      <w:r>
        <w:rPr>
          <w:rFonts w:ascii="Times New Roman" w:hAnsi="Times New Roman" w:eastAsia="宋体" w:cs="Times New Roman"/>
          <w:b/>
          <w:bCs/>
          <w:color w:val="000000"/>
          <w:kern w:val="0"/>
          <w:sz w:val="24"/>
          <w:szCs w:val="24"/>
          <w:lang w:val="en-AU"/>
        </w:rPr>
        <w:t>5.1  Overview</w:t>
      </w:r>
      <w:bookmarkEnd w:id="277"/>
    </w:p>
    <w:p w14:paraId="7778FA7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set out in this Part provide for the manufacturer of a kind of medical device:</w:t>
      </w:r>
    </w:p>
    <w:p w14:paraId="5F6DFD0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w:t>
      </w:r>
    </w:p>
    <w:p w14:paraId="57DC385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implement a product quality management system for the final inspection and testing of the kind of device; and</w:t>
      </w:r>
    </w:p>
    <w:p w14:paraId="52FD423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arrange for assessment of the system by the Secretary; and</w:t>
      </w:r>
    </w:p>
    <w:p w14:paraId="13CC0AB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allow the Secretary to monitor the operation of, and carry out inspections of, the system; and</w:t>
      </w:r>
    </w:p>
    <w:p w14:paraId="36EA6A9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to make a declaration of conformity in relation to the kind of device; and</w:t>
      </w:r>
    </w:p>
    <w:p w14:paraId="6F43A8C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to:</w:t>
      </w:r>
    </w:p>
    <w:p w14:paraId="25F5D77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notify the Secretary of any change to the system, or to the kinds of devices to which the system is to be applied; and</w:t>
      </w:r>
    </w:p>
    <w:p w14:paraId="40B5E0C4">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arrange for assessment of any such change by the Secretary; and</w:t>
      </w:r>
    </w:p>
    <w:p w14:paraId="56602FA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to establish and keep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a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 monitoring, reporting and corrective action system.</w:t>
      </w:r>
    </w:p>
    <w:p w14:paraId="38E107FC">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Division 3.2 in relation to the kinds of medical devices to which these conformity assessment procedures may be applied.</w:t>
      </w:r>
    </w:p>
    <w:p w14:paraId="772F667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78" w:name="_Toc503347475"/>
      <w:r>
        <w:rPr>
          <w:rFonts w:ascii="Times New Roman" w:hAnsi="Times New Roman" w:eastAsia="宋体" w:cs="Times New Roman"/>
          <w:b/>
          <w:bCs/>
          <w:color w:val="000000"/>
          <w:kern w:val="0"/>
          <w:sz w:val="24"/>
          <w:szCs w:val="24"/>
          <w:lang w:val="en-AU"/>
        </w:rPr>
        <w:t>5.2  References to kinds of medical devices</w:t>
      </w:r>
      <w:bookmarkEnd w:id="278"/>
    </w:p>
    <w:p w14:paraId="43A4219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reference in this Part to a kind of medical device includes a reference to an individual medical device.</w:t>
      </w:r>
    </w:p>
    <w:p w14:paraId="24A6B8A8">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79" w:name="_Toc503347476"/>
      <w:r>
        <w:rPr>
          <w:rFonts w:ascii="Times New Roman" w:hAnsi="Times New Roman" w:eastAsia="宋体" w:cs="Times New Roman"/>
          <w:b/>
          <w:bCs/>
          <w:color w:val="000000"/>
          <w:kern w:val="0"/>
          <w:sz w:val="24"/>
          <w:szCs w:val="24"/>
          <w:lang w:val="en-AU"/>
        </w:rPr>
        <w:t>5.3  Implementation and assessment of product quality management system</w:t>
      </w:r>
      <w:bookmarkEnd w:id="279"/>
    </w:p>
    <w:p w14:paraId="5945F43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medical device must:</w:t>
      </w:r>
    </w:p>
    <w:p w14:paraId="68F1CEE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implement a product quality management system for the final inspection and testing of the kind of device; and</w:t>
      </w:r>
    </w:p>
    <w:p w14:paraId="128D7EE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arrange for assessment of the system by the Secretary.</w:t>
      </w:r>
    </w:p>
    <w:p w14:paraId="3A72BE0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For the purpose of enabling the assessment to be carried out, the manufacturer must have available, in writing, the following information and undertakings:</w:t>
      </w:r>
    </w:p>
    <w:p w14:paraId="53B1A38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name and business address of the manufacturer;</w:t>
      </w:r>
    </w:p>
    <w:p w14:paraId="4852652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details of each manufacturing site where the system is to be applied;</w:t>
      </w:r>
    </w:p>
    <w:p w14:paraId="1EA8888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all relevant information about the kinds of medical devices to which the system is to be applied;</w:t>
      </w:r>
    </w:p>
    <w:p w14:paraId="5AAAB88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the documentation in relation to the system;</w:t>
      </w:r>
    </w:p>
    <w:p w14:paraId="784D570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an undertaking by the manufacturer to continue to comply with the requirements of the system after assessment;</w:t>
      </w:r>
    </w:p>
    <w:p w14:paraId="2C57F5C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an undertaking by the manufacturer to ensure that the system is at all times adequate and efficacious;</w:t>
      </w:r>
    </w:p>
    <w:p w14:paraId="7DCE3F6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for a kind of device in relation to which the type examination procedures have been applied—evidence that the device conforms to the approved type and the technical documentation required under subclause 2.3(3) of the type examination procedures for the device;</w:t>
      </w:r>
    </w:p>
    <w:p w14:paraId="49BA215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for a kind of device to which the declaration of conformity (not requiring assessment by Secretary) procedures have been applied—a copy of the technical documentation prepared under clause 6.4 of those procedures for that kind of device;</w:t>
      </w:r>
    </w:p>
    <w:p w14:paraId="1185006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an undertaking by the manufacturer to notify the Secretary, or the person in relation to whom the kind of device is included in the Register, of any information of the kind mentioned in subparagraph 5.4(3)(c)(i) or (ii) that the manufacturer becomes aware of in relation to the kind of medical device.</w:t>
      </w:r>
    </w:p>
    <w:p w14:paraId="2528545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80" w:name="_Toc503347477"/>
      <w:r>
        <w:rPr>
          <w:rFonts w:ascii="Times New Roman" w:hAnsi="Times New Roman" w:eastAsia="宋体" w:cs="Times New Roman"/>
          <w:b/>
          <w:bCs/>
          <w:color w:val="000000"/>
          <w:kern w:val="0"/>
          <w:sz w:val="24"/>
          <w:szCs w:val="24"/>
          <w:lang w:val="en-AU"/>
        </w:rPr>
        <w:t>5.4  Requirements of product quality management system</w:t>
      </w:r>
      <w:bookmarkEnd w:id="280"/>
    </w:p>
    <w:p w14:paraId="13F20DD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quality management system that is to be assessed under clause 5.3 must meet the requirements of this clause.</w:t>
      </w:r>
    </w:p>
    <w:p w14:paraId="481822D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system must be of a kind such that its application will ensure that each medical device, or representative sample of each batch of medical devices, is examined and tested to ensure that the device, or representative sample:</w:t>
      </w:r>
    </w:p>
    <w:p w14:paraId="60BAEA8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for a kind of device in relation to which the type examination procedures have been applied—conforms to the approved type; or</w:t>
      </w:r>
    </w:p>
    <w:p w14:paraId="6A9AFC8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for a kind of device to which the declaration of conformity (not requiring assessment by Secretary) procedures have been applied—is in accordance with the technical documentation prepared under clause 6.4 of those procedures for the device.</w:t>
      </w:r>
    </w:p>
    <w:p w14:paraId="411AA35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system must include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marketing requirements under which the manufacturer of a medical device to which the system is applied is required:</w:t>
      </w:r>
    </w:p>
    <w:p w14:paraId="3B00938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 systematically review experience gained in the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production phase in relation to medical devices of that kind; and</w:t>
      </w:r>
    </w:p>
    <w:p w14:paraId="229259C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implement appropriate means to apply any necessary corrective action in relation to the design or production of such devices; and</w:t>
      </w:r>
    </w:p>
    <w:p w14:paraId="77D2590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to notify the Secretary, or the person in relation to whom the kind of device is included in the Register, as soon as practicable after becoming aware of:</w:t>
      </w:r>
    </w:p>
    <w:p w14:paraId="15DE193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information relating to:</w:t>
      </w:r>
    </w:p>
    <w:p w14:paraId="2945754F">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any malfunction or deterioration in the characteristics or performance of the kind of device; or</w:t>
      </w:r>
    </w:p>
    <w:p w14:paraId="30A5DCA1">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any inadequacy in the design, production, labelling, instructions for use or advertising materials of the kind of device; or</w:t>
      </w:r>
    </w:p>
    <w:p w14:paraId="616E61CA">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any use in accordance with, or contrary to, the use intended by the manufacturer of the kind of device;</w:t>
      </w:r>
    </w:p>
    <w:p w14:paraId="0FB3E1A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that might lead, or might have led, to the death of a patient or a user of the device, or to a serious deterioration in his or her state of health; or</w:t>
      </w:r>
    </w:p>
    <w:p w14:paraId="12043C8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information relating to any technical or medical reason for a malfunction or deterioration of a kind mentioned in subparagraph (i) that has led the manufacturer to take steps to recall devices of that kind that have been distributed.</w:t>
      </w:r>
    </w:p>
    <w:p w14:paraId="57851EB6">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also paragraph 41FN(3)(d) and section 41MP of the Act in relation to the requirement to give certain information about a medical device to the Secretary.</w:t>
      </w:r>
    </w:p>
    <w:p w14:paraId="1FBE6DCF">
      <w:pPr>
        <w:keepNext/>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Each requirement of the system must be documented in a systematic and orderly way in the form of written policies and procedures (for example, as quality programs, quality plans, quality manuals or quality records).</w:t>
      </w:r>
    </w:p>
    <w:p w14:paraId="31F8D14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The documentation of the system must include adequate information in relation to the following matters:</w:t>
      </w:r>
    </w:p>
    <w:p w14:paraId="1423DF1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manufacturer’s quality objectives;</w:t>
      </w:r>
    </w:p>
    <w:p w14:paraId="196DF7B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organisation of the manufacturer’s business, including, in particular, a description of the following:</w:t>
      </w:r>
    </w:p>
    <w:p w14:paraId="6095C7D4">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organisational structure of the business;</w:t>
      </w:r>
    </w:p>
    <w:p w14:paraId="19D3BE9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responsibilities of managerial staff and their authority in relation to the quality of the medical devices manufactured by the manufacturer;</w:t>
      </w:r>
    </w:p>
    <w:p w14:paraId="4973CBD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methods of monitoring whether the system is operating effectively, in particular, whether the desired quality of product is being achieved and how products that fail to meet the desired quality are controlled;</w:t>
      </w:r>
    </w:p>
    <w:p w14:paraId="4E21D7F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examinations and tests to be carried out after manufacture, including, in particular, information about:</w:t>
      </w:r>
    </w:p>
    <w:p w14:paraId="544F892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frequency with which the examinations and tests are to be carried out; and</w:t>
      </w:r>
    </w:p>
    <w:p w14:paraId="752F7CE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equipment (including the traceability of the calibration of the equipment) to be used to carry out the examinations and tests;</w:t>
      </w:r>
    </w:p>
    <w:p w14:paraId="595F74D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the quality records to be kept, including, for example, records in relation to inspections, tests, calibration of equipment and qualifications of staff.</w:t>
      </w:r>
    </w:p>
    <w:p w14:paraId="6939656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81" w:name="_Toc503347478"/>
      <w:r>
        <w:rPr>
          <w:rFonts w:ascii="Times New Roman" w:hAnsi="Times New Roman" w:eastAsia="宋体" w:cs="Times New Roman"/>
          <w:b/>
          <w:bCs/>
          <w:color w:val="000000"/>
          <w:kern w:val="0"/>
          <w:sz w:val="24"/>
          <w:szCs w:val="24"/>
          <w:lang w:val="en-AU"/>
        </w:rPr>
        <w:t>5.5  Changes to product quality management system or kinds of medical device</w:t>
      </w:r>
      <w:bookmarkEnd w:id="281"/>
    </w:p>
    <w:p w14:paraId="32E65A0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 the manufacturer of a medical device if:</w:t>
      </w:r>
    </w:p>
    <w:p w14:paraId="43D9C60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manufacturer has implemented, and had assessed under clause 5.3 of this Schedule, a quality management system that is to be applied to the device; and</w:t>
      </w:r>
    </w:p>
    <w:p w14:paraId="24CB1CE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after assessment, the manufacturer plans to make:</w:t>
      </w:r>
    </w:p>
    <w:p w14:paraId="3495F9D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substantial change to the system; or</w:t>
      </w:r>
    </w:p>
    <w:p w14:paraId="0FDC956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 change to the kinds of medical devices to which the system is to be applied.</w:t>
      </w:r>
    </w:p>
    <w:p w14:paraId="7CB889BD">
      <w:pPr>
        <w:keepNext/>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must:</w:t>
      </w:r>
    </w:p>
    <w:p w14:paraId="576EFDA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notify the Secretary, in writing, of the proposed change; and</w:t>
      </w:r>
    </w:p>
    <w:p w14:paraId="2CF4459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arrange for assessment of the change by the Secretary to verify whether the system, as changed, meets the requirements of clause 5.4 of this Schedule.</w:t>
      </w:r>
    </w:p>
    <w:p w14:paraId="6F46578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For the purpose of enabling the assessment to be carried out, the manufacturer must have available, in writing, details of any consequential changes to the information and documentation required under subclause 5.3(2) of this Schedule in relation to the system or kinds of devices.</w:t>
      </w:r>
    </w:p>
    <w:p w14:paraId="40A2BD0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After any change to the quality management system, the manufacturer must ensure that the changed system continues to meet the requirements of clause 5.4 of this Schedule.</w:t>
      </w:r>
    </w:p>
    <w:p w14:paraId="7CF1022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82" w:name="_Toc503347479"/>
      <w:r>
        <w:rPr>
          <w:rFonts w:ascii="Times New Roman" w:hAnsi="Times New Roman" w:eastAsia="宋体" w:cs="Times New Roman"/>
          <w:b/>
          <w:bCs/>
          <w:color w:val="000000"/>
          <w:kern w:val="0"/>
          <w:sz w:val="24"/>
          <w:szCs w:val="24"/>
          <w:lang w:val="en-AU"/>
        </w:rPr>
        <w:t>5.6  Information to be given to authorised person</w:t>
      </w:r>
      <w:bookmarkEnd w:id="282"/>
    </w:p>
    <w:p w14:paraId="507246B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If requested to do so by an authorised person, the manufacturer of a medical device must:</w:t>
      </w:r>
    </w:p>
    <w:p w14:paraId="7DE3AF9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give to the Secretary any of the following information in relation to the quality management system or the kinds of medical device to which the system is applied:</w:t>
      </w:r>
    </w:p>
    <w:p w14:paraId="74AFBD8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copy of the documentation mentioned in subclause 5.4(5) of this Schedule;</w:t>
      </w:r>
    </w:p>
    <w:p w14:paraId="270DB63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quality records in relation to the final inspection and testing of the kinds of medical device to which the system is applied (for example, inspection reports, test data, calibration data, information about the qualifications of staff); and</w:t>
      </w:r>
    </w:p>
    <w:p w14:paraId="51B1D6D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arrange for tests specified by the authorised person to be carried out for the purpose of checking whether the quality management system is operating effectively.</w:t>
      </w:r>
    </w:p>
    <w:p w14:paraId="51EAAC5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any inspections or tests are carried out by an authorised person in relation to the manufacturer’s premises, or medical devices manufactured by the manufacturer, the manufacturer may ask the authorised person to give to the manufacturer a report stating the findings of the inspections or tests.</w:t>
      </w:r>
    </w:p>
    <w:p w14:paraId="06CCABE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83" w:name="_Toc503347480"/>
      <w:r>
        <w:rPr>
          <w:rFonts w:ascii="Times New Roman" w:hAnsi="Times New Roman" w:eastAsia="宋体" w:cs="Times New Roman"/>
          <w:b/>
          <w:bCs/>
          <w:color w:val="000000"/>
          <w:kern w:val="0"/>
          <w:sz w:val="24"/>
          <w:szCs w:val="24"/>
          <w:lang w:val="en-AU"/>
        </w:rPr>
        <w:t>5.7  Declaration of conformity</w:t>
      </w:r>
      <w:bookmarkEnd w:id="283"/>
    </w:p>
    <w:p w14:paraId="0BEAD3D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Class IIb medical device to which a quality management system that has been assessed under clause 5.3 of this Schedule has been applied must make a declaration of conformity in relation to the kind of device.</w:t>
      </w:r>
    </w:p>
    <w:p w14:paraId="487086A9">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This clause need not be applied to the following kinds of medical devices if the declaration of conformity (not requiring assessment by Secretary) procedures have been applied to the device:</w:t>
      </w:r>
    </w:p>
    <w:p w14:paraId="6F60A681">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(a)    a Class IIa medical device (see Division 3.2, subparagraph 3.8(1)(b)(iii));</w:t>
      </w:r>
    </w:p>
    <w:p w14:paraId="2681B2F5">
      <w:pPr>
        <w:widowControl/>
        <w:shd w:val="clear" w:color="auto" w:fill="FFFFFF"/>
        <w:spacing w:before="40" w:line="198" w:lineRule="atLeast"/>
        <w:ind w:left="2354" w:hanging="36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(b)    a Class I medical device that has a measuring function (see Division 3.2, paragraph 3.9(3)(c)).</w:t>
      </w:r>
    </w:p>
    <w:p w14:paraId="69E3693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declaration must:</w:t>
      </w:r>
    </w:p>
    <w:p w14:paraId="0382C8E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state that the declaration is a declaration of conformity made under clause 5.7 of Schedule 3 to the </w:t>
      </w:r>
      <w:r>
        <w:rPr>
          <w:rFonts w:ascii="Times New Roman" w:hAnsi="Times New Roman" w:eastAsia="宋体" w:cs="Times New Roman"/>
          <w:i/>
          <w:iCs/>
          <w:color w:val="000000"/>
          <w:kern w:val="0"/>
          <w:sz w:val="24"/>
          <w:szCs w:val="24"/>
          <w:lang w:val="en-AU"/>
        </w:rPr>
        <w:t>Therapeutic Goods (Medical Devices) Regulations 2002</w:t>
      </w:r>
      <w:r>
        <w:rPr>
          <w:rFonts w:ascii="Times New Roman" w:hAnsi="Times New Roman" w:eastAsia="宋体" w:cs="Times New Roman"/>
          <w:color w:val="000000"/>
          <w:kern w:val="0"/>
          <w:sz w:val="24"/>
          <w:szCs w:val="24"/>
          <w:lang w:val="en-AU"/>
        </w:rPr>
        <w:t>; and</w:t>
      </w:r>
    </w:p>
    <w:p w14:paraId="5B11B3F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state the name and business address of the manufacturer of the device; and</w:t>
      </w:r>
    </w:p>
    <w:p w14:paraId="69558A7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state the following information in relation to each kind of medical device to which the system has been applied:</w:t>
      </w:r>
    </w:p>
    <w:p w14:paraId="7181F7E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unique product identifier (for example, the product name or model number);</w:t>
      </w:r>
    </w:p>
    <w:p w14:paraId="2C85F08B">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medical device classification;</w:t>
      </w:r>
    </w:p>
    <w:p w14:paraId="3D94F6F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device nomenclature system code; and</w:t>
      </w:r>
    </w:p>
    <w:p w14:paraId="297F658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if the system has not been applied to all medical devices of that kind manufactured by the manufacturer—give details of the medical devices to which the system has been applied (for example, by reference to lot numbers, batches or serial numbers, or by specifying the kinds of medical devices or the times of manufacture); and</w:t>
      </w:r>
    </w:p>
    <w:p w14:paraId="2C221F0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for a kind of device in relation to which the type examination procedures have been applied—state that:</w:t>
      </w:r>
    </w:p>
    <w:p w14:paraId="0D5EA84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type examination procedures have been applied to the kind of device; and</w:t>
      </w:r>
    </w:p>
    <w:p w14:paraId="2544279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kind of device conforms to the approved type; and</w:t>
      </w:r>
    </w:p>
    <w:p w14:paraId="0997B5C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for a kind of device to which the declaration of conformity (not requiring assessment by Secretary) procedures have been applied—state that the kind of device is in accordance with the technical documentation prepared under clause 6.4 of those procedures for the kind of device; and</w:t>
      </w:r>
    </w:p>
    <w:p w14:paraId="6480BBB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state:</w:t>
      </w:r>
    </w:p>
    <w:p w14:paraId="305B361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conformity assessment certificate number issued in relation to the system or the kind of medical devices to which the system has been applied; and</w:t>
      </w:r>
    </w:p>
    <w:p w14:paraId="1D5BEC3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if applicable, the number of, or other identifying reference to, any equivalent approval or certificate (however described) issued outside Australia in relation to the system or the kind of medical devices to which the system has been applied; and</w:t>
      </w:r>
    </w:p>
    <w:p w14:paraId="3AD4FB3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give details of any conformity assessment standard that has been applied to the system; and</w:t>
      </w:r>
    </w:p>
    <w:p w14:paraId="3CD643C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be signed by a person authorised by the manufacturer; and</w:t>
      </w:r>
    </w:p>
    <w:p w14:paraId="71826F2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(j)  set out the name and position of the person signing the declaration; and</w:t>
      </w:r>
    </w:p>
    <w:p w14:paraId="5D70C90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(k)  state the date when the declaration is signed.</w:t>
      </w:r>
    </w:p>
    <w:p w14:paraId="063CD311">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84" w:name="_Toc503347481"/>
      <w:r>
        <w:rPr>
          <w:rFonts w:ascii="Times New Roman" w:hAnsi="Times New Roman" w:eastAsia="宋体" w:cs="Times New Roman"/>
          <w:b/>
          <w:bCs/>
          <w:color w:val="000000"/>
          <w:kern w:val="0"/>
          <w:sz w:val="24"/>
          <w:szCs w:val="24"/>
          <w:lang w:val="en-AU"/>
        </w:rPr>
        <w:t>5.8  Records</w:t>
      </w:r>
      <w:bookmarkEnd w:id="284"/>
    </w:p>
    <w:p w14:paraId="6A6EBB8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kind of medical device to which a quality management system that has been assessed under clause 5.3 of this Schedule has been applied must keep the following records in relation to the system and the kind of device:</w:t>
      </w:r>
    </w:p>
    <w:p w14:paraId="4A0D0C1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documentation mentioned in subclause 5.4(5) of this Schedule;</w:t>
      </w:r>
    </w:p>
    <w:p w14:paraId="521C97E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details of any changes made to the system and to the information and documentation required under subclause 5.5(3) of this Schedule;</w:t>
      </w:r>
    </w:p>
    <w:p w14:paraId="0D13D62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details of any changes made to the kinds of medical devices to which the system was applied;</w:t>
      </w:r>
    </w:p>
    <w:p w14:paraId="11474C5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for a Class IIb medical device—the declaration of conformity under clause 5.7 of this Schedule;</w:t>
      </w:r>
    </w:p>
    <w:p w14:paraId="41B9BB7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any notice, report, certificate or other document in relation to the system issued to the manufacturer by the Secretary.</w:t>
      </w:r>
    </w:p>
    <w:p w14:paraId="478AF47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must keep the records for at least 5 years after the manufacture of the last medical device to which the quality management system was applied.</w:t>
      </w:r>
    </w:p>
    <w:p w14:paraId="17C0FDB2">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On request from the Secretary, the manufacturer must make the records available to the Secretary.</w:t>
      </w:r>
    </w:p>
    <w:p w14:paraId="69C2FE7C">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85" w:name="_Toc503347482"/>
      <w:r>
        <w:rPr>
          <w:rFonts w:ascii="Times New Roman" w:hAnsi="Times New Roman" w:eastAsia="宋体" w:cs="Times New Roman"/>
          <w:b/>
          <w:bCs/>
          <w:color w:val="000000"/>
          <w:kern w:val="0"/>
          <w:sz w:val="24"/>
          <w:szCs w:val="24"/>
          <w:lang w:val="en-AU"/>
        </w:rPr>
        <w:t>Part 6—Declaration of conformity (not requiring assessment by Secretary) procedures</w:t>
      </w:r>
      <w:bookmarkEnd w:id="285"/>
    </w:p>
    <w:p w14:paraId="5C8C2269">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43A13C7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86" w:name="_Toc503347483"/>
      <w:r>
        <w:rPr>
          <w:rFonts w:ascii="Times New Roman" w:hAnsi="Times New Roman" w:eastAsia="宋体" w:cs="Times New Roman"/>
          <w:b/>
          <w:bCs/>
          <w:color w:val="000000"/>
          <w:kern w:val="0"/>
          <w:sz w:val="24"/>
          <w:szCs w:val="24"/>
          <w:lang w:val="en-AU"/>
        </w:rPr>
        <w:t>6.1  Overview</w:t>
      </w:r>
      <w:bookmarkEnd w:id="286"/>
    </w:p>
    <w:p w14:paraId="255F561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set out in this Part provide for the manufacturer of a kind of medical device:</w:t>
      </w:r>
    </w:p>
    <w:p w14:paraId="36D15A5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 prepare technical documentation in relation to the kind of device to enable assessment of the device; and</w:t>
      </w:r>
    </w:p>
    <w:p w14:paraId="4B40A82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make a declaration of conformity in relation to the kind of device; and</w:t>
      </w:r>
    </w:p>
    <w:p w14:paraId="0EF6986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to establish and keep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a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 monitoring, reporting and corrective action system.</w:t>
      </w:r>
    </w:p>
    <w:p w14:paraId="2A54D95C">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Division 3.2 in relation to the kinds of medical devices to which these conformity assessment procedures may be applied.</w:t>
      </w:r>
    </w:p>
    <w:p w14:paraId="2AAA5538">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87" w:name="_Toc503347484"/>
      <w:r>
        <w:rPr>
          <w:rFonts w:ascii="Times New Roman" w:hAnsi="Times New Roman" w:eastAsia="宋体" w:cs="Times New Roman"/>
          <w:b/>
          <w:bCs/>
          <w:color w:val="000000"/>
          <w:kern w:val="0"/>
          <w:sz w:val="24"/>
          <w:szCs w:val="24"/>
          <w:lang w:val="en-AU"/>
        </w:rPr>
        <w:t>6.2  References to kinds of medical devices</w:t>
      </w:r>
      <w:bookmarkEnd w:id="287"/>
    </w:p>
    <w:p w14:paraId="2274351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reference in this Part to a kind of medical device includes a reference to an individual medical device.</w:t>
      </w:r>
    </w:p>
    <w:p w14:paraId="0ADBE2C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88" w:name="_Toc503347485"/>
      <w:r>
        <w:rPr>
          <w:rFonts w:ascii="Times New Roman" w:hAnsi="Times New Roman" w:eastAsia="宋体" w:cs="Times New Roman"/>
          <w:b/>
          <w:bCs/>
          <w:color w:val="000000"/>
          <w:kern w:val="0"/>
          <w:sz w:val="24"/>
          <w:szCs w:val="24"/>
          <w:lang w:val="en-AU"/>
        </w:rPr>
        <w:t>6.3  Implementation</w:t>
      </w:r>
      <w:bookmarkEnd w:id="288"/>
    </w:p>
    <w:p w14:paraId="0CAA5E8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medical device must prepare technical documentation in relation to the kind of device in a form that, if the Secretary decides to do so, would allow the Secretary to assess whether the device complies with the applicable provisions of the essential principles, the classification rules and these conformity assessment procedures.</w:t>
      </w:r>
    </w:p>
    <w:p w14:paraId="07CD847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For the purpose of enabling an assessment to be carried out, the manufacturer must have available, in writing, the following information and undertakings:</w:t>
      </w:r>
    </w:p>
    <w:p w14:paraId="238C661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name and business address of the manufacturer;</w:t>
      </w:r>
    </w:p>
    <w:p w14:paraId="2121E19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details of each manufacturing site where these conformity assessment procedures are to be applied;</w:t>
      </w:r>
    </w:p>
    <w:p w14:paraId="740DCB3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all relevant information required to identify the kinds of medical devices to which these conformity assessment procedures are to be applied;</w:t>
      </w:r>
    </w:p>
    <w:p w14:paraId="750741C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an undertaking by the manufacturer to notify the Secretary, or the person in relation to whom the kind of device is included in the Register, of any information of the kind mentioned in subparagraph 6.5(2)(c)(i) or (ii) that the manufacturer becomes aware of in relation to a kind of medical device.</w:t>
      </w:r>
    </w:p>
    <w:p w14:paraId="7804ECA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89" w:name="_Toc503347486"/>
      <w:r>
        <w:rPr>
          <w:rFonts w:ascii="Times New Roman" w:hAnsi="Times New Roman" w:eastAsia="宋体" w:cs="Times New Roman"/>
          <w:b/>
          <w:bCs/>
          <w:color w:val="000000"/>
          <w:kern w:val="0"/>
          <w:sz w:val="24"/>
          <w:szCs w:val="24"/>
          <w:lang w:val="en-AU"/>
        </w:rPr>
        <w:t>6.4  Required technical documentation</w:t>
      </w:r>
      <w:bookmarkEnd w:id="289"/>
    </w:p>
    <w:p w14:paraId="29AA5AD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technical documentation must include adequate information in relation to the kind of device, and must include, in particular, the following:</w:t>
      </w:r>
    </w:p>
    <w:p w14:paraId="413B699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general description of the kind of device, and of any variants of the kind of device that the manufacturer plans to manufacture;</w:t>
      </w:r>
    </w:p>
    <w:p w14:paraId="77F5710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diagrams or drawings of the design of the kind of device, including diagrams or drawings of any components, sub</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assemblies or circuits of the kind of device;</w:t>
      </w:r>
    </w:p>
    <w:p w14:paraId="7263B05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any descriptions or explanations that are necessary to enable the diagrams or drawings mentioned in paragraph (b), or the intended operation of the kind of device, to be properly understood;</w:t>
      </w:r>
    </w:p>
    <w:p w14:paraId="76F12A1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if the kind of device is intended by the manufacturer to be supplied in a sterile state—a description of the method used to sterilise the kind of device;</w:t>
      </w:r>
    </w:p>
    <w:p w14:paraId="6E0E392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details of each medical device standard or conformity assessment standard that has been applied, wholly or in part, to the kind of device;</w:t>
      </w:r>
    </w:p>
    <w:p w14:paraId="1CB9302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if no medical device standard or conformity assessment standard has been applied, or a medical device standard or conformity assessment standard has been only partly applied, to the kind of device—the solutions adopted to ensure that each device complies with the applicable provisions of the essential principles;</w:t>
      </w:r>
    </w:p>
    <w:p w14:paraId="1184EB3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the results of any design calculations, risk analyses, investigations, technical tests, or any other tests, carried out in relation to the kind of device;</w:t>
      </w:r>
    </w:p>
    <w:p w14:paraId="13C2E49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if the kind of device is intended by the manufacturer to be connected to another device—evidence demonstrating that the device will comply with the applicable provisions of the essential principles when it is connected to the other device and both devices are being used for their intended purposes;</w:t>
      </w:r>
    </w:p>
    <w:p w14:paraId="2D027C1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copy of the clinical evidence, in relation to the kind of device, required by the clinical evaluation procedures;</w:t>
      </w:r>
    </w:p>
    <w:p w14:paraId="58F5B0C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(j)  a copy of the information to be provided with the kind of device.</w:t>
      </w:r>
    </w:p>
    <w:p w14:paraId="3C4F0C6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manufacturer makes a change to the design or the production of the kind of medical device after the technical documentation has been prepared (for example, because it was necessary to apply corrective action in relation to the kind of device), the manufacturer must revise the technical documentation to take account of the change.</w:t>
      </w:r>
    </w:p>
    <w:p w14:paraId="3252B6D8">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90" w:name="_Toc503347487"/>
      <w:r>
        <w:rPr>
          <w:rFonts w:ascii="Times New Roman" w:hAnsi="Times New Roman" w:eastAsia="宋体" w:cs="Times New Roman"/>
          <w:b/>
          <w:bCs/>
          <w:color w:val="000000"/>
          <w:kern w:val="0"/>
          <w:sz w:val="24"/>
          <w:szCs w:val="24"/>
          <w:lang w:val="en-AU"/>
        </w:rPr>
        <w:t>6.5  Post</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marketing system</w:t>
      </w:r>
      <w:bookmarkEnd w:id="290"/>
    </w:p>
    <w:p w14:paraId="6453CE7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medical device to which technical documentation prepared under clause 6.4 of this Schedule applies must establish, and keep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a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marketing system that complies with subclause (2) for use in relation to devices of that kind.</w:t>
      </w:r>
    </w:p>
    <w:p w14:paraId="0EDA602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marketing system complies with this subclause in relation to a medical device if the system requires the manufacturer of the device:</w:t>
      </w:r>
    </w:p>
    <w:p w14:paraId="3DBCC8C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 systematically review experience gained in the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production phase in relation to medical devices of that kind; and</w:t>
      </w:r>
    </w:p>
    <w:p w14:paraId="5E716F1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implement appropriate means to apply any necessary corrective action in relation to the design or production of such devices; and</w:t>
      </w:r>
    </w:p>
    <w:p w14:paraId="388E1B6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to notify the Secretary, or the person in relation to whom the kind of device is included in the Register, as soon as practicable after becoming aware of:</w:t>
      </w:r>
    </w:p>
    <w:p w14:paraId="0B80C3E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information relating to:</w:t>
      </w:r>
    </w:p>
    <w:p w14:paraId="2B154851">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any malfunction or deterioration in the characteristics or performance of the kind of device; or</w:t>
      </w:r>
    </w:p>
    <w:p w14:paraId="4423D2DA">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any inadequacy in the design, production, labelling, instructions for use or advertising materials of the kind of device; or</w:t>
      </w:r>
    </w:p>
    <w:p w14:paraId="5B9ED4A2">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any use in accordance with, or contrary to, the use intended by the manufacturer of the kind of device;</w:t>
      </w:r>
    </w:p>
    <w:p w14:paraId="733077CB">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that might lead, or might have led, to the death of a patient or a user of the device, or to a serious deterioration in his or her state of health; or</w:t>
      </w:r>
    </w:p>
    <w:p w14:paraId="7CA2A5B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information relating to any technical or medical reason for a malfunction or deterioration of a kind mentioned in subparagraph (i) that has led the manufacturer to take steps to recall devices of that kind that have been distributed.</w:t>
      </w:r>
    </w:p>
    <w:p w14:paraId="3C6363C4">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also paragraph 41FN(3)(d) and section 41MP of the Act in relation to the requirement to give certain information about a medical device to the Secretary.</w:t>
      </w:r>
    </w:p>
    <w:p w14:paraId="244574F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91" w:name="_Toc503347488"/>
      <w:r>
        <w:rPr>
          <w:rFonts w:ascii="Times New Roman" w:hAnsi="Times New Roman" w:eastAsia="宋体" w:cs="Times New Roman"/>
          <w:b/>
          <w:bCs/>
          <w:color w:val="000000"/>
          <w:kern w:val="0"/>
          <w:sz w:val="24"/>
          <w:szCs w:val="24"/>
          <w:lang w:val="en-AU"/>
        </w:rPr>
        <w:t>6.6  Declaration of conformity</w:t>
      </w:r>
      <w:bookmarkEnd w:id="291"/>
    </w:p>
    <w:p w14:paraId="484D52C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kind of medical device to which technical documentation prepared under clause 6.4 of this Schedule applies must make a declaration of conformity in relation to the kind of device.</w:t>
      </w:r>
    </w:p>
    <w:p w14:paraId="33536E8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declaration must:</w:t>
      </w:r>
    </w:p>
    <w:p w14:paraId="26B41A5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state that the declaration is a declaration of conformity made under clause 6.6 of Schedule 3 to the </w:t>
      </w:r>
      <w:r>
        <w:rPr>
          <w:rFonts w:ascii="Times New Roman" w:hAnsi="Times New Roman" w:eastAsia="宋体" w:cs="Times New Roman"/>
          <w:i/>
          <w:iCs/>
          <w:color w:val="000000"/>
          <w:kern w:val="0"/>
          <w:sz w:val="24"/>
          <w:szCs w:val="24"/>
          <w:lang w:val="en-AU"/>
        </w:rPr>
        <w:t>Therapeutic Goods (Medical Devices) Regulations 2002</w:t>
      </w:r>
      <w:r>
        <w:rPr>
          <w:rFonts w:ascii="Times New Roman" w:hAnsi="Times New Roman" w:eastAsia="宋体" w:cs="Times New Roman"/>
          <w:color w:val="000000"/>
          <w:kern w:val="0"/>
          <w:sz w:val="24"/>
          <w:szCs w:val="24"/>
          <w:lang w:val="en-AU"/>
        </w:rPr>
        <w:t>; and</w:t>
      </w:r>
    </w:p>
    <w:p w14:paraId="1FE2D35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state the name and business address of the manufacturer of the device; and</w:t>
      </w:r>
    </w:p>
    <w:p w14:paraId="503D225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state the following information in relation to each kind of medical device to which the technical documentation applies:</w:t>
      </w:r>
    </w:p>
    <w:p w14:paraId="7412B93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unique product identifier (for example, the product name or model number);</w:t>
      </w:r>
    </w:p>
    <w:p w14:paraId="0B7083E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medical device classification;</w:t>
      </w:r>
    </w:p>
    <w:p w14:paraId="65C2239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device nomenclature system code; and</w:t>
      </w:r>
    </w:p>
    <w:p w14:paraId="2618CCC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if the technical documentation applies to a Class IIa medical device that the manufacturer intends to be supplied in a sterile state or a Class I medical device that the manufacturer intends to be supplied in a sterile state—state that the production quality assurance procedures have also been applied to the device; and</w:t>
      </w:r>
    </w:p>
    <w:p w14:paraId="3035F16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if the technical documentation applies to a Class IIa medical device that the manufacturer intends to be supplied in a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sterile state, or a Class I medical device that has a measuring function and that the manufacturer intends to be supplied in a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sterile state—state which of the following conformity assessment procedures have also been applied to the device:</w:t>
      </w:r>
    </w:p>
    <w:p w14:paraId="6CEF5AE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verification procedures;</w:t>
      </w:r>
    </w:p>
    <w:p w14:paraId="44675EC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production quality assurance procedures;</w:t>
      </w:r>
    </w:p>
    <w:p w14:paraId="65D3EE1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product quality management system procedures; and</w:t>
      </w:r>
    </w:p>
    <w:p w14:paraId="12A70A8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if the technical documentation does not apply to all medical devices of that kind manufactured by the manufacturer—give details of the medical devices to which the technical documentation applies (for example, by reference to lot numbers, batches or serial numbers, or by specifying the kinds of medical devices or the times of manufacture); and</w:t>
      </w:r>
    </w:p>
    <w:p w14:paraId="3C9582E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state that each kind of medical device to which the technical documentation applies complies with the applicable provisions of the essential principles, the classification rules, and these procedures; and</w:t>
      </w:r>
    </w:p>
    <w:p w14:paraId="01125F4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if the technical documentation applies to any of the following kinds of medical devices:</w:t>
      </w:r>
    </w:p>
    <w:p w14:paraId="143C996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Class IIa medical device;</w:t>
      </w:r>
    </w:p>
    <w:p w14:paraId="373B2EB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(ia)  a Class 2 IVD medical device;</w:t>
      </w:r>
    </w:p>
    <w:p w14:paraId="6B3557A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 Class I medical device that the manufacturer intends to be supplied in a sterile state;</w:t>
      </w:r>
    </w:p>
    <w:p w14:paraId="3091A2E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a Class I medical device that has a measuring function;</w:t>
      </w:r>
    </w:p>
    <w:p w14:paraId="082E4E8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state:</w:t>
      </w:r>
    </w:p>
    <w:p w14:paraId="69800C2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(iv)  the conformity assessment certificate number issued in relation to the kind of medical device, or the quality management system that has been applied to the kind of device, as a result of the application to the device of the conformity assessment procedures set out in Part 3, 4 or 5 of this Schedule; and</w:t>
      </w:r>
    </w:p>
    <w:p w14:paraId="407294B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  if applicable, the number of, or other identifying reference to, any equivalent approval or certificate (however described) issued outside Australia in relation to the kind of medical device, or the quality management system that has been applied to the kind of device; and</w:t>
      </w:r>
    </w:p>
    <w:p w14:paraId="40D22BB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give details of any medical device standard or conformity assessment standard that has been applied to the device; and</w:t>
      </w:r>
    </w:p>
    <w:p w14:paraId="1D34D79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(j)  be signed by a person authorised by the manufacturer; and</w:t>
      </w:r>
    </w:p>
    <w:p w14:paraId="34EBEF9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(k)  set out the name and position of the person signing the declaration; and</w:t>
      </w:r>
    </w:p>
    <w:p w14:paraId="7A3445F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(l)  state the date when the declaration is signed.</w:t>
      </w:r>
    </w:p>
    <w:p w14:paraId="494B22F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92" w:name="_Toc503347489"/>
      <w:r>
        <w:rPr>
          <w:rFonts w:ascii="Times New Roman" w:hAnsi="Times New Roman" w:eastAsia="宋体" w:cs="Times New Roman"/>
          <w:b/>
          <w:bCs/>
          <w:color w:val="000000"/>
          <w:kern w:val="0"/>
          <w:sz w:val="24"/>
          <w:szCs w:val="24"/>
          <w:lang w:val="en-AU"/>
        </w:rPr>
        <w:t>6.7  Records</w:t>
      </w:r>
      <w:bookmarkEnd w:id="292"/>
    </w:p>
    <w:p w14:paraId="6E9E89E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medical device to which technical documentation prepared under clause 6.4 of this Schedule applies must keep the following records:</w:t>
      </w:r>
    </w:p>
    <w:p w14:paraId="34D88E8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technical documentation prepared under clause 6.4 of this Schedule, including any revisions of the documentation prepared as a result of changes to the design or production of the kind of device;</w:t>
      </w:r>
    </w:p>
    <w:p w14:paraId="44348F4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details of any changes made to the design or production of the kind of medical device and to the documentation required under clause 6.4 of this Schedule;</w:t>
      </w:r>
    </w:p>
    <w:p w14:paraId="08A0C71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declaration of conformity under clause 6.6 of this Schedule.</w:t>
      </w:r>
    </w:p>
    <w:p w14:paraId="65C2DEB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must keep the records for at least 5 years after the manufacture of the last medical device to which the technical documentation prepared clause 6.4 of this Schedule applies.</w:t>
      </w:r>
    </w:p>
    <w:p w14:paraId="47771ED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On request from the Secretary, the manufacturer must make the records available to the Secretary.</w:t>
      </w:r>
    </w:p>
    <w:p w14:paraId="3496CDCA">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93" w:name="_Toc503347490"/>
      <w:r>
        <w:rPr>
          <w:rFonts w:ascii="Times New Roman" w:hAnsi="Times New Roman" w:eastAsia="宋体" w:cs="Times New Roman"/>
          <w:b/>
          <w:bCs/>
          <w:color w:val="000000"/>
          <w:kern w:val="0"/>
          <w:sz w:val="24"/>
          <w:szCs w:val="24"/>
          <w:lang w:val="en-AU"/>
        </w:rPr>
        <w:t>Part 6A—Procedures applying to Class 1, 2 and 3 in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house IVD medical devices</w:t>
      </w:r>
      <w:bookmarkEnd w:id="293"/>
    </w:p>
    <w:p w14:paraId="5A557505">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0A269CC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94" w:name="_Toc503347491"/>
      <w:r>
        <w:rPr>
          <w:rFonts w:ascii="Times New Roman" w:hAnsi="Times New Roman" w:eastAsia="宋体" w:cs="Times New Roman"/>
          <w:b/>
          <w:bCs/>
          <w:color w:val="000000"/>
          <w:kern w:val="0"/>
          <w:sz w:val="24"/>
          <w:szCs w:val="24"/>
          <w:lang w:val="en-AU"/>
        </w:rPr>
        <w:t>6A.1  Overview</w:t>
      </w:r>
      <w:bookmarkEnd w:id="294"/>
    </w:p>
    <w:p w14:paraId="59AC36E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set out in this Part provide for the manufacturer of a Class 1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Class 2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or Class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to do the following:</w:t>
      </w:r>
    </w:p>
    <w:p w14:paraId="513622B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implement procedures relating to the application of a quality management system to the manufacture of the device;</w:t>
      </w:r>
    </w:p>
    <w:p w14:paraId="30C49DA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provide information to the Secretary about the quality management system and the device;</w:t>
      </w:r>
    </w:p>
    <w:p w14:paraId="0E5013D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establish and keep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a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 monitoring, reporting and corrective action system.</w:t>
      </w:r>
    </w:p>
    <w:p w14:paraId="279BFF3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95" w:name="_Toc503347492"/>
      <w:r>
        <w:rPr>
          <w:rFonts w:ascii="Times New Roman" w:hAnsi="Times New Roman" w:eastAsia="宋体" w:cs="Times New Roman"/>
          <w:b/>
          <w:bCs/>
          <w:color w:val="000000"/>
          <w:kern w:val="0"/>
          <w:sz w:val="24"/>
          <w:szCs w:val="24"/>
          <w:lang w:val="en-AU"/>
        </w:rPr>
        <w:t>6A.2  Procedures</w:t>
      </w:r>
      <w:bookmarkEnd w:id="295"/>
    </w:p>
    <w:p w14:paraId="039E3A57">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Notification of devices being manufactured</w:t>
      </w:r>
    </w:p>
    <w:p w14:paraId="5F6E431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Class 1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Class 2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or Class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must notify the Secretary, in accordance with subclauses (2) and (3), of all the Class 1, 2 or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devices being manufactured.</w:t>
      </w:r>
    </w:p>
    <w:p w14:paraId="379B15F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 notification under subclause (1) must:</w:t>
      </w:r>
    </w:p>
    <w:p w14:paraId="225510D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be in a form approved by the Secretary; and</w:t>
      </w:r>
    </w:p>
    <w:p w14:paraId="03814E9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contain the information required by the form; and</w:t>
      </w:r>
    </w:p>
    <w:p w14:paraId="6659058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cover each Class 1, 2 or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being manufactured at the time the notification is given.</w:t>
      </w:r>
    </w:p>
    <w:p w14:paraId="4597DD0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A notification under subclause (1) must be given to the Secretary:</w:t>
      </w:r>
    </w:p>
    <w:p w14:paraId="7BC5CD6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if the manufacturer manufactures one or more Class 1, 2 or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devices before 1 July 2017—no later than 20 working days after 1 July 2017; and</w:t>
      </w:r>
    </w:p>
    <w:p w14:paraId="1A6A959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if, in a financial year, the manufacturer starts to manufacture a Class 1, 2 or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not covered by the most recent of any previous notification given to the Secretary under subclause (1)—by the later of the following:</w:t>
      </w:r>
    </w:p>
    <w:p w14:paraId="4163D9B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1 July of the next financial year;</w:t>
      </w:r>
    </w:p>
    <w:p w14:paraId="206090A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20 working days after manufacturing the device for the first time.</w:t>
      </w:r>
    </w:p>
    <w:p w14:paraId="5EFEB082">
      <w:pPr>
        <w:keepNext/>
        <w:widowControl/>
        <w:shd w:val="clear" w:color="auto" w:fill="FFFFFF"/>
        <w:spacing w:before="240"/>
        <w:ind w:left="1134"/>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lang w:val="en-AU"/>
        </w:rPr>
        <w:t>Accreditation requirements etc.</w:t>
      </w:r>
    </w:p>
    <w:p w14:paraId="2F40438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The laboratory in which the Class 1, 2 or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is manufactured must:</w:t>
      </w:r>
    </w:p>
    <w:p w14:paraId="2E3281E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be accredited as a testing laboratory by NATA, or by a conformity assessment body determined by the Secretary, as meeting one of the following standards, as published by the International Organization for Standardization and as amended from time to time:</w:t>
      </w:r>
    </w:p>
    <w:p w14:paraId="63D3631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ISO 15189, </w:t>
      </w:r>
      <w:r>
        <w:rPr>
          <w:rFonts w:ascii="Times New Roman" w:hAnsi="Times New Roman" w:eastAsia="宋体" w:cs="Times New Roman"/>
          <w:i/>
          <w:iCs/>
          <w:color w:val="000000"/>
          <w:kern w:val="0"/>
          <w:sz w:val="24"/>
          <w:szCs w:val="24"/>
          <w:lang w:val="en-AU"/>
        </w:rPr>
        <w:t>Medical laboratories—Requirements for quality and competence</w:t>
      </w:r>
      <w:r>
        <w:rPr>
          <w:rFonts w:ascii="Times New Roman" w:hAnsi="Times New Roman" w:eastAsia="宋体" w:cs="Times New Roman"/>
          <w:color w:val="000000"/>
          <w:kern w:val="0"/>
          <w:sz w:val="24"/>
          <w:szCs w:val="24"/>
          <w:lang w:val="en-AU"/>
        </w:rPr>
        <w:t>;</w:t>
      </w:r>
    </w:p>
    <w:p w14:paraId="521362C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ISO/IEC 17025, </w:t>
      </w:r>
      <w:r>
        <w:rPr>
          <w:rFonts w:ascii="Times New Roman" w:hAnsi="Times New Roman" w:eastAsia="宋体" w:cs="Times New Roman"/>
          <w:i/>
          <w:iCs/>
          <w:color w:val="000000"/>
          <w:kern w:val="0"/>
          <w:sz w:val="24"/>
          <w:szCs w:val="24"/>
          <w:lang w:val="en-AU"/>
        </w:rPr>
        <w:t>General requirement for the competence of testing and calibration laboratories</w:t>
      </w:r>
      <w:r>
        <w:rPr>
          <w:rFonts w:ascii="Times New Roman" w:hAnsi="Times New Roman" w:eastAsia="宋体" w:cs="Times New Roman"/>
          <w:color w:val="000000"/>
          <w:kern w:val="0"/>
          <w:sz w:val="24"/>
          <w:szCs w:val="24"/>
          <w:lang w:val="en-AU"/>
        </w:rPr>
        <w:t>; and</w:t>
      </w:r>
    </w:p>
    <w:p w14:paraId="63A107A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meet the National Pathology Accreditation Advisory Council standard</w:t>
      </w:r>
      <w:r>
        <w:rPr>
          <w:rFonts w:ascii="Times New Roman" w:hAnsi="Times New Roman" w:eastAsia="宋体" w:cs="Times New Roman"/>
          <w:i/>
          <w:iCs/>
          <w:color w:val="000000"/>
          <w:kern w:val="0"/>
          <w:sz w:val="24"/>
          <w:szCs w:val="24"/>
          <w:lang w:val="en-AU"/>
        </w:rPr>
        <w:t>Requirements for the Development and Use of in</w:t>
      </w:r>
      <w:r>
        <w:rPr>
          <w:rFonts w:ascii="Times New Roman" w:hAnsi="Times New Roman" w:eastAsia="宋体" w:cs="Times New Roman"/>
          <w:i/>
          <w:iCs/>
          <w:color w:val="000000"/>
          <w:kern w:val="0"/>
          <w:sz w:val="24"/>
          <w:szCs w:val="24"/>
          <w:lang w:val="en-AU"/>
        </w:rPr>
        <w:noBreakHyphen/>
      </w:r>
      <w:r>
        <w:rPr>
          <w:rFonts w:ascii="Times New Roman" w:hAnsi="Times New Roman" w:eastAsia="宋体" w:cs="Times New Roman"/>
          <w:i/>
          <w:iCs/>
          <w:color w:val="000000"/>
          <w:kern w:val="0"/>
          <w:sz w:val="24"/>
          <w:szCs w:val="24"/>
          <w:lang w:val="en-AU"/>
        </w:rPr>
        <w:t>house In Vitro Diagnostic Devices (IVDs)</w:t>
      </w:r>
      <w:r>
        <w:rPr>
          <w:rFonts w:ascii="Times New Roman" w:hAnsi="Times New Roman" w:eastAsia="宋体" w:cs="Times New Roman"/>
          <w:color w:val="000000"/>
          <w:kern w:val="0"/>
          <w:sz w:val="24"/>
          <w:szCs w:val="24"/>
          <w:lang w:val="en-AU"/>
        </w:rPr>
        <w:t>, as amended from time to time.</w:t>
      </w:r>
    </w:p>
    <w:p w14:paraId="1EEF145A">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96" w:name="_Toc503347493"/>
      <w:r>
        <w:rPr>
          <w:rFonts w:ascii="Times New Roman" w:hAnsi="Times New Roman" w:eastAsia="宋体" w:cs="Times New Roman"/>
          <w:b/>
          <w:bCs/>
          <w:color w:val="000000"/>
          <w:kern w:val="0"/>
          <w:sz w:val="24"/>
          <w:szCs w:val="24"/>
          <w:lang w:val="en-AU"/>
        </w:rPr>
        <w:t>6A.3  Information to be given to the Secretary</w:t>
      </w:r>
      <w:bookmarkEnd w:id="296"/>
    </w:p>
    <w:p w14:paraId="2677D09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On request by an authorised person, the manufacturer of a Class 1, 2 or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must:</w:t>
      </w:r>
    </w:p>
    <w:p w14:paraId="7818246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give to the Secretary, within the period specified in the request (which must not be less than 20 working days after the request is made), the following information in relation to the device and the quality management system applied to the device:</w:t>
      </w:r>
    </w:p>
    <w:p w14:paraId="14B7D1E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 copy of the documentation mentioned in subclause (2);</w:t>
      </w:r>
    </w:p>
    <w:p w14:paraId="75182D0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data for the design of the device (for example, the results of any analysis of the device, calculations or tests);</w:t>
      </w:r>
    </w:p>
    <w:p w14:paraId="52FBF9C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data for the manufacture of the device (for example, inspection reports, test data, calibration data, information about the qualifications of staff); and</w:t>
      </w:r>
    </w:p>
    <w:p w14:paraId="76A123C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arrange for tests specified by the authorised person to be carried out for the purpose of checking whether the quality management system is operating effectively.</w:t>
      </w:r>
    </w:p>
    <w:p w14:paraId="7E8943D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documentation must include the following information:</w:t>
      </w:r>
    </w:p>
    <w:p w14:paraId="7227182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manufacturer’s quality objectives;</w:t>
      </w:r>
    </w:p>
    <w:p w14:paraId="66D63F8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organisation of the manufacturer’s business, including a description of the following:</w:t>
      </w:r>
    </w:p>
    <w:p w14:paraId="1A98053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organisational structure of the business;</w:t>
      </w:r>
    </w:p>
    <w:p w14:paraId="2AB1084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responsibilities of managerial staff and their authority in relation to the quality of the design and production of medical devices manufactured by the manufacturer;</w:t>
      </w:r>
    </w:p>
    <w:p w14:paraId="0B79D1F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methods of monitoring whether the system is operating effectively, including whether the desired quality of design and product is being achieved and how products that fail to meet the desired quality are controlled;</w:t>
      </w:r>
    </w:p>
    <w:p w14:paraId="729CAD4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design of the medical device to which the system is to be applied, including the following:</w:t>
      </w:r>
    </w:p>
    <w:p w14:paraId="4649165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details of the processes, systems and measures used for controlling, monitoring and verifying that, at each stage of the design process, the device complies with the applicable provisions of the essential principles;</w:t>
      </w:r>
    </w:p>
    <w:p w14:paraId="1BDCF9A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 general description of the device;</w:t>
      </w:r>
    </w:p>
    <w:p w14:paraId="2810CE4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details of the design specifications for the device, including:</w:t>
      </w:r>
    </w:p>
    <w:p w14:paraId="74938B0F">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any medical device standard that has been applied to the device; and</w:t>
      </w:r>
    </w:p>
    <w:p w14:paraId="79EBAEF8">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results of the risk analysis carried out; and</w:t>
      </w:r>
    </w:p>
    <w:p w14:paraId="09EBA3C3">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if no medical device standard, or part of it, has been applied to the device—the solutions adopted to ensure that each device complies with the applicable provisions of the essential principles;</w:t>
      </w:r>
    </w:p>
    <w:p w14:paraId="04AAD23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(iv)  for a device that is intended by the manufacturer to be connected to another device—evidence demonstrating that the device will comply with the applicable provisions of the essential principles when it is connected to the other device and both devices are being used for their intended purposes;</w:t>
      </w:r>
    </w:p>
    <w:p w14:paraId="4E0AC53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  a statement indicating whether or not the device contains viable tissues, cells or substances of human or animal origin;</w:t>
      </w:r>
    </w:p>
    <w:p w14:paraId="7D1C09B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(vi)  a copy of the clinical evidence, in relation to the device, required by the clinical evaluation procedures;</w:t>
      </w:r>
    </w:p>
    <w:p w14:paraId="1E2A4CE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(vii)  a copy of the information to be provided with the device, when relevant;</w:t>
      </w:r>
    </w:p>
    <w:p w14:paraId="2FA1353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the inspection and quality assurance techniques to be applied in the production of the medical device to which the system is to be applied, including information about the following:</w:t>
      </w:r>
    </w:p>
    <w:p w14:paraId="2C39306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processes and procedures to be used and the documents relating to those processes and procedures;</w:t>
      </w:r>
    </w:p>
    <w:p w14:paraId="4EDA335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procedures to be used for purchasing goods or services in relation to the production of the device and the documents relating to those procedures;</w:t>
      </w:r>
    </w:p>
    <w:p w14:paraId="6DA9972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product identification procedures to be prepared and kept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from drawings, specifications or other documents at each stage of production;</w:t>
      </w:r>
    </w:p>
    <w:p w14:paraId="1C8F527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the tests or trials to be carried out before, during and after production of the medical device to which the system is to be applied, including information about:</w:t>
      </w:r>
    </w:p>
    <w:p w14:paraId="6B26274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frequency with which the tests or trials are to be carried out; and</w:t>
      </w:r>
    </w:p>
    <w:p w14:paraId="53FD8E9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equipment (including the traceability of the calibration of the equipment) used, or to be used, to carry out the tests or trials;</w:t>
      </w:r>
    </w:p>
    <w:p w14:paraId="297623C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the system for reviewing experience gained in the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production phase for the medical device to which the quality management system has been applied, and the means by which any necessary corrective action will be applied to the design or production of such devices.</w:t>
      </w:r>
    </w:p>
    <w:p w14:paraId="2105936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any inspections or tests are carried out by an authorised person in relation to the manufacturer’s premises, or medical devices produced by the manufacturer, the manufacturer may ask the authorised person to give to the manufacturer a report stating the findings of the inspections or tests.</w:t>
      </w:r>
    </w:p>
    <w:p w14:paraId="5FE8C1C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97" w:name="_Toc503347494"/>
      <w:r>
        <w:rPr>
          <w:rFonts w:ascii="Times New Roman" w:hAnsi="Times New Roman" w:eastAsia="宋体" w:cs="Times New Roman"/>
          <w:b/>
          <w:bCs/>
          <w:color w:val="000000"/>
          <w:kern w:val="0"/>
          <w:sz w:val="24"/>
          <w:szCs w:val="24"/>
          <w:lang w:val="en-AU"/>
        </w:rPr>
        <w:t>6A.4  Post</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marketing system</w:t>
      </w:r>
      <w:bookmarkEnd w:id="297"/>
    </w:p>
    <w:p w14:paraId="3284CB4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Class 1, 2 or 3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must establish, and keep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a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marketing system for use for the device.</w:t>
      </w:r>
    </w:p>
    <w:p w14:paraId="5D8C400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marketing system must require the manufacturer of the device to:</w:t>
      </w:r>
    </w:p>
    <w:p w14:paraId="6EB11FF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systematically review experience gained in the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production phase for the device; and</w:t>
      </w:r>
    </w:p>
    <w:p w14:paraId="4A7AD81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implement appropriate means to apply any necessary corrective action for the design or production of the device; and</w:t>
      </w:r>
    </w:p>
    <w:p w14:paraId="1D79904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notify the Secretary as soon as practicable after becoming aware of information relating to any of the following that might lead, or might have led, to the death of a patient or a user of the device, or to a serious deterioration in his or her state of health:</w:t>
      </w:r>
    </w:p>
    <w:p w14:paraId="73A435F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any malfunction or deterioration in the characteristics or performance of the device;</w:t>
      </w:r>
    </w:p>
    <w:p w14:paraId="099DE59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any inadequacy in the design, production, labelling, instructions for use or advertising materials of the device;</w:t>
      </w:r>
    </w:p>
    <w:p w14:paraId="13E3C68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any use in accordance with, or contrary to, the use intended by the manufacturer of the device.</w:t>
      </w:r>
    </w:p>
    <w:p w14:paraId="029E3856">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98" w:name="_Toc503347495"/>
      <w:r>
        <w:rPr>
          <w:rFonts w:ascii="Times New Roman" w:hAnsi="Times New Roman" w:eastAsia="宋体" w:cs="Times New Roman"/>
          <w:b/>
          <w:bCs/>
          <w:color w:val="000000"/>
          <w:kern w:val="0"/>
          <w:sz w:val="24"/>
          <w:szCs w:val="24"/>
          <w:lang w:val="en-AU"/>
        </w:rPr>
        <w:t>Part 6B—Procedures applying to Class 4 in</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house IVD medical devices</w:t>
      </w:r>
      <w:bookmarkEnd w:id="298"/>
    </w:p>
    <w:p w14:paraId="702A4B64">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7235DFC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299" w:name="_Toc503347496"/>
      <w:r>
        <w:rPr>
          <w:rFonts w:ascii="Times New Roman" w:hAnsi="Times New Roman" w:eastAsia="宋体" w:cs="Times New Roman"/>
          <w:b/>
          <w:bCs/>
          <w:color w:val="000000"/>
          <w:kern w:val="0"/>
          <w:sz w:val="24"/>
          <w:szCs w:val="24"/>
          <w:lang w:val="en-AU"/>
        </w:rPr>
        <w:t>6B.1  Overview</w:t>
      </w:r>
      <w:bookmarkEnd w:id="299"/>
    </w:p>
    <w:p w14:paraId="5921985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set out in this Part provide for the manufacturer of a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to do the following:</w:t>
      </w:r>
    </w:p>
    <w:p w14:paraId="2EAD747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implement a quality management system for the design, production, packaging, labelling and final inspection of that kind of device;</w:t>
      </w:r>
    </w:p>
    <w:p w14:paraId="405047B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prepare technical documentation in relation to that kind of device;</w:t>
      </w:r>
    </w:p>
    <w:p w14:paraId="35759CA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establish and keep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a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 monitoring, reporting and corrective action system;</w:t>
      </w:r>
    </w:p>
    <w:p w14:paraId="5F5A226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make a declaration of conformity in relation to that kind of device;</w:t>
      </w:r>
    </w:p>
    <w:p w14:paraId="024AC33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prepare and keep records in relation to these procedures.</w:t>
      </w:r>
    </w:p>
    <w:p w14:paraId="0E860D33">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00" w:name="_Toc503347497"/>
      <w:r>
        <w:rPr>
          <w:rFonts w:ascii="Times New Roman" w:hAnsi="Times New Roman" w:eastAsia="宋体" w:cs="Times New Roman"/>
          <w:b/>
          <w:bCs/>
          <w:color w:val="000000"/>
          <w:kern w:val="0"/>
          <w:sz w:val="24"/>
          <w:szCs w:val="24"/>
          <w:lang w:val="en-AU"/>
        </w:rPr>
        <w:t>6B.2  References to kinds of medical devices</w:t>
      </w:r>
      <w:bookmarkEnd w:id="300"/>
    </w:p>
    <w:p w14:paraId="0AA4C94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reference in this Part to a kind of medical device includes a reference to an individual medical device.</w:t>
      </w:r>
    </w:p>
    <w:p w14:paraId="6B42D65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01" w:name="_Toc503347498"/>
      <w:r>
        <w:rPr>
          <w:rFonts w:ascii="Times New Roman" w:hAnsi="Times New Roman" w:eastAsia="宋体" w:cs="Times New Roman"/>
          <w:b/>
          <w:bCs/>
          <w:color w:val="000000"/>
          <w:kern w:val="0"/>
          <w:sz w:val="24"/>
          <w:szCs w:val="24"/>
          <w:lang w:val="en-AU"/>
        </w:rPr>
        <w:t>6B.3  Procedures</w:t>
      </w:r>
      <w:bookmarkEnd w:id="301"/>
    </w:p>
    <w:p w14:paraId="27396A0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must implement a quality management system for the design, production, packaging, labelling and final inspection of that kind of device.</w:t>
      </w:r>
    </w:p>
    <w:p w14:paraId="3A8E2F5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If the kind of device is used in relation to the manufacture of blood, blood components and plasma derivatives, human cell and tissue based therapeutic goods, either:</w:t>
      </w:r>
    </w:p>
    <w:p w14:paraId="27B58B6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manufacturer must:</w:t>
      </w:r>
    </w:p>
    <w:p w14:paraId="7022FA4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satisfy the requirements in the </w:t>
      </w:r>
      <w:r>
        <w:rPr>
          <w:rFonts w:ascii="Times New Roman" w:hAnsi="Times New Roman" w:eastAsia="宋体" w:cs="Times New Roman"/>
          <w:i/>
          <w:iCs/>
          <w:color w:val="000000"/>
          <w:kern w:val="0"/>
          <w:sz w:val="24"/>
          <w:szCs w:val="24"/>
          <w:lang w:val="en-AU"/>
        </w:rPr>
        <w:t>Australian Code of Good Manufacturing Practice for Blood and Blood Components, Human Tissues and Human Cellular Therapy Products</w:t>
      </w:r>
      <w:r>
        <w:rPr>
          <w:rFonts w:ascii="Times New Roman" w:hAnsi="Times New Roman" w:eastAsia="宋体" w:cs="Times New Roman"/>
          <w:color w:val="000000"/>
          <w:kern w:val="0"/>
          <w:sz w:val="24"/>
          <w:szCs w:val="24"/>
          <w:lang w:val="en-AU"/>
        </w:rPr>
        <w:t>, published by the Therapeutic Goods Administration, as amended from time to time; and</w:t>
      </w:r>
    </w:p>
    <w:p w14:paraId="31EFA87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hold a manufacturing licence that is in force and authorises the carrying out of a step in the manufacture of blood, blood components and plasma derivatives, human cell and tissue based therapeutic goods; or</w:t>
      </w:r>
    </w:p>
    <w:p w14:paraId="7D38DFE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laboratory in which the kind of device is manufactured must:</w:t>
      </w:r>
    </w:p>
    <w:p w14:paraId="3CD141C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be accredited as a testing laboratory by NATA as meeting ISO 15189,</w:t>
      </w:r>
      <w:r>
        <w:rPr>
          <w:rFonts w:ascii="Times New Roman" w:hAnsi="Times New Roman" w:eastAsia="宋体" w:cs="Times New Roman"/>
          <w:i/>
          <w:iCs/>
          <w:color w:val="000000"/>
          <w:kern w:val="0"/>
          <w:sz w:val="24"/>
          <w:szCs w:val="24"/>
          <w:lang w:val="en-AU"/>
        </w:rPr>
        <w:t>Medical laboratories—Requirements for quality and competence</w:t>
      </w:r>
      <w:r>
        <w:rPr>
          <w:rFonts w:ascii="Times New Roman" w:hAnsi="Times New Roman" w:eastAsia="宋体" w:cs="Times New Roman"/>
          <w:color w:val="000000"/>
          <w:kern w:val="0"/>
          <w:sz w:val="24"/>
          <w:szCs w:val="24"/>
          <w:lang w:val="en-AU"/>
        </w:rPr>
        <w:t>, published by the International Organization for Standardization, as amended from time to time; and</w:t>
      </w:r>
    </w:p>
    <w:p w14:paraId="63CE54D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meet the National Pathology Accreditation Advisory Council standard</w:t>
      </w:r>
      <w:r>
        <w:rPr>
          <w:rFonts w:ascii="Times New Roman" w:hAnsi="Times New Roman" w:eastAsia="宋体" w:cs="Times New Roman"/>
          <w:i/>
          <w:iCs/>
          <w:color w:val="000000"/>
          <w:kern w:val="0"/>
          <w:sz w:val="24"/>
          <w:szCs w:val="24"/>
          <w:lang w:val="en-AU"/>
        </w:rPr>
        <w:t>Requirements for the Development and Use of in</w:t>
      </w:r>
      <w:r>
        <w:rPr>
          <w:rFonts w:ascii="Times New Roman" w:hAnsi="Times New Roman" w:eastAsia="宋体" w:cs="Times New Roman"/>
          <w:i/>
          <w:iCs/>
          <w:color w:val="000000"/>
          <w:kern w:val="0"/>
          <w:sz w:val="24"/>
          <w:szCs w:val="24"/>
          <w:lang w:val="en-AU"/>
        </w:rPr>
        <w:noBreakHyphen/>
      </w:r>
      <w:r>
        <w:rPr>
          <w:rFonts w:ascii="Times New Roman" w:hAnsi="Times New Roman" w:eastAsia="宋体" w:cs="Times New Roman"/>
          <w:i/>
          <w:iCs/>
          <w:color w:val="000000"/>
          <w:kern w:val="0"/>
          <w:sz w:val="24"/>
          <w:szCs w:val="24"/>
          <w:lang w:val="en-AU"/>
        </w:rPr>
        <w:t>house In Vitro Diagnostic Devices (IVDs)</w:t>
      </w:r>
      <w:r>
        <w:rPr>
          <w:rFonts w:ascii="Times New Roman" w:hAnsi="Times New Roman" w:eastAsia="宋体" w:cs="Times New Roman"/>
          <w:color w:val="000000"/>
          <w:kern w:val="0"/>
          <w:sz w:val="24"/>
          <w:szCs w:val="24"/>
          <w:lang w:val="en-AU"/>
        </w:rPr>
        <w:t>, as amended from time to time.</w:t>
      </w:r>
    </w:p>
    <w:p w14:paraId="61ECA00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If the kind of device is not used in relation to the manufacture of blood, blood components and plasma derivatives, human cell and tissue based therapeutic goods, the laboratory in which the kind of device is manufactured must:</w:t>
      </w:r>
    </w:p>
    <w:p w14:paraId="3646995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be accredited as a testing laboratory by NATA as meeting ISO 15189, </w:t>
      </w:r>
      <w:r>
        <w:rPr>
          <w:rFonts w:ascii="Times New Roman" w:hAnsi="Times New Roman" w:eastAsia="宋体" w:cs="Times New Roman"/>
          <w:i/>
          <w:iCs/>
          <w:color w:val="000000"/>
          <w:kern w:val="0"/>
          <w:sz w:val="24"/>
          <w:szCs w:val="24"/>
          <w:lang w:val="en-AU"/>
        </w:rPr>
        <w:t>Medical laboratories—Requirements for quality and competence</w:t>
      </w:r>
      <w:r>
        <w:rPr>
          <w:rFonts w:ascii="Times New Roman" w:hAnsi="Times New Roman" w:eastAsia="宋体" w:cs="Times New Roman"/>
          <w:color w:val="000000"/>
          <w:kern w:val="0"/>
          <w:sz w:val="24"/>
          <w:szCs w:val="24"/>
          <w:lang w:val="en-AU"/>
        </w:rPr>
        <w:t>, published by the International Organization for Standardization, as amended from time to time; and</w:t>
      </w:r>
    </w:p>
    <w:p w14:paraId="19F94B6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meet the National Pathology Accreditation Advisory Council standard</w:t>
      </w:r>
      <w:r>
        <w:rPr>
          <w:rFonts w:ascii="Times New Roman" w:hAnsi="Times New Roman" w:eastAsia="宋体" w:cs="Times New Roman"/>
          <w:i/>
          <w:iCs/>
          <w:color w:val="000000"/>
          <w:kern w:val="0"/>
          <w:sz w:val="24"/>
          <w:szCs w:val="24"/>
          <w:lang w:val="en-AU"/>
        </w:rPr>
        <w:t>Requirements for the Development and Use of in</w:t>
      </w:r>
      <w:r>
        <w:rPr>
          <w:rFonts w:ascii="Times New Roman" w:hAnsi="Times New Roman" w:eastAsia="宋体" w:cs="Times New Roman"/>
          <w:i/>
          <w:iCs/>
          <w:color w:val="000000"/>
          <w:kern w:val="0"/>
          <w:sz w:val="24"/>
          <w:szCs w:val="24"/>
          <w:lang w:val="en-AU"/>
        </w:rPr>
        <w:noBreakHyphen/>
      </w:r>
      <w:r>
        <w:rPr>
          <w:rFonts w:ascii="Times New Roman" w:hAnsi="Times New Roman" w:eastAsia="宋体" w:cs="Times New Roman"/>
          <w:i/>
          <w:iCs/>
          <w:color w:val="000000"/>
          <w:kern w:val="0"/>
          <w:sz w:val="24"/>
          <w:szCs w:val="24"/>
          <w:lang w:val="en-AU"/>
        </w:rPr>
        <w:t>house In Vitro Diagnostic Devices (IVDs)</w:t>
      </w:r>
      <w:r>
        <w:rPr>
          <w:rFonts w:ascii="Times New Roman" w:hAnsi="Times New Roman" w:eastAsia="宋体" w:cs="Times New Roman"/>
          <w:color w:val="000000"/>
          <w:kern w:val="0"/>
          <w:sz w:val="24"/>
          <w:szCs w:val="24"/>
          <w:lang w:val="en-AU"/>
        </w:rPr>
        <w:t>, as amended from time to time.</w:t>
      </w:r>
    </w:p>
    <w:p w14:paraId="6E7101C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02" w:name="_Toc503347499"/>
      <w:r>
        <w:rPr>
          <w:rFonts w:ascii="Times New Roman" w:hAnsi="Times New Roman" w:eastAsia="宋体" w:cs="Times New Roman"/>
          <w:b/>
          <w:bCs/>
          <w:color w:val="000000"/>
          <w:kern w:val="0"/>
          <w:sz w:val="24"/>
          <w:szCs w:val="24"/>
          <w:lang w:val="en-AU"/>
        </w:rPr>
        <w:t>6B.4  Required technical documentation</w:t>
      </w:r>
      <w:bookmarkEnd w:id="302"/>
    </w:p>
    <w:p w14:paraId="4F80C164">
      <w:pPr>
        <w:keepNext/>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must have available technical documentation for that kind of device that:</w:t>
      </w:r>
    </w:p>
    <w:p w14:paraId="5DCBE89B">
      <w:pPr>
        <w:keepNext/>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is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and</w:t>
      </w:r>
    </w:p>
    <w:p w14:paraId="1C8B674E">
      <w:pPr>
        <w:keepNext/>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is in a form that, if requested by the Secretary, would allow an assessment to be carried out as to whether a device of that kind complies with the applicable provisions of the essential principles, the classification rules, and these conformity assessment procedures; and</w:t>
      </w:r>
    </w:p>
    <w:p w14:paraId="7E4774F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contains the information mentioned in subclauses (2) and (3).</w:t>
      </w:r>
    </w:p>
    <w:p w14:paraId="60252CC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technical documentation must contain information about the kind of device in relation to which the quality management system mentioned in subclause 6B.3(1) of this Part is to be applied, including the following:</w:t>
      </w:r>
    </w:p>
    <w:p w14:paraId="35B0A60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details of the processes, systems and measures used for controlling, monitoring and verifying that the kind of device complies with the applicable provisions of the essential principles;</w:t>
      </w:r>
    </w:p>
    <w:p w14:paraId="587BEA2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general description of the kind of device;</w:t>
      </w:r>
    </w:p>
    <w:p w14:paraId="01E37F7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details of the design specifications for the kind of device, including:</w:t>
      </w:r>
    </w:p>
    <w:p w14:paraId="3C1DF5B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any medical device standard that has been applied to the kind of device; and</w:t>
      </w:r>
    </w:p>
    <w:p w14:paraId="44BD87D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results of the risk analysis carried out; and</w:t>
      </w:r>
    </w:p>
    <w:p w14:paraId="5B255B0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if no medical device standard, or part only of such a standard, has been applied to the kind of device—the solutions adopted to ensure that each device of that kind complies with the applicable provisions of the essential principles;</w:t>
      </w:r>
    </w:p>
    <w:p w14:paraId="7A246AE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for a kind of device that is intended by the manufacturer to be connected to another device—evidence demonstrating that:</w:t>
      </w:r>
    </w:p>
    <w:p w14:paraId="6EFCA9B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kind of device will comply with the applicable provisions of the essential principles when it is connected to the other device; and</w:t>
      </w:r>
    </w:p>
    <w:p w14:paraId="4C47E67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both devices are being used for their intended purposes;</w:t>
      </w:r>
    </w:p>
    <w:p w14:paraId="78E051C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a statement indicating whether or not the kind of device contains viable tissues, cells or substances of human or animal origin;</w:t>
      </w:r>
    </w:p>
    <w:p w14:paraId="5CA9F20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the results of any calculations, investigations, technical tests, or any other tests, carried out by the manufacturer in relation to the kind of device;</w:t>
      </w:r>
    </w:p>
    <w:p w14:paraId="2122CC6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a copy of the clinical evidence, in relation to the kind of device, required by the clinical evaluation procedures;</w:t>
      </w:r>
    </w:p>
    <w:p w14:paraId="09264EA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a copy of the information to be provided with the kind of device (if any).</w:t>
      </w:r>
    </w:p>
    <w:p w14:paraId="5DC4212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technical documentation must also contain information about the method or methods of manufacture of the kind of device.</w:t>
      </w:r>
    </w:p>
    <w:p w14:paraId="4FA7FE7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03" w:name="_Toc503347500"/>
      <w:r>
        <w:rPr>
          <w:rFonts w:ascii="Times New Roman" w:hAnsi="Times New Roman" w:eastAsia="宋体" w:cs="Times New Roman"/>
          <w:b/>
          <w:bCs/>
          <w:color w:val="000000"/>
          <w:kern w:val="0"/>
          <w:sz w:val="24"/>
          <w:szCs w:val="24"/>
          <w:lang w:val="en-AU"/>
        </w:rPr>
        <w:t>6B.5  Post</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marketing system</w:t>
      </w:r>
      <w:bookmarkEnd w:id="303"/>
    </w:p>
    <w:p w14:paraId="7540283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must establish, and keep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a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marketing system for use for a device of that kind.</w:t>
      </w:r>
    </w:p>
    <w:p w14:paraId="6508514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marketing system must require the manufacturer to:</w:t>
      </w:r>
    </w:p>
    <w:p w14:paraId="6C58015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systematically review experience gained in the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production phase for devices of that kind; and</w:t>
      </w:r>
    </w:p>
    <w:p w14:paraId="6EFECEE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implement appropriate means to apply any necessary corrective action for the design or production of those devices; and</w:t>
      </w:r>
    </w:p>
    <w:p w14:paraId="34A0A11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notify the Secretary as soon as practicable after becoming aware of information relating to any of the following that might lead, or might have led, to the death of a patient or a user of the device, or to a serious deterioration in his or her state of health:</w:t>
      </w:r>
    </w:p>
    <w:p w14:paraId="4980319B">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any malfunction or deterioration in the characteristics or performance of the kind of device;</w:t>
      </w:r>
    </w:p>
    <w:p w14:paraId="6C3C27A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any inadequacy in the design, production, labelling, instructions for use or advertising materials of the kind of device;</w:t>
      </w:r>
    </w:p>
    <w:p w14:paraId="7FC9AE5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any use in accordance with, or contrary to, the use intended by the manufacturer of the kind of device.</w:t>
      </w:r>
    </w:p>
    <w:p w14:paraId="70CDD0C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04" w:name="_Toc503347501"/>
      <w:r>
        <w:rPr>
          <w:rFonts w:ascii="Times New Roman" w:hAnsi="Times New Roman" w:eastAsia="宋体" w:cs="Times New Roman"/>
          <w:b/>
          <w:bCs/>
          <w:color w:val="000000"/>
          <w:kern w:val="0"/>
          <w:sz w:val="24"/>
          <w:szCs w:val="24"/>
          <w:lang w:val="en-AU"/>
        </w:rPr>
        <w:t>6B.6  Declaration of conformity</w:t>
      </w:r>
      <w:bookmarkEnd w:id="304"/>
    </w:p>
    <w:p w14:paraId="6B17795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to which these conformity assessment procedures have been applied must make a declaration of conformity in relation to the kind of device.</w:t>
      </w:r>
    </w:p>
    <w:p w14:paraId="42FAE04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declaration must:</w:t>
      </w:r>
    </w:p>
    <w:p w14:paraId="4F2E818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state that the declaration is a declaration of conformity made under clause 6B.6 of Part 6B of Schedule 3 to the </w:t>
      </w:r>
      <w:r>
        <w:rPr>
          <w:rFonts w:ascii="Times New Roman" w:hAnsi="Times New Roman" w:eastAsia="宋体" w:cs="Times New Roman"/>
          <w:i/>
          <w:iCs/>
          <w:color w:val="000000"/>
          <w:kern w:val="0"/>
          <w:sz w:val="24"/>
          <w:szCs w:val="24"/>
          <w:lang w:val="en-AU"/>
        </w:rPr>
        <w:t>Therapeutic Goods (Medical Devices) Regulations 2002</w:t>
      </w:r>
      <w:r>
        <w:rPr>
          <w:rFonts w:ascii="Times New Roman" w:hAnsi="Times New Roman" w:eastAsia="宋体" w:cs="Times New Roman"/>
          <w:color w:val="000000"/>
          <w:kern w:val="0"/>
          <w:sz w:val="24"/>
          <w:szCs w:val="24"/>
          <w:lang w:val="en-AU"/>
        </w:rPr>
        <w:t>; and</w:t>
      </w:r>
    </w:p>
    <w:p w14:paraId="05017DE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state the name and business address of the manufacturer of the device; and</w:t>
      </w:r>
    </w:p>
    <w:p w14:paraId="5657287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state the following information for the kind of device in relation to which the quality management system mentioned in subclause 6B.3(1) of this Part has been applied:</w:t>
      </w:r>
    </w:p>
    <w:p w14:paraId="70E7290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unique product identifier (for example, the product name);</w:t>
      </w:r>
    </w:p>
    <w:p w14:paraId="4F72DC2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medical device classification;</w:t>
      </w:r>
    </w:p>
    <w:p w14:paraId="1AAA9AA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the device nomenclature system code; and</w:t>
      </w:r>
    </w:p>
    <w:p w14:paraId="3A6D79B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state that the kind of device in relation to which the quality management system has been applied complies with the applicable provisions of the essential principles, the classification rules, and these conformity assessment procedures; and</w:t>
      </w:r>
    </w:p>
    <w:p w14:paraId="232F64D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if the kind of device is used in relation to the manufacture of blood, blood components and plasma derivatives, human cell and tissue based therapeutic goods—either:</w:t>
      </w:r>
    </w:p>
    <w:p w14:paraId="4A4F842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state that the manufacturer satisfies the requirements in the </w:t>
      </w:r>
      <w:r>
        <w:rPr>
          <w:rFonts w:ascii="Times New Roman" w:hAnsi="Times New Roman" w:eastAsia="宋体" w:cs="Times New Roman"/>
          <w:i/>
          <w:iCs/>
          <w:color w:val="000000"/>
          <w:kern w:val="0"/>
          <w:sz w:val="24"/>
          <w:szCs w:val="24"/>
          <w:lang w:val="en-AU"/>
        </w:rPr>
        <w:t>Australian Code of Good Manufacturing Practice for Blood and Blood Components, Human Tissues and Human Cellular Therapy Products</w:t>
      </w:r>
      <w:r>
        <w:rPr>
          <w:rFonts w:ascii="Times New Roman" w:hAnsi="Times New Roman" w:eastAsia="宋体" w:cs="Times New Roman"/>
          <w:color w:val="000000"/>
          <w:kern w:val="0"/>
          <w:sz w:val="24"/>
          <w:szCs w:val="24"/>
          <w:lang w:val="en-AU"/>
        </w:rPr>
        <w:t>, as mentioned in subparagraph 6B.3(2)(a)(i), and state the number of the manufacturing licence held by the manufacturer, as mentioned in subparagraph 6B.3(2)(a)(ii); or</w:t>
      </w:r>
    </w:p>
    <w:p w14:paraId="5EB9509A">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state that the laboratory in which the kind of device is manufactured meets the requirements mentioned in subparagraphs 6B.3(2)(b)(i) and (ii), and state the NATA accreditation number issued to the laboratory; and</w:t>
      </w:r>
    </w:p>
    <w:p w14:paraId="215C562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if the kind of device is not used in relation to the manufacture of blood, blood components and plasma derivatives, human cell and tissue based therapeutic goods—state that the laboratory in which the kind of device is manufactured meets the requirements mentioned in paragraphs 6B.3(3)(a) and (b), and state the NATA accreditation number issued to the laboratory; and</w:t>
      </w:r>
    </w:p>
    <w:p w14:paraId="4BBC62E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be signed by a person authorised by the manufacturer; and</w:t>
      </w:r>
    </w:p>
    <w:p w14:paraId="42578B8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set out the name and position of the person signing the declaration; and</w:t>
      </w:r>
    </w:p>
    <w:p w14:paraId="2E39D01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state the date when the declaration is signed.</w:t>
      </w:r>
    </w:p>
    <w:p w14:paraId="4B0FDCE2">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05" w:name="_Toc503347502"/>
      <w:r>
        <w:rPr>
          <w:rFonts w:ascii="Times New Roman" w:hAnsi="Times New Roman" w:eastAsia="宋体" w:cs="Times New Roman"/>
          <w:b/>
          <w:bCs/>
          <w:color w:val="000000"/>
          <w:kern w:val="0"/>
          <w:sz w:val="24"/>
          <w:szCs w:val="24"/>
          <w:lang w:val="en-AU"/>
        </w:rPr>
        <w:t>6B.7  Records</w:t>
      </w:r>
      <w:bookmarkEnd w:id="305"/>
    </w:p>
    <w:p w14:paraId="1DCED52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Class 4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to which these conformity assessment procedures have been applied must keep the following records in relation to the procedures and the kind of device:</w:t>
      </w:r>
    </w:p>
    <w:p w14:paraId="049AC59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technical documentation mentioned in clause 6B.4 of this Part;</w:t>
      </w:r>
    </w:p>
    <w:p w14:paraId="16A64AE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details of any changes made to the kind of device and to the technical documentation in relation to the design or production of the kind of device;</w:t>
      </w:r>
    </w:p>
    <w:p w14:paraId="4BE5CCC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declaration of conformity under clause 6B.6 of this Part;</w:t>
      </w:r>
    </w:p>
    <w:p w14:paraId="3AE0AA4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details of any systematic review carried out, after production, in relation to devices of that kind.</w:t>
      </w:r>
    </w:p>
    <w:p w14:paraId="5C30F93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must keep the records for at least 5 years after the manufacturer stops manufacturing devices of that kind.</w:t>
      </w:r>
    </w:p>
    <w:p w14:paraId="407FFF2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On request from the Secretary, and within such reasonable period as is set out in the request, the manufacturer must make the records available to the Secretary.</w:t>
      </w:r>
    </w:p>
    <w:p w14:paraId="2019F05E">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06" w:name="_Toc503347503"/>
      <w:r>
        <w:rPr>
          <w:rFonts w:ascii="Times New Roman" w:hAnsi="Times New Roman" w:eastAsia="宋体" w:cs="Times New Roman"/>
          <w:b/>
          <w:bCs/>
          <w:color w:val="000000"/>
          <w:kern w:val="0"/>
          <w:sz w:val="24"/>
          <w:szCs w:val="24"/>
          <w:lang w:val="en-AU"/>
        </w:rPr>
        <w:t>Part 7—Procedures for medical devices used for a special purpose</w:t>
      </w:r>
      <w:bookmarkEnd w:id="306"/>
    </w:p>
    <w:p w14:paraId="254D63F4">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6A6EE26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07" w:name="_Toc503347504"/>
      <w:r>
        <w:rPr>
          <w:rFonts w:ascii="Times New Roman" w:hAnsi="Times New Roman" w:eastAsia="宋体" w:cs="Times New Roman"/>
          <w:b/>
          <w:bCs/>
          <w:color w:val="000000"/>
          <w:kern w:val="0"/>
          <w:sz w:val="24"/>
          <w:szCs w:val="24"/>
          <w:lang w:val="en-AU"/>
        </w:rPr>
        <w:t>7.1  Overview</w:t>
      </w:r>
      <w:bookmarkEnd w:id="307"/>
    </w:p>
    <w:p w14:paraId="743F815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set out in this Part provide for the manufacturer of a medical device used for a special purpose:</w:t>
      </w:r>
    </w:p>
    <w:p w14:paraId="07B6E1E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 prepare a written statement containing certain information in relation to the device; and</w:t>
      </w:r>
    </w:p>
    <w:p w14:paraId="22D33D1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prepare and keep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particular documentation in relation to the device.</w:t>
      </w:r>
    </w:p>
    <w:p w14:paraId="239D279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08" w:name="_Toc503347505"/>
      <w:r>
        <w:rPr>
          <w:rFonts w:ascii="Times New Roman" w:hAnsi="Times New Roman" w:eastAsia="宋体" w:cs="Times New Roman"/>
          <w:b/>
          <w:bCs/>
          <w:color w:val="000000"/>
          <w:kern w:val="0"/>
          <w:sz w:val="24"/>
          <w:szCs w:val="24"/>
          <w:lang w:val="en-AU"/>
        </w:rPr>
        <w:t>7.2  Custom</w:t>
      </w:r>
      <w:r>
        <w:rPr>
          <w:rFonts w:ascii="Times New Roman" w:hAnsi="Times New Roman" w:eastAsia="宋体" w:cs="Times New Roman"/>
          <w:b/>
          <w:bCs/>
          <w:color w:val="000000"/>
          <w:kern w:val="0"/>
          <w:sz w:val="24"/>
          <w:szCs w:val="24"/>
          <w:lang w:val="en-AU"/>
        </w:rPr>
        <w:noBreakHyphen/>
      </w:r>
      <w:r>
        <w:rPr>
          <w:rFonts w:ascii="Times New Roman" w:hAnsi="Times New Roman" w:eastAsia="宋体" w:cs="Times New Roman"/>
          <w:b/>
          <w:bCs/>
          <w:color w:val="000000"/>
          <w:kern w:val="0"/>
          <w:sz w:val="24"/>
          <w:szCs w:val="24"/>
          <w:lang w:val="en-AU"/>
        </w:rPr>
        <w:t>made medical devices</w:t>
      </w:r>
      <w:bookmarkEnd w:id="308"/>
    </w:p>
    <w:p w14:paraId="5C302C9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 a custom</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made medical device.</w:t>
      </w:r>
    </w:p>
    <w:p w14:paraId="25BF3E70">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For 2 years after the commencement of these Regulations, Chapter 3 of the Act continues to apply to custom</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made medical devices, and the procedures for medical devices used for a special purpose do not need to be applied to them in that period. This is because, for that 2 year period, custom</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made medical devices continue to be exempt goods or are declared, by order published in the </w:t>
      </w:r>
      <w:r>
        <w:rPr>
          <w:rFonts w:ascii="Times New Roman" w:hAnsi="Times New Roman" w:eastAsia="宋体" w:cs="Times New Roman"/>
          <w:i/>
          <w:iCs/>
          <w:color w:val="000000"/>
          <w:kern w:val="0"/>
          <w:sz w:val="24"/>
          <w:szCs w:val="24"/>
          <w:lang w:val="en-AU"/>
        </w:rPr>
        <w:t>Gazette</w:t>
      </w:r>
      <w:r>
        <w:rPr>
          <w:rFonts w:ascii="Times New Roman" w:hAnsi="Times New Roman" w:eastAsia="宋体" w:cs="Times New Roman"/>
          <w:color w:val="000000"/>
          <w:kern w:val="0"/>
          <w:sz w:val="24"/>
          <w:szCs w:val="24"/>
          <w:lang w:val="en-AU"/>
        </w:rPr>
        <w:t> under subsection 41BD(3) of the Act, not to be, for the purposes of the Act, medical devices.</w:t>
      </w:r>
    </w:p>
    <w:p w14:paraId="17293CE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of the device must prepare a written statement in relation to the device including the following:</w:t>
      </w:r>
    </w:p>
    <w:p w14:paraId="3322366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name and business address of the manufacturer;</w:t>
      </w:r>
    </w:p>
    <w:p w14:paraId="426101B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sufficient information to enable the user to identify the device or, if relevant, the contents of packaging;</w:t>
      </w:r>
    </w:p>
    <w:p w14:paraId="0F05C42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 statement to the effect that the device is intended by the manufacturer to be used only in relation to a particular individual or health professional;</w:t>
      </w:r>
    </w:p>
    <w:p w14:paraId="395F28A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the name of the individual in relation to whom the device is intended to be used;</w:t>
      </w:r>
    </w:p>
    <w:p w14:paraId="49687DC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the name and business address of the health professional who provided the specification for the device;</w:t>
      </w:r>
    </w:p>
    <w:p w14:paraId="60392EE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the particular design characteristics or construction of the device as specified by the health professional who provided the specification for the device;</w:t>
      </w:r>
    </w:p>
    <w:p w14:paraId="094E4BC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a statement to the effect that the device complies with the applicable provisions of the essential principles or, if the device does not comply with all applicable provisions of the essential principles, a statement explaining which provisions of the essential principles the device does not comply with and the reasons for the non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compliance.</w:t>
      </w:r>
    </w:p>
    <w:p w14:paraId="63BF3DA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statement must:</w:t>
      </w:r>
    </w:p>
    <w:p w14:paraId="0948BCA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be signed by a person authorised by the manufacturer of the device; and</w:t>
      </w:r>
    </w:p>
    <w:p w14:paraId="34D8CFA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set out the name and position of the person signing the statement; and</w:t>
      </w:r>
    </w:p>
    <w:p w14:paraId="121E9A1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state the date when the statement is signed.</w:t>
      </w:r>
    </w:p>
    <w:p w14:paraId="31665BD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The manufacturer must prepare, and keep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documentation in relation to the device, including information in relation to the design, production and intended performance of the device.</w:t>
      </w:r>
    </w:p>
    <w:p w14:paraId="1CD4C23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The manufacturer must take all measures necessary to ensure that the process used to manufacture the device results in the device complying with the documentation mentioned in subclause (4).</w:t>
      </w:r>
    </w:p>
    <w:p w14:paraId="4DF76B2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(6)  The manufacturer must notify the Secretary as soon as practicable after becoming aware of:</w:t>
      </w:r>
    </w:p>
    <w:p w14:paraId="4ACA826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information relating to:</w:t>
      </w:r>
    </w:p>
    <w:p w14:paraId="18C0375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any malfunction or deterioration in the characteristics or performance of the device; or</w:t>
      </w:r>
    </w:p>
    <w:p w14:paraId="5A8A19E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any inadequacy in the design, production, labelling or instructions for use of the device; or</w:t>
      </w:r>
    </w:p>
    <w:p w14:paraId="1BEFB15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any use in accordance with, or contrary to, the use intended by the manufacturer of the device;</w:t>
      </w:r>
    </w:p>
    <w:p w14:paraId="3118E78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that might lead, or might have led, to the death of a patient or a user of the device, or to a serious deterioration in his or her state of health; or</w:t>
      </w:r>
    </w:p>
    <w:p w14:paraId="051FE9A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information relating to any technical or medical reason for a malfunction or deterioration of a kind mentioned in paragraph (a) that has led the manufacturer to take steps to recall a device that has been distributed.</w:t>
      </w:r>
    </w:p>
    <w:p w14:paraId="45F3C6F7">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Clauses 7.3 and 7.4 are intentionally not used.</w:t>
      </w:r>
    </w:p>
    <w:p w14:paraId="33B47AE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09" w:name="_Toc503347506"/>
      <w:r>
        <w:rPr>
          <w:rFonts w:ascii="Times New Roman" w:hAnsi="Times New Roman" w:eastAsia="宋体" w:cs="Times New Roman"/>
          <w:b/>
          <w:bCs/>
          <w:color w:val="000000"/>
          <w:kern w:val="0"/>
          <w:sz w:val="24"/>
          <w:szCs w:val="24"/>
          <w:lang w:val="en-AU"/>
        </w:rPr>
        <w:t>7.5  System or procedure packs</w:t>
      </w:r>
      <w:bookmarkEnd w:id="309"/>
    </w:p>
    <w:p w14:paraId="562D30B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system or procedure pack must make a declaration of conformity in relation to the system or procedure pack.</w:t>
      </w:r>
    </w:p>
    <w:p w14:paraId="5DA6405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declaration must:</w:t>
      </w:r>
    </w:p>
    <w:p w14:paraId="6DFC190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state that the declaration is a declaration of conformity made under clause 7.5 of Schedule 3 to the </w:t>
      </w:r>
      <w:r>
        <w:rPr>
          <w:rFonts w:ascii="Times New Roman" w:hAnsi="Times New Roman" w:eastAsia="宋体" w:cs="Times New Roman"/>
          <w:i/>
          <w:iCs/>
          <w:color w:val="000000"/>
          <w:kern w:val="0"/>
          <w:sz w:val="24"/>
          <w:szCs w:val="24"/>
          <w:lang w:val="en-AU"/>
        </w:rPr>
        <w:t>Therapeutic Goods (Medical Devices) Regulations 2002</w:t>
      </w:r>
      <w:r>
        <w:rPr>
          <w:rFonts w:ascii="Times New Roman" w:hAnsi="Times New Roman" w:eastAsia="宋体" w:cs="Times New Roman"/>
          <w:color w:val="000000"/>
          <w:kern w:val="0"/>
          <w:sz w:val="24"/>
          <w:szCs w:val="24"/>
          <w:lang w:val="en-AU"/>
        </w:rPr>
        <w:t>; and</w:t>
      </w:r>
    </w:p>
    <w:p w14:paraId="610DB7D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state the name and business address of the manufacturer of the system or procedure pack; and</w:t>
      </w:r>
    </w:p>
    <w:p w14:paraId="00C6190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state sufficient information to enable the user to identify the system or procedure pack or, if relevant, the contents of packaging; and</w:t>
      </w:r>
    </w:p>
    <w:p w14:paraId="029F4EA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identify each item in the package; and</w:t>
      </w:r>
    </w:p>
    <w:p w14:paraId="48C3853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state that the manufacturer has evidence:</w:t>
      </w:r>
    </w:p>
    <w:p w14:paraId="1552553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that the relevant conformity assessment procedures have been applied to each medical device in the package; and</w:t>
      </w:r>
    </w:p>
    <w:p w14:paraId="50E5ED6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that each medical device in the package complies with the applicable provisions of the essential principles; and</w:t>
      </w:r>
    </w:p>
    <w:p w14:paraId="1333417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state the registration or listing number for each medicine or other therapeutic goods, or the biological number for each biological, in the package; and</w:t>
      </w:r>
    </w:p>
    <w:p w14:paraId="534E8D5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state that each medical device in the package is intended to be used for its original intended purpose, and each medicine, biological or other therapeutic goods in the package is intended to be used within the approved indications for use specified by the manufacturers of those items; and</w:t>
      </w:r>
    </w:p>
    <w:p w14:paraId="3118B43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state:</w:t>
      </w:r>
    </w:p>
    <w:p w14:paraId="5546140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that the mutual compatibility of each medical device, medicine, biological or other therapeutic goods, and any other goods, in the package has been verified in accordance with any instructions for use provided by the manufacturer of each item or the approved indications for use of each item; and</w:t>
      </w:r>
    </w:p>
    <w:p w14:paraId="56B31E4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that the manufacturer has manufactured the system or procedure pack in accordance with those instructions (if any) or indications; and</w:t>
      </w:r>
    </w:p>
    <w:p w14:paraId="2FB6BFA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state that the information supplied with the system or procedure pack for the use of the system or procedure pack includes instructions for use provided by the manufacturer of each item in the package; and</w:t>
      </w:r>
    </w:p>
    <w:p w14:paraId="7685A4F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(j)  state that the process of manufacturing the system or procedure pack, and the verification and packaging of the system or procedure pack, has been subjected to a documented method of internal control and inspection that ensures the safety, quality, performance and effectiveness of each item in the package; and</w:t>
      </w:r>
    </w:p>
    <w:p w14:paraId="713E52A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(k)  if the system or procedure pack is intended by the manufacturer to be supplied in a sterile state—state that the production quality assurance procedures (other than clause 4.7) have been applied to the system or procedure pack in accordance with the manufacturer’s instructions for use, or the approved indications for use, of each item in the package; and</w:t>
      </w:r>
    </w:p>
    <w:p w14:paraId="3D35BD1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(l)  be signed by a person authorised by the manufacturer; and</w:t>
      </w:r>
    </w:p>
    <w:p w14:paraId="0BBD2EE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(m)  set out the name and position of the person signing the declaration; and</w:t>
      </w:r>
    </w:p>
    <w:p w14:paraId="1F7E875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(n)  state the date when the declaration is signed.</w:t>
      </w:r>
    </w:p>
    <w:p w14:paraId="20B0FF0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manufacturer of a system or procedure pack must establish, and keep 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to</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date, a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marketing system that complies with subclause (4) for use in relation to the system or procedure pack.</w:t>
      </w:r>
    </w:p>
    <w:p w14:paraId="422B2A8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A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marketing system complies with this subclause in relation to a system or procedure pack if the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marketing system requires the manufacturer of the system or procedure pack:</w:t>
      </w:r>
    </w:p>
    <w:p w14:paraId="4571E15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 systematically review experience gained in the post</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production phase in relation to the system or procedure pack; and</w:t>
      </w:r>
    </w:p>
    <w:p w14:paraId="57F8BD9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implement appropriate means to apply any necessary corrective action in relation to the production of the system or procedure pack; and</w:t>
      </w:r>
    </w:p>
    <w:p w14:paraId="0E495EF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to notify the Secretary as soon as practicable after becoming aware of:</w:t>
      </w:r>
    </w:p>
    <w:p w14:paraId="122C8B4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information relating to:</w:t>
      </w:r>
    </w:p>
    <w:p w14:paraId="40610EB7">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any malfunction or deterioration in the characteristics or performance of the system or procedure pack; or</w:t>
      </w:r>
    </w:p>
    <w:p w14:paraId="63D85232">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any inadequacy in the production, labelling, instructions for use or advertising materials of the system or procedure pack; or</w:t>
      </w:r>
    </w:p>
    <w:p w14:paraId="438DFEED">
      <w:pPr>
        <w:widowControl/>
        <w:shd w:val="clear" w:color="auto" w:fill="FFFFFF"/>
        <w:spacing w:before="40"/>
        <w:ind w:left="2835" w:hanging="283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any use in accordance with, or contrary to, the use intended by the manufacturer of the system or procedure pack;</w:t>
      </w:r>
    </w:p>
    <w:p w14:paraId="3CB1C0E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that might lead, or might have led, to the death of a patient or a user of the system or procedure pack, or to a serious deterioration in his or her state of health; or</w:t>
      </w:r>
    </w:p>
    <w:p w14:paraId="6A37CCC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information relating to any technical or medical reason for a malfunction or deterioration of a kind mentioned in subparagraph (i) that has led the manufacturer to take steps to recall system or procedure packs of that kind that have been distributed.</w:t>
      </w:r>
    </w:p>
    <w:p w14:paraId="74CBA7C4">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also paragraph 41FN(3)(d) and section 41MP of the Act in relation to the requirement to give certain information about a medical device to the Secretary.</w:t>
      </w:r>
    </w:p>
    <w:p w14:paraId="1A6ABAB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10" w:name="_Toc503347507"/>
      <w:r>
        <w:rPr>
          <w:rFonts w:ascii="Times New Roman" w:hAnsi="Times New Roman" w:eastAsia="宋体" w:cs="Times New Roman"/>
          <w:b/>
          <w:bCs/>
          <w:color w:val="000000"/>
          <w:kern w:val="0"/>
          <w:sz w:val="24"/>
          <w:szCs w:val="24"/>
          <w:lang w:val="en-AU"/>
        </w:rPr>
        <w:t>7.6  Records</w:t>
      </w:r>
      <w:bookmarkEnd w:id="310"/>
    </w:p>
    <w:p w14:paraId="3315980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must keep the statement and documentation required under the relevant clause of this Schedule in relation to a medical device to which the conformity assessment procedures in this Part have been applied.</w:t>
      </w:r>
    </w:p>
    <w:p w14:paraId="7D7F332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must keep the statement and documentation for at least 5 years after the manufacture of the last medical device to which the statement and documentation relates.</w:t>
      </w:r>
    </w:p>
    <w:p w14:paraId="69E59F3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On request from the Secretary, the manufacturer must make the statement and documentation available to the Secretary.</w:t>
      </w:r>
    </w:p>
    <w:p w14:paraId="21A7EC9F">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11" w:name="_Toc503347508"/>
      <w:r>
        <w:rPr>
          <w:rFonts w:ascii="Times New Roman" w:hAnsi="Times New Roman" w:eastAsia="宋体" w:cs="Times New Roman"/>
          <w:b/>
          <w:bCs/>
          <w:color w:val="000000"/>
          <w:kern w:val="0"/>
          <w:sz w:val="24"/>
          <w:szCs w:val="24"/>
          <w:lang w:val="en-AU"/>
        </w:rPr>
        <w:t>Part 8—Clinical evaluation procedures</w:t>
      </w:r>
      <w:bookmarkEnd w:id="311"/>
    </w:p>
    <w:p w14:paraId="530344E9">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13DE9E5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12" w:name="_Toc503347509"/>
      <w:r>
        <w:rPr>
          <w:rFonts w:ascii="Times New Roman" w:hAnsi="Times New Roman" w:eastAsia="宋体" w:cs="Times New Roman"/>
          <w:b/>
          <w:bCs/>
          <w:color w:val="000000"/>
          <w:kern w:val="0"/>
          <w:sz w:val="24"/>
          <w:szCs w:val="24"/>
          <w:lang w:val="en-AU"/>
        </w:rPr>
        <w:t>8.1  Overview</w:t>
      </w:r>
      <w:bookmarkEnd w:id="312"/>
    </w:p>
    <w:p w14:paraId="1743B30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The conformity assessment procedures set out in this Part provide for the manufacturer of a kind of medical device to obtain and evaluate clinical data in relation to the kind of device.</w:t>
      </w:r>
    </w:p>
    <w:p w14:paraId="3C6F9228">
      <w:pPr>
        <w:widowControl/>
        <w:shd w:val="clear" w:color="auto" w:fill="FFFFFF"/>
        <w:spacing w:before="122"/>
        <w:ind w:left="1985" w:hanging="851"/>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regulation 3.11 in relation to the kinds of medical devices to which these conformity assessment procedures must be applied.</w:t>
      </w:r>
    </w:p>
    <w:p w14:paraId="6AE7234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13" w:name="_Toc503347510"/>
      <w:r>
        <w:rPr>
          <w:rFonts w:ascii="Times New Roman" w:hAnsi="Times New Roman" w:eastAsia="宋体" w:cs="Times New Roman"/>
          <w:b/>
          <w:bCs/>
          <w:color w:val="000000"/>
          <w:kern w:val="0"/>
          <w:sz w:val="24"/>
          <w:szCs w:val="24"/>
          <w:lang w:val="en-AU"/>
        </w:rPr>
        <w:t>8.2  References to kinds of medical devices</w:t>
      </w:r>
      <w:bookmarkEnd w:id="313"/>
    </w:p>
    <w:p w14:paraId="634426B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reference in this Part to a kind of medical device includes a reference to an individual medical device.</w:t>
      </w:r>
    </w:p>
    <w:p w14:paraId="201B890E">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14" w:name="_Toc503347511"/>
      <w:r>
        <w:rPr>
          <w:rFonts w:ascii="Times New Roman" w:hAnsi="Times New Roman" w:eastAsia="宋体" w:cs="Times New Roman"/>
          <w:b/>
          <w:bCs/>
          <w:color w:val="000000"/>
          <w:kern w:val="0"/>
          <w:sz w:val="24"/>
          <w:szCs w:val="24"/>
          <w:lang w:val="en-AU"/>
        </w:rPr>
        <w:t>8.3  Obtaining clinical data</w:t>
      </w:r>
      <w:bookmarkEnd w:id="314"/>
    </w:p>
    <w:p w14:paraId="5EB30D1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kind of medical device must obtain clinical data in relation to the device in the form of either or both of the following:</w:t>
      </w:r>
    </w:p>
    <w:p w14:paraId="776DCA3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clinical investigation data in accordance with clause 8.4;</w:t>
      </w:r>
    </w:p>
    <w:p w14:paraId="213AC4F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literature review in accordance with clause 8.5.</w:t>
      </w:r>
    </w:p>
    <w:p w14:paraId="08134A9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must ensure that the clinical data obtained takes account of any medical device standard or conformity assessment standard that may apply to the device.</w:t>
      </w:r>
    </w:p>
    <w:p w14:paraId="5CB9FCD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15" w:name="_Toc503347512"/>
      <w:r>
        <w:rPr>
          <w:rFonts w:ascii="Times New Roman" w:hAnsi="Times New Roman" w:eastAsia="宋体" w:cs="Times New Roman"/>
          <w:b/>
          <w:bCs/>
          <w:color w:val="000000"/>
          <w:kern w:val="0"/>
          <w:sz w:val="24"/>
          <w:szCs w:val="24"/>
          <w:lang w:val="en-AU"/>
        </w:rPr>
        <w:t>8.4  Clinical investigation data</w:t>
      </w:r>
      <w:bookmarkEnd w:id="315"/>
    </w:p>
    <w:p w14:paraId="43CE292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For clause 8.3, </w:t>
      </w:r>
      <w:r>
        <w:rPr>
          <w:rFonts w:ascii="Times New Roman" w:hAnsi="Times New Roman" w:eastAsia="宋体" w:cs="Times New Roman"/>
          <w:b/>
          <w:bCs/>
          <w:i/>
          <w:iCs/>
          <w:color w:val="000000"/>
          <w:kern w:val="0"/>
          <w:sz w:val="24"/>
          <w:szCs w:val="24"/>
          <w:lang w:val="en-AU"/>
        </w:rPr>
        <w:t>clinical investigation data</w:t>
      </w:r>
      <w:r>
        <w:rPr>
          <w:rFonts w:ascii="Times New Roman" w:hAnsi="Times New Roman" w:eastAsia="宋体" w:cs="Times New Roman"/>
          <w:color w:val="000000"/>
          <w:kern w:val="0"/>
          <w:sz w:val="24"/>
          <w:szCs w:val="24"/>
          <w:lang w:val="en-AU"/>
        </w:rPr>
        <w:t>, in relation to a kind of medical device, includes:</w:t>
      </w:r>
    </w:p>
    <w:p w14:paraId="6AB3D68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documentation in relation to the design, approval, conduct and results of each investigation carried out by the manufacturer of the device in relation to the use of the device in or on a human body; and</w:t>
      </w:r>
    </w:p>
    <w:p w14:paraId="6181DCE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record of qualitative or quantitative information obtained through observation, measurement, tests or any other means used to assess the operation of the device; and</w:t>
      </w:r>
    </w:p>
    <w:p w14:paraId="1EE13D1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 written report by an expert in the relevant field, being a report that contains a critical evaluation of all the clinical investigation data held in relation to the device.</w:t>
      </w:r>
    </w:p>
    <w:p w14:paraId="6A31D9A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documentation mentioned in paragraph (1)(a) must be in a form that allows the manufacturer to evaluate whether the device complies with the applicable provisions of the essential principles.</w:t>
      </w:r>
    </w:p>
    <w:p w14:paraId="0149E4E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record mentioned in paragraph (1)(b) must be in a form that allows the information in it to be independently assessed and verified.</w:t>
      </w:r>
    </w:p>
    <w:p w14:paraId="210B32A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(4)  If clinical investigation data is collected in Australia, the investigation must have been conducted in accordance with the ethical standards set out in the ‘National Statement on Ethical Conduct in Research Involving Humans’, published by the National Health and Medical Research Council, as in force from time to time.</w:t>
      </w:r>
    </w:p>
    <w:p w14:paraId="516C77F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(5)  If clinical investigation data is collected outside Australia, the investigation must have been conducted in accordance with the principles of the Declaration of Helsinki, as in force at the time and place where the investigation was conducted.</w:t>
      </w:r>
    </w:p>
    <w:p w14:paraId="77F5B42C">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16" w:name="_Toc503347513"/>
      <w:r>
        <w:rPr>
          <w:rFonts w:ascii="Times New Roman" w:hAnsi="Times New Roman" w:eastAsia="宋体" w:cs="Times New Roman"/>
          <w:b/>
          <w:bCs/>
          <w:color w:val="000000"/>
          <w:kern w:val="0"/>
          <w:sz w:val="24"/>
          <w:szCs w:val="24"/>
          <w:lang w:val="en-AU"/>
        </w:rPr>
        <w:t>8.5  Literature review</w:t>
      </w:r>
      <w:bookmarkEnd w:id="316"/>
    </w:p>
    <w:p w14:paraId="7E79EA0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For clause 8.3, a </w:t>
      </w:r>
      <w:r>
        <w:rPr>
          <w:rFonts w:ascii="Times New Roman" w:hAnsi="Times New Roman" w:eastAsia="宋体" w:cs="Times New Roman"/>
          <w:b/>
          <w:bCs/>
          <w:i/>
          <w:iCs/>
          <w:color w:val="000000"/>
          <w:kern w:val="0"/>
          <w:sz w:val="24"/>
          <w:szCs w:val="24"/>
          <w:lang w:val="en-AU"/>
        </w:rPr>
        <w:t>literature review</w:t>
      </w:r>
      <w:r>
        <w:rPr>
          <w:rFonts w:ascii="Times New Roman" w:hAnsi="Times New Roman" w:eastAsia="宋体" w:cs="Times New Roman"/>
          <w:color w:val="000000"/>
          <w:kern w:val="0"/>
          <w:sz w:val="24"/>
          <w:szCs w:val="24"/>
          <w:lang w:val="en-AU"/>
        </w:rPr>
        <w:t>, in relation to a kind of medical device, includes:</w:t>
      </w:r>
    </w:p>
    <w:p w14:paraId="30D7419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compilation, prepared using a documented methodology, of published literature and unpublished scientific literature, both favourable and unfavourable, relating to medical devices of that kind, including the following:</w:t>
      </w:r>
    </w:p>
    <w:p w14:paraId="03B085A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expert opinion;</w:t>
      </w:r>
    </w:p>
    <w:p w14:paraId="37A1963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information about the hazards and associated risks arising from the use of the device for its intended purpose, and the foreseeable misuse of the device;</w:t>
      </w:r>
    </w:p>
    <w:p w14:paraId="10A5C03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information about the performance of devices of that kind, including a description of the techniques used to examine whether devices of that kind achieve their intended purpose; and</w:t>
      </w:r>
    </w:p>
    <w:p w14:paraId="4FD93A0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written report by an expert in the relevant field, being a report that contains a critical evaluation of the compilation of literature mentioned in paragraph (a).</w:t>
      </w:r>
    </w:p>
    <w:p w14:paraId="54FBBAD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17" w:name="_Toc503347514"/>
      <w:r>
        <w:rPr>
          <w:rFonts w:ascii="Times New Roman" w:hAnsi="Times New Roman" w:eastAsia="宋体" w:cs="Times New Roman"/>
          <w:b/>
          <w:bCs/>
          <w:color w:val="000000"/>
          <w:kern w:val="0"/>
          <w:sz w:val="24"/>
          <w:szCs w:val="24"/>
          <w:lang w:val="en-AU"/>
        </w:rPr>
        <w:t>8.6  Evaluation of clinical data</w:t>
      </w:r>
      <w:bookmarkEnd w:id="317"/>
    </w:p>
    <w:p w14:paraId="57E5D41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manufacturer of a kind of medical device must ensure that the clinical data is evaluated by competent clinical experts.</w:t>
      </w:r>
    </w:p>
    <w:p w14:paraId="5E3DEC7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manufacturer must ensure that clinical evidence demonstrating that the device complies with the applicable provisions of the essential principles is documented in writing.</w:t>
      </w:r>
    </w:p>
    <w:p w14:paraId="0A150182">
      <w:pPr>
        <w:keepNext/>
        <w:pageBreakBefore/>
        <w:widowControl/>
        <w:shd w:val="clear" w:color="auto" w:fill="FFFFFF"/>
        <w:ind w:left="1134" w:hanging="1134"/>
        <w:jc w:val="left"/>
        <w:rPr>
          <w:rFonts w:ascii="Times New Roman" w:hAnsi="Times New Roman" w:eastAsia="宋体" w:cs="Times New Roman"/>
          <w:b/>
          <w:bCs/>
          <w:color w:val="000000"/>
          <w:kern w:val="0"/>
          <w:sz w:val="24"/>
          <w:szCs w:val="24"/>
        </w:rPr>
      </w:pPr>
      <w:bookmarkStart w:id="318" w:name="_Toc503347515"/>
      <w:r>
        <w:rPr>
          <w:rFonts w:ascii="Times New Roman" w:hAnsi="Times New Roman" w:eastAsia="宋体" w:cs="Times New Roman"/>
          <w:b/>
          <w:bCs/>
          <w:color w:val="000000"/>
          <w:kern w:val="0"/>
          <w:sz w:val="24"/>
          <w:szCs w:val="24"/>
          <w:lang w:val="en-AU"/>
        </w:rPr>
        <w:t>Schedule 3A—Disposal of unused emergency medical devices</w:t>
      </w:r>
      <w:bookmarkEnd w:id="318"/>
    </w:p>
    <w:p w14:paraId="3462AF14">
      <w:pPr>
        <w:widowControl/>
        <w:shd w:val="clear" w:color="auto" w:fill="FFFFFF"/>
        <w:spacing w:before="122" w:line="198" w:lineRule="atLeast"/>
        <w:ind w:left="709" w:hanging="70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(regulation 6A.1)</w:t>
      </w:r>
    </w:p>
    <w:p w14:paraId="38B8608F">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48E69B8A">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1C5BE07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19" w:name="_Toc503347516"/>
      <w:r>
        <w:rPr>
          <w:rFonts w:ascii="Times New Roman" w:hAnsi="Times New Roman" w:eastAsia="宋体" w:cs="Times New Roman"/>
          <w:b/>
          <w:bCs/>
          <w:color w:val="000000"/>
          <w:kern w:val="0"/>
          <w:sz w:val="24"/>
          <w:szCs w:val="24"/>
          <w:lang w:val="en-AU"/>
        </w:rPr>
        <w:t>1  Early end of exemption—notice of medical devices held</w:t>
      </w:r>
      <w:bookmarkEnd w:id="319"/>
    </w:p>
    <w:p w14:paraId="380982C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if:</w:t>
      </w:r>
    </w:p>
    <w:p w14:paraId="5788BD4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Minister makes an exemption under section 41GS of the Act in relation to kinds of medical devices; and</w:t>
      </w:r>
    </w:p>
    <w:p w14:paraId="1B2D980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person is given a copy of a revocation or variation of the exemption under paragraph 41GV(b) of the Act.</w:t>
      </w:r>
    </w:p>
    <w:p w14:paraId="3D62567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person must give the Secretary:</w:t>
      </w:r>
    </w:p>
    <w:p w14:paraId="47E7F64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notice, in writing, of the quantity and location of:</w:t>
      </w:r>
    </w:p>
    <w:p w14:paraId="714CCD1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for a revocation—the devices over which the person has control that have not been used; or</w:t>
      </w:r>
    </w:p>
    <w:p w14:paraId="76D96A9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for a variation—the devices mentioned in the variation over which the person has control that have not been used; and</w:t>
      </w:r>
    </w:p>
    <w:p w14:paraId="1EF8868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copy of any records about the devices that the person is required to keep under a condition of the exemption.</w:t>
      </w:r>
    </w:p>
    <w:p w14:paraId="491E8C3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The person must comply with subclause (2) in relation to the</w:t>
      </w:r>
      <w:r>
        <w:rPr>
          <w:rFonts w:ascii="Times New Roman" w:hAnsi="Times New Roman" w:eastAsia="宋体" w:cs="Times New Roman"/>
          <w:i/>
          <w:iCs/>
          <w:color w:val="000000"/>
          <w:kern w:val="0"/>
          <w:sz w:val="24"/>
          <w:szCs w:val="24"/>
          <w:lang w:val="en-AU"/>
        </w:rPr>
        <w:t> </w:t>
      </w:r>
      <w:r>
        <w:rPr>
          <w:rFonts w:ascii="Times New Roman" w:hAnsi="Times New Roman" w:eastAsia="宋体" w:cs="Times New Roman"/>
          <w:color w:val="000000"/>
          <w:kern w:val="0"/>
          <w:sz w:val="24"/>
          <w:szCs w:val="24"/>
          <w:lang w:val="en-AU"/>
        </w:rPr>
        <w:t>devices within 7 days after the day the exemption ends for the devices.</w:t>
      </w:r>
    </w:p>
    <w:p w14:paraId="47EDA7F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20" w:name="_Toc503347517"/>
      <w:r>
        <w:rPr>
          <w:rFonts w:ascii="Times New Roman" w:hAnsi="Times New Roman" w:eastAsia="宋体" w:cs="Times New Roman"/>
          <w:b/>
          <w:bCs/>
          <w:color w:val="000000"/>
          <w:kern w:val="0"/>
          <w:sz w:val="24"/>
          <w:szCs w:val="24"/>
          <w:lang w:val="en-AU"/>
        </w:rPr>
        <w:t>2  End of exemption period—notice of medical devices held</w:t>
      </w:r>
      <w:bookmarkEnd w:id="320"/>
    </w:p>
    <w:p w14:paraId="7749EBA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if an exemption under section 41GS of the Act ends because the period stated in the exemption ends.</w:t>
      </w:r>
    </w:p>
    <w:p w14:paraId="3E0B5394">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 person who has been importing, manufacturing, supplying or exporting medical devices under the exemption must, within 7 days after the day the period ends, give the Secretary:</w:t>
      </w:r>
    </w:p>
    <w:p w14:paraId="5C3731E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notice, in writing, of the quantity and location of any unused emergency medical devices over which the person has control; and</w:t>
      </w:r>
    </w:p>
    <w:p w14:paraId="58076A0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copy of any records about the devices that the person is required to keep under a condition of the exemption.</w:t>
      </w:r>
    </w:p>
    <w:p w14:paraId="3D49E59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21" w:name="_Toc503347518"/>
      <w:r>
        <w:rPr>
          <w:rFonts w:ascii="Times New Roman" w:hAnsi="Times New Roman" w:eastAsia="宋体" w:cs="Times New Roman"/>
          <w:b/>
          <w:bCs/>
          <w:color w:val="000000"/>
          <w:kern w:val="0"/>
          <w:sz w:val="24"/>
          <w:szCs w:val="24"/>
          <w:lang w:val="en-AU"/>
        </w:rPr>
        <w:t>3  Storage and disposal of unused emergency medical devices</w:t>
      </w:r>
      <w:bookmarkEnd w:id="321"/>
    </w:p>
    <w:p w14:paraId="55216626">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A person who has control over unused emergency medical devices must ensure that the devices are stored in a way that ensures that:</w:t>
      </w:r>
    </w:p>
    <w:p w14:paraId="139D2F5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devices are only accessible for supply, export, use or disposal in accordance with the Act and these Regulations; and</w:t>
      </w:r>
    </w:p>
    <w:p w14:paraId="1F19286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security of the devices is appropriate to the level of risk that the devices could pose to the public and the environment; and</w:t>
      </w:r>
    </w:p>
    <w:p w14:paraId="17B0E91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integrity of the condition of the devices is maintained.</w:t>
      </w:r>
    </w:p>
    <w:p w14:paraId="4118538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 person may dispose of unused emergency medical devices only in accordance with a direction given by the Secretary under subclause 4(1).</w:t>
      </w:r>
    </w:p>
    <w:p w14:paraId="2F03DE2B">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22" w:name="_Toc503347519"/>
      <w:r>
        <w:rPr>
          <w:rFonts w:ascii="Times New Roman" w:hAnsi="Times New Roman" w:eastAsia="宋体" w:cs="Times New Roman"/>
          <w:b/>
          <w:bCs/>
          <w:color w:val="000000"/>
          <w:kern w:val="0"/>
          <w:sz w:val="24"/>
          <w:szCs w:val="24"/>
          <w:lang w:val="en-AU"/>
        </w:rPr>
        <w:t>4  Direction for disposal of unused emergency medical devices</w:t>
      </w:r>
      <w:bookmarkEnd w:id="322"/>
    </w:p>
    <w:p w14:paraId="443DFD9D">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Secretary may direct, in writing, any person who has control over unused emergency medical devices to dispose of the devices in the way directed.</w:t>
      </w:r>
    </w:p>
    <w:p w14:paraId="254A457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 direction under subclause (1) must be in accordance with clause 5, 6, 7 or 8.</w:t>
      </w:r>
    </w:p>
    <w:p w14:paraId="20B37051">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A person who has been given a direction under subclause (1) must comply with the direction.</w:t>
      </w:r>
    </w:p>
    <w:p w14:paraId="60D762D0">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23" w:name="_Toc503347520"/>
      <w:r>
        <w:rPr>
          <w:rFonts w:ascii="Times New Roman" w:hAnsi="Times New Roman" w:eastAsia="宋体" w:cs="Times New Roman"/>
          <w:b/>
          <w:bCs/>
          <w:color w:val="000000"/>
          <w:kern w:val="0"/>
          <w:sz w:val="24"/>
          <w:szCs w:val="24"/>
          <w:lang w:val="en-AU"/>
        </w:rPr>
        <w:t>5  Relocation of unused emergency medical devices</w:t>
      </w:r>
      <w:bookmarkEnd w:id="323"/>
    </w:p>
    <w:p w14:paraId="0A71870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If storage of unused emergency medical devices at a place poses, or would pose, a risk to the public or the environment, the Secretary may direct that the devices be stored at a stated place that will ensure compliance with subclause 3(1).</w:t>
      </w:r>
    </w:p>
    <w:p w14:paraId="4A400B78">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24" w:name="_Toc503347521"/>
      <w:r>
        <w:rPr>
          <w:rFonts w:ascii="Times New Roman" w:hAnsi="Times New Roman" w:eastAsia="宋体" w:cs="Times New Roman"/>
          <w:b/>
          <w:bCs/>
          <w:color w:val="000000"/>
          <w:kern w:val="0"/>
          <w:sz w:val="24"/>
          <w:szCs w:val="24"/>
          <w:lang w:val="en-AU"/>
        </w:rPr>
        <w:t>6  Disposal of unused emergency medical devices—destruction</w:t>
      </w:r>
      <w:bookmarkEnd w:id="324"/>
    </w:p>
    <w:p w14:paraId="1FA0CA8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The Secretary may direct that unused emergency medical devices be destroyed within the time stated in the direction if any of the following applies:</w:t>
      </w:r>
    </w:p>
    <w:p w14:paraId="554B752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devices have passed their expiry date;</w:t>
      </w:r>
    </w:p>
    <w:p w14:paraId="4FF0DC8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devices no longer comply with the essential principles;</w:t>
      </w:r>
    </w:p>
    <w:p w14:paraId="2549AC4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conformity assessment procedures were not applied to the devices;</w:t>
      </w:r>
    </w:p>
    <w:p w14:paraId="086B492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use of the devices poses, or would pose, a risk to public health;</w:t>
      </w:r>
    </w:p>
    <w:p w14:paraId="00F1D0F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storage of the devices at their current location and any other location poses, or would pose, a risk to the public or the environment;</w:t>
      </w:r>
    </w:p>
    <w:p w14:paraId="0713B56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within 12 months after the exemption ends in relation to the devices, the devices have not become:</w:t>
      </w:r>
    </w:p>
    <w:p w14:paraId="74155C9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devices of a kind included in the Register under Part 4</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5 of the Act; or</w:t>
      </w:r>
    </w:p>
    <w:p w14:paraId="47CD2C9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exempt devices under section 41HA of the Act; or</w:t>
      </w:r>
    </w:p>
    <w:p w14:paraId="30393E2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devices that are the subject of an approval under section 41HB of the Act; or</w:t>
      </w:r>
    </w:p>
    <w:p w14:paraId="7D761BB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(iv)  devices that are the subject of an authority under section 41HC of the Act;</w:t>
      </w:r>
    </w:p>
    <w:p w14:paraId="38BA719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the person who has control over the devices requests that the devices be destroyed.</w:t>
      </w:r>
    </w:p>
    <w:p w14:paraId="3BECDD8B">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A person directed to destroy the devices may destroy them only in a way, approved by the Secretary, that ensures that the destruction avoids or minimises harm to the public and the environment.</w:t>
      </w:r>
    </w:p>
    <w:p w14:paraId="4C74D685">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25" w:name="_Toc503347522"/>
      <w:r>
        <w:rPr>
          <w:rFonts w:ascii="Times New Roman" w:hAnsi="Times New Roman" w:eastAsia="宋体" w:cs="Times New Roman"/>
          <w:b/>
          <w:bCs/>
          <w:color w:val="000000"/>
          <w:kern w:val="0"/>
          <w:sz w:val="24"/>
          <w:szCs w:val="24"/>
          <w:lang w:val="en-AU"/>
        </w:rPr>
        <w:t>7  Disposal of unused emergency medical devices—export</w:t>
      </w:r>
      <w:bookmarkEnd w:id="325"/>
    </w:p>
    <w:p w14:paraId="1CF3831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 unused emergency medical devices to which any of paragraphs 6(1)(a) to (e) applies.</w:t>
      </w:r>
    </w:p>
    <w:p w14:paraId="7FE41D9C">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Secretary may direct that the devices be exported to a country, instead of directing that they be destroyed, if a relevant authority of the country has confirmed in writing its willingness to accept the devices.</w:t>
      </w:r>
    </w:p>
    <w:p w14:paraId="035A6A45">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A person directed to export the devices must ensure that, during exportation:</w:t>
      </w:r>
    </w:p>
    <w:p w14:paraId="50F0884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devices are only accessible for purposes relating to the export; and</w:t>
      </w:r>
    </w:p>
    <w:p w14:paraId="17ABBA3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security of the devices is appropriate to the level of risk that the devices could pose to the public and the environment; and</w:t>
      </w:r>
    </w:p>
    <w:p w14:paraId="5A41E10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the integrity of the condition of the devices is maintained.</w:t>
      </w:r>
    </w:p>
    <w:p w14:paraId="751858C7">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26" w:name="_Toc503347523"/>
      <w:r>
        <w:rPr>
          <w:rFonts w:ascii="Times New Roman" w:hAnsi="Times New Roman" w:eastAsia="宋体" w:cs="Times New Roman"/>
          <w:b/>
          <w:bCs/>
          <w:color w:val="000000"/>
          <w:kern w:val="0"/>
          <w:sz w:val="24"/>
          <w:szCs w:val="24"/>
          <w:lang w:val="en-AU"/>
        </w:rPr>
        <w:t>8  Disposal of unused emergency medical devices—supply</w:t>
      </w:r>
      <w:bookmarkEnd w:id="326"/>
    </w:p>
    <w:p w14:paraId="52832848">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This clause applies to:</w:t>
      </w:r>
    </w:p>
    <w:p w14:paraId="4831E1A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unused emergency medical devices that are a kind of medical device if:</w:t>
      </w:r>
    </w:p>
    <w:p w14:paraId="7948FA74">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an exemption under section 41GS of the Act in relation to that kind of medical device ceases to have effect other than because that kind of medical device becomes included in the Register under Part 4</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5 of the Act; and</w:t>
      </w:r>
    </w:p>
    <w:p w14:paraId="283AAAC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devices later become devices of a kind included in the Register under Part 4</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5 of the Act; and</w:t>
      </w:r>
    </w:p>
    <w:p w14:paraId="38852D9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unused emergency medical devices that have become:</w:t>
      </w:r>
    </w:p>
    <w:p w14:paraId="4BA07EB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devices that are the subject of an approval under section 41HB of the Act; or</w:t>
      </w:r>
    </w:p>
    <w:p w14:paraId="6A4A8C84">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devices that are the subject of an authority under section 41HC of the Act.</w:t>
      </w:r>
    </w:p>
    <w:p w14:paraId="38BFA88E">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Secretary may direct that the devices be supplied to an authorised person (otherwise than for therapeutic use on the person).</w:t>
      </w:r>
    </w:p>
    <w:p w14:paraId="35F8EA47">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(3)  In this clause:</w:t>
      </w:r>
    </w:p>
    <w:p w14:paraId="16725288">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authorised person </w:t>
      </w:r>
      <w:r>
        <w:rPr>
          <w:rFonts w:ascii="Times New Roman" w:hAnsi="Times New Roman" w:eastAsia="宋体" w:cs="Times New Roman"/>
          <w:color w:val="000000"/>
          <w:kern w:val="0"/>
          <w:sz w:val="24"/>
          <w:szCs w:val="24"/>
          <w:lang w:val="en-AU"/>
        </w:rPr>
        <w:t>means:</w:t>
      </w:r>
    </w:p>
    <w:p w14:paraId="6E02249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for paragraph (1)(a)—the person in relation to whom the kind of medical device is included in the Register under Part 4</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5 of the Act; or</w:t>
      </w:r>
    </w:p>
    <w:p w14:paraId="3F5FADE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for an approval under section 41HB of the Act—the person to whom the approval is given; or</w:t>
      </w:r>
    </w:p>
    <w:p w14:paraId="42B5139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for an authority under subsection 41HC(1) of the Act—the person to whom the authority is given; or</w:t>
      </w:r>
    </w:p>
    <w:p w14:paraId="0B65864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for an authority given by rules made under subsection 41HC(6) of the Act—a health practitioner included in the class of health practitioners specified in the rules.</w:t>
      </w:r>
    </w:p>
    <w:p w14:paraId="4AF0DF3F">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27" w:name="_Toc503347524"/>
      <w:r>
        <w:rPr>
          <w:rFonts w:ascii="Times New Roman" w:hAnsi="Times New Roman" w:eastAsia="宋体" w:cs="Times New Roman"/>
          <w:b/>
          <w:bCs/>
          <w:color w:val="000000"/>
          <w:kern w:val="0"/>
          <w:sz w:val="24"/>
          <w:szCs w:val="24"/>
          <w:lang w:val="en-AU"/>
        </w:rPr>
        <w:t>9  Owner to be paid for medical devices supplied</w:t>
      </w:r>
      <w:bookmarkEnd w:id="327"/>
    </w:p>
    <w:p w14:paraId="1BC0E949">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direction under clause 7 or 8 does not affect a person’s liability to pay the owner of the unused emergency medical devices for the export or supply of the devices to the person.</w:t>
      </w:r>
    </w:p>
    <w:p w14:paraId="38986A7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28" w:name="_Toc503347525"/>
      <w:r>
        <w:rPr>
          <w:rFonts w:ascii="Times New Roman" w:hAnsi="Times New Roman" w:eastAsia="宋体" w:cs="Times New Roman"/>
          <w:b/>
          <w:bCs/>
          <w:color w:val="000000"/>
          <w:kern w:val="0"/>
          <w:sz w:val="24"/>
          <w:szCs w:val="24"/>
          <w:lang w:val="en-AU"/>
        </w:rPr>
        <w:t>10  Records about unused emergency medical devices</w:t>
      </w:r>
      <w:bookmarkEnd w:id="328"/>
    </w:p>
    <w:p w14:paraId="1414F853">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person who has, or has had, control over unused emergency medical devices must:</w:t>
      </w:r>
    </w:p>
    <w:p w14:paraId="304459E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ensure that records are kept that include the following information:</w:t>
      </w:r>
    </w:p>
    <w:p w14:paraId="169D4720">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quantities of the devices under the person’s control;</w:t>
      </w:r>
    </w:p>
    <w:p w14:paraId="453576F8">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how the devices are stored before being disposed of;</w:t>
      </w:r>
    </w:p>
    <w:p w14:paraId="3A10002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if a direction under subclause 4(1) has been received—what actions have been taken to dispose of the devices as directed and when the actions were taken;</w:t>
      </w:r>
    </w:p>
    <w:p w14:paraId="04EC91CC">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(iv)  if the devices have been exported or supplied—to whom they were exported or supplied and in what quantity; and</w:t>
      </w:r>
    </w:p>
    <w:p w14:paraId="655CC8E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keep the records for 7 years after the last entry is made; and</w:t>
      </w:r>
    </w:p>
    <w:p w14:paraId="1A65C10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if the Secretary asks the person, in writing, for a copy of a record mentioned in paragraph (a)—give the Secretary the copy:</w:t>
      </w:r>
    </w:p>
    <w:p w14:paraId="78F20DB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within 14 days after the day the person is given the Secretary’s request; or</w:t>
      </w:r>
    </w:p>
    <w:p w14:paraId="518BF6E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if the information is required to establish whether the devices pose imminent risk to the public or the environment—within 24 hours, or any shorter period, stated by the Secretary.</w:t>
      </w:r>
    </w:p>
    <w:p w14:paraId="125BD7F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29" w:name="_Toc503347526"/>
      <w:r>
        <w:rPr>
          <w:rFonts w:ascii="Times New Roman" w:hAnsi="Times New Roman" w:eastAsia="宋体" w:cs="Times New Roman"/>
          <w:b/>
          <w:bCs/>
          <w:color w:val="000000"/>
          <w:kern w:val="0"/>
          <w:sz w:val="24"/>
          <w:szCs w:val="24"/>
          <w:lang w:val="en-AU"/>
        </w:rPr>
        <w:t>11  Failure to comply with this Schedule</w:t>
      </w:r>
      <w:bookmarkEnd w:id="329"/>
    </w:p>
    <w:p w14:paraId="01EBC330">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If a person who has control over any unused emergency medical devices has not complied with a provision of this Schedule, the Secretary may direct a person, other than the person who has control over the devices, to destroy the devices in the way directed.</w:t>
      </w:r>
    </w:p>
    <w:p w14:paraId="7F738E5E">
      <w:pPr>
        <w:keepNext/>
        <w:pageBreakBefore/>
        <w:widowControl/>
        <w:shd w:val="clear" w:color="auto" w:fill="FFFFFF"/>
        <w:ind w:left="1134" w:hanging="1134"/>
        <w:jc w:val="left"/>
        <w:rPr>
          <w:rFonts w:ascii="Times New Roman" w:hAnsi="Times New Roman" w:eastAsia="宋体" w:cs="Times New Roman"/>
          <w:b/>
          <w:bCs/>
          <w:color w:val="000000"/>
          <w:kern w:val="0"/>
          <w:sz w:val="24"/>
          <w:szCs w:val="24"/>
        </w:rPr>
      </w:pPr>
      <w:r>
        <w:rPr>
          <w:rFonts w:ascii="Times New Roman" w:hAnsi="Times New Roman" w:eastAsia="宋体" w:cs="Times New Roman"/>
          <w:color w:val="000000"/>
          <w:kern w:val="0"/>
          <w:sz w:val="24"/>
          <w:szCs w:val="24"/>
          <w:shd w:val="clear" w:color="auto" w:fill="FFFFFF"/>
          <w:lang w:val="en-AU"/>
        </w:rPr>
        <w:br w:type="page"/>
      </w:r>
      <w:bookmarkStart w:id="330" w:name="_Toc503347527"/>
      <w:r>
        <w:rPr>
          <w:rFonts w:ascii="Times New Roman" w:hAnsi="Times New Roman" w:eastAsia="宋体" w:cs="Times New Roman"/>
          <w:b/>
          <w:bCs/>
          <w:color w:val="000000"/>
          <w:kern w:val="0"/>
          <w:sz w:val="24"/>
          <w:szCs w:val="24"/>
          <w:lang w:val="en-AU"/>
        </w:rPr>
        <w:t>Schedule 4—Exempt devices</w:t>
      </w:r>
      <w:bookmarkEnd w:id="330"/>
    </w:p>
    <w:p w14:paraId="4DAD298D">
      <w:pPr>
        <w:widowControl/>
        <w:shd w:val="clear" w:color="auto" w:fill="FFFFFF"/>
        <w:spacing w:before="122" w:line="198" w:lineRule="atLeast"/>
        <w:ind w:left="709" w:hanging="70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(regulation 7.1)</w:t>
      </w:r>
    </w:p>
    <w:p w14:paraId="6BB31DC2">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31" w:name="_Toc503347528"/>
      <w:r>
        <w:rPr>
          <w:rFonts w:ascii="Times New Roman" w:hAnsi="Times New Roman" w:eastAsia="宋体" w:cs="Times New Roman"/>
          <w:b/>
          <w:bCs/>
          <w:color w:val="000000"/>
          <w:kern w:val="0"/>
          <w:sz w:val="24"/>
          <w:szCs w:val="24"/>
          <w:lang w:val="en-AU"/>
        </w:rPr>
        <w:t>Part 1—Exempt devices—general</w:t>
      </w:r>
      <w:bookmarkEnd w:id="331"/>
    </w:p>
    <w:p w14:paraId="18EABBBE">
      <w:pPr>
        <w:widowControl/>
        <w:shd w:val="clear" w:color="auto" w:fill="FFFFFF"/>
        <w:spacing w:before="60" w:line="24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tbl>
      <w:tblPr>
        <w:tblStyle w:val="9"/>
        <w:tblW w:w="5000" w:type="pct"/>
        <w:tblInd w:w="0" w:type="dxa"/>
        <w:tblLayout w:type="autofit"/>
        <w:tblCellMar>
          <w:top w:w="0" w:type="dxa"/>
          <w:left w:w="0" w:type="dxa"/>
          <w:bottom w:w="0" w:type="dxa"/>
          <w:right w:w="0" w:type="dxa"/>
        </w:tblCellMar>
      </w:tblPr>
      <w:tblGrid>
        <w:gridCol w:w="775"/>
        <w:gridCol w:w="7747"/>
      </w:tblGrid>
      <w:tr w14:paraId="1226FE5E">
        <w:tblPrEx>
          <w:tblCellMar>
            <w:top w:w="0" w:type="dxa"/>
            <w:left w:w="0" w:type="dxa"/>
            <w:bottom w:w="0" w:type="dxa"/>
            <w:right w:w="0" w:type="dxa"/>
          </w:tblCellMar>
        </w:tblPrEx>
        <w:trPr>
          <w:tblHeader/>
        </w:trPr>
        <w:tc>
          <w:tcPr>
            <w:tcW w:w="450" w:type="pct"/>
            <w:tcBorders>
              <w:top w:val="single" w:color="auto" w:sz="12" w:space="0"/>
              <w:left w:val="nil"/>
              <w:bottom w:val="single" w:color="auto" w:sz="12" w:space="0"/>
              <w:right w:val="nil"/>
            </w:tcBorders>
            <w:tcMar>
              <w:top w:w="0" w:type="dxa"/>
              <w:left w:w="108" w:type="dxa"/>
              <w:bottom w:w="0" w:type="dxa"/>
              <w:right w:w="108" w:type="dxa"/>
            </w:tcMar>
          </w:tcPr>
          <w:p w14:paraId="6DC622D7">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Item</w:t>
            </w:r>
          </w:p>
        </w:tc>
        <w:tc>
          <w:tcPr>
            <w:tcW w:w="4500" w:type="pct"/>
            <w:tcBorders>
              <w:top w:val="single" w:color="auto" w:sz="12" w:space="0"/>
              <w:left w:val="nil"/>
              <w:bottom w:val="single" w:color="auto" w:sz="12" w:space="0"/>
              <w:right w:val="nil"/>
            </w:tcBorders>
            <w:tcMar>
              <w:top w:w="0" w:type="dxa"/>
              <w:left w:w="108" w:type="dxa"/>
              <w:bottom w:w="0" w:type="dxa"/>
              <w:right w:w="108" w:type="dxa"/>
            </w:tcMar>
          </w:tcPr>
          <w:p w14:paraId="44DDE32B">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Kinds of medical devices</w:t>
            </w:r>
          </w:p>
        </w:tc>
      </w:tr>
      <w:tr w14:paraId="741217B6">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37BE198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w:t>
            </w:r>
          </w:p>
        </w:tc>
        <w:tc>
          <w:tcPr>
            <w:tcW w:w="4500" w:type="pct"/>
            <w:tcBorders>
              <w:top w:val="nil"/>
              <w:left w:val="nil"/>
              <w:bottom w:val="nil"/>
              <w:right w:val="nil"/>
            </w:tcBorders>
            <w:tcMar>
              <w:top w:w="0" w:type="dxa"/>
              <w:left w:w="108" w:type="dxa"/>
              <w:bottom w:w="0" w:type="dxa"/>
              <w:right w:w="108" w:type="dxa"/>
            </w:tcMar>
          </w:tcPr>
          <w:p w14:paraId="585F2D5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Medical device that is imported into Australia for use in the treatment of the importer, or a member of the importer’s immediate family, or for use in the in vitro examination of a specimen obtained from the importer or a member of the importer’s immediate family, if:</w:t>
            </w:r>
          </w:p>
          <w:p w14:paraId="38B6843C">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the device does not contain a substance the importation of which is prohibited under the</w:t>
            </w:r>
            <w:r>
              <w:rPr>
                <w:rFonts w:ascii="Times New Roman" w:hAnsi="Times New Roman" w:eastAsia="宋体" w:cs="Times New Roman"/>
                <w:i/>
                <w:iCs/>
                <w:kern w:val="0"/>
                <w:sz w:val="24"/>
                <w:szCs w:val="24"/>
                <w:lang w:val="en-AU"/>
              </w:rPr>
              <w:t>Customs Act 1901</w:t>
            </w:r>
            <w:r>
              <w:rPr>
                <w:rFonts w:ascii="Times New Roman" w:hAnsi="Times New Roman" w:eastAsia="宋体" w:cs="Times New Roman"/>
                <w:kern w:val="0"/>
                <w:sz w:val="24"/>
                <w:szCs w:val="24"/>
                <w:lang w:val="en-AU"/>
              </w:rPr>
              <w:t>; and</w:t>
            </w:r>
          </w:p>
          <w:p w14:paraId="487DE46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in the case of:</w:t>
            </w:r>
          </w:p>
          <w:p w14:paraId="73763A01">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a device, other than an IVD medical device, that is manufactured using tissues, tissue derivatives, cells or substances of animal origin that have been rendered non</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viable, or tissues, cells or substances of bacterial or recombinant origin; or</w:t>
            </w:r>
          </w:p>
          <w:p w14:paraId="74B7DA32">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a device, other than an IVD medical device, that incorporates, or is intended to incorporate, as an integral part, a stable derivative of human blood or blood plasma—</w:t>
            </w:r>
          </w:p>
          <w:p w14:paraId="28504341">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the device is the subject of an approval under section 41HB of the Act; and</w:t>
            </w:r>
          </w:p>
        </w:tc>
      </w:tr>
      <w:tr w14:paraId="3860ED8E">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6CFF82E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4500" w:type="pct"/>
            <w:tcBorders>
              <w:top w:val="nil"/>
              <w:left w:val="nil"/>
              <w:bottom w:val="nil"/>
              <w:right w:val="nil"/>
            </w:tcBorders>
            <w:tcMar>
              <w:top w:w="0" w:type="dxa"/>
              <w:left w:w="108" w:type="dxa"/>
              <w:bottom w:w="0" w:type="dxa"/>
              <w:right w:w="108" w:type="dxa"/>
            </w:tcMar>
          </w:tcPr>
          <w:p w14:paraId="02171DF9">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in the case of a Class 4 IVD medical device, Class AIMD medical device, Class III medical device, Class 3 IVD medical device, Class IIb medical device, Class 2 IVD medical device or Class IIa medical device:</w:t>
            </w:r>
          </w:p>
          <w:p w14:paraId="0D6EE660">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the quantity imported in one importation is not more than the amount required to give 3 months treatment using the device according to the treating medical practitioner’s directions; and</w:t>
            </w:r>
          </w:p>
          <w:p w14:paraId="420896C6">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the total quantity imported in a 12 month period is not more than the amount required to give 15 months treatment using the device according to the treating medical practitioner’s directions; and</w:t>
            </w:r>
          </w:p>
        </w:tc>
      </w:tr>
      <w:tr w14:paraId="6AEEB5DE">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5218F1D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4500" w:type="pct"/>
            <w:tcBorders>
              <w:top w:val="nil"/>
              <w:left w:val="nil"/>
              <w:bottom w:val="single" w:color="auto" w:sz="8" w:space="0"/>
              <w:right w:val="nil"/>
            </w:tcBorders>
            <w:tcMar>
              <w:top w:w="0" w:type="dxa"/>
              <w:left w:w="108" w:type="dxa"/>
              <w:bottom w:w="0" w:type="dxa"/>
              <w:right w:w="108" w:type="dxa"/>
            </w:tcMar>
          </w:tcPr>
          <w:p w14:paraId="5238D5C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in the case of a device that is subject to Schedule 4 or Schedule 8 to the current Poisons Standard, or a device that incorporates, or is intended to incorporate, as an integral part, a substance that is subject to either of those Schedules—the device, or substance, is acknowledged in writing by a medical practitioner registered under a law of a State or Territory to be appropriate treatment for the importer or family member (unless the device is carried by the importer as a passenger on a ship or an aeroplane)</w:t>
            </w:r>
          </w:p>
        </w:tc>
      </w:tr>
      <w:tr w14:paraId="14EEA40F">
        <w:tblPrEx>
          <w:tblCellMar>
            <w:top w:w="0" w:type="dxa"/>
            <w:left w:w="0" w:type="dxa"/>
            <w:bottom w:w="0" w:type="dxa"/>
            <w:right w:w="0" w:type="dxa"/>
          </w:tblCellMar>
        </w:tblPrEx>
        <w:trPr>
          <w:cantSplit/>
        </w:trPr>
        <w:tc>
          <w:tcPr>
            <w:tcW w:w="450" w:type="pct"/>
            <w:tcBorders>
              <w:top w:val="nil"/>
              <w:left w:val="nil"/>
              <w:bottom w:val="single" w:color="auto" w:sz="8" w:space="0"/>
              <w:right w:val="nil"/>
            </w:tcBorders>
            <w:tcMar>
              <w:top w:w="0" w:type="dxa"/>
              <w:left w:w="108" w:type="dxa"/>
              <w:bottom w:w="0" w:type="dxa"/>
              <w:right w:w="108" w:type="dxa"/>
            </w:tcMar>
          </w:tcPr>
          <w:p w14:paraId="5E760EA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1.2</w:t>
            </w:r>
          </w:p>
        </w:tc>
        <w:tc>
          <w:tcPr>
            <w:tcW w:w="4500" w:type="pct"/>
            <w:tcBorders>
              <w:top w:val="nil"/>
              <w:left w:val="nil"/>
              <w:bottom w:val="single" w:color="auto" w:sz="8" w:space="0"/>
              <w:right w:val="nil"/>
            </w:tcBorders>
            <w:tcMar>
              <w:top w:w="0" w:type="dxa"/>
              <w:left w:w="108" w:type="dxa"/>
              <w:bottom w:w="0" w:type="dxa"/>
              <w:right w:w="108" w:type="dxa"/>
            </w:tcMar>
          </w:tcPr>
          <w:p w14:paraId="4D82D4E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Medical device that is exported from Australia and:</w:t>
            </w:r>
          </w:p>
          <w:p w14:paraId="18E59760">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is not intended for commercial supply; and</w:t>
            </w:r>
          </w:p>
          <w:p w14:paraId="56DCF62E">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does not contain a substance the export of which is prohibited under the </w:t>
            </w:r>
            <w:r>
              <w:rPr>
                <w:rFonts w:ascii="Times New Roman" w:hAnsi="Times New Roman" w:eastAsia="宋体" w:cs="Times New Roman"/>
                <w:i/>
                <w:iCs/>
                <w:kern w:val="0"/>
                <w:sz w:val="24"/>
                <w:szCs w:val="24"/>
                <w:lang w:val="en-AU"/>
              </w:rPr>
              <w:t>Customs Act 1901</w:t>
            </w:r>
            <w:r>
              <w:rPr>
                <w:rFonts w:ascii="Times New Roman" w:hAnsi="Times New Roman" w:eastAsia="宋体" w:cs="Times New Roman"/>
                <w:kern w:val="0"/>
                <w:sz w:val="24"/>
                <w:szCs w:val="24"/>
                <w:lang w:val="en-AU"/>
              </w:rPr>
              <w:t>; and</w:t>
            </w:r>
          </w:p>
          <w:p w14:paraId="5D9913E2">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is not intended for use for experimental purposes on humans</w:t>
            </w:r>
          </w:p>
        </w:tc>
      </w:tr>
      <w:tr w14:paraId="1AD9C63F">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4CAF614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1.3</w:t>
            </w:r>
          </w:p>
        </w:tc>
        <w:tc>
          <w:tcPr>
            <w:tcW w:w="4500" w:type="pct"/>
            <w:tcBorders>
              <w:top w:val="nil"/>
              <w:left w:val="nil"/>
              <w:bottom w:val="single" w:color="auto" w:sz="8" w:space="0"/>
              <w:right w:val="nil"/>
            </w:tcBorders>
            <w:tcMar>
              <w:top w:w="0" w:type="dxa"/>
              <w:left w:w="108" w:type="dxa"/>
              <w:bottom w:w="0" w:type="dxa"/>
              <w:right w:w="108" w:type="dxa"/>
            </w:tcMar>
          </w:tcPr>
          <w:p w14:paraId="0122113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Samples of a medical device that is imported into Australia, exported from Australia, or manufactured or supplied in Australia for any of the following purposes (other than for supply for use in or on a human being):</w:t>
            </w:r>
          </w:p>
          <w:p w14:paraId="2639DBE7">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submission to a regulatory authority;</w:t>
            </w:r>
          </w:p>
          <w:p w14:paraId="79F3DDEC">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subjection to developmental or quality control procedures;</w:t>
            </w:r>
          </w:p>
          <w:p w14:paraId="3A0FD813">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examination, demonstration or display, with notice included to the effect that the device is not available for general supply unless it is included in the Register;</w:t>
            </w:r>
          </w:p>
          <w:p w14:paraId="093F49A6">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subjection to analysis, evaluation or laboratory testing procedures;</w:t>
            </w:r>
          </w:p>
          <w:p w14:paraId="231D47C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use in the manufacture of goods including therapeutic goods;</w:t>
            </w:r>
          </w:p>
          <w:p w14:paraId="5019FC0E">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 testing performed on a specimen taken from a cadaver (except to assess whether a part of the cadaver is suitable for transfusion or transplantation)</w:t>
            </w:r>
          </w:p>
        </w:tc>
      </w:tr>
      <w:tr w14:paraId="43DEA13E">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02D6D8C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1.4</w:t>
            </w:r>
          </w:p>
        </w:tc>
        <w:tc>
          <w:tcPr>
            <w:tcW w:w="4500" w:type="pct"/>
            <w:tcBorders>
              <w:top w:val="nil"/>
              <w:left w:val="nil"/>
              <w:bottom w:val="single" w:color="auto" w:sz="8" w:space="0"/>
              <w:right w:val="nil"/>
            </w:tcBorders>
            <w:tcMar>
              <w:top w:w="0" w:type="dxa"/>
              <w:left w:w="108" w:type="dxa"/>
              <w:bottom w:w="0" w:type="dxa"/>
              <w:right w:w="108" w:type="dxa"/>
            </w:tcMar>
          </w:tcPr>
          <w:p w14:paraId="2F2BE54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Medical device that:</w:t>
            </w:r>
          </w:p>
          <w:p w14:paraId="7A144936">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is imported into Australia solely for the purpose of being exported from Australia; and</w:t>
            </w:r>
          </w:p>
          <w:p w14:paraId="1E15AAEF">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while in Australia, remains subject to customs control under the </w:t>
            </w:r>
            <w:r>
              <w:rPr>
                <w:rFonts w:ascii="Times New Roman" w:hAnsi="Times New Roman" w:eastAsia="宋体" w:cs="Times New Roman"/>
                <w:i/>
                <w:iCs/>
                <w:kern w:val="0"/>
                <w:sz w:val="24"/>
                <w:szCs w:val="24"/>
                <w:lang w:val="en-AU"/>
              </w:rPr>
              <w:t>Customs Act 1901</w:t>
            </w:r>
            <w:r>
              <w:rPr>
                <w:rFonts w:ascii="Times New Roman" w:hAnsi="Times New Roman" w:eastAsia="宋体" w:cs="Times New Roman"/>
                <w:kern w:val="0"/>
                <w:sz w:val="24"/>
                <w:szCs w:val="24"/>
                <w:lang w:val="en-AU"/>
              </w:rPr>
              <w:t>; and</w:t>
            </w:r>
          </w:p>
          <w:p w14:paraId="6E015996">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is not subject to any of the activities mentioned in section 41BG of the Act by a manufacturer in Australia</w:t>
            </w:r>
          </w:p>
        </w:tc>
      </w:tr>
      <w:tr w14:paraId="2AE8A5B9">
        <w:tblPrEx>
          <w:tblCellMar>
            <w:top w:w="0" w:type="dxa"/>
            <w:left w:w="0" w:type="dxa"/>
            <w:bottom w:w="0" w:type="dxa"/>
            <w:right w:w="0" w:type="dxa"/>
          </w:tblCellMar>
        </w:tblPrEx>
        <w:tc>
          <w:tcPr>
            <w:tcW w:w="450" w:type="pct"/>
            <w:tcBorders>
              <w:top w:val="nil"/>
              <w:left w:val="nil"/>
              <w:bottom w:val="single" w:color="auto" w:sz="12" w:space="0"/>
              <w:right w:val="nil"/>
            </w:tcBorders>
            <w:tcMar>
              <w:top w:w="0" w:type="dxa"/>
              <w:left w:w="108" w:type="dxa"/>
              <w:bottom w:w="0" w:type="dxa"/>
              <w:right w:w="108" w:type="dxa"/>
            </w:tcMar>
          </w:tcPr>
          <w:p w14:paraId="7480357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1.5</w:t>
            </w:r>
          </w:p>
        </w:tc>
        <w:tc>
          <w:tcPr>
            <w:tcW w:w="4500" w:type="pct"/>
            <w:tcBorders>
              <w:top w:val="nil"/>
              <w:left w:val="nil"/>
              <w:bottom w:val="single" w:color="auto" w:sz="12" w:space="0"/>
              <w:right w:val="nil"/>
            </w:tcBorders>
            <w:tcMar>
              <w:top w:w="0" w:type="dxa"/>
              <w:left w:w="108" w:type="dxa"/>
              <w:bottom w:w="0" w:type="dxa"/>
              <w:right w:w="108" w:type="dxa"/>
            </w:tcMar>
          </w:tcPr>
          <w:p w14:paraId="7600E4C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Custom</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made medical device</w:t>
            </w:r>
          </w:p>
        </w:tc>
      </w:tr>
    </w:tbl>
    <w:p w14:paraId="6637AD76">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32" w:name="_Toc503347529"/>
      <w:r>
        <w:rPr>
          <w:rFonts w:ascii="Times New Roman" w:hAnsi="Times New Roman" w:eastAsia="宋体" w:cs="Times New Roman"/>
          <w:b/>
          <w:bCs/>
          <w:color w:val="000000"/>
          <w:kern w:val="0"/>
          <w:sz w:val="24"/>
          <w:szCs w:val="24"/>
          <w:lang w:val="en-AU"/>
        </w:rPr>
        <w:t>Part 2—Exempt devices—exemption subject to conditions</w:t>
      </w:r>
      <w:bookmarkEnd w:id="332"/>
    </w:p>
    <w:p w14:paraId="3053FA06">
      <w:pPr>
        <w:widowControl/>
        <w:shd w:val="clear" w:color="auto" w:fill="FFFFFF"/>
        <w:spacing w:before="60" w:line="24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tbl>
      <w:tblPr>
        <w:tblStyle w:val="9"/>
        <w:tblW w:w="5000" w:type="pct"/>
        <w:tblInd w:w="0" w:type="dxa"/>
        <w:tblLayout w:type="autofit"/>
        <w:tblCellMar>
          <w:top w:w="0" w:type="dxa"/>
          <w:left w:w="0" w:type="dxa"/>
          <w:bottom w:w="0" w:type="dxa"/>
          <w:right w:w="0" w:type="dxa"/>
        </w:tblCellMar>
      </w:tblPr>
      <w:tblGrid>
        <w:gridCol w:w="696"/>
        <w:gridCol w:w="3224"/>
        <w:gridCol w:w="4414"/>
        <w:gridCol w:w="80"/>
      </w:tblGrid>
      <w:tr w14:paraId="388596BA">
        <w:tblPrEx>
          <w:tblCellMar>
            <w:top w:w="0" w:type="dxa"/>
            <w:left w:w="0" w:type="dxa"/>
            <w:bottom w:w="0" w:type="dxa"/>
            <w:right w:w="0" w:type="dxa"/>
          </w:tblCellMar>
        </w:tblPrEx>
        <w:trPr>
          <w:tblHeader/>
        </w:trPr>
        <w:tc>
          <w:tcPr>
            <w:tcW w:w="400" w:type="pct"/>
            <w:tcBorders>
              <w:top w:val="single" w:color="auto" w:sz="12" w:space="0"/>
              <w:left w:val="nil"/>
              <w:bottom w:val="single" w:color="auto" w:sz="12" w:space="0"/>
              <w:right w:val="nil"/>
            </w:tcBorders>
            <w:tcMar>
              <w:top w:w="0" w:type="dxa"/>
              <w:left w:w="108" w:type="dxa"/>
              <w:bottom w:w="0" w:type="dxa"/>
              <w:right w:w="108" w:type="dxa"/>
            </w:tcMar>
          </w:tcPr>
          <w:p w14:paraId="2679B29D">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Item</w:t>
            </w:r>
          </w:p>
        </w:tc>
        <w:tc>
          <w:tcPr>
            <w:tcW w:w="1900" w:type="pct"/>
            <w:tcBorders>
              <w:top w:val="single" w:color="auto" w:sz="12" w:space="0"/>
              <w:left w:val="nil"/>
              <w:bottom w:val="single" w:color="auto" w:sz="12" w:space="0"/>
              <w:right w:val="nil"/>
            </w:tcBorders>
            <w:tcMar>
              <w:top w:w="0" w:type="dxa"/>
              <w:left w:w="108" w:type="dxa"/>
              <w:bottom w:w="0" w:type="dxa"/>
              <w:right w:w="108" w:type="dxa"/>
            </w:tcMar>
          </w:tcPr>
          <w:p w14:paraId="4AAF368C">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Kinds of medical devices</w:t>
            </w:r>
          </w:p>
        </w:tc>
        <w:tc>
          <w:tcPr>
            <w:tcW w:w="2600" w:type="pct"/>
            <w:tcBorders>
              <w:top w:val="single" w:color="auto" w:sz="12" w:space="0"/>
              <w:left w:val="nil"/>
              <w:bottom w:val="single" w:color="auto" w:sz="12" w:space="0"/>
              <w:right w:val="nil"/>
            </w:tcBorders>
            <w:tcMar>
              <w:top w:w="0" w:type="dxa"/>
              <w:left w:w="108" w:type="dxa"/>
              <w:bottom w:w="0" w:type="dxa"/>
              <w:right w:w="108" w:type="dxa"/>
            </w:tcMar>
          </w:tcPr>
          <w:p w14:paraId="78D59E99">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Conditions</w:t>
            </w:r>
          </w:p>
        </w:tc>
        <w:tc>
          <w:tcPr>
            <w:tcW w:w="0" w:type="pct"/>
            <w:tcBorders>
              <w:top w:val="nil"/>
              <w:left w:val="nil"/>
              <w:bottom w:val="nil"/>
              <w:right w:val="nil"/>
            </w:tcBorders>
            <w:vAlign w:val="center"/>
          </w:tcPr>
          <w:p w14:paraId="30FCF1E8">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A65D8DB">
        <w:tblPrEx>
          <w:tblCellMar>
            <w:top w:w="0" w:type="dxa"/>
            <w:left w:w="0" w:type="dxa"/>
            <w:bottom w:w="0" w:type="dxa"/>
            <w:right w:w="0" w:type="dxa"/>
          </w:tblCellMar>
        </w:tblPrEx>
        <w:tc>
          <w:tcPr>
            <w:tcW w:w="400" w:type="pct"/>
            <w:tcBorders>
              <w:top w:val="nil"/>
              <w:left w:val="nil"/>
              <w:bottom w:val="single" w:color="auto" w:sz="8" w:space="0"/>
              <w:right w:val="nil"/>
            </w:tcBorders>
            <w:tcMar>
              <w:top w:w="0" w:type="dxa"/>
              <w:left w:w="108" w:type="dxa"/>
              <w:bottom w:w="0" w:type="dxa"/>
              <w:right w:w="108" w:type="dxa"/>
            </w:tcMar>
          </w:tcPr>
          <w:p w14:paraId="3B90B27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2.1</w:t>
            </w:r>
          </w:p>
        </w:tc>
        <w:tc>
          <w:tcPr>
            <w:tcW w:w="1900" w:type="pct"/>
            <w:tcBorders>
              <w:top w:val="nil"/>
              <w:left w:val="nil"/>
              <w:bottom w:val="single" w:color="auto" w:sz="8" w:space="0"/>
              <w:right w:val="nil"/>
            </w:tcBorders>
            <w:tcMar>
              <w:top w:w="0" w:type="dxa"/>
              <w:left w:w="108" w:type="dxa"/>
              <w:bottom w:w="0" w:type="dxa"/>
              <w:right w:w="108" w:type="dxa"/>
            </w:tcMar>
          </w:tcPr>
          <w:p w14:paraId="7358CB3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Medical device that is imported into Australia and is held under the direct control of the sponsor, until the device is:</w:t>
            </w:r>
          </w:p>
          <w:p w14:paraId="52C2D32A">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the subject of a notification under item 2.3; or</w:t>
            </w:r>
          </w:p>
          <w:p w14:paraId="351EAAFF">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approved for importation into Australia under section 41HB of the Act; or</w:t>
            </w:r>
          </w:p>
          <w:p w14:paraId="68A065F3">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authorised for supply under section 41HC of the Act; or</w:t>
            </w:r>
          </w:p>
          <w:p w14:paraId="7F3D5C56">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used for a Category A patient, within the meaning of regulation 7.2</w:t>
            </w:r>
          </w:p>
        </w:tc>
        <w:tc>
          <w:tcPr>
            <w:tcW w:w="2600" w:type="pct"/>
            <w:tcBorders>
              <w:top w:val="nil"/>
              <w:left w:val="nil"/>
              <w:bottom w:val="single" w:color="auto" w:sz="8" w:space="0"/>
              <w:right w:val="nil"/>
            </w:tcBorders>
            <w:tcMar>
              <w:top w:w="0" w:type="dxa"/>
              <w:left w:w="108" w:type="dxa"/>
              <w:bottom w:w="0" w:type="dxa"/>
              <w:right w:w="108" w:type="dxa"/>
            </w:tcMar>
          </w:tcPr>
          <w:p w14:paraId="72C31A03">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The supply of the device must be in accordance with the relevant notification, approval, authorisation or medical practitioner’s direction.</w:t>
            </w:r>
          </w:p>
          <w:p w14:paraId="35CA1AA6">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The device must be kept in a warehouse or properly secured area under the control of the sponsor.</w:t>
            </w:r>
          </w:p>
          <w:p w14:paraId="39A2C013">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If the device is not used within 12 months of importation, the device must be destroyed or returned to the consignor of the device within 1 month after the end of that period.</w:t>
            </w:r>
          </w:p>
          <w:p w14:paraId="3C2E30A8">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The sponsor must:</w:t>
            </w:r>
          </w:p>
          <w:p w14:paraId="7EB9F362">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keep records relating to the source and supply of the device; and</w:t>
            </w:r>
          </w:p>
          <w:p w14:paraId="6BA1F088">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if the device is destroyed under paragraph (c), keep records relating to the destruction; and</w:t>
            </w:r>
          </w:p>
          <w:p w14:paraId="2FDD706A">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(iii) if requested by the Secretary, give the records to the Secretary.</w:t>
            </w:r>
          </w:p>
        </w:tc>
        <w:tc>
          <w:tcPr>
            <w:tcW w:w="0" w:type="pct"/>
            <w:tcBorders>
              <w:top w:val="nil"/>
              <w:left w:val="nil"/>
              <w:bottom w:val="nil"/>
              <w:right w:val="nil"/>
            </w:tcBorders>
            <w:vAlign w:val="center"/>
          </w:tcPr>
          <w:p w14:paraId="093B8523">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05A3ECC5">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12FF5E3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2.2</w:t>
            </w:r>
          </w:p>
        </w:tc>
        <w:tc>
          <w:tcPr>
            <w:tcW w:w="1900" w:type="pct"/>
            <w:tcBorders>
              <w:top w:val="nil"/>
              <w:left w:val="nil"/>
              <w:bottom w:val="nil"/>
              <w:right w:val="nil"/>
            </w:tcBorders>
            <w:tcMar>
              <w:top w:w="0" w:type="dxa"/>
              <w:left w:w="108" w:type="dxa"/>
              <w:bottom w:w="0" w:type="dxa"/>
              <w:right w:w="108" w:type="dxa"/>
            </w:tcMar>
          </w:tcPr>
          <w:p w14:paraId="37CFA7A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Medical device affected by section 41FH of the Act that is imported into Australia and is held under the direct control of the sponsor until a decision is made under section 41FI of the Act in relation to the device</w:t>
            </w:r>
          </w:p>
        </w:tc>
        <w:tc>
          <w:tcPr>
            <w:tcW w:w="2600" w:type="pct"/>
            <w:tcBorders>
              <w:top w:val="nil"/>
              <w:left w:val="nil"/>
              <w:bottom w:val="nil"/>
              <w:right w:val="nil"/>
            </w:tcBorders>
            <w:tcMar>
              <w:top w:w="0" w:type="dxa"/>
              <w:left w:w="108" w:type="dxa"/>
              <w:bottom w:w="0" w:type="dxa"/>
              <w:right w:w="108" w:type="dxa"/>
            </w:tcMar>
          </w:tcPr>
          <w:p w14:paraId="1CCB7453">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The sponsor must:</w:t>
            </w:r>
          </w:p>
          <w:p w14:paraId="54476D51">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keep records relating to the source of the device; and</w:t>
            </w:r>
          </w:p>
          <w:p w14:paraId="46548864">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if requested by the Secretary, give the records to the Secretary; and</w:t>
            </w:r>
          </w:p>
          <w:p w14:paraId="6A88D7FB">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(iii) before importing the device, have lodged an application under section 41FC of the Act for the device to be included in the Register.</w:t>
            </w:r>
          </w:p>
        </w:tc>
        <w:tc>
          <w:tcPr>
            <w:tcW w:w="0" w:type="pct"/>
            <w:tcBorders>
              <w:top w:val="nil"/>
              <w:left w:val="nil"/>
              <w:bottom w:val="nil"/>
              <w:right w:val="nil"/>
            </w:tcBorders>
            <w:vAlign w:val="center"/>
          </w:tcPr>
          <w:p w14:paraId="15DB6D71">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7B5C2F5F">
        <w:tblPrEx>
          <w:tblCellMar>
            <w:top w:w="0" w:type="dxa"/>
            <w:left w:w="0" w:type="dxa"/>
            <w:bottom w:w="0" w:type="dxa"/>
            <w:right w:w="0" w:type="dxa"/>
          </w:tblCellMar>
        </w:tblPrEx>
        <w:trPr>
          <w:cantSplit/>
        </w:trPr>
        <w:tc>
          <w:tcPr>
            <w:tcW w:w="400" w:type="pct"/>
            <w:tcBorders>
              <w:top w:val="nil"/>
              <w:left w:val="nil"/>
              <w:bottom w:val="single" w:color="auto" w:sz="8" w:space="0"/>
              <w:right w:val="nil"/>
            </w:tcBorders>
            <w:tcMar>
              <w:top w:w="0" w:type="dxa"/>
              <w:left w:w="108" w:type="dxa"/>
              <w:bottom w:w="0" w:type="dxa"/>
              <w:right w:w="108" w:type="dxa"/>
            </w:tcMar>
          </w:tcPr>
          <w:p w14:paraId="54F3E82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single" w:color="auto" w:sz="8" w:space="0"/>
              <w:right w:val="nil"/>
            </w:tcBorders>
            <w:tcMar>
              <w:top w:w="0" w:type="dxa"/>
              <w:left w:w="108" w:type="dxa"/>
              <w:bottom w:w="0" w:type="dxa"/>
              <w:right w:w="108" w:type="dxa"/>
            </w:tcMar>
          </w:tcPr>
          <w:p w14:paraId="13307E3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single" w:color="auto" w:sz="8" w:space="0"/>
              <w:right w:val="nil"/>
            </w:tcBorders>
            <w:tcMar>
              <w:top w:w="0" w:type="dxa"/>
              <w:left w:w="108" w:type="dxa"/>
              <w:bottom w:w="0" w:type="dxa"/>
              <w:right w:w="108" w:type="dxa"/>
            </w:tcMar>
          </w:tcPr>
          <w:p w14:paraId="71B74A13">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If the application is not successful, the device must be destroyed or returned to the consignor of the device within 1 month of the decision not to include the device in the Register.</w:t>
            </w:r>
          </w:p>
        </w:tc>
        <w:tc>
          <w:tcPr>
            <w:tcW w:w="0" w:type="pct"/>
            <w:tcBorders>
              <w:top w:val="nil"/>
              <w:left w:val="nil"/>
              <w:bottom w:val="nil"/>
              <w:right w:val="nil"/>
            </w:tcBorders>
            <w:vAlign w:val="center"/>
          </w:tcPr>
          <w:p w14:paraId="63D721FE">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0627F67A">
        <w:tblPrEx>
          <w:tblCellMar>
            <w:top w:w="0" w:type="dxa"/>
            <w:left w:w="0" w:type="dxa"/>
            <w:bottom w:w="0" w:type="dxa"/>
            <w:right w:w="0" w:type="dxa"/>
          </w:tblCellMar>
        </w:tblPrEx>
        <w:trPr>
          <w:cantSplit/>
        </w:trPr>
        <w:tc>
          <w:tcPr>
            <w:tcW w:w="400" w:type="pct"/>
            <w:tcBorders>
              <w:top w:val="nil"/>
              <w:left w:val="nil"/>
              <w:bottom w:val="nil"/>
              <w:right w:val="nil"/>
            </w:tcBorders>
            <w:tcMar>
              <w:top w:w="0" w:type="dxa"/>
              <w:left w:w="108" w:type="dxa"/>
              <w:bottom w:w="0" w:type="dxa"/>
              <w:right w:w="108" w:type="dxa"/>
            </w:tcMar>
          </w:tcPr>
          <w:p w14:paraId="228CD00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2.3</w:t>
            </w:r>
          </w:p>
        </w:tc>
        <w:tc>
          <w:tcPr>
            <w:tcW w:w="1900" w:type="pct"/>
            <w:tcBorders>
              <w:top w:val="nil"/>
              <w:left w:val="nil"/>
              <w:bottom w:val="nil"/>
              <w:right w:val="nil"/>
            </w:tcBorders>
            <w:tcMar>
              <w:top w:w="0" w:type="dxa"/>
              <w:left w:w="108" w:type="dxa"/>
              <w:bottom w:w="0" w:type="dxa"/>
              <w:right w:w="108" w:type="dxa"/>
            </w:tcMar>
          </w:tcPr>
          <w:p w14:paraId="5204FAE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Medical device to be used solely for experimental purposes in humans</w:t>
            </w:r>
          </w:p>
        </w:tc>
        <w:tc>
          <w:tcPr>
            <w:tcW w:w="2600" w:type="pct"/>
            <w:tcBorders>
              <w:top w:val="nil"/>
              <w:left w:val="nil"/>
              <w:bottom w:val="nil"/>
              <w:right w:val="nil"/>
            </w:tcBorders>
            <w:tcMar>
              <w:top w:w="0" w:type="dxa"/>
              <w:left w:w="108" w:type="dxa"/>
              <w:bottom w:w="0" w:type="dxa"/>
              <w:right w:w="108" w:type="dxa"/>
            </w:tcMar>
          </w:tcPr>
          <w:p w14:paraId="049CB273">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Before starting to use the device, the sponsor must notify the Secretary:</w:t>
            </w:r>
          </w:p>
          <w:p w14:paraId="0AEF1243">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in a form approved by the Secretary; and</w:t>
            </w:r>
          </w:p>
          <w:p w14:paraId="20DE2F20">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in accordance with any requirements determined by the Secretary for the form of notification;</w:t>
            </w:r>
          </w:p>
          <w:p w14:paraId="30AF5C3C">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that the sponsor intends to sponsor a clinical trial using the device.</w:t>
            </w:r>
          </w:p>
        </w:tc>
        <w:tc>
          <w:tcPr>
            <w:tcW w:w="0" w:type="pct"/>
            <w:tcBorders>
              <w:top w:val="nil"/>
              <w:left w:val="nil"/>
              <w:bottom w:val="nil"/>
              <w:right w:val="nil"/>
            </w:tcBorders>
            <w:vAlign w:val="center"/>
          </w:tcPr>
          <w:p w14:paraId="327F60F4">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3E6BF319">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77819A1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4A38198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6D0D7AAF">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The notification must be accompanied by the notification fee specified in item 1.8 of Schedule 5.</w:t>
            </w:r>
          </w:p>
        </w:tc>
        <w:tc>
          <w:tcPr>
            <w:tcW w:w="0" w:type="pct"/>
            <w:tcBorders>
              <w:top w:val="nil"/>
              <w:left w:val="nil"/>
              <w:bottom w:val="nil"/>
              <w:right w:val="nil"/>
            </w:tcBorders>
            <w:vAlign w:val="center"/>
          </w:tcPr>
          <w:p w14:paraId="7122BC3F">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69D4708D">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3ACE511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2B3AF9C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3A0D0680">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The approval of the device for this purpose must be given by the sponsor (if the sponsor is conducting the trial), or by the body or organisation conducting the trial for the sponsor, having regard to the advice of the ethics committee that has, or will assume, responsibility for monitoring the conduct of the trial.</w:t>
            </w:r>
          </w:p>
        </w:tc>
        <w:tc>
          <w:tcPr>
            <w:tcW w:w="0" w:type="pct"/>
            <w:tcBorders>
              <w:top w:val="nil"/>
              <w:left w:val="nil"/>
              <w:bottom w:val="nil"/>
              <w:right w:val="nil"/>
            </w:tcBorders>
            <w:vAlign w:val="center"/>
          </w:tcPr>
          <w:p w14:paraId="21207217">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762C84F">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50D06D2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22CFF30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5D27F0DD">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The terms of the approval by the sponsor, body or organisation mentioned in paragraph (c) must be no less restrictive than the terms advised by the responsible ethics committee.</w:t>
            </w:r>
          </w:p>
        </w:tc>
        <w:tc>
          <w:tcPr>
            <w:tcW w:w="0" w:type="pct"/>
            <w:tcBorders>
              <w:top w:val="nil"/>
              <w:left w:val="nil"/>
              <w:bottom w:val="nil"/>
              <w:right w:val="nil"/>
            </w:tcBorders>
            <w:vAlign w:val="center"/>
          </w:tcPr>
          <w:p w14:paraId="54A987B2">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8DDCAEB">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584A5C9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4D81204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16BD5D49">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The trial must not be the subject of a direction by the Secretary that the trial not be conducted, or that it be stopped, because the Secretary has become aware that to conduct or continue the trial would be contrary to the public interest.</w:t>
            </w:r>
          </w:p>
        </w:tc>
        <w:tc>
          <w:tcPr>
            <w:tcW w:w="0" w:type="pct"/>
            <w:tcBorders>
              <w:top w:val="nil"/>
              <w:left w:val="nil"/>
              <w:bottom w:val="nil"/>
              <w:right w:val="nil"/>
            </w:tcBorders>
            <w:vAlign w:val="center"/>
          </w:tcPr>
          <w:p w14:paraId="2491587D">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4282251">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29D799E2">
            <w:pPr>
              <w:keepNext/>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291B4D7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79AE3719">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 The sponsor (if the sponsor is conducting the trial), or the body or organisation conducting the trial for the sponsor, must not receive, or have received, advice from the responsible ethics committee that is inconsistent with the continuation of the trial.</w:t>
            </w:r>
          </w:p>
        </w:tc>
        <w:tc>
          <w:tcPr>
            <w:tcW w:w="0" w:type="pct"/>
            <w:tcBorders>
              <w:top w:val="nil"/>
              <w:left w:val="nil"/>
              <w:bottom w:val="nil"/>
              <w:right w:val="nil"/>
            </w:tcBorders>
            <w:vAlign w:val="center"/>
          </w:tcPr>
          <w:p w14:paraId="0FED3810">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39BF9473">
        <w:tblPrEx>
          <w:tblCellMar>
            <w:top w:w="0" w:type="dxa"/>
            <w:left w:w="0" w:type="dxa"/>
            <w:bottom w:w="0" w:type="dxa"/>
            <w:right w:w="0" w:type="dxa"/>
          </w:tblCellMar>
        </w:tblPrEx>
        <w:trPr>
          <w:cantSplit/>
        </w:trPr>
        <w:tc>
          <w:tcPr>
            <w:tcW w:w="400" w:type="pct"/>
            <w:tcBorders>
              <w:top w:val="nil"/>
              <w:left w:val="nil"/>
              <w:bottom w:val="single" w:color="auto" w:sz="8" w:space="0"/>
              <w:right w:val="nil"/>
            </w:tcBorders>
            <w:tcMar>
              <w:top w:w="0" w:type="dxa"/>
              <w:left w:w="108" w:type="dxa"/>
              <w:bottom w:w="0" w:type="dxa"/>
              <w:right w:w="108" w:type="dxa"/>
            </w:tcMar>
          </w:tcPr>
          <w:p w14:paraId="1018954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single" w:color="auto" w:sz="8" w:space="0"/>
              <w:right w:val="nil"/>
            </w:tcBorders>
            <w:tcMar>
              <w:top w:w="0" w:type="dxa"/>
              <w:left w:w="108" w:type="dxa"/>
              <w:bottom w:w="0" w:type="dxa"/>
              <w:right w:w="108" w:type="dxa"/>
            </w:tcMar>
          </w:tcPr>
          <w:p w14:paraId="567CD50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single" w:color="auto" w:sz="8" w:space="0"/>
              <w:right w:val="nil"/>
            </w:tcBorders>
            <w:tcMar>
              <w:top w:w="0" w:type="dxa"/>
              <w:left w:w="108" w:type="dxa"/>
              <w:bottom w:w="0" w:type="dxa"/>
              <w:right w:w="108" w:type="dxa"/>
            </w:tcMar>
          </w:tcPr>
          <w:p w14:paraId="17D0A84F">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(g) The conditions stated in regulation 7.5 must be complied with, as if that regulation applied to a person using a medical device under this item.</w:t>
            </w:r>
          </w:p>
        </w:tc>
        <w:tc>
          <w:tcPr>
            <w:tcW w:w="0" w:type="pct"/>
            <w:tcBorders>
              <w:top w:val="nil"/>
              <w:left w:val="nil"/>
              <w:bottom w:val="nil"/>
              <w:right w:val="nil"/>
            </w:tcBorders>
            <w:vAlign w:val="center"/>
          </w:tcPr>
          <w:p w14:paraId="2AD80B08">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76BA29FC">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1B8AC7A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2.4</w:t>
            </w:r>
          </w:p>
        </w:tc>
        <w:tc>
          <w:tcPr>
            <w:tcW w:w="1900" w:type="pct"/>
            <w:tcBorders>
              <w:top w:val="nil"/>
              <w:left w:val="nil"/>
              <w:bottom w:val="nil"/>
              <w:right w:val="nil"/>
            </w:tcBorders>
            <w:tcMar>
              <w:top w:w="0" w:type="dxa"/>
              <w:left w:w="108" w:type="dxa"/>
              <w:bottom w:w="0" w:type="dxa"/>
              <w:right w:w="108" w:type="dxa"/>
            </w:tcMar>
          </w:tcPr>
          <w:p w14:paraId="59BD9E0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Medical device that is imported into Australia by a member of a group of persons who are visiting Australia to participate in a national or international sporting event</w:t>
            </w:r>
          </w:p>
        </w:tc>
        <w:tc>
          <w:tcPr>
            <w:tcW w:w="2600" w:type="pct"/>
            <w:tcBorders>
              <w:top w:val="nil"/>
              <w:left w:val="nil"/>
              <w:bottom w:val="nil"/>
              <w:right w:val="nil"/>
            </w:tcBorders>
            <w:tcMar>
              <w:top w:w="0" w:type="dxa"/>
              <w:left w:w="108" w:type="dxa"/>
              <w:bottom w:w="0" w:type="dxa"/>
              <w:right w:w="108" w:type="dxa"/>
            </w:tcMar>
          </w:tcPr>
          <w:p w14:paraId="6A725FE1">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The device must be for use in the treatment of a member or members of the visiting group.</w:t>
            </w:r>
          </w:p>
          <w:p w14:paraId="3F5FFA3B">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The importation of the device must not be prohibited under the </w:t>
            </w:r>
            <w:r>
              <w:rPr>
                <w:rFonts w:ascii="Times New Roman" w:hAnsi="Times New Roman" w:eastAsia="宋体" w:cs="Times New Roman"/>
                <w:i/>
                <w:iCs/>
                <w:kern w:val="0"/>
                <w:sz w:val="24"/>
                <w:szCs w:val="24"/>
                <w:lang w:val="en-AU"/>
              </w:rPr>
              <w:t>Customs (Prohibited Imports) Regulations 1956</w:t>
            </w:r>
            <w:r>
              <w:rPr>
                <w:rFonts w:ascii="Times New Roman" w:hAnsi="Times New Roman" w:eastAsia="宋体" w:cs="Times New Roman"/>
                <w:kern w:val="0"/>
                <w:sz w:val="24"/>
                <w:szCs w:val="24"/>
                <w:lang w:val="en-AU"/>
              </w:rPr>
              <w:t>.</w:t>
            </w:r>
          </w:p>
        </w:tc>
        <w:tc>
          <w:tcPr>
            <w:tcW w:w="0" w:type="pct"/>
            <w:tcBorders>
              <w:top w:val="nil"/>
              <w:left w:val="nil"/>
              <w:bottom w:val="nil"/>
              <w:right w:val="nil"/>
            </w:tcBorders>
            <w:vAlign w:val="center"/>
          </w:tcPr>
          <w:p w14:paraId="00C7A59E">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72717446">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4BEF460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151D2D8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6EA99F3A">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The device must not be supplied to, or used in the treatment of, a person who is not a member of the visiting group.</w:t>
            </w:r>
          </w:p>
        </w:tc>
        <w:tc>
          <w:tcPr>
            <w:tcW w:w="0" w:type="pct"/>
            <w:tcBorders>
              <w:top w:val="nil"/>
              <w:left w:val="nil"/>
              <w:bottom w:val="nil"/>
              <w:right w:val="nil"/>
            </w:tcBorders>
            <w:vAlign w:val="center"/>
          </w:tcPr>
          <w:p w14:paraId="39FBEAD3">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4F983E7">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1C6CB61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21EE437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53B95859">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The device must be destroyed or removed from Australia at the end of the visit.</w:t>
            </w:r>
          </w:p>
        </w:tc>
        <w:tc>
          <w:tcPr>
            <w:tcW w:w="0" w:type="pct"/>
            <w:tcBorders>
              <w:top w:val="nil"/>
              <w:left w:val="nil"/>
              <w:bottom w:val="nil"/>
              <w:right w:val="nil"/>
            </w:tcBorders>
            <w:vAlign w:val="center"/>
          </w:tcPr>
          <w:p w14:paraId="32173B2A">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2F468DE">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49B76F7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62CECD2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48282089">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A member of the group must be responsible for the control and custody of the device while the group is in Australia.</w:t>
            </w:r>
          </w:p>
        </w:tc>
        <w:tc>
          <w:tcPr>
            <w:tcW w:w="0" w:type="pct"/>
            <w:tcBorders>
              <w:top w:val="nil"/>
              <w:left w:val="nil"/>
              <w:bottom w:val="nil"/>
              <w:right w:val="nil"/>
            </w:tcBorders>
            <w:vAlign w:val="center"/>
          </w:tcPr>
          <w:p w14:paraId="1226A46F">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1A3824D">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2C87F6D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2764611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57478DB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 The person mentioned in paragraph (e) must:</w:t>
            </w:r>
          </w:p>
          <w:p w14:paraId="544962F8">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carry a list, in English, of the quantity and nature of the device imported; and</w:t>
            </w:r>
          </w:p>
        </w:tc>
        <w:tc>
          <w:tcPr>
            <w:tcW w:w="0" w:type="pct"/>
            <w:tcBorders>
              <w:top w:val="nil"/>
              <w:left w:val="nil"/>
              <w:bottom w:val="nil"/>
              <w:right w:val="nil"/>
            </w:tcBorders>
            <w:vAlign w:val="center"/>
          </w:tcPr>
          <w:p w14:paraId="77FEE0A4">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9A713C0">
        <w:tblPrEx>
          <w:tblCellMar>
            <w:top w:w="0" w:type="dxa"/>
            <w:left w:w="0" w:type="dxa"/>
            <w:bottom w:w="0" w:type="dxa"/>
            <w:right w:w="0" w:type="dxa"/>
          </w:tblCellMar>
        </w:tblPrEx>
        <w:tc>
          <w:tcPr>
            <w:tcW w:w="400" w:type="pct"/>
            <w:tcBorders>
              <w:top w:val="nil"/>
              <w:left w:val="nil"/>
              <w:bottom w:val="single" w:color="auto" w:sz="8" w:space="0"/>
              <w:right w:val="nil"/>
            </w:tcBorders>
            <w:tcMar>
              <w:top w:w="0" w:type="dxa"/>
              <w:left w:w="108" w:type="dxa"/>
              <w:bottom w:w="0" w:type="dxa"/>
              <w:right w:w="108" w:type="dxa"/>
            </w:tcMar>
          </w:tcPr>
          <w:p w14:paraId="57F2720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single" w:color="auto" w:sz="8" w:space="0"/>
              <w:right w:val="nil"/>
            </w:tcBorders>
            <w:tcMar>
              <w:top w:w="0" w:type="dxa"/>
              <w:left w:w="108" w:type="dxa"/>
              <w:bottom w:w="0" w:type="dxa"/>
              <w:right w:w="108" w:type="dxa"/>
            </w:tcMar>
          </w:tcPr>
          <w:p w14:paraId="59CADD7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single" w:color="auto" w:sz="8" w:space="0"/>
              <w:right w:val="nil"/>
            </w:tcBorders>
            <w:tcMar>
              <w:top w:w="0" w:type="dxa"/>
              <w:left w:w="108" w:type="dxa"/>
              <w:bottom w:w="0" w:type="dxa"/>
              <w:right w:w="108" w:type="dxa"/>
            </w:tcMar>
          </w:tcPr>
          <w:p w14:paraId="45475E51">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keep a record of the use of the device while the group is in Australia; and</w:t>
            </w:r>
          </w:p>
          <w:p w14:paraId="014D4EA8">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(iii) produce the list or record for inspection at the request of a customs officer or a person who is an authorised person for the purposes of section 41FN of the Act.</w:t>
            </w:r>
          </w:p>
        </w:tc>
        <w:tc>
          <w:tcPr>
            <w:tcW w:w="0" w:type="pct"/>
            <w:tcBorders>
              <w:top w:val="nil"/>
              <w:left w:val="nil"/>
              <w:bottom w:val="nil"/>
              <w:right w:val="nil"/>
            </w:tcBorders>
            <w:vAlign w:val="center"/>
          </w:tcPr>
          <w:p w14:paraId="69DEBF9C">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C0D47D1">
        <w:tblPrEx>
          <w:tblCellMar>
            <w:top w:w="0" w:type="dxa"/>
            <w:left w:w="0" w:type="dxa"/>
            <w:bottom w:w="0" w:type="dxa"/>
            <w:right w:w="0" w:type="dxa"/>
          </w:tblCellMar>
        </w:tblPrEx>
        <w:trPr>
          <w:cantSplit/>
        </w:trPr>
        <w:tc>
          <w:tcPr>
            <w:tcW w:w="400" w:type="pct"/>
            <w:tcBorders>
              <w:top w:val="nil"/>
              <w:left w:val="nil"/>
              <w:bottom w:val="nil"/>
              <w:right w:val="nil"/>
            </w:tcBorders>
            <w:tcMar>
              <w:top w:w="0" w:type="dxa"/>
              <w:left w:w="108" w:type="dxa"/>
              <w:bottom w:w="0" w:type="dxa"/>
              <w:right w:w="108" w:type="dxa"/>
            </w:tcMar>
          </w:tcPr>
          <w:p w14:paraId="091A429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2.5</w:t>
            </w:r>
          </w:p>
        </w:tc>
        <w:tc>
          <w:tcPr>
            <w:tcW w:w="1900" w:type="pct"/>
            <w:tcBorders>
              <w:top w:val="nil"/>
              <w:left w:val="nil"/>
              <w:bottom w:val="nil"/>
              <w:right w:val="nil"/>
            </w:tcBorders>
            <w:tcMar>
              <w:top w:w="0" w:type="dxa"/>
              <w:left w:w="108" w:type="dxa"/>
              <w:bottom w:w="0" w:type="dxa"/>
              <w:right w:w="108" w:type="dxa"/>
            </w:tcMar>
          </w:tcPr>
          <w:p w14:paraId="0DF45D5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Medical device that is imported into Australia by a member of a group of persons, being members of the military forces of another country who are visiting Australia for military training</w:t>
            </w:r>
          </w:p>
        </w:tc>
        <w:tc>
          <w:tcPr>
            <w:tcW w:w="2600" w:type="pct"/>
            <w:tcBorders>
              <w:top w:val="nil"/>
              <w:left w:val="nil"/>
              <w:bottom w:val="nil"/>
              <w:right w:val="nil"/>
            </w:tcBorders>
            <w:tcMar>
              <w:top w:w="0" w:type="dxa"/>
              <w:left w:w="108" w:type="dxa"/>
              <w:bottom w:w="0" w:type="dxa"/>
              <w:right w:w="108" w:type="dxa"/>
            </w:tcMar>
          </w:tcPr>
          <w:p w14:paraId="76CD0AEB">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The device must be for use in the treatment of a member or members of the visiting group.</w:t>
            </w:r>
          </w:p>
          <w:p w14:paraId="12D5D083">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The device must not be supplied to, or used in the treatment of, a person other than a member of:</w:t>
            </w:r>
          </w:p>
          <w:p w14:paraId="116AC33E">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the visiting group; or</w:t>
            </w:r>
          </w:p>
          <w:p w14:paraId="620B24B1">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the Australian Defence Force.</w:t>
            </w:r>
          </w:p>
        </w:tc>
        <w:tc>
          <w:tcPr>
            <w:tcW w:w="0" w:type="pct"/>
            <w:tcBorders>
              <w:top w:val="nil"/>
              <w:left w:val="nil"/>
              <w:bottom w:val="nil"/>
              <w:right w:val="nil"/>
            </w:tcBorders>
            <w:vAlign w:val="center"/>
          </w:tcPr>
          <w:p w14:paraId="6C769EA5">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8AB1F1B">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7F1E1F4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2B017A9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1C378BC7">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The device must be destroyed or removed from Australia at the end of the visit.</w:t>
            </w:r>
          </w:p>
        </w:tc>
        <w:tc>
          <w:tcPr>
            <w:tcW w:w="0" w:type="pct"/>
            <w:tcBorders>
              <w:top w:val="nil"/>
              <w:left w:val="nil"/>
              <w:bottom w:val="nil"/>
              <w:right w:val="nil"/>
            </w:tcBorders>
            <w:vAlign w:val="center"/>
          </w:tcPr>
          <w:p w14:paraId="652077F8">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84ECF8F">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75ABAC8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431FA2B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648A9588">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A member of the group to whom the device has been issued must be responsible for the control and custody of the device while the group is in Australia.</w:t>
            </w:r>
          </w:p>
        </w:tc>
        <w:tc>
          <w:tcPr>
            <w:tcW w:w="0" w:type="pct"/>
            <w:tcBorders>
              <w:top w:val="nil"/>
              <w:left w:val="nil"/>
              <w:bottom w:val="nil"/>
              <w:right w:val="nil"/>
            </w:tcBorders>
            <w:vAlign w:val="center"/>
          </w:tcPr>
          <w:p w14:paraId="610CB081">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07A07BB">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2D07580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502EA41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1C0DDE80">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The person mentioned in paragraph (d) must:</w:t>
            </w:r>
          </w:p>
          <w:p w14:paraId="13550A51">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carry a list, in English, of the quantity and nature of the device imported; and</w:t>
            </w:r>
          </w:p>
        </w:tc>
        <w:tc>
          <w:tcPr>
            <w:tcW w:w="0" w:type="pct"/>
            <w:tcBorders>
              <w:top w:val="nil"/>
              <w:left w:val="nil"/>
              <w:bottom w:val="nil"/>
              <w:right w:val="nil"/>
            </w:tcBorders>
            <w:vAlign w:val="center"/>
          </w:tcPr>
          <w:p w14:paraId="00175DDD">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8EAD814">
        <w:tblPrEx>
          <w:tblCellMar>
            <w:top w:w="0" w:type="dxa"/>
            <w:left w:w="0" w:type="dxa"/>
            <w:bottom w:w="0" w:type="dxa"/>
            <w:right w:w="0" w:type="dxa"/>
          </w:tblCellMar>
        </w:tblPrEx>
        <w:trPr>
          <w:trHeight w:val="690" w:hRule="atLeast"/>
        </w:trPr>
        <w:tc>
          <w:tcPr>
            <w:tcW w:w="400" w:type="pct"/>
            <w:tcBorders>
              <w:top w:val="nil"/>
              <w:left w:val="nil"/>
              <w:bottom w:val="nil"/>
              <w:right w:val="nil"/>
            </w:tcBorders>
            <w:tcMar>
              <w:top w:w="0" w:type="dxa"/>
              <w:left w:w="108" w:type="dxa"/>
              <w:bottom w:w="0" w:type="dxa"/>
              <w:right w:w="108" w:type="dxa"/>
            </w:tcMar>
          </w:tcPr>
          <w:p w14:paraId="4E206F0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3F7AB3F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7B50E288">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keep a record of the use of the device while the group is in Australia; and</w:t>
            </w:r>
          </w:p>
        </w:tc>
        <w:tc>
          <w:tcPr>
            <w:tcW w:w="0" w:type="pct"/>
            <w:tcBorders>
              <w:top w:val="nil"/>
              <w:left w:val="nil"/>
              <w:bottom w:val="nil"/>
              <w:right w:val="nil"/>
            </w:tcBorders>
            <w:vAlign w:val="center"/>
          </w:tcPr>
          <w:p w14:paraId="35CFEB6F">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AC7E46B">
        <w:tblPrEx>
          <w:tblCellMar>
            <w:top w:w="0" w:type="dxa"/>
            <w:left w:w="0" w:type="dxa"/>
            <w:bottom w:w="0" w:type="dxa"/>
            <w:right w:w="0" w:type="dxa"/>
          </w:tblCellMar>
        </w:tblPrEx>
        <w:trPr>
          <w:trHeight w:val="1406" w:hRule="atLeast"/>
        </w:trPr>
        <w:tc>
          <w:tcPr>
            <w:tcW w:w="400" w:type="pct"/>
            <w:tcBorders>
              <w:top w:val="nil"/>
              <w:left w:val="nil"/>
              <w:bottom w:val="single" w:color="auto" w:sz="8" w:space="0"/>
              <w:right w:val="nil"/>
            </w:tcBorders>
            <w:tcMar>
              <w:top w:w="0" w:type="dxa"/>
              <w:left w:w="108" w:type="dxa"/>
              <w:bottom w:w="0" w:type="dxa"/>
              <w:right w:w="108" w:type="dxa"/>
            </w:tcMar>
          </w:tcPr>
          <w:p w14:paraId="305DFAF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single" w:color="auto" w:sz="8" w:space="0"/>
              <w:right w:val="nil"/>
            </w:tcBorders>
            <w:tcMar>
              <w:top w:w="0" w:type="dxa"/>
              <w:left w:w="108" w:type="dxa"/>
              <w:bottom w:w="0" w:type="dxa"/>
              <w:right w:w="108" w:type="dxa"/>
            </w:tcMar>
          </w:tcPr>
          <w:p w14:paraId="19D710F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single" w:color="auto" w:sz="8" w:space="0"/>
              <w:right w:val="nil"/>
            </w:tcBorders>
            <w:tcMar>
              <w:top w:w="0" w:type="dxa"/>
              <w:left w:w="108" w:type="dxa"/>
              <w:bottom w:w="0" w:type="dxa"/>
              <w:right w:w="108" w:type="dxa"/>
            </w:tcMar>
          </w:tcPr>
          <w:p w14:paraId="7E28DA82">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(iii) produce the list or record for inspection at the request of a customs officer or a person who is an authorised person for the purposes of section 41FN of the Act.</w:t>
            </w:r>
          </w:p>
        </w:tc>
        <w:tc>
          <w:tcPr>
            <w:tcW w:w="0" w:type="pct"/>
            <w:tcBorders>
              <w:top w:val="nil"/>
              <w:left w:val="nil"/>
              <w:bottom w:val="nil"/>
              <w:right w:val="nil"/>
            </w:tcBorders>
            <w:vAlign w:val="center"/>
          </w:tcPr>
          <w:p w14:paraId="222A6333">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D33FF49">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4E21559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2.6</w:t>
            </w:r>
          </w:p>
        </w:tc>
        <w:tc>
          <w:tcPr>
            <w:tcW w:w="1900" w:type="pct"/>
            <w:tcBorders>
              <w:top w:val="nil"/>
              <w:left w:val="nil"/>
              <w:bottom w:val="nil"/>
              <w:right w:val="nil"/>
            </w:tcBorders>
            <w:tcMar>
              <w:top w:w="0" w:type="dxa"/>
              <w:left w:w="108" w:type="dxa"/>
              <w:bottom w:w="0" w:type="dxa"/>
              <w:right w:w="108" w:type="dxa"/>
            </w:tcMar>
          </w:tcPr>
          <w:p w14:paraId="549E455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Medical device that is imported into Australia by a medical practitioner or a member of a medical team (being 1 or more persons under the professional supervision of a medical practitioner)</w:t>
            </w:r>
          </w:p>
        </w:tc>
        <w:tc>
          <w:tcPr>
            <w:tcW w:w="2600" w:type="pct"/>
            <w:tcBorders>
              <w:top w:val="nil"/>
              <w:left w:val="nil"/>
              <w:bottom w:val="nil"/>
              <w:right w:val="nil"/>
            </w:tcBorders>
            <w:tcMar>
              <w:top w:w="0" w:type="dxa"/>
              <w:left w:w="108" w:type="dxa"/>
              <w:bottom w:w="0" w:type="dxa"/>
              <w:right w:w="108" w:type="dxa"/>
            </w:tcMar>
          </w:tcPr>
          <w:p w14:paraId="607A8CEE">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The medical practitioner or medical team must be accompanying a person to Australia who:</w:t>
            </w:r>
          </w:p>
          <w:p w14:paraId="21714E30">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has a critical illness; and</w:t>
            </w:r>
          </w:p>
          <w:p w14:paraId="38AA78C1">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is under the direct care and supervision of the practitioner or team.</w:t>
            </w:r>
          </w:p>
        </w:tc>
        <w:tc>
          <w:tcPr>
            <w:tcW w:w="0" w:type="pct"/>
            <w:tcBorders>
              <w:top w:val="nil"/>
              <w:left w:val="nil"/>
              <w:bottom w:val="nil"/>
              <w:right w:val="nil"/>
            </w:tcBorders>
            <w:vAlign w:val="center"/>
          </w:tcPr>
          <w:p w14:paraId="4277E317">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77109AB1">
        <w:tblPrEx>
          <w:tblCellMar>
            <w:top w:w="0" w:type="dxa"/>
            <w:left w:w="0" w:type="dxa"/>
            <w:bottom w:w="0" w:type="dxa"/>
            <w:right w:w="0" w:type="dxa"/>
          </w:tblCellMar>
        </w:tblPrEx>
        <w:trPr>
          <w:cantSplit/>
        </w:trPr>
        <w:tc>
          <w:tcPr>
            <w:tcW w:w="400" w:type="pct"/>
            <w:tcBorders>
              <w:top w:val="nil"/>
              <w:left w:val="nil"/>
              <w:bottom w:val="nil"/>
              <w:right w:val="nil"/>
            </w:tcBorders>
            <w:tcMar>
              <w:top w:w="0" w:type="dxa"/>
              <w:left w:w="108" w:type="dxa"/>
              <w:bottom w:w="0" w:type="dxa"/>
              <w:right w:w="108" w:type="dxa"/>
            </w:tcMar>
          </w:tcPr>
          <w:p w14:paraId="110A557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776886A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4A82F41E">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The device must be for use in the treatment of the person who has the critical illness.</w:t>
            </w:r>
          </w:p>
          <w:p w14:paraId="17FAAF3D">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The importation of the device must not be prohibited under the </w:t>
            </w:r>
            <w:r>
              <w:rPr>
                <w:rFonts w:ascii="Times New Roman" w:hAnsi="Times New Roman" w:eastAsia="宋体" w:cs="Times New Roman"/>
                <w:i/>
                <w:iCs/>
                <w:kern w:val="0"/>
                <w:sz w:val="24"/>
                <w:szCs w:val="24"/>
                <w:lang w:val="en-AU"/>
              </w:rPr>
              <w:t>Customs (Prohibited Imports) Regulations 1956</w:t>
            </w:r>
            <w:r>
              <w:rPr>
                <w:rFonts w:ascii="Times New Roman" w:hAnsi="Times New Roman" w:eastAsia="宋体" w:cs="Times New Roman"/>
                <w:kern w:val="0"/>
                <w:sz w:val="24"/>
                <w:szCs w:val="24"/>
                <w:lang w:val="en-AU"/>
              </w:rPr>
              <w:t>.</w:t>
            </w:r>
          </w:p>
          <w:p w14:paraId="4392A34C">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The quantity of the device imported must be consistent with the quantity required for the treatment of the person mentioned in paragraph (b).</w:t>
            </w:r>
          </w:p>
        </w:tc>
        <w:tc>
          <w:tcPr>
            <w:tcW w:w="0" w:type="pct"/>
            <w:tcBorders>
              <w:top w:val="nil"/>
              <w:left w:val="nil"/>
              <w:bottom w:val="nil"/>
              <w:right w:val="nil"/>
            </w:tcBorders>
            <w:vAlign w:val="center"/>
          </w:tcPr>
          <w:p w14:paraId="58181DAA">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7ACAD7DD">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6C16526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63DCC85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668A2472">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The device must not be supplied to, or used in the treatment of, a person other than the person mentioned in paragraph (b).</w:t>
            </w:r>
          </w:p>
          <w:p w14:paraId="3D4A6F32">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 The device must be destroyed or removed from Australia at the end of the visit.</w:t>
            </w:r>
          </w:p>
        </w:tc>
        <w:tc>
          <w:tcPr>
            <w:tcW w:w="0" w:type="pct"/>
            <w:tcBorders>
              <w:top w:val="nil"/>
              <w:left w:val="nil"/>
              <w:bottom w:val="nil"/>
              <w:right w:val="nil"/>
            </w:tcBorders>
            <w:vAlign w:val="center"/>
          </w:tcPr>
          <w:p w14:paraId="6196750E">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27B7442A">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403EC23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1575A8B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3A6242F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(g) The medical practitioner, or a member of the medical team, must be responsible for the control and custody of the device while the practitioner or team is in Australia.</w:t>
            </w:r>
          </w:p>
        </w:tc>
        <w:tc>
          <w:tcPr>
            <w:tcW w:w="0" w:type="pct"/>
            <w:tcBorders>
              <w:top w:val="nil"/>
              <w:left w:val="nil"/>
              <w:bottom w:val="nil"/>
              <w:right w:val="nil"/>
            </w:tcBorders>
            <w:vAlign w:val="center"/>
          </w:tcPr>
          <w:p w14:paraId="0CA84284">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58FA9B4">
        <w:tblPrEx>
          <w:tblCellMar>
            <w:top w:w="0" w:type="dxa"/>
            <w:left w:w="0" w:type="dxa"/>
            <w:bottom w:w="0" w:type="dxa"/>
            <w:right w:w="0" w:type="dxa"/>
          </w:tblCellMar>
        </w:tblPrEx>
        <w:tc>
          <w:tcPr>
            <w:tcW w:w="400" w:type="pct"/>
            <w:tcBorders>
              <w:top w:val="nil"/>
              <w:left w:val="nil"/>
              <w:bottom w:val="single" w:color="auto" w:sz="8" w:space="0"/>
              <w:right w:val="nil"/>
            </w:tcBorders>
            <w:tcMar>
              <w:top w:w="0" w:type="dxa"/>
              <w:left w:w="108" w:type="dxa"/>
              <w:bottom w:w="0" w:type="dxa"/>
              <w:right w:w="108" w:type="dxa"/>
            </w:tcMar>
          </w:tcPr>
          <w:p w14:paraId="4370406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single" w:color="auto" w:sz="8" w:space="0"/>
              <w:right w:val="nil"/>
            </w:tcBorders>
            <w:tcMar>
              <w:top w:w="0" w:type="dxa"/>
              <w:left w:w="108" w:type="dxa"/>
              <w:bottom w:w="0" w:type="dxa"/>
              <w:right w:w="108" w:type="dxa"/>
            </w:tcMar>
          </w:tcPr>
          <w:p w14:paraId="097F462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single" w:color="auto" w:sz="8" w:space="0"/>
              <w:right w:val="nil"/>
            </w:tcBorders>
            <w:tcMar>
              <w:top w:w="0" w:type="dxa"/>
              <w:left w:w="108" w:type="dxa"/>
              <w:bottom w:w="0" w:type="dxa"/>
              <w:right w:w="108" w:type="dxa"/>
            </w:tcMar>
          </w:tcPr>
          <w:p w14:paraId="6126378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(h) The person mentioned in paragraph (g) must:</w:t>
            </w:r>
          </w:p>
          <w:p w14:paraId="4BB2198A">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carry a list, in English, of the quantity and nature of the device imported; and</w:t>
            </w:r>
          </w:p>
          <w:p w14:paraId="4129226B">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keep a record of the use of the device while the medical practitioner or medical team is in Australia; and</w:t>
            </w:r>
          </w:p>
          <w:p w14:paraId="64E7ABA8">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(iii) produce the list or record for inspection at the request of a customs officer or a person who is an authorised person for the purposes of section 41FN of the Act.</w:t>
            </w:r>
          </w:p>
        </w:tc>
        <w:tc>
          <w:tcPr>
            <w:tcW w:w="0" w:type="pct"/>
            <w:tcBorders>
              <w:top w:val="nil"/>
              <w:left w:val="nil"/>
              <w:bottom w:val="nil"/>
              <w:right w:val="nil"/>
            </w:tcBorders>
            <w:vAlign w:val="center"/>
          </w:tcPr>
          <w:p w14:paraId="0995B766">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52ECA3D3">
        <w:tblPrEx>
          <w:tblCellMar>
            <w:top w:w="0" w:type="dxa"/>
            <w:left w:w="0" w:type="dxa"/>
            <w:bottom w:w="0" w:type="dxa"/>
            <w:right w:w="0" w:type="dxa"/>
          </w:tblCellMar>
        </w:tblPrEx>
        <w:trPr>
          <w:cantSplit/>
        </w:trPr>
        <w:tc>
          <w:tcPr>
            <w:tcW w:w="400" w:type="pct"/>
            <w:tcBorders>
              <w:top w:val="nil"/>
              <w:left w:val="nil"/>
              <w:bottom w:val="nil"/>
              <w:right w:val="nil"/>
            </w:tcBorders>
            <w:tcMar>
              <w:top w:w="0" w:type="dxa"/>
              <w:left w:w="108" w:type="dxa"/>
              <w:bottom w:w="0" w:type="dxa"/>
              <w:right w:w="108" w:type="dxa"/>
            </w:tcMar>
          </w:tcPr>
          <w:p w14:paraId="380B2D5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2.7</w:t>
            </w:r>
          </w:p>
        </w:tc>
        <w:tc>
          <w:tcPr>
            <w:tcW w:w="1900" w:type="pct"/>
            <w:tcBorders>
              <w:top w:val="nil"/>
              <w:left w:val="nil"/>
              <w:bottom w:val="nil"/>
              <w:right w:val="nil"/>
            </w:tcBorders>
            <w:tcMar>
              <w:top w:w="0" w:type="dxa"/>
              <w:left w:w="108" w:type="dxa"/>
              <w:bottom w:w="0" w:type="dxa"/>
              <w:right w:w="108" w:type="dxa"/>
            </w:tcMar>
          </w:tcPr>
          <w:p w14:paraId="0FE83B2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Medical device that is imported into Australia by a member of a group of persons, being a group that includes a person who is the Head of State or Head of Government of a foreign country and senior Government officials of that country, who are visiting Australia on official business</w:t>
            </w:r>
          </w:p>
        </w:tc>
        <w:tc>
          <w:tcPr>
            <w:tcW w:w="2600" w:type="pct"/>
            <w:tcBorders>
              <w:top w:val="nil"/>
              <w:left w:val="nil"/>
              <w:bottom w:val="nil"/>
              <w:right w:val="nil"/>
            </w:tcBorders>
            <w:tcMar>
              <w:top w:w="0" w:type="dxa"/>
              <w:left w:w="108" w:type="dxa"/>
              <w:bottom w:w="0" w:type="dxa"/>
              <w:right w:w="108" w:type="dxa"/>
            </w:tcMar>
          </w:tcPr>
          <w:p w14:paraId="44669581">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The device must be for use in the treatment of a member or members of the visiting group.</w:t>
            </w:r>
          </w:p>
          <w:p w14:paraId="5391817A">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The importation of the device must not be prohibited under the </w:t>
            </w:r>
            <w:r>
              <w:rPr>
                <w:rFonts w:ascii="Times New Roman" w:hAnsi="Times New Roman" w:eastAsia="宋体" w:cs="Times New Roman"/>
                <w:i/>
                <w:iCs/>
                <w:kern w:val="0"/>
                <w:sz w:val="24"/>
                <w:szCs w:val="24"/>
                <w:lang w:val="en-AU"/>
              </w:rPr>
              <w:t>Customs (Prohibited Imports) Regulations 1956</w:t>
            </w:r>
            <w:r>
              <w:rPr>
                <w:rFonts w:ascii="Times New Roman" w:hAnsi="Times New Roman" w:eastAsia="宋体" w:cs="Times New Roman"/>
                <w:kern w:val="0"/>
                <w:sz w:val="24"/>
                <w:szCs w:val="24"/>
                <w:lang w:val="en-AU"/>
              </w:rPr>
              <w:t>.</w:t>
            </w:r>
          </w:p>
          <w:p w14:paraId="29AAF648">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The device must not be supplied to, or used in the treatment of, a person other than a member of the visiting group.</w:t>
            </w:r>
          </w:p>
          <w:p w14:paraId="3DB0A95D">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The device must be destroyed or removed from Australia at the end of the visit.</w:t>
            </w:r>
          </w:p>
        </w:tc>
        <w:tc>
          <w:tcPr>
            <w:tcW w:w="0" w:type="pct"/>
            <w:tcBorders>
              <w:top w:val="nil"/>
              <w:left w:val="nil"/>
              <w:bottom w:val="nil"/>
              <w:right w:val="nil"/>
            </w:tcBorders>
            <w:vAlign w:val="center"/>
          </w:tcPr>
          <w:p w14:paraId="22492156">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0789D21F">
        <w:tblPrEx>
          <w:tblCellMar>
            <w:top w:w="0" w:type="dxa"/>
            <w:left w:w="0" w:type="dxa"/>
            <w:bottom w:w="0" w:type="dxa"/>
            <w:right w:w="0" w:type="dxa"/>
          </w:tblCellMar>
        </w:tblPrEx>
        <w:trPr>
          <w:trHeight w:val="870" w:hRule="atLeast"/>
        </w:trPr>
        <w:tc>
          <w:tcPr>
            <w:tcW w:w="400" w:type="pct"/>
            <w:tcBorders>
              <w:top w:val="nil"/>
              <w:left w:val="nil"/>
              <w:bottom w:val="nil"/>
              <w:right w:val="nil"/>
            </w:tcBorders>
            <w:tcMar>
              <w:top w:w="0" w:type="dxa"/>
              <w:left w:w="108" w:type="dxa"/>
              <w:bottom w:w="0" w:type="dxa"/>
              <w:right w:w="108" w:type="dxa"/>
            </w:tcMar>
          </w:tcPr>
          <w:p w14:paraId="38F8736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6DAE1F9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5302FDDC">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A member of the visiting group must be responsible for the control and custody of the device while the group is in Australia.</w:t>
            </w:r>
          </w:p>
        </w:tc>
        <w:tc>
          <w:tcPr>
            <w:tcW w:w="0" w:type="pct"/>
            <w:tcBorders>
              <w:top w:val="nil"/>
              <w:left w:val="nil"/>
              <w:bottom w:val="nil"/>
              <w:right w:val="nil"/>
            </w:tcBorders>
            <w:vAlign w:val="center"/>
          </w:tcPr>
          <w:p w14:paraId="6EFE4E7A">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0423D160">
        <w:tblPrEx>
          <w:tblCellMar>
            <w:top w:w="0" w:type="dxa"/>
            <w:left w:w="0" w:type="dxa"/>
            <w:bottom w:w="0" w:type="dxa"/>
            <w:right w:w="0" w:type="dxa"/>
          </w:tblCellMar>
        </w:tblPrEx>
        <w:trPr>
          <w:trHeight w:val="1215" w:hRule="atLeast"/>
        </w:trPr>
        <w:tc>
          <w:tcPr>
            <w:tcW w:w="400" w:type="pct"/>
            <w:tcBorders>
              <w:top w:val="nil"/>
              <w:left w:val="nil"/>
              <w:bottom w:val="nil"/>
              <w:right w:val="nil"/>
            </w:tcBorders>
            <w:tcMar>
              <w:top w:w="0" w:type="dxa"/>
              <w:left w:w="108" w:type="dxa"/>
              <w:bottom w:w="0" w:type="dxa"/>
              <w:right w:w="108" w:type="dxa"/>
            </w:tcMar>
          </w:tcPr>
          <w:p w14:paraId="602FEBE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6A2631C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4FAC28D5">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 The person mentioned in paragraph (e) must:</w:t>
            </w:r>
          </w:p>
          <w:p w14:paraId="62949E64">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carry a list, in English, of the quantity and nature of the device imported; and</w:t>
            </w:r>
          </w:p>
        </w:tc>
        <w:tc>
          <w:tcPr>
            <w:tcW w:w="0" w:type="pct"/>
            <w:tcBorders>
              <w:top w:val="nil"/>
              <w:left w:val="nil"/>
              <w:bottom w:val="nil"/>
              <w:right w:val="nil"/>
            </w:tcBorders>
            <w:vAlign w:val="center"/>
          </w:tcPr>
          <w:p w14:paraId="62A6995D">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337839C2">
        <w:tblPrEx>
          <w:tblCellMar>
            <w:top w:w="0" w:type="dxa"/>
            <w:left w:w="0" w:type="dxa"/>
            <w:bottom w:w="0" w:type="dxa"/>
            <w:right w:w="0" w:type="dxa"/>
          </w:tblCellMar>
        </w:tblPrEx>
        <w:trPr>
          <w:trHeight w:val="2161" w:hRule="atLeast"/>
        </w:trPr>
        <w:tc>
          <w:tcPr>
            <w:tcW w:w="400" w:type="pct"/>
            <w:tcBorders>
              <w:top w:val="nil"/>
              <w:left w:val="nil"/>
              <w:bottom w:val="single" w:color="auto" w:sz="8" w:space="0"/>
              <w:right w:val="nil"/>
            </w:tcBorders>
            <w:tcMar>
              <w:top w:w="0" w:type="dxa"/>
              <w:left w:w="108" w:type="dxa"/>
              <w:bottom w:w="0" w:type="dxa"/>
              <w:right w:w="108" w:type="dxa"/>
            </w:tcMar>
          </w:tcPr>
          <w:p w14:paraId="6ED1AB0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single" w:color="auto" w:sz="8" w:space="0"/>
              <w:right w:val="nil"/>
            </w:tcBorders>
            <w:tcMar>
              <w:top w:w="0" w:type="dxa"/>
              <w:left w:w="108" w:type="dxa"/>
              <w:bottom w:w="0" w:type="dxa"/>
              <w:right w:w="108" w:type="dxa"/>
            </w:tcMar>
          </w:tcPr>
          <w:p w14:paraId="1831CD3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single" w:color="auto" w:sz="8" w:space="0"/>
              <w:right w:val="nil"/>
            </w:tcBorders>
            <w:tcMar>
              <w:top w:w="0" w:type="dxa"/>
              <w:left w:w="108" w:type="dxa"/>
              <w:bottom w:w="0" w:type="dxa"/>
              <w:right w:w="108" w:type="dxa"/>
            </w:tcMar>
          </w:tcPr>
          <w:p w14:paraId="30CFEF67">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keep a record of the use of the device while the group is in Australia; and</w:t>
            </w:r>
          </w:p>
          <w:p w14:paraId="770EAAF5">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(iii) produce the list or record for inspection at the request of a customs officer or a person who is an authorised person for the purposes of section 41FN of the Act.</w:t>
            </w:r>
          </w:p>
        </w:tc>
        <w:tc>
          <w:tcPr>
            <w:tcW w:w="0" w:type="pct"/>
            <w:tcBorders>
              <w:top w:val="nil"/>
              <w:left w:val="nil"/>
              <w:bottom w:val="nil"/>
              <w:right w:val="nil"/>
            </w:tcBorders>
            <w:vAlign w:val="center"/>
          </w:tcPr>
          <w:p w14:paraId="0248B1C4">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67656A79">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2869AB5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2.8</w:t>
            </w:r>
          </w:p>
        </w:tc>
        <w:tc>
          <w:tcPr>
            <w:tcW w:w="1900" w:type="pct"/>
            <w:tcBorders>
              <w:top w:val="nil"/>
              <w:left w:val="nil"/>
              <w:bottom w:val="nil"/>
              <w:right w:val="nil"/>
            </w:tcBorders>
            <w:tcMar>
              <w:top w:w="0" w:type="dxa"/>
              <w:left w:w="108" w:type="dxa"/>
              <w:bottom w:w="0" w:type="dxa"/>
              <w:right w:w="108" w:type="dxa"/>
            </w:tcMar>
          </w:tcPr>
          <w:p w14:paraId="76E9DE79">
            <w:pPr>
              <w:keepNext/>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Medical device that is part of the medical supplies of a ship (including a yacht or other marine vessel) or aircraft visiting Australia</w:t>
            </w:r>
          </w:p>
        </w:tc>
        <w:tc>
          <w:tcPr>
            <w:tcW w:w="2600" w:type="pct"/>
            <w:tcBorders>
              <w:top w:val="nil"/>
              <w:left w:val="nil"/>
              <w:bottom w:val="nil"/>
              <w:right w:val="nil"/>
            </w:tcBorders>
            <w:tcMar>
              <w:top w:w="0" w:type="dxa"/>
              <w:left w:w="108" w:type="dxa"/>
              <w:bottom w:w="0" w:type="dxa"/>
              <w:right w:w="108" w:type="dxa"/>
            </w:tcMar>
          </w:tcPr>
          <w:p w14:paraId="799A0A6B">
            <w:pPr>
              <w:keepNext/>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The device must be for use in the treatment of a passenger or a member of the crew travelling on the ship or aircraft.</w:t>
            </w:r>
          </w:p>
          <w:p w14:paraId="31DC2A48">
            <w:pPr>
              <w:keepNext/>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The importation of the device must not be prohibited under the </w:t>
            </w:r>
            <w:r>
              <w:rPr>
                <w:rFonts w:ascii="Times New Roman" w:hAnsi="Times New Roman" w:eastAsia="宋体" w:cs="Times New Roman"/>
                <w:i/>
                <w:iCs/>
                <w:kern w:val="0"/>
                <w:sz w:val="24"/>
                <w:szCs w:val="24"/>
                <w:lang w:val="en-AU"/>
              </w:rPr>
              <w:t>Customs (Prohibited Imports) Regulations 1956</w:t>
            </w:r>
            <w:r>
              <w:rPr>
                <w:rFonts w:ascii="Times New Roman" w:hAnsi="Times New Roman" w:eastAsia="宋体" w:cs="Times New Roman"/>
                <w:kern w:val="0"/>
                <w:sz w:val="24"/>
                <w:szCs w:val="24"/>
                <w:lang w:val="en-AU"/>
              </w:rPr>
              <w:t>.</w:t>
            </w:r>
          </w:p>
        </w:tc>
        <w:tc>
          <w:tcPr>
            <w:tcW w:w="0" w:type="pct"/>
            <w:tcBorders>
              <w:top w:val="nil"/>
              <w:left w:val="nil"/>
              <w:bottom w:val="nil"/>
              <w:right w:val="nil"/>
            </w:tcBorders>
            <w:vAlign w:val="center"/>
          </w:tcPr>
          <w:p w14:paraId="381F89FE">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170ABDE">
        <w:tblPrEx>
          <w:tblCellMar>
            <w:top w:w="0" w:type="dxa"/>
            <w:left w:w="0" w:type="dxa"/>
            <w:bottom w:w="0" w:type="dxa"/>
            <w:right w:w="0" w:type="dxa"/>
          </w:tblCellMar>
        </w:tblPrEx>
        <w:trPr>
          <w:cantSplit/>
          <w:trHeight w:val="1125" w:hRule="atLeast"/>
        </w:trPr>
        <w:tc>
          <w:tcPr>
            <w:tcW w:w="400" w:type="pct"/>
            <w:tcBorders>
              <w:top w:val="nil"/>
              <w:left w:val="nil"/>
              <w:bottom w:val="nil"/>
              <w:right w:val="nil"/>
            </w:tcBorders>
            <w:tcMar>
              <w:top w:w="0" w:type="dxa"/>
              <w:left w:w="108" w:type="dxa"/>
              <w:bottom w:w="0" w:type="dxa"/>
              <w:right w:w="108" w:type="dxa"/>
            </w:tcMar>
          </w:tcPr>
          <w:p w14:paraId="73AA889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303D985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110821D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The quantity of the device imported must be consistent with the quantity required for the treatment of passengers and members of the crew travelling on the ship or aircraft.</w:t>
            </w:r>
          </w:p>
        </w:tc>
        <w:tc>
          <w:tcPr>
            <w:tcW w:w="0" w:type="pct"/>
            <w:tcBorders>
              <w:top w:val="nil"/>
              <w:left w:val="nil"/>
              <w:bottom w:val="nil"/>
              <w:right w:val="nil"/>
            </w:tcBorders>
            <w:vAlign w:val="center"/>
          </w:tcPr>
          <w:p w14:paraId="625CC567">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A0D5D72">
        <w:tblPrEx>
          <w:tblCellMar>
            <w:top w:w="0" w:type="dxa"/>
            <w:left w:w="0" w:type="dxa"/>
            <w:bottom w:w="0" w:type="dxa"/>
            <w:right w:w="0" w:type="dxa"/>
          </w:tblCellMar>
        </w:tblPrEx>
        <w:trPr>
          <w:cantSplit/>
          <w:trHeight w:val="1652" w:hRule="atLeast"/>
        </w:trPr>
        <w:tc>
          <w:tcPr>
            <w:tcW w:w="400" w:type="pct"/>
            <w:tcBorders>
              <w:top w:val="nil"/>
              <w:left w:val="nil"/>
              <w:bottom w:val="nil"/>
              <w:right w:val="nil"/>
            </w:tcBorders>
            <w:tcMar>
              <w:top w:w="0" w:type="dxa"/>
              <w:left w:w="108" w:type="dxa"/>
              <w:bottom w:w="0" w:type="dxa"/>
              <w:right w:w="108" w:type="dxa"/>
            </w:tcMar>
          </w:tcPr>
          <w:p w14:paraId="0E227DB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7C254E8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5686B2D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The device must not be supplied to, or used in the treatment of, a person other than a passenger or a member of the crew travelling on the ship or aircraft.</w:t>
            </w:r>
          </w:p>
          <w:p w14:paraId="4A0E713E">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The device must not be removed from the ship or aircraft while the ship or aircraft is in Australia.</w:t>
            </w:r>
          </w:p>
        </w:tc>
        <w:tc>
          <w:tcPr>
            <w:tcW w:w="0" w:type="pct"/>
            <w:tcBorders>
              <w:top w:val="nil"/>
              <w:left w:val="nil"/>
              <w:bottom w:val="nil"/>
              <w:right w:val="nil"/>
            </w:tcBorders>
            <w:vAlign w:val="center"/>
          </w:tcPr>
          <w:p w14:paraId="30C7ECD9">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062B699A">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516E0B8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51ED516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31DD6372">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 The master of the ship or the pilot of the aircraft must be responsible for the control and custody of the device while the ship or aircraft is in Australia.</w:t>
            </w:r>
          </w:p>
        </w:tc>
        <w:tc>
          <w:tcPr>
            <w:tcW w:w="0" w:type="pct"/>
            <w:tcBorders>
              <w:top w:val="nil"/>
              <w:left w:val="nil"/>
              <w:bottom w:val="nil"/>
              <w:right w:val="nil"/>
            </w:tcBorders>
            <w:vAlign w:val="center"/>
          </w:tcPr>
          <w:p w14:paraId="1DBAB223">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1BE38EE1">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62001E9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662B7EB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nil"/>
              <w:right w:val="nil"/>
            </w:tcBorders>
            <w:tcMar>
              <w:top w:w="0" w:type="dxa"/>
              <w:left w:w="108" w:type="dxa"/>
              <w:bottom w:w="0" w:type="dxa"/>
              <w:right w:w="108" w:type="dxa"/>
            </w:tcMar>
          </w:tcPr>
          <w:p w14:paraId="44173A0E">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(g) The person mentioned in paragraph (f) must:</w:t>
            </w:r>
          </w:p>
        </w:tc>
        <w:tc>
          <w:tcPr>
            <w:tcW w:w="0" w:type="pct"/>
            <w:tcBorders>
              <w:top w:val="nil"/>
              <w:left w:val="nil"/>
              <w:bottom w:val="nil"/>
              <w:right w:val="nil"/>
            </w:tcBorders>
            <w:vAlign w:val="center"/>
          </w:tcPr>
          <w:p w14:paraId="2A12EB32">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73668C31">
        <w:tblPrEx>
          <w:tblCellMar>
            <w:top w:w="0" w:type="dxa"/>
            <w:left w:w="0" w:type="dxa"/>
            <w:bottom w:w="0" w:type="dxa"/>
            <w:right w:w="0" w:type="dxa"/>
          </w:tblCellMar>
        </w:tblPrEx>
        <w:tc>
          <w:tcPr>
            <w:tcW w:w="400" w:type="pct"/>
            <w:tcBorders>
              <w:top w:val="nil"/>
              <w:left w:val="nil"/>
              <w:bottom w:val="single" w:color="auto" w:sz="8" w:space="0"/>
              <w:right w:val="nil"/>
            </w:tcBorders>
            <w:tcMar>
              <w:top w:w="0" w:type="dxa"/>
              <w:left w:w="108" w:type="dxa"/>
              <w:bottom w:w="0" w:type="dxa"/>
              <w:right w:w="108" w:type="dxa"/>
            </w:tcMar>
          </w:tcPr>
          <w:p w14:paraId="5C8576D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single" w:color="auto" w:sz="8" w:space="0"/>
              <w:right w:val="nil"/>
            </w:tcBorders>
            <w:tcMar>
              <w:top w:w="0" w:type="dxa"/>
              <w:left w:w="108" w:type="dxa"/>
              <w:bottom w:w="0" w:type="dxa"/>
              <w:right w:w="108" w:type="dxa"/>
            </w:tcMar>
          </w:tcPr>
          <w:p w14:paraId="49005E4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single" w:color="auto" w:sz="8" w:space="0"/>
              <w:right w:val="nil"/>
            </w:tcBorders>
            <w:tcMar>
              <w:top w:w="0" w:type="dxa"/>
              <w:left w:w="108" w:type="dxa"/>
              <w:bottom w:w="0" w:type="dxa"/>
              <w:right w:w="108" w:type="dxa"/>
            </w:tcMar>
          </w:tcPr>
          <w:p w14:paraId="7F7EF362">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carry a list, in English, of the quantity and nature of the device imported; and</w:t>
            </w:r>
          </w:p>
          <w:p w14:paraId="0C5C63CB">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keep a record of the use of the device while the ship or aircraft is in Australia; and</w:t>
            </w:r>
          </w:p>
          <w:p w14:paraId="10BDEC7C">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(iii) produce the list or record for inspection at the request of a customs officer or a person who is an authorised person for the purposes of section 41FN of the Act.</w:t>
            </w:r>
          </w:p>
        </w:tc>
        <w:tc>
          <w:tcPr>
            <w:tcW w:w="0" w:type="pct"/>
            <w:tcBorders>
              <w:top w:val="nil"/>
              <w:left w:val="nil"/>
              <w:bottom w:val="nil"/>
              <w:right w:val="nil"/>
            </w:tcBorders>
            <w:vAlign w:val="center"/>
          </w:tcPr>
          <w:p w14:paraId="75F65695">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73E56B18">
        <w:tblPrEx>
          <w:tblCellMar>
            <w:top w:w="0" w:type="dxa"/>
            <w:left w:w="0" w:type="dxa"/>
            <w:bottom w:w="0" w:type="dxa"/>
            <w:right w:w="0" w:type="dxa"/>
          </w:tblCellMar>
        </w:tblPrEx>
        <w:trPr>
          <w:cantSplit/>
        </w:trPr>
        <w:tc>
          <w:tcPr>
            <w:tcW w:w="400" w:type="pct"/>
            <w:tcBorders>
              <w:top w:val="nil"/>
              <w:left w:val="nil"/>
              <w:bottom w:val="nil"/>
              <w:right w:val="nil"/>
            </w:tcBorders>
            <w:tcMar>
              <w:top w:w="0" w:type="dxa"/>
              <w:left w:w="108" w:type="dxa"/>
              <w:bottom w:w="0" w:type="dxa"/>
              <w:right w:w="108" w:type="dxa"/>
            </w:tcMar>
          </w:tcPr>
          <w:p w14:paraId="33A590A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2.9</w:t>
            </w:r>
          </w:p>
        </w:tc>
        <w:tc>
          <w:tcPr>
            <w:tcW w:w="1900" w:type="pct"/>
            <w:tcBorders>
              <w:top w:val="nil"/>
              <w:left w:val="nil"/>
              <w:bottom w:val="nil"/>
              <w:right w:val="nil"/>
            </w:tcBorders>
            <w:tcMar>
              <w:top w:w="0" w:type="dxa"/>
              <w:left w:w="108" w:type="dxa"/>
              <w:bottom w:w="0" w:type="dxa"/>
              <w:right w:w="108" w:type="dxa"/>
            </w:tcMar>
          </w:tcPr>
          <w:p w14:paraId="64C6F65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Medical device that is a system or procedure pack under section 41BF of the Act that:</w:t>
            </w:r>
          </w:p>
          <w:p w14:paraId="05F8481D">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is imported, supplied or manufactured by or on behalf of the Commonwealth; and</w:t>
            </w:r>
          </w:p>
          <w:p w14:paraId="6034DE1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is certified by the Secretary to be emergency supplies for stockpiling for use in the event of a public health emergency.</w:t>
            </w:r>
          </w:p>
        </w:tc>
        <w:tc>
          <w:tcPr>
            <w:tcW w:w="2600" w:type="pct"/>
            <w:tcBorders>
              <w:top w:val="nil"/>
              <w:left w:val="nil"/>
              <w:bottom w:val="nil"/>
              <w:right w:val="nil"/>
            </w:tcBorders>
            <w:tcMar>
              <w:top w:w="0" w:type="dxa"/>
              <w:left w:w="108" w:type="dxa"/>
              <w:bottom w:w="0" w:type="dxa"/>
              <w:right w:w="108" w:type="dxa"/>
            </w:tcMar>
          </w:tcPr>
          <w:p w14:paraId="43C6BF48">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The device must be imported, supplied or manufactured on or before 31 December 2010.</w:t>
            </w:r>
          </w:p>
          <w:p w14:paraId="36EF249C">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The importation, supply or manufacture of the device must be approved in writing by the Secretary.</w:t>
            </w:r>
          </w:p>
          <w:p w14:paraId="4F3B60C8">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The use and supply of the device must be in accordance with the written approval of the Secretary.</w:t>
            </w:r>
          </w:p>
          <w:p w14:paraId="1B514471">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Records in relation to the importation, supply or manufacture of the device must be kept in accordance with the directions of the Secretary.</w:t>
            </w:r>
          </w:p>
        </w:tc>
        <w:tc>
          <w:tcPr>
            <w:tcW w:w="0" w:type="pct"/>
            <w:tcBorders>
              <w:top w:val="nil"/>
              <w:left w:val="nil"/>
              <w:bottom w:val="nil"/>
              <w:right w:val="nil"/>
            </w:tcBorders>
            <w:vAlign w:val="center"/>
          </w:tcPr>
          <w:p w14:paraId="193B1995">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4F943D21">
        <w:tblPrEx>
          <w:tblCellMar>
            <w:top w:w="0" w:type="dxa"/>
            <w:left w:w="0" w:type="dxa"/>
            <w:bottom w:w="0" w:type="dxa"/>
            <w:right w:w="0" w:type="dxa"/>
          </w:tblCellMar>
        </w:tblPrEx>
        <w:trPr>
          <w:trHeight w:val="736" w:hRule="atLeast"/>
        </w:trPr>
        <w:tc>
          <w:tcPr>
            <w:tcW w:w="400" w:type="pct"/>
            <w:tcBorders>
              <w:top w:val="nil"/>
              <w:left w:val="nil"/>
              <w:bottom w:val="single" w:color="auto" w:sz="8" w:space="0"/>
              <w:right w:val="nil"/>
            </w:tcBorders>
            <w:tcMar>
              <w:top w:w="0" w:type="dxa"/>
              <w:left w:w="108" w:type="dxa"/>
              <w:bottom w:w="0" w:type="dxa"/>
              <w:right w:w="108" w:type="dxa"/>
            </w:tcMar>
          </w:tcPr>
          <w:p w14:paraId="720FFDE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single" w:color="auto" w:sz="8" w:space="0"/>
              <w:right w:val="nil"/>
            </w:tcBorders>
            <w:tcMar>
              <w:top w:w="0" w:type="dxa"/>
              <w:left w:w="108" w:type="dxa"/>
              <w:bottom w:w="0" w:type="dxa"/>
              <w:right w:w="108" w:type="dxa"/>
            </w:tcMar>
          </w:tcPr>
          <w:p w14:paraId="150CBCB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00" w:type="pct"/>
            <w:tcBorders>
              <w:top w:val="nil"/>
              <w:left w:val="nil"/>
              <w:bottom w:val="single" w:color="auto" w:sz="8" w:space="0"/>
              <w:right w:val="nil"/>
            </w:tcBorders>
            <w:tcMar>
              <w:top w:w="0" w:type="dxa"/>
              <w:left w:w="108" w:type="dxa"/>
              <w:bottom w:w="0" w:type="dxa"/>
              <w:right w:w="108" w:type="dxa"/>
            </w:tcMar>
          </w:tcPr>
          <w:p w14:paraId="212FD1A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The disposal of any unused device must be in accordance with the directions of the Secretary.</w:t>
            </w:r>
          </w:p>
        </w:tc>
        <w:tc>
          <w:tcPr>
            <w:tcW w:w="0" w:type="pct"/>
            <w:tcBorders>
              <w:top w:val="nil"/>
              <w:left w:val="nil"/>
              <w:bottom w:val="nil"/>
              <w:right w:val="nil"/>
            </w:tcBorders>
            <w:vAlign w:val="center"/>
          </w:tcPr>
          <w:p w14:paraId="0908D5FE">
            <w:pPr>
              <w:widowControl/>
              <w:spacing w:line="26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14:paraId="0B1A8A6B">
        <w:tblPrEx>
          <w:tblCellMar>
            <w:top w:w="0" w:type="dxa"/>
            <w:left w:w="0" w:type="dxa"/>
            <w:bottom w:w="0" w:type="dxa"/>
            <w:right w:w="0" w:type="dxa"/>
          </w:tblCellMar>
        </w:tblPrEx>
        <w:trPr>
          <w:trHeight w:val="1335" w:hRule="atLeast"/>
        </w:trPr>
        <w:tc>
          <w:tcPr>
            <w:tcW w:w="400" w:type="pct"/>
            <w:tcBorders>
              <w:top w:val="nil"/>
              <w:left w:val="nil"/>
              <w:bottom w:val="nil"/>
              <w:right w:val="nil"/>
            </w:tcBorders>
            <w:tcMar>
              <w:top w:w="0" w:type="dxa"/>
              <w:left w:w="108" w:type="dxa"/>
              <w:bottom w:w="0" w:type="dxa"/>
              <w:right w:w="108" w:type="dxa"/>
            </w:tcMar>
          </w:tcPr>
          <w:p w14:paraId="2AFA4B8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2.10</w:t>
            </w:r>
          </w:p>
        </w:tc>
        <w:tc>
          <w:tcPr>
            <w:tcW w:w="1900" w:type="pct"/>
            <w:tcBorders>
              <w:top w:val="nil"/>
              <w:left w:val="nil"/>
              <w:bottom w:val="nil"/>
              <w:right w:val="nil"/>
            </w:tcBorders>
            <w:tcMar>
              <w:top w:w="0" w:type="dxa"/>
              <w:left w:w="108" w:type="dxa"/>
              <w:bottom w:w="0" w:type="dxa"/>
              <w:right w:w="108" w:type="dxa"/>
            </w:tcMar>
          </w:tcPr>
          <w:p w14:paraId="4BCAD85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Medical device that is a Class 1, Class 2 or Class 3 in</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house IVD medical device</w:t>
            </w:r>
          </w:p>
        </w:tc>
        <w:tc>
          <w:tcPr>
            <w:tcW w:w="2650" w:type="pct"/>
            <w:gridSpan w:val="2"/>
            <w:tcBorders>
              <w:top w:val="nil"/>
              <w:left w:val="nil"/>
              <w:bottom w:val="nil"/>
              <w:right w:val="nil"/>
            </w:tcBorders>
            <w:tcMar>
              <w:top w:w="0" w:type="dxa"/>
              <w:left w:w="108" w:type="dxa"/>
              <w:bottom w:w="0" w:type="dxa"/>
              <w:right w:w="108" w:type="dxa"/>
            </w:tcMar>
          </w:tcPr>
          <w:p w14:paraId="7432CFC5">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The device must comply with the essential principles.</w:t>
            </w:r>
          </w:p>
          <w:p w14:paraId="37F7A4F0">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The manufacturer of the device must apply the appropriate conformity assessment procedures at all times.</w:t>
            </w:r>
          </w:p>
        </w:tc>
      </w:tr>
      <w:tr w14:paraId="78E169CE">
        <w:tblPrEx>
          <w:tblCellMar>
            <w:top w:w="0" w:type="dxa"/>
            <w:left w:w="0" w:type="dxa"/>
            <w:bottom w:w="0" w:type="dxa"/>
            <w:right w:w="0" w:type="dxa"/>
          </w:tblCellMar>
        </w:tblPrEx>
        <w:trPr>
          <w:trHeight w:val="765" w:hRule="atLeast"/>
        </w:trPr>
        <w:tc>
          <w:tcPr>
            <w:tcW w:w="400" w:type="pct"/>
            <w:tcBorders>
              <w:top w:val="nil"/>
              <w:left w:val="nil"/>
              <w:bottom w:val="nil"/>
              <w:right w:val="nil"/>
            </w:tcBorders>
            <w:tcMar>
              <w:top w:w="0" w:type="dxa"/>
              <w:left w:w="108" w:type="dxa"/>
              <w:bottom w:w="0" w:type="dxa"/>
              <w:right w:w="108" w:type="dxa"/>
            </w:tcMar>
          </w:tcPr>
          <w:p w14:paraId="4227A05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3D7900E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50" w:type="pct"/>
            <w:gridSpan w:val="2"/>
            <w:tcBorders>
              <w:top w:val="nil"/>
              <w:left w:val="nil"/>
              <w:bottom w:val="nil"/>
              <w:right w:val="nil"/>
            </w:tcBorders>
            <w:tcMar>
              <w:top w:w="0" w:type="dxa"/>
              <w:left w:w="108" w:type="dxa"/>
              <w:bottom w:w="0" w:type="dxa"/>
              <w:right w:w="108" w:type="dxa"/>
            </w:tcMar>
          </w:tcPr>
          <w:p w14:paraId="086ACDA8">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The manufacturer of the device must, on request by the Secretary, provide samples of the device within 20 working days of receiving the request.</w:t>
            </w:r>
          </w:p>
        </w:tc>
      </w:tr>
      <w:tr w14:paraId="2DBE2443">
        <w:tblPrEx>
          <w:tblCellMar>
            <w:top w:w="0" w:type="dxa"/>
            <w:left w:w="0" w:type="dxa"/>
            <w:bottom w:w="0" w:type="dxa"/>
            <w:right w:w="0" w:type="dxa"/>
          </w:tblCellMar>
        </w:tblPrEx>
        <w:tc>
          <w:tcPr>
            <w:tcW w:w="400" w:type="pct"/>
            <w:tcBorders>
              <w:top w:val="nil"/>
              <w:left w:val="nil"/>
              <w:bottom w:val="nil"/>
              <w:right w:val="nil"/>
            </w:tcBorders>
            <w:tcMar>
              <w:top w:w="0" w:type="dxa"/>
              <w:left w:w="108" w:type="dxa"/>
              <w:bottom w:w="0" w:type="dxa"/>
              <w:right w:w="108" w:type="dxa"/>
            </w:tcMar>
          </w:tcPr>
          <w:p w14:paraId="60CC2C1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1368324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50" w:type="pct"/>
            <w:gridSpan w:val="2"/>
            <w:tcBorders>
              <w:top w:val="nil"/>
              <w:left w:val="nil"/>
              <w:bottom w:val="nil"/>
              <w:right w:val="nil"/>
            </w:tcBorders>
            <w:tcMar>
              <w:top w:w="0" w:type="dxa"/>
              <w:left w:w="108" w:type="dxa"/>
              <w:bottom w:w="0" w:type="dxa"/>
              <w:right w:w="108" w:type="dxa"/>
            </w:tcMar>
          </w:tcPr>
          <w:p w14:paraId="622F97B1">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The manufacturer of the device must, on request by the Secretary, provide the following information within 20 working days of receiving the request:</w:t>
            </w:r>
          </w:p>
          <w:p w14:paraId="672D6D08">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whether the device complies with the essential principles;</w:t>
            </w:r>
          </w:p>
          <w:p w14:paraId="663F3098">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whether the conformity assessment procedures have been applied to the device;</w:t>
            </w:r>
          </w:p>
          <w:p w14:paraId="1FAF86A7">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(iii) whether the device complies with every requirement (if any) relating to advertising applicable under Part 5</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1 of the Act or the</w:t>
            </w:r>
            <w:r>
              <w:rPr>
                <w:rFonts w:ascii="Times New Roman" w:hAnsi="Times New Roman" w:eastAsia="宋体" w:cs="Times New Roman"/>
                <w:i/>
                <w:iCs/>
                <w:kern w:val="0"/>
                <w:sz w:val="24"/>
                <w:szCs w:val="24"/>
                <w:lang w:val="en-AU"/>
              </w:rPr>
              <w:t>Therapeutic Goods Regulations 1990</w:t>
            </w:r>
            <w:r>
              <w:rPr>
                <w:rFonts w:ascii="Times New Roman" w:hAnsi="Times New Roman" w:eastAsia="宋体" w:cs="Times New Roman"/>
                <w:kern w:val="0"/>
                <w:sz w:val="24"/>
                <w:szCs w:val="24"/>
                <w:lang w:val="en-AU"/>
              </w:rPr>
              <w:t>.</w:t>
            </w:r>
          </w:p>
        </w:tc>
      </w:tr>
      <w:tr w14:paraId="3C7AF5C6">
        <w:tblPrEx>
          <w:tblCellMar>
            <w:top w:w="0" w:type="dxa"/>
            <w:left w:w="0" w:type="dxa"/>
            <w:bottom w:w="0" w:type="dxa"/>
            <w:right w:w="0" w:type="dxa"/>
          </w:tblCellMar>
        </w:tblPrEx>
        <w:trPr>
          <w:cantSplit/>
        </w:trPr>
        <w:tc>
          <w:tcPr>
            <w:tcW w:w="400" w:type="pct"/>
            <w:tcBorders>
              <w:top w:val="nil"/>
              <w:left w:val="nil"/>
              <w:bottom w:val="nil"/>
              <w:right w:val="nil"/>
            </w:tcBorders>
            <w:tcMar>
              <w:top w:w="0" w:type="dxa"/>
              <w:left w:w="108" w:type="dxa"/>
              <w:bottom w:w="0" w:type="dxa"/>
              <w:right w:w="108" w:type="dxa"/>
            </w:tcMar>
          </w:tcPr>
          <w:p w14:paraId="14597B2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636FF39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50" w:type="pct"/>
            <w:gridSpan w:val="2"/>
            <w:tcBorders>
              <w:top w:val="nil"/>
              <w:left w:val="nil"/>
              <w:bottom w:val="nil"/>
              <w:right w:val="nil"/>
            </w:tcBorders>
            <w:tcMar>
              <w:top w:w="0" w:type="dxa"/>
              <w:left w:w="108" w:type="dxa"/>
              <w:bottom w:w="0" w:type="dxa"/>
              <w:right w:w="108" w:type="dxa"/>
            </w:tcMar>
          </w:tcPr>
          <w:p w14:paraId="5DF10F4C">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The manufacturer of the device must, at all times, have available:</w:t>
            </w:r>
          </w:p>
          <w:p w14:paraId="335BA6C5">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sufficient information to substantiate that the conformity assessment procedures have been applied to the device; or</w:t>
            </w:r>
          </w:p>
          <w:p w14:paraId="62299A48">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information relating to changes to the device, the product range, and quality management system.</w:t>
            </w:r>
          </w:p>
        </w:tc>
      </w:tr>
      <w:tr w14:paraId="4608316F">
        <w:tblPrEx>
          <w:tblCellMar>
            <w:top w:w="0" w:type="dxa"/>
            <w:left w:w="0" w:type="dxa"/>
            <w:bottom w:w="0" w:type="dxa"/>
            <w:right w:w="0" w:type="dxa"/>
          </w:tblCellMar>
        </w:tblPrEx>
        <w:trPr>
          <w:trHeight w:val="1725" w:hRule="atLeast"/>
        </w:trPr>
        <w:tc>
          <w:tcPr>
            <w:tcW w:w="400" w:type="pct"/>
            <w:tcBorders>
              <w:top w:val="nil"/>
              <w:left w:val="nil"/>
              <w:bottom w:val="nil"/>
              <w:right w:val="nil"/>
            </w:tcBorders>
            <w:tcMar>
              <w:top w:w="0" w:type="dxa"/>
              <w:left w:w="108" w:type="dxa"/>
              <w:bottom w:w="0" w:type="dxa"/>
              <w:right w:w="108" w:type="dxa"/>
            </w:tcMar>
          </w:tcPr>
          <w:p w14:paraId="059AF94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6F30FBF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50" w:type="pct"/>
            <w:gridSpan w:val="2"/>
            <w:tcBorders>
              <w:top w:val="nil"/>
              <w:left w:val="nil"/>
              <w:bottom w:val="nil"/>
              <w:right w:val="nil"/>
            </w:tcBorders>
            <w:tcMar>
              <w:top w:w="0" w:type="dxa"/>
              <w:left w:w="108" w:type="dxa"/>
              <w:bottom w:w="0" w:type="dxa"/>
              <w:right w:w="108" w:type="dxa"/>
            </w:tcMar>
          </w:tcPr>
          <w:p w14:paraId="11DDCD43">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 The manufacturer of the device must allow an authorised person to do any of the following:</w:t>
            </w:r>
          </w:p>
          <w:p w14:paraId="7F756DD7">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enter, at any reasonable time, any premises at which the manufacturer manufactures the device;</w:t>
            </w:r>
          </w:p>
        </w:tc>
      </w:tr>
      <w:tr w14:paraId="16DE4E91">
        <w:tblPrEx>
          <w:tblCellMar>
            <w:top w:w="0" w:type="dxa"/>
            <w:left w:w="0" w:type="dxa"/>
            <w:bottom w:w="0" w:type="dxa"/>
            <w:right w:w="0" w:type="dxa"/>
          </w:tblCellMar>
        </w:tblPrEx>
        <w:trPr>
          <w:trHeight w:val="1515" w:hRule="atLeast"/>
        </w:trPr>
        <w:tc>
          <w:tcPr>
            <w:tcW w:w="400" w:type="pct"/>
            <w:tcBorders>
              <w:top w:val="nil"/>
              <w:left w:val="nil"/>
              <w:bottom w:val="nil"/>
              <w:right w:val="nil"/>
            </w:tcBorders>
            <w:tcMar>
              <w:top w:w="0" w:type="dxa"/>
              <w:left w:w="108" w:type="dxa"/>
              <w:bottom w:w="0" w:type="dxa"/>
              <w:right w:w="108" w:type="dxa"/>
            </w:tcMar>
          </w:tcPr>
          <w:p w14:paraId="07099AF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nil"/>
              <w:right w:val="nil"/>
            </w:tcBorders>
            <w:tcMar>
              <w:top w:w="0" w:type="dxa"/>
              <w:left w:w="108" w:type="dxa"/>
              <w:bottom w:w="0" w:type="dxa"/>
              <w:right w:w="108" w:type="dxa"/>
            </w:tcMar>
          </w:tcPr>
          <w:p w14:paraId="50246B2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50" w:type="pct"/>
            <w:gridSpan w:val="2"/>
            <w:tcBorders>
              <w:top w:val="nil"/>
              <w:left w:val="nil"/>
              <w:bottom w:val="nil"/>
              <w:right w:val="nil"/>
            </w:tcBorders>
            <w:tcMar>
              <w:top w:w="0" w:type="dxa"/>
              <w:left w:w="108" w:type="dxa"/>
              <w:bottom w:w="0" w:type="dxa"/>
              <w:right w:w="108" w:type="dxa"/>
            </w:tcMar>
          </w:tcPr>
          <w:p w14:paraId="133D284B">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inspect the premises and the device, and examine, take measurements of, conduct tests on, require tests to be conducted on or take samples of the device or anything on those premises that relates to the device;</w:t>
            </w:r>
          </w:p>
          <w:p w14:paraId="0251EC29">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(iii) make any still or moving image or any recording of those premises or anything on those premises.</w:t>
            </w:r>
          </w:p>
        </w:tc>
      </w:tr>
      <w:tr w14:paraId="76341188">
        <w:tblPrEx>
          <w:tblCellMar>
            <w:top w:w="0" w:type="dxa"/>
            <w:left w:w="0" w:type="dxa"/>
            <w:bottom w:w="0" w:type="dxa"/>
            <w:right w:w="0" w:type="dxa"/>
          </w:tblCellMar>
        </w:tblPrEx>
        <w:tc>
          <w:tcPr>
            <w:tcW w:w="400" w:type="pct"/>
            <w:tcBorders>
              <w:top w:val="nil"/>
              <w:left w:val="nil"/>
              <w:bottom w:val="single" w:color="auto" w:sz="8" w:space="0"/>
              <w:right w:val="nil"/>
            </w:tcBorders>
            <w:tcMar>
              <w:top w:w="0" w:type="dxa"/>
              <w:left w:w="108" w:type="dxa"/>
              <w:bottom w:w="0" w:type="dxa"/>
              <w:right w:w="108" w:type="dxa"/>
            </w:tcMar>
          </w:tcPr>
          <w:p w14:paraId="2E8C509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900" w:type="pct"/>
            <w:tcBorders>
              <w:top w:val="nil"/>
              <w:left w:val="nil"/>
              <w:bottom w:val="single" w:color="auto" w:sz="8" w:space="0"/>
              <w:right w:val="nil"/>
            </w:tcBorders>
            <w:tcMar>
              <w:top w:w="0" w:type="dxa"/>
              <w:left w:w="108" w:type="dxa"/>
              <w:bottom w:w="0" w:type="dxa"/>
              <w:right w:w="108" w:type="dxa"/>
            </w:tcMar>
          </w:tcPr>
          <w:p w14:paraId="0375AE1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650" w:type="pct"/>
            <w:gridSpan w:val="2"/>
            <w:tcBorders>
              <w:top w:val="nil"/>
              <w:left w:val="nil"/>
              <w:bottom w:val="single" w:color="auto" w:sz="8" w:space="0"/>
              <w:right w:val="nil"/>
            </w:tcBorders>
            <w:tcMar>
              <w:top w:w="0" w:type="dxa"/>
              <w:left w:w="108" w:type="dxa"/>
              <w:bottom w:w="0" w:type="dxa"/>
              <w:right w:w="108" w:type="dxa"/>
            </w:tcMar>
          </w:tcPr>
          <w:p w14:paraId="0A176426">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(g) If asked to do so by an authorised person, the manufacturer of the device must give to the person any documents relating to the device that the person requires and allow the person to copy the documents.</w:t>
            </w:r>
          </w:p>
          <w:p w14:paraId="642DF403">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(h) The Secretary must not have directed that the supply of the device be stopped or should cease because the supply compromises public health and safety.</w:t>
            </w:r>
          </w:p>
        </w:tc>
      </w:tr>
      <w:tr w14:paraId="574313E9">
        <w:tblPrEx>
          <w:tblCellMar>
            <w:top w:w="0" w:type="dxa"/>
            <w:left w:w="0" w:type="dxa"/>
            <w:bottom w:w="0" w:type="dxa"/>
            <w:right w:w="0" w:type="dxa"/>
          </w:tblCellMar>
        </w:tblPrEx>
        <w:trPr>
          <w:cantSplit/>
        </w:trPr>
        <w:tc>
          <w:tcPr>
            <w:tcW w:w="400" w:type="pct"/>
            <w:tcBorders>
              <w:top w:val="nil"/>
              <w:left w:val="nil"/>
              <w:bottom w:val="single" w:color="auto" w:sz="12" w:space="0"/>
              <w:right w:val="nil"/>
            </w:tcBorders>
            <w:tcMar>
              <w:top w:w="0" w:type="dxa"/>
              <w:left w:w="108" w:type="dxa"/>
              <w:bottom w:w="0" w:type="dxa"/>
              <w:right w:w="108" w:type="dxa"/>
            </w:tcMar>
          </w:tcPr>
          <w:p w14:paraId="2570330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2.11</w:t>
            </w:r>
          </w:p>
        </w:tc>
        <w:tc>
          <w:tcPr>
            <w:tcW w:w="1900" w:type="pct"/>
            <w:tcBorders>
              <w:top w:val="nil"/>
              <w:left w:val="nil"/>
              <w:bottom w:val="single" w:color="auto" w:sz="12" w:space="0"/>
              <w:right w:val="nil"/>
            </w:tcBorders>
            <w:tcMar>
              <w:top w:w="0" w:type="dxa"/>
              <w:left w:w="108" w:type="dxa"/>
              <w:bottom w:w="0" w:type="dxa"/>
              <w:right w:w="108" w:type="dxa"/>
            </w:tcMar>
          </w:tcPr>
          <w:p w14:paraId="10765A3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Unused emergency medical devices directed by the Secretary, under clause 7 of Schedule 3A, to be exported</w:t>
            </w:r>
          </w:p>
        </w:tc>
        <w:tc>
          <w:tcPr>
            <w:tcW w:w="2650" w:type="pct"/>
            <w:gridSpan w:val="2"/>
            <w:tcBorders>
              <w:top w:val="nil"/>
              <w:left w:val="nil"/>
              <w:bottom w:val="single" w:color="auto" w:sz="12" w:space="0"/>
              <w:right w:val="nil"/>
            </w:tcBorders>
            <w:tcMar>
              <w:top w:w="0" w:type="dxa"/>
              <w:left w:w="108" w:type="dxa"/>
              <w:bottom w:w="0" w:type="dxa"/>
              <w:right w:w="108" w:type="dxa"/>
            </w:tcMar>
          </w:tcPr>
          <w:p w14:paraId="6E5C0A3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compliance with Schedule 3A, as if section 41GY of the Act applies to the devices</w:t>
            </w:r>
          </w:p>
        </w:tc>
      </w:tr>
    </w:tbl>
    <w:p w14:paraId="4FA59769">
      <w:pPr>
        <w:keepNext/>
        <w:pageBreakBefore/>
        <w:widowControl/>
        <w:shd w:val="clear" w:color="auto" w:fill="FFFFFF"/>
        <w:ind w:left="1134" w:hanging="1134"/>
        <w:jc w:val="left"/>
        <w:rPr>
          <w:rFonts w:ascii="Times New Roman" w:hAnsi="Times New Roman" w:eastAsia="宋体" w:cs="Times New Roman"/>
          <w:b/>
          <w:bCs/>
          <w:color w:val="000000"/>
          <w:kern w:val="0"/>
          <w:sz w:val="24"/>
          <w:szCs w:val="24"/>
        </w:rPr>
      </w:pPr>
      <w:bookmarkStart w:id="333" w:name="_Toc503347530"/>
      <w:r>
        <w:rPr>
          <w:rFonts w:ascii="Times New Roman" w:hAnsi="Times New Roman" w:eastAsia="宋体" w:cs="Times New Roman"/>
          <w:b/>
          <w:bCs/>
          <w:color w:val="000000"/>
          <w:kern w:val="0"/>
          <w:sz w:val="24"/>
          <w:szCs w:val="24"/>
          <w:lang w:val="en-AU"/>
        </w:rPr>
        <w:t>Schedule 5—Fees</w:t>
      </w:r>
      <w:bookmarkEnd w:id="333"/>
    </w:p>
    <w:p w14:paraId="1885404A">
      <w:pPr>
        <w:widowControl/>
        <w:shd w:val="clear" w:color="auto" w:fill="FFFFFF"/>
        <w:spacing w:before="122" w:line="198" w:lineRule="atLeast"/>
        <w:ind w:left="709" w:hanging="70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(regulation 9.1)</w:t>
      </w:r>
    </w:p>
    <w:p w14:paraId="58DC4F16">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34" w:name="_Toc503347531"/>
      <w:r>
        <w:rPr>
          <w:rFonts w:ascii="Times New Roman" w:hAnsi="Times New Roman" w:eastAsia="宋体" w:cs="Times New Roman"/>
          <w:b/>
          <w:bCs/>
          <w:color w:val="000000"/>
          <w:kern w:val="0"/>
          <w:sz w:val="24"/>
          <w:szCs w:val="24"/>
          <w:lang w:val="en-AU"/>
        </w:rPr>
        <w:t>Part 1—General</w:t>
      </w:r>
      <w:bookmarkEnd w:id="334"/>
    </w:p>
    <w:p w14:paraId="1A29BEBF">
      <w:pPr>
        <w:widowControl/>
        <w:shd w:val="clear" w:color="auto" w:fill="FFFFFF"/>
        <w:spacing w:before="60" w:line="24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tbl>
      <w:tblPr>
        <w:tblStyle w:val="9"/>
        <w:tblW w:w="5000" w:type="pct"/>
        <w:tblInd w:w="0" w:type="dxa"/>
        <w:tblLayout w:type="autofit"/>
        <w:tblCellMar>
          <w:top w:w="0" w:type="dxa"/>
          <w:left w:w="0" w:type="dxa"/>
          <w:bottom w:w="0" w:type="dxa"/>
          <w:right w:w="0" w:type="dxa"/>
        </w:tblCellMar>
      </w:tblPr>
      <w:tblGrid>
        <w:gridCol w:w="810"/>
        <w:gridCol w:w="3480"/>
        <w:gridCol w:w="6"/>
        <w:gridCol w:w="2323"/>
        <w:gridCol w:w="1903"/>
      </w:tblGrid>
      <w:tr w14:paraId="4614B7EC">
        <w:tblPrEx>
          <w:tblCellMar>
            <w:top w:w="0" w:type="dxa"/>
            <w:left w:w="0" w:type="dxa"/>
            <w:bottom w:w="0" w:type="dxa"/>
            <w:right w:w="0" w:type="dxa"/>
          </w:tblCellMar>
        </w:tblPrEx>
        <w:trPr>
          <w:tblHeader/>
        </w:trPr>
        <w:tc>
          <w:tcPr>
            <w:tcW w:w="450" w:type="pct"/>
            <w:tcBorders>
              <w:top w:val="single" w:color="auto" w:sz="12" w:space="0"/>
              <w:left w:val="nil"/>
              <w:bottom w:val="single" w:color="auto" w:sz="12" w:space="0"/>
              <w:right w:val="nil"/>
            </w:tcBorders>
            <w:tcMar>
              <w:top w:w="0" w:type="dxa"/>
              <w:left w:w="108" w:type="dxa"/>
              <w:bottom w:w="0" w:type="dxa"/>
              <w:right w:w="108" w:type="dxa"/>
            </w:tcMar>
          </w:tcPr>
          <w:p w14:paraId="155DBFBB">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Item</w:t>
            </w:r>
          </w:p>
        </w:tc>
        <w:tc>
          <w:tcPr>
            <w:tcW w:w="2200" w:type="pct"/>
            <w:gridSpan w:val="2"/>
            <w:tcBorders>
              <w:top w:val="single" w:color="auto" w:sz="12" w:space="0"/>
              <w:left w:val="nil"/>
              <w:bottom w:val="single" w:color="auto" w:sz="12" w:space="0"/>
              <w:right w:val="nil"/>
            </w:tcBorders>
            <w:tcMar>
              <w:top w:w="0" w:type="dxa"/>
              <w:left w:w="108" w:type="dxa"/>
              <w:bottom w:w="0" w:type="dxa"/>
              <w:right w:w="108" w:type="dxa"/>
            </w:tcMar>
          </w:tcPr>
          <w:p w14:paraId="3505F4D8">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Matter</w:t>
            </w:r>
          </w:p>
        </w:tc>
        <w:tc>
          <w:tcPr>
            <w:tcW w:w="1300" w:type="pct"/>
            <w:tcBorders>
              <w:top w:val="single" w:color="auto" w:sz="12" w:space="0"/>
              <w:left w:val="nil"/>
              <w:bottom w:val="single" w:color="auto" w:sz="12" w:space="0"/>
              <w:right w:val="nil"/>
            </w:tcBorders>
            <w:tcMar>
              <w:top w:w="0" w:type="dxa"/>
              <w:left w:w="108" w:type="dxa"/>
              <w:bottom w:w="0" w:type="dxa"/>
              <w:right w:w="108" w:type="dxa"/>
            </w:tcMar>
          </w:tcPr>
          <w:p w14:paraId="674EA8E1">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Provision of Act or these Regulations</w:t>
            </w:r>
          </w:p>
        </w:tc>
        <w:tc>
          <w:tcPr>
            <w:tcW w:w="950" w:type="pct"/>
            <w:tcBorders>
              <w:top w:val="single" w:color="auto" w:sz="12" w:space="0"/>
              <w:left w:val="nil"/>
              <w:bottom w:val="single" w:color="auto" w:sz="12" w:space="0"/>
              <w:right w:val="nil"/>
            </w:tcBorders>
            <w:tcMar>
              <w:top w:w="0" w:type="dxa"/>
              <w:left w:w="108" w:type="dxa"/>
              <w:bottom w:w="0" w:type="dxa"/>
              <w:right w:w="108" w:type="dxa"/>
            </w:tcMar>
          </w:tcPr>
          <w:p w14:paraId="62EE805E">
            <w:pPr>
              <w:keepNext/>
              <w:widowControl/>
              <w:spacing w:before="60" w:line="240" w:lineRule="atLeast"/>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lang w:val="en-AU"/>
              </w:rPr>
              <w:t>Amount ($)</w:t>
            </w:r>
          </w:p>
        </w:tc>
      </w:tr>
      <w:tr w14:paraId="14C7F844">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3BAC9AC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5598669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Application for conformity assessment certificate</w:t>
            </w:r>
          </w:p>
        </w:tc>
        <w:tc>
          <w:tcPr>
            <w:tcW w:w="1300" w:type="pct"/>
            <w:tcBorders>
              <w:top w:val="nil"/>
              <w:left w:val="nil"/>
              <w:bottom w:val="single" w:color="auto" w:sz="8" w:space="0"/>
              <w:right w:val="nil"/>
            </w:tcBorders>
            <w:tcMar>
              <w:top w:w="0" w:type="dxa"/>
              <w:left w:w="108" w:type="dxa"/>
              <w:bottom w:w="0" w:type="dxa"/>
              <w:right w:w="108" w:type="dxa"/>
            </w:tcMar>
          </w:tcPr>
          <w:p w14:paraId="0AD84A2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Paragraph 41EB(2)(a) of the Act</w:t>
            </w:r>
          </w:p>
        </w:tc>
        <w:tc>
          <w:tcPr>
            <w:tcW w:w="950" w:type="pct"/>
            <w:tcBorders>
              <w:top w:val="nil"/>
              <w:left w:val="nil"/>
              <w:bottom w:val="single" w:color="auto" w:sz="8" w:space="0"/>
              <w:right w:val="nil"/>
            </w:tcBorders>
            <w:tcMar>
              <w:top w:w="0" w:type="dxa"/>
              <w:left w:w="108" w:type="dxa"/>
              <w:bottom w:w="0" w:type="dxa"/>
              <w:right w:w="108" w:type="dxa"/>
            </w:tcMar>
          </w:tcPr>
          <w:p w14:paraId="4E4BB42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980</w:t>
            </w:r>
          </w:p>
        </w:tc>
      </w:tr>
      <w:tr w14:paraId="46C5FEB0">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71377A2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1.1A</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38C86DE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Application for conformity assessment (priority applicant) determination in relation to a medical device</w:t>
            </w:r>
          </w:p>
        </w:tc>
        <w:tc>
          <w:tcPr>
            <w:tcW w:w="1300" w:type="pct"/>
            <w:tcBorders>
              <w:top w:val="nil"/>
              <w:left w:val="nil"/>
              <w:bottom w:val="single" w:color="auto" w:sz="8" w:space="0"/>
              <w:right w:val="nil"/>
            </w:tcBorders>
            <w:tcMar>
              <w:top w:w="0" w:type="dxa"/>
              <w:left w:w="108" w:type="dxa"/>
              <w:bottom w:w="0" w:type="dxa"/>
              <w:right w:w="108" w:type="dxa"/>
            </w:tcMar>
          </w:tcPr>
          <w:p w14:paraId="6705360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Paragraph 41ECA(3)(d) of the Act</w:t>
            </w:r>
          </w:p>
        </w:tc>
        <w:tc>
          <w:tcPr>
            <w:tcW w:w="950" w:type="pct"/>
            <w:tcBorders>
              <w:top w:val="nil"/>
              <w:left w:val="nil"/>
              <w:bottom w:val="single" w:color="auto" w:sz="8" w:space="0"/>
              <w:right w:val="nil"/>
            </w:tcBorders>
            <w:tcMar>
              <w:top w:w="0" w:type="dxa"/>
              <w:left w:w="108" w:type="dxa"/>
              <w:bottom w:w="0" w:type="dxa"/>
              <w:right w:w="108" w:type="dxa"/>
            </w:tcMar>
          </w:tcPr>
          <w:p w14:paraId="6B94D6E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9,660</w:t>
            </w:r>
          </w:p>
        </w:tc>
      </w:tr>
      <w:tr w14:paraId="5F36D4C9">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000E6CD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1.2</w:t>
            </w:r>
          </w:p>
        </w:tc>
        <w:tc>
          <w:tcPr>
            <w:tcW w:w="2200" w:type="pct"/>
            <w:gridSpan w:val="2"/>
            <w:tcBorders>
              <w:top w:val="nil"/>
              <w:left w:val="nil"/>
              <w:bottom w:val="nil"/>
              <w:right w:val="nil"/>
            </w:tcBorders>
            <w:tcMar>
              <w:top w:w="0" w:type="dxa"/>
              <w:left w:w="108" w:type="dxa"/>
              <w:bottom w:w="0" w:type="dxa"/>
              <w:right w:w="108" w:type="dxa"/>
            </w:tcMar>
          </w:tcPr>
          <w:p w14:paraId="133213C1">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Review of conformity assessment certificate—surveillance assessment for conformity assessment certificate issued under conformity assessment procedures set out in Schedule 3, Part 1, 4 or 5</w:t>
            </w:r>
          </w:p>
          <w:p w14:paraId="1496FC32">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1:    If the assessment involves an assessment of a medicinal component, an additional fee is payable—see item 1.11.</w:t>
            </w:r>
          </w:p>
          <w:p w14:paraId="3765D38F">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2:    If a supplementary assessment, or an assessment outside Australia, is required, an additional fee is payable—see item 1.12 and clause 2.1 of this Schedule.</w:t>
            </w:r>
          </w:p>
        </w:tc>
        <w:tc>
          <w:tcPr>
            <w:tcW w:w="1300" w:type="pct"/>
            <w:tcBorders>
              <w:top w:val="nil"/>
              <w:left w:val="nil"/>
              <w:bottom w:val="nil"/>
              <w:right w:val="nil"/>
            </w:tcBorders>
            <w:tcMar>
              <w:top w:w="0" w:type="dxa"/>
              <w:left w:w="108" w:type="dxa"/>
              <w:bottom w:w="0" w:type="dxa"/>
              <w:right w:w="108" w:type="dxa"/>
            </w:tcMar>
          </w:tcPr>
          <w:p w14:paraId="1F136A4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 41EJ(4) of the Act</w:t>
            </w:r>
          </w:p>
        </w:tc>
        <w:tc>
          <w:tcPr>
            <w:tcW w:w="950" w:type="pct"/>
            <w:tcBorders>
              <w:top w:val="nil"/>
              <w:left w:val="nil"/>
              <w:bottom w:val="nil"/>
              <w:right w:val="nil"/>
            </w:tcBorders>
            <w:tcMar>
              <w:top w:w="0" w:type="dxa"/>
              <w:left w:w="108" w:type="dxa"/>
              <w:bottom w:w="0" w:type="dxa"/>
              <w:right w:w="108" w:type="dxa"/>
            </w:tcMar>
          </w:tcPr>
          <w:p w14:paraId="0FF0E07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8,460</w:t>
            </w:r>
          </w:p>
        </w:tc>
      </w:tr>
      <w:tr w14:paraId="6300EF1A">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4DD5B90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06E0A16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Review of conformity assessment certificate for an IVD medical device—surveillance assessment for conformity assessment certificate issued under conformity assessment procedures set out in Schedule 3, Part 1 or 4</w:t>
            </w:r>
          </w:p>
        </w:tc>
        <w:tc>
          <w:tcPr>
            <w:tcW w:w="1300" w:type="pct"/>
            <w:tcBorders>
              <w:top w:val="nil"/>
              <w:left w:val="nil"/>
              <w:bottom w:val="single" w:color="auto" w:sz="8" w:space="0"/>
              <w:right w:val="nil"/>
            </w:tcBorders>
            <w:tcMar>
              <w:top w:w="0" w:type="dxa"/>
              <w:left w:w="108" w:type="dxa"/>
              <w:bottom w:w="0" w:type="dxa"/>
              <w:right w:w="108" w:type="dxa"/>
            </w:tcMar>
          </w:tcPr>
          <w:p w14:paraId="3A5D87D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single" w:color="auto" w:sz="8" w:space="0"/>
              <w:right w:val="nil"/>
            </w:tcBorders>
            <w:tcMar>
              <w:top w:w="0" w:type="dxa"/>
              <w:left w:w="108" w:type="dxa"/>
              <w:bottom w:w="0" w:type="dxa"/>
              <w:right w:w="108" w:type="dxa"/>
            </w:tcMar>
          </w:tcPr>
          <w:p w14:paraId="541B893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8,510</w:t>
            </w:r>
          </w:p>
        </w:tc>
      </w:tr>
      <w:tr w14:paraId="475A6ACF">
        <w:tblPrEx>
          <w:tblCellMar>
            <w:top w:w="0" w:type="dxa"/>
            <w:left w:w="0" w:type="dxa"/>
            <w:bottom w:w="0" w:type="dxa"/>
            <w:right w:w="0" w:type="dxa"/>
          </w:tblCellMar>
        </w:tblPrEx>
        <w:trPr>
          <w:cantSplit/>
        </w:trPr>
        <w:tc>
          <w:tcPr>
            <w:tcW w:w="450" w:type="pct"/>
            <w:tcBorders>
              <w:top w:val="nil"/>
              <w:left w:val="nil"/>
              <w:bottom w:val="nil"/>
              <w:right w:val="nil"/>
            </w:tcBorders>
            <w:tcMar>
              <w:top w:w="0" w:type="dxa"/>
              <w:left w:w="108" w:type="dxa"/>
              <w:bottom w:w="0" w:type="dxa"/>
              <w:right w:w="108" w:type="dxa"/>
            </w:tcMar>
          </w:tcPr>
          <w:p w14:paraId="192A08C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1.3</w:t>
            </w:r>
          </w:p>
        </w:tc>
        <w:tc>
          <w:tcPr>
            <w:tcW w:w="2200" w:type="pct"/>
            <w:gridSpan w:val="2"/>
            <w:tcBorders>
              <w:top w:val="nil"/>
              <w:left w:val="nil"/>
              <w:bottom w:val="nil"/>
              <w:right w:val="nil"/>
            </w:tcBorders>
            <w:tcMar>
              <w:top w:w="0" w:type="dxa"/>
              <w:left w:w="108" w:type="dxa"/>
              <w:bottom w:w="0" w:type="dxa"/>
              <w:right w:w="108" w:type="dxa"/>
            </w:tcMar>
          </w:tcPr>
          <w:p w14:paraId="076AD79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Review of conformity assessment certificate for a medical device, other than an IVD medical device—in relation to certification of compliance with the essential principles for conformity assessment certificate issued under conformity assessment procedures set out in:</w:t>
            </w:r>
          </w:p>
        </w:tc>
        <w:tc>
          <w:tcPr>
            <w:tcW w:w="1300" w:type="pct"/>
            <w:tcBorders>
              <w:top w:val="nil"/>
              <w:left w:val="nil"/>
              <w:bottom w:val="nil"/>
              <w:right w:val="nil"/>
            </w:tcBorders>
            <w:tcMar>
              <w:top w:w="0" w:type="dxa"/>
              <w:left w:w="108" w:type="dxa"/>
              <w:bottom w:w="0" w:type="dxa"/>
              <w:right w:w="108" w:type="dxa"/>
            </w:tcMar>
          </w:tcPr>
          <w:p w14:paraId="3316F68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 41EJ(4) of the Act</w:t>
            </w:r>
          </w:p>
        </w:tc>
        <w:tc>
          <w:tcPr>
            <w:tcW w:w="950" w:type="pct"/>
            <w:tcBorders>
              <w:top w:val="nil"/>
              <w:left w:val="nil"/>
              <w:bottom w:val="nil"/>
              <w:right w:val="nil"/>
            </w:tcBorders>
            <w:tcMar>
              <w:top w:w="0" w:type="dxa"/>
              <w:left w:w="108" w:type="dxa"/>
              <w:bottom w:w="0" w:type="dxa"/>
              <w:right w:w="108" w:type="dxa"/>
            </w:tcMar>
          </w:tcPr>
          <w:p w14:paraId="322336E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3D8C17B0">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4EFA34A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2E2657D2">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Schedule 3, clause 1.6; or</w:t>
            </w:r>
          </w:p>
        </w:tc>
        <w:tc>
          <w:tcPr>
            <w:tcW w:w="1300" w:type="pct"/>
            <w:tcBorders>
              <w:top w:val="nil"/>
              <w:left w:val="nil"/>
              <w:bottom w:val="nil"/>
              <w:right w:val="nil"/>
            </w:tcBorders>
            <w:tcMar>
              <w:top w:w="0" w:type="dxa"/>
              <w:left w:w="108" w:type="dxa"/>
              <w:bottom w:w="0" w:type="dxa"/>
              <w:right w:w="108" w:type="dxa"/>
            </w:tcMar>
          </w:tcPr>
          <w:p w14:paraId="65A8775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4CFCA9A3">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51,700</w:t>
            </w:r>
          </w:p>
        </w:tc>
      </w:tr>
      <w:tr w14:paraId="15311803">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23760FA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4D637432">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Schedule 3, Part 2 (including management of testing, analysis, and reporting on examination of the type)</w:t>
            </w:r>
          </w:p>
        </w:tc>
        <w:tc>
          <w:tcPr>
            <w:tcW w:w="1300" w:type="pct"/>
            <w:tcBorders>
              <w:top w:val="nil"/>
              <w:left w:val="nil"/>
              <w:bottom w:val="nil"/>
              <w:right w:val="nil"/>
            </w:tcBorders>
            <w:tcMar>
              <w:top w:w="0" w:type="dxa"/>
              <w:left w:w="108" w:type="dxa"/>
              <w:bottom w:w="0" w:type="dxa"/>
              <w:right w:w="108" w:type="dxa"/>
            </w:tcMar>
          </w:tcPr>
          <w:p w14:paraId="6B926BC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44EA4798">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39,900</w:t>
            </w:r>
          </w:p>
        </w:tc>
      </w:tr>
      <w:tr w14:paraId="1BC1AFC8">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6D635CF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3CD12F69">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1:    If the assessment involves an assessment of a medicinal component, an additional fee is payable—see item 1.11.</w:t>
            </w:r>
          </w:p>
          <w:p w14:paraId="41C0A8FE">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2:    If a supplementary assessment, or an assessment outside Australia, is required, an additional fee is payable—see item 1.12 and clause 2.1 of this Schedule.</w:t>
            </w:r>
          </w:p>
          <w:p w14:paraId="133DF2CA">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3:    For an assessment under paragraph (b), an additional fee to cover the costs of testing the relevant kind of medical device is also payable—see clause 2.2 of this Schedule.</w:t>
            </w:r>
          </w:p>
        </w:tc>
        <w:tc>
          <w:tcPr>
            <w:tcW w:w="1300" w:type="pct"/>
            <w:tcBorders>
              <w:top w:val="nil"/>
              <w:left w:val="nil"/>
              <w:bottom w:val="single" w:color="auto" w:sz="8" w:space="0"/>
              <w:right w:val="nil"/>
            </w:tcBorders>
            <w:tcMar>
              <w:top w:w="0" w:type="dxa"/>
              <w:left w:w="108" w:type="dxa"/>
              <w:bottom w:w="0" w:type="dxa"/>
              <w:right w:w="108" w:type="dxa"/>
            </w:tcMar>
          </w:tcPr>
          <w:p w14:paraId="06E7216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single" w:color="auto" w:sz="8" w:space="0"/>
              <w:right w:val="nil"/>
            </w:tcBorders>
            <w:tcMar>
              <w:top w:w="0" w:type="dxa"/>
              <w:left w:w="108" w:type="dxa"/>
              <w:bottom w:w="0" w:type="dxa"/>
              <w:right w:w="108" w:type="dxa"/>
            </w:tcMar>
          </w:tcPr>
          <w:p w14:paraId="1F542CBB">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52EE610F">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78803FC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1.3A</w:t>
            </w:r>
          </w:p>
        </w:tc>
        <w:tc>
          <w:tcPr>
            <w:tcW w:w="2200" w:type="pct"/>
            <w:gridSpan w:val="2"/>
            <w:tcBorders>
              <w:top w:val="nil"/>
              <w:left w:val="nil"/>
              <w:bottom w:val="nil"/>
              <w:right w:val="nil"/>
            </w:tcBorders>
            <w:tcMar>
              <w:top w:w="0" w:type="dxa"/>
              <w:left w:w="108" w:type="dxa"/>
              <w:bottom w:w="0" w:type="dxa"/>
              <w:right w:w="108" w:type="dxa"/>
            </w:tcMar>
          </w:tcPr>
          <w:p w14:paraId="717E68D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Review of conformity assessment certificate for an IVD medical device in relation to certification of compliance with the essential principles for conformity assessment certificate issued under conformity assessment procedures set out in:</w:t>
            </w:r>
          </w:p>
        </w:tc>
        <w:tc>
          <w:tcPr>
            <w:tcW w:w="1300" w:type="pct"/>
            <w:tcBorders>
              <w:top w:val="nil"/>
              <w:left w:val="nil"/>
              <w:bottom w:val="nil"/>
              <w:right w:val="nil"/>
            </w:tcBorders>
            <w:tcMar>
              <w:top w:w="0" w:type="dxa"/>
              <w:left w:w="108" w:type="dxa"/>
              <w:bottom w:w="0" w:type="dxa"/>
              <w:right w:w="108" w:type="dxa"/>
            </w:tcMar>
          </w:tcPr>
          <w:p w14:paraId="5BCB77B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 41EJ(4) of the Act</w:t>
            </w:r>
          </w:p>
        </w:tc>
        <w:tc>
          <w:tcPr>
            <w:tcW w:w="950" w:type="pct"/>
            <w:tcBorders>
              <w:top w:val="nil"/>
              <w:left w:val="nil"/>
              <w:bottom w:val="nil"/>
              <w:right w:val="nil"/>
            </w:tcBorders>
            <w:tcMar>
              <w:top w:w="0" w:type="dxa"/>
              <w:left w:w="108" w:type="dxa"/>
              <w:bottom w:w="0" w:type="dxa"/>
              <w:right w:w="108" w:type="dxa"/>
            </w:tcMar>
          </w:tcPr>
          <w:p w14:paraId="0C7FD5F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2465A733">
        <w:tblPrEx>
          <w:tblCellMar>
            <w:top w:w="0" w:type="dxa"/>
            <w:left w:w="0" w:type="dxa"/>
            <w:bottom w:w="0" w:type="dxa"/>
            <w:right w:w="0" w:type="dxa"/>
          </w:tblCellMar>
        </w:tblPrEx>
        <w:trPr>
          <w:cantSplit/>
        </w:trPr>
        <w:tc>
          <w:tcPr>
            <w:tcW w:w="450" w:type="pct"/>
            <w:tcBorders>
              <w:top w:val="nil"/>
              <w:left w:val="nil"/>
              <w:bottom w:val="nil"/>
              <w:right w:val="nil"/>
            </w:tcBorders>
            <w:tcMar>
              <w:top w:w="0" w:type="dxa"/>
              <w:left w:w="108" w:type="dxa"/>
              <w:bottom w:w="0" w:type="dxa"/>
              <w:right w:w="108" w:type="dxa"/>
            </w:tcMar>
          </w:tcPr>
          <w:p w14:paraId="6483E30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15A5D80D">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Schedule 3, Part 1—Full Quality Management System; or</w:t>
            </w:r>
          </w:p>
        </w:tc>
        <w:tc>
          <w:tcPr>
            <w:tcW w:w="1300" w:type="pct"/>
            <w:tcBorders>
              <w:top w:val="nil"/>
              <w:left w:val="nil"/>
              <w:bottom w:val="nil"/>
              <w:right w:val="nil"/>
            </w:tcBorders>
            <w:tcMar>
              <w:top w:w="0" w:type="dxa"/>
              <w:left w:w="108" w:type="dxa"/>
              <w:bottom w:w="0" w:type="dxa"/>
              <w:right w:w="108" w:type="dxa"/>
            </w:tcMar>
          </w:tcPr>
          <w:p w14:paraId="76D7940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0831F3F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29,200</w:t>
            </w:r>
          </w:p>
        </w:tc>
      </w:tr>
      <w:tr w14:paraId="7C034226">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2CA4816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64DAC35D">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Schedule 3, clause 1.6—Design Examination; or</w:t>
            </w:r>
          </w:p>
        </w:tc>
        <w:tc>
          <w:tcPr>
            <w:tcW w:w="1300" w:type="pct"/>
            <w:tcBorders>
              <w:top w:val="nil"/>
              <w:left w:val="nil"/>
              <w:bottom w:val="nil"/>
              <w:right w:val="nil"/>
            </w:tcBorders>
            <w:tcMar>
              <w:top w:w="0" w:type="dxa"/>
              <w:left w:w="108" w:type="dxa"/>
              <w:bottom w:w="0" w:type="dxa"/>
              <w:right w:w="108" w:type="dxa"/>
            </w:tcMar>
          </w:tcPr>
          <w:p w14:paraId="1C3B54E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66B3B70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62,200</w:t>
            </w:r>
          </w:p>
        </w:tc>
      </w:tr>
      <w:tr w14:paraId="77356FCC">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16BB3EE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0A3D9AC9">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Schedule 3, clause 1.6—Design Examination – Immunohaematology reagent medical devices; or</w:t>
            </w:r>
          </w:p>
        </w:tc>
        <w:tc>
          <w:tcPr>
            <w:tcW w:w="1300" w:type="pct"/>
            <w:tcBorders>
              <w:top w:val="nil"/>
              <w:left w:val="nil"/>
              <w:bottom w:val="nil"/>
              <w:right w:val="nil"/>
            </w:tcBorders>
            <w:tcMar>
              <w:top w:w="0" w:type="dxa"/>
              <w:left w:w="108" w:type="dxa"/>
              <w:bottom w:w="0" w:type="dxa"/>
              <w:right w:w="108" w:type="dxa"/>
            </w:tcMar>
          </w:tcPr>
          <w:p w14:paraId="750735C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62553F8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15,100</w:t>
            </w:r>
          </w:p>
        </w:tc>
      </w:tr>
      <w:tr w14:paraId="1944698C">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221E3E0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38540A77">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Schedule 3, clause 1.6—Abridged Design Examination – previously registered IVDs; or</w:t>
            </w:r>
          </w:p>
        </w:tc>
        <w:tc>
          <w:tcPr>
            <w:tcW w:w="1300" w:type="pct"/>
            <w:tcBorders>
              <w:top w:val="nil"/>
              <w:left w:val="nil"/>
              <w:bottom w:val="nil"/>
              <w:right w:val="nil"/>
            </w:tcBorders>
            <w:tcMar>
              <w:top w:w="0" w:type="dxa"/>
              <w:left w:w="108" w:type="dxa"/>
              <w:bottom w:w="0" w:type="dxa"/>
              <w:right w:w="108" w:type="dxa"/>
            </w:tcMar>
          </w:tcPr>
          <w:p w14:paraId="75541F0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7D157A2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3,670</w:t>
            </w:r>
          </w:p>
        </w:tc>
      </w:tr>
      <w:tr w14:paraId="452DAB24">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0465766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50F019E2">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Schedule 3, Part 2—Type Examination; or</w:t>
            </w:r>
          </w:p>
        </w:tc>
        <w:tc>
          <w:tcPr>
            <w:tcW w:w="1300" w:type="pct"/>
            <w:tcBorders>
              <w:top w:val="nil"/>
              <w:left w:val="nil"/>
              <w:bottom w:val="nil"/>
              <w:right w:val="nil"/>
            </w:tcBorders>
            <w:tcMar>
              <w:top w:w="0" w:type="dxa"/>
              <w:left w:w="108" w:type="dxa"/>
              <w:bottom w:w="0" w:type="dxa"/>
              <w:right w:w="108" w:type="dxa"/>
            </w:tcMar>
          </w:tcPr>
          <w:p w14:paraId="753B6F7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6E0BC7D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40,300</w:t>
            </w:r>
          </w:p>
        </w:tc>
      </w:tr>
      <w:tr w14:paraId="2744E4FF">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1153EFB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3FEC41E1">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 Schedule 3, Part 4—Production Quality Management System</w:t>
            </w:r>
          </w:p>
        </w:tc>
        <w:tc>
          <w:tcPr>
            <w:tcW w:w="1300" w:type="pct"/>
            <w:tcBorders>
              <w:top w:val="nil"/>
              <w:left w:val="nil"/>
              <w:bottom w:val="nil"/>
              <w:right w:val="nil"/>
            </w:tcBorders>
            <w:tcMar>
              <w:top w:w="0" w:type="dxa"/>
              <w:left w:w="108" w:type="dxa"/>
              <w:bottom w:w="0" w:type="dxa"/>
              <w:right w:w="108" w:type="dxa"/>
            </w:tcMar>
          </w:tcPr>
          <w:p w14:paraId="5E52EA4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709DDDC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25,700</w:t>
            </w:r>
          </w:p>
        </w:tc>
      </w:tr>
      <w:tr w14:paraId="6EA20670">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38D05DB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7706A448">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1:    If a supplementary assessment, or an assessment outside Australia, is required, an additional fee is payable—see item 1.12 and clause 2.1 of this Schedule.</w:t>
            </w:r>
          </w:p>
          <w:p w14:paraId="48B1D820">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2:    For an assessment under paragraph (e), an additional fee to cover the costs of testing the relevant kind of medical device is also payable—see item 2.2 of this Schedule.</w:t>
            </w:r>
          </w:p>
        </w:tc>
        <w:tc>
          <w:tcPr>
            <w:tcW w:w="1300" w:type="pct"/>
            <w:tcBorders>
              <w:top w:val="nil"/>
              <w:left w:val="nil"/>
              <w:bottom w:val="single" w:color="auto" w:sz="8" w:space="0"/>
              <w:right w:val="nil"/>
            </w:tcBorders>
            <w:tcMar>
              <w:top w:w="0" w:type="dxa"/>
              <w:left w:w="108" w:type="dxa"/>
              <w:bottom w:w="0" w:type="dxa"/>
              <w:right w:w="108" w:type="dxa"/>
            </w:tcMar>
          </w:tcPr>
          <w:p w14:paraId="76C6E4A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single" w:color="auto" w:sz="8" w:space="0"/>
              <w:right w:val="nil"/>
            </w:tcBorders>
            <w:tcMar>
              <w:top w:w="0" w:type="dxa"/>
              <w:left w:w="108" w:type="dxa"/>
              <w:bottom w:w="0" w:type="dxa"/>
              <w:right w:w="108" w:type="dxa"/>
            </w:tcMar>
          </w:tcPr>
          <w:p w14:paraId="6DD97E2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1CF07C8B">
        <w:tblPrEx>
          <w:tblCellMar>
            <w:top w:w="0" w:type="dxa"/>
            <w:left w:w="0" w:type="dxa"/>
            <w:bottom w:w="0" w:type="dxa"/>
            <w:right w:w="0" w:type="dxa"/>
          </w:tblCellMar>
        </w:tblPrEx>
        <w:trPr>
          <w:trHeight w:val="3152" w:hRule="atLeast"/>
        </w:trPr>
        <w:tc>
          <w:tcPr>
            <w:tcW w:w="450" w:type="pct"/>
            <w:tcBorders>
              <w:top w:val="nil"/>
              <w:left w:val="nil"/>
              <w:bottom w:val="nil"/>
              <w:right w:val="nil"/>
            </w:tcBorders>
            <w:tcMar>
              <w:top w:w="0" w:type="dxa"/>
              <w:left w:w="108" w:type="dxa"/>
              <w:bottom w:w="0" w:type="dxa"/>
              <w:right w:w="108" w:type="dxa"/>
            </w:tcMar>
          </w:tcPr>
          <w:p w14:paraId="4422FBE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1.4</w:t>
            </w:r>
          </w:p>
        </w:tc>
        <w:tc>
          <w:tcPr>
            <w:tcW w:w="2200" w:type="pct"/>
            <w:tcBorders>
              <w:top w:val="nil"/>
              <w:left w:val="nil"/>
              <w:bottom w:val="nil"/>
              <w:right w:val="nil"/>
            </w:tcBorders>
            <w:tcMar>
              <w:top w:w="0" w:type="dxa"/>
              <w:left w:w="108" w:type="dxa"/>
              <w:bottom w:w="0" w:type="dxa"/>
              <w:right w:w="108" w:type="dxa"/>
            </w:tcMar>
          </w:tcPr>
          <w:p w14:paraId="63B5003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Considering a submission to the Secretary in relation to a proposed suspension of a conformity assessment certificate, including a conformity assessment certificate for an IVD medical device</w:t>
            </w:r>
          </w:p>
        </w:tc>
        <w:tc>
          <w:tcPr>
            <w:tcW w:w="1300" w:type="pct"/>
            <w:gridSpan w:val="2"/>
            <w:tcBorders>
              <w:top w:val="nil"/>
              <w:left w:val="nil"/>
              <w:bottom w:val="nil"/>
              <w:right w:val="nil"/>
            </w:tcBorders>
            <w:tcMar>
              <w:top w:w="0" w:type="dxa"/>
              <w:left w:w="108" w:type="dxa"/>
              <w:bottom w:w="0" w:type="dxa"/>
              <w:right w:w="108" w:type="dxa"/>
            </w:tcMar>
          </w:tcPr>
          <w:p w14:paraId="1A1DD50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 41EN(2) and paragraph 63(2)(h) of the Act</w:t>
            </w:r>
          </w:p>
        </w:tc>
        <w:tc>
          <w:tcPr>
            <w:tcW w:w="950" w:type="pct"/>
            <w:tcBorders>
              <w:top w:val="nil"/>
              <w:left w:val="nil"/>
              <w:bottom w:val="nil"/>
              <w:right w:val="nil"/>
            </w:tcBorders>
            <w:tcMar>
              <w:top w:w="0" w:type="dxa"/>
              <w:left w:w="108" w:type="dxa"/>
              <w:bottom w:w="0" w:type="dxa"/>
              <w:right w:w="108" w:type="dxa"/>
            </w:tcMar>
          </w:tcPr>
          <w:p w14:paraId="44CAFE7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For a medical device, other than an IVD medical device—the fee applicable under item 1.14 to the kind of work to be undertaken</w:t>
            </w:r>
          </w:p>
        </w:tc>
      </w:tr>
      <w:tr w14:paraId="0A14AE1F">
        <w:tblPrEx>
          <w:tblCellMar>
            <w:top w:w="0" w:type="dxa"/>
            <w:left w:w="0" w:type="dxa"/>
            <w:bottom w:w="0" w:type="dxa"/>
            <w:right w:w="0" w:type="dxa"/>
          </w:tblCellMar>
        </w:tblPrEx>
        <w:trPr>
          <w:trHeight w:val="2412" w:hRule="atLeast"/>
        </w:trPr>
        <w:tc>
          <w:tcPr>
            <w:tcW w:w="450" w:type="pct"/>
            <w:tcBorders>
              <w:top w:val="nil"/>
              <w:left w:val="nil"/>
              <w:bottom w:val="single" w:color="auto" w:sz="8" w:space="0"/>
              <w:right w:val="nil"/>
            </w:tcBorders>
            <w:tcMar>
              <w:top w:w="0" w:type="dxa"/>
              <w:left w:w="108" w:type="dxa"/>
              <w:bottom w:w="0" w:type="dxa"/>
              <w:right w:w="108" w:type="dxa"/>
            </w:tcMar>
          </w:tcPr>
          <w:p w14:paraId="4F23A9B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tcBorders>
              <w:top w:val="nil"/>
              <w:left w:val="nil"/>
              <w:bottom w:val="single" w:color="auto" w:sz="8" w:space="0"/>
              <w:right w:val="nil"/>
            </w:tcBorders>
            <w:tcMar>
              <w:top w:w="0" w:type="dxa"/>
              <w:left w:w="108" w:type="dxa"/>
              <w:bottom w:w="0" w:type="dxa"/>
              <w:right w:w="108" w:type="dxa"/>
            </w:tcMar>
          </w:tcPr>
          <w:p w14:paraId="77FDA10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1300" w:type="pct"/>
            <w:gridSpan w:val="2"/>
            <w:tcBorders>
              <w:top w:val="nil"/>
              <w:left w:val="nil"/>
              <w:bottom w:val="single" w:color="auto" w:sz="8" w:space="0"/>
              <w:right w:val="nil"/>
            </w:tcBorders>
            <w:tcMar>
              <w:top w:w="0" w:type="dxa"/>
              <w:left w:w="108" w:type="dxa"/>
              <w:bottom w:w="0" w:type="dxa"/>
              <w:right w:w="108" w:type="dxa"/>
            </w:tcMar>
          </w:tcPr>
          <w:p w14:paraId="0838B0F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single" w:color="auto" w:sz="8" w:space="0"/>
              <w:right w:val="nil"/>
            </w:tcBorders>
            <w:tcMar>
              <w:top w:w="0" w:type="dxa"/>
              <w:left w:w="108" w:type="dxa"/>
              <w:bottom w:w="0" w:type="dxa"/>
              <w:right w:w="108" w:type="dxa"/>
            </w:tcMar>
          </w:tcPr>
          <w:p w14:paraId="6731869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For an IVD medical device—the fee applicable under item 1.14A to the kind of work to be undertaken</w:t>
            </w:r>
          </w:p>
        </w:tc>
      </w:tr>
      <w:tr w14:paraId="5D5431B1">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3164395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1.5</w:t>
            </w:r>
          </w:p>
        </w:tc>
        <w:tc>
          <w:tcPr>
            <w:tcW w:w="2200" w:type="pct"/>
            <w:gridSpan w:val="2"/>
            <w:tcBorders>
              <w:top w:val="nil"/>
              <w:left w:val="nil"/>
              <w:bottom w:val="nil"/>
              <w:right w:val="nil"/>
            </w:tcBorders>
            <w:tcMar>
              <w:top w:w="0" w:type="dxa"/>
              <w:left w:w="108" w:type="dxa"/>
              <w:bottom w:w="0" w:type="dxa"/>
              <w:right w:w="108" w:type="dxa"/>
            </w:tcMar>
          </w:tcPr>
          <w:p w14:paraId="2E29011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Application for the following kinds of medical devices to be included in the Register:</w:t>
            </w:r>
          </w:p>
        </w:tc>
        <w:tc>
          <w:tcPr>
            <w:tcW w:w="1300" w:type="pct"/>
            <w:tcBorders>
              <w:top w:val="nil"/>
              <w:left w:val="nil"/>
              <w:bottom w:val="nil"/>
              <w:right w:val="nil"/>
            </w:tcBorders>
            <w:tcMar>
              <w:top w:w="0" w:type="dxa"/>
              <w:left w:w="108" w:type="dxa"/>
              <w:bottom w:w="0" w:type="dxa"/>
              <w:right w:w="108" w:type="dxa"/>
            </w:tcMar>
          </w:tcPr>
          <w:p w14:paraId="37900DB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Paragraph 41FC(2)(b) of the Act</w:t>
            </w:r>
          </w:p>
        </w:tc>
        <w:tc>
          <w:tcPr>
            <w:tcW w:w="950" w:type="pct"/>
            <w:tcBorders>
              <w:top w:val="nil"/>
              <w:left w:val="nil"/>
              <w:bottom w:val="nil"/>
              <w:right w:val="nil"/>
            </w:tcBorders>
            <w:tcMar>
              <w:top w:w="0" w:type="dxa"/>
              <w:left w:w="108" w:type="dxa"/>
              <w:bottom w:w="0" w:type="dxa"/>
              <w:right w:w="108" w:type="dxa"/>
            </w:tcMar>
          </w:tcPr>
          <w:p w14:paraId="66AB40D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0DA56916">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0628898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2C11A995">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a Class AIMD medical device;</w:t>
            </w:r>
          </w:p>
        </w:tc>
        <w:tc>
          <w:tcPr>
            <w:tcW w:w="1300" w:type="pct"/>
            <w:tcBorders>
              <w:top w:val="nil"/>
              <w:left w:val="nil"/>
              <w:bottom w:val="nil"/>
              <w:right w:val="nil"/>
            </w:tcBorders>
            <w:tcMar>
              <w:top w:w="0" w:type="dxa"/>
              <w:left w:w="108" w:type="dxa"/>
              <w:bottom w:w="0" w:type="dxa"/>
              <w:right w:w="108" w:type="dxa"/>
            </w:tcMar>
          </w:tcPr>
          <w:p w14:paraId="28B0508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5683D3F7">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1,290</w:t>
            </w:r>
          </w:p>
        </w:tc>
      </w:tr>
      <w:tr w14:paraId="59960576">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7A82BC3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5F853327">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a Class III medical device</w:t>
            </w:r>
          </w:p>
        </w:tc>
        <w:tc>
          <w:tcPr>
            <w:tcW w:w="1300" w:type="pct"/>
            <w:tcBorders>
              <w:top w:val="nil"/>
              <w:left w:val="nil"/>
              <w:bottom w:val="nil"/>
              <w:right w:val="nil"/>
            </w:tcBorders>
            <w:tcMar>
              <w:top w:w="0" w:type="dxa"/>
              <w:left w:w="108" w:type="dxa"/>
              <w:bottom w:w="0" w:type="dxa"/>
              <w:right w:w="108" w:type="dxa"/>
            </w:tcMar>
          </w:tcPr>
          <w:p w14:paraId="5313A8C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594CFDD2">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1,290</w:t>
            </w:r>
          </w:p>
        </w:tc>
      </w:tr>
      <w:tr w14:paraId="0A0EF8AE">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72352DF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37D5C753">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a Class IIb medical device;</w:t>
            </w:r>
          </w:p>
        </w:tc>
        <w:tc>
          <w:tcPr>
            <w:tcW w:w="1300" w:type="pct"/>
            <w:tcBorders>
              <w:top w:val="nil"/>
              <w:left w:val="nil"/>
              <w:bottom w:val="nil"/>
              <w:right w:val="nil"/>
            </w:tcBorders>
            <w:tcMar>
              <w:top w:w="0" w:type="dxa"/>
              <w:left w:w="108" w:type="dxa"/>
              <w:bottom w:w="0" w:type="dxa"/>
              <w:right w:w="108" w:type="dxa"/>
            </w:tcMar>
          </w:tcPr>
          <w:p w14:paraId="11BDD2C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669DC9E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1,000</w:t>
            </w:r>
          </w:p>
        </w:tc>
      </w:tr>
      <w:tr w14:paraId="25EBC2C6">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51A5275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714655C7">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a Class IIa medical device;</w:t>
            </w:r>
          </w:p>
        </w:tc>
        <w:tc>
          <w:tcPr>
            <w:tcW w:w="1300" w:type="pct"/>
            <w:tcBorders>
              <w:top w:val="nil"/>
              <w:left w:val="nil"/>
              <w:bottom w:val="nil"/>
              <w:right w:val="nil"/>
            </w:tcBorders>
            <w:tcMar>
              <w:top w:w="0" w:type="dxa"/>
              <w:left w:w="108" w:type="dxa"/>
              <w:bottom w:w="0" w:type="dxa"/>
              <w:right w:w="108" w:type="dxa"/>
            </w:tcMar>
          </w:tcPr>
          <w:p w14:paraId="3ED290A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1DB93CAF">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1,000</w:t>
            </w:r>
          </w:p>
        </w:tc>
      </w:tr>
      <w:tr w14:paraId="328A3B39">
        <w:tblPrEx>
          <w:tblCellMar>
            <w:top w:w="0" w:type="dxa"/>
            <w:left w:w="0" w:type="dxa"/>
            <w:bottom w:w="0" w:type="dxa"/>
            <w:right w:w="0" w:type="dxa"/>
          </w:tblCellMar>
        </w:tblPrEx>
        <w:trPr>
          <w:trHeight w:val="20" w:hRule="atLeast"/>
        </w:trPr>
        <w:tc>
          <w:tcPr>
            <w:tcW w:w="450" w:type="pct"/>
            <w:tcBorders>
              <w:top w:val="nil"/>
              <w:left w:val="nil"/>
              <w:bottom w:val="nil"/>
              <w:right w:val="nil"/>
            </w:tcBorders>
            <w:tcMar>
              <w:top w:w="0" w:type="dxa"/>
              <w:left w:w="108" w:type="dxa"/>
              <w:bottom w:w="0" w:type="dxa"/>
              <w:right w:w="108" w:type="dxa"/>
            </w:tcMar>
          </w:tcPr>
          <w:p w14:paraId="2D9FBFC1">
            <w:pPr>
              <w:widowControl/>
              <w:spacing w:before="60" w:line="2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5D2BE1E1">
            <w:pPr>
              <w:widowControl/>
              <w:spacing w:before="60" w:line="20" w:lineRule="atLeast"/>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a Class I medical device that the manufacturer intends to be supplied in a sterile state or that has a measuring function;</w:t>
            </w:r>
          </w:p>
        </w:tc>
        <w:tc>
          <w:tcPr>
            <w:tcW w:w="1300" w:type="pct"/>
            <w:tcBorders>
              <w:top w:val="nil"/>
              <w:left w:val="nil"/>
              <w:bottom w:val="nil"/>
              <w:right w:val="nil"/>
            </w:tcBorders>
            <w:tcMar>
              <w:top w:w="0" w:type="dxa"/>
              <w:left w:w="108" w:type="dxa"/>
              <w:bottom w:w="0" w:type="dxa"/>
              <w:right w:w="108" w:type="dxa"/>
            </w:tcMar>
          </w:tcPr>
          <w:p w14:paraId="7CF25655">
            <w:pPr>
              <w:widowControl/>
              <w:spacing w:before="60" w:line="2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30BC862C">
            <w:pPr>
              <w:widowControl/>
              <w:spacing w:before="60" w:line="2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1,000</w:t>
            </w:r>
          </w:p>
        </w:tc>
      </w:tr>
      <w:tr w14:paraId="63C9678D">
        <w:tblPrEx>
          <w:tblCellMar>
            <w:top w:w="0" w:type="dxa"/>
            <w:left w:w="0" w:type="dxa"/>
            <w:bottom w:w="0" w:type="dxa"/>
            <w:right w:w="0" w:type="dxa"/>
          </w:tblCellMar>
        </w:tblPrEx>
        <w:trPr>
          <w:cantSplit/>
        </w:trPr>
        <w:tc>
          <w:tcPr>
            <w:tcW w:w="450" w:type="pct"/>
            <w:tcBorders>
              <w:top w:val="nil"/>
              <w:left w:val="nil"/>
              <w:bottom w:val="nil"/>
              <w:right w:val="nil"/>
            </w:tcBorders>
            <w:tcMar>
              <w:top w:w="0" w:type="dxa"/>
              <w:left w:w="108" w:type="dxa"/>
              <w:bottom w:w="0" w:type="dxa"/>
              <w:right w:w="108" w:type="dxa"/>
            </w:tcMar>
          </w:tcPr>
          <w:p w14:paraId="4B699B2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4E3FB7B9">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 an IVD medical device, including a Class 4 in</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house IVD medical device but not a Class 2 IVD medical device that was, immediately before the commencement of the </w:t>
            </w:r>
            <w:r>
              <w:rPr>
                <w:rFonts w:ascii="Times New Roman" w:hAnsi="Times New Roman" w:eastAsia="宋体" w:cs="Times New Roman"/>
                <w:i/>
                <w:iCs/>
                <w:kern w:val="0"/>
                <w:sz w:val="24"/>
                <w:szCs w:val="24"/>
                <w:lang w:val="en-AU"/>
              </w:rPr>
              <w:t>Therapeutic Goods (Medical Devices) Amendment (In Vitro Diagnostic Medical Devices) Regulation 2015</w:t>
            </w:r>
            <w:r>
              <w:rPr>
                <w:rFonts w:ascii="Times New Roman" w:hAnsi="Times New Roman" w:eastAsia="宋体" w:cs="Times New Roman"/>
                <w:kern w:val="0"/>
                <w:sz w:val="24"/>
                <w:szCs w:val="24"/>
                <w:lang w:val="en-AU"/>
              </w:rPr>
              <w:t>:</w:t>
            </w:r>
          </w:p>
          <w:p w14:paraId="5A473175">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 included in the Register; and</w:t>
            </w:r>
          </w:p>
          <w:p w14:paraId="41EFFF8A">
            <w:pPr>
              <w:widowControl/>
              <w:spacing w:line="240" w:lineRule="atLeast"/>
              <w:ind w:left="828"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(ii) classified as a Class 3 IVD medical device because of subclause 1.3(2) of Schedule 2A (as in force immediately before the commencement of that regulation)</w:t>
            </w:r>
          </w:p>
        </w:tc>
        <w:tc>
          <w:tcPr>
            <w:tcW w:w="1300" w:type="pct"/>
            <w:tcBorders>
              <w:top w:val="nil"/>
              <w:left w:val="nil"/>
              <w:bottom w:val="nil"/>
              <w:right w:val="nil"/>
            </w:tcBorders>
            <w:tcMar>
              <w:top w:w="0" w:type="dxa"/>
              <w:left w:w="108" w:type="dxa"/>
              <w:bottom w:w="0" w:type="dxa"/>
              <w:right w:w="108" w:type="dxa"/>
            </w:tcMar>
          </w:tcPr>
          <w:p w14:paraId="1FFE8F1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532821F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1,000</w:t>
            </w:r>
          </w:p>
        </w:tc>
      </w:tr>
      <w:tr w14:paraId="1948B7BD">
        <w:tblPrEx>
          <w:tblCellMar>
            <w:top w:w="0" w:type="dxa"/>
            <w:left w:w="0" w:type="dxa"/>
            <w:bottom w:w="0" w:type="dxa"/>
            <w:right w:w="0" w:type="dxa"/>
          </w:tblCellMar>
        </w:tblPrEx>
        <w:trPr>
          <w:trHeight w:val="1065" w:hRule="atLeast"/>
        </w:trPr>
        <w:tc>
          <w:tcPr>
            <w:tcW w:w="450" w:type="pct"/>
            <w:tcBorders>
              <w:top w:val="nil"/>
              <w:left w:val="nil"/>
              <w:bottom w:val="nil"/>
              <w:right w:val="nil"/>
            </w:tcBorders>
            <w:tcMar>
              <w:top w:w="0" w:type="dxa"/>
              <w:left w:w="108" w:type="dxa"/>
              <w:bottom w:w="0" w:type="dxa"/>
              <w:right w:w="108" w:type="dxa"/>
            </w:tcMar>
          </w:tcPr>
          <w:p w14:paraId="24183F6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6823941C">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for paragraph (e): There is no fee for an application to include any other Class I medical device in the Register.</w:t>
            </w:r>
          </w:p>
        </w:tc>
        <w:tc>
          <w:tcPr>
            <w:tcW w:w="1300" w:type="pct"/>
            <w:tcBorders>
              <w:top w:val="nil"/>
              <w:left w:val="nil"/>
              <w:bottom w:val="nil"/>
              <w:right w:val="nil"/>
            </w:tcBorders>
            <w:tcMar>
              <w:top w:w="0" w:type="dxa"/>
              <w:left w:w="108" w:type="dxa"/>
              <w:bottom w:w="0" w:type="dxa"/>
              <w:right w:w="108" w:type="dxa"/>
            </w:tcMar>
          </w:tcPr>
          <w:p w14:paraId="285AACA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1DC2DEA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10F3E217">
        <w:tblPrEx>
          <w:tblCellMar>
            <w:top w:w="0" w:type="dxa"/>
            <w:left w:w="0" w:type="dxa"/>
            <w:bottom w:w="0" w:type="dxa"/>
            <w:right w:w="0" w:type="dxa"/>
          </w:tblCellMar>
        </w:tblPrEx>
        <w:trPr>
          <w:trHeight w:val="1065" w:hRule="atLeast"/>
        </w:trPr>
        <w:tc>
          <w:tcPr>
            <w:tcW w:w="450" w:type="pct"/>
            <w:tcBorders>
              <w:top w:val="nil"/>
              <w:left w:val="nil"/>
              <w:bottom w:val="single" w:color="auto" w:sz="8" w:space="0"/>
              <w:right w:val="nil"/>
            </w:tcBorders>
            <w:tcMar>
              <w:top w:w="0" w:type="dxa"/>
              <w:left w:w="108" w:type="dxa"/>
              <w:bottom w:w="0" w:type="dxa"/>
              <w:right w:w="108" w:type="dxa"/>
            </w:tcMar>
          </w:tcPr>
          <w:p w14:paraId="12CFAA3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669695E8">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for paragraph (f): There is no fee for an application to include a Class 2 IVD medical device mentioned in paragraph (f) in the Register.</w:t>
            </w:r>
          </w:p>
        </w:tc>
        <w:tc>
          <w:tcPr>
            <w:tcW w:w="1300" w:type="pct"/>
            <w:tcBorders>
              <w:top w:val="nil"/>
              <w:left w:val="nil"/>
              <w:bottom w:val="single" w:color="auto" w:sz="8" w:space="0"/>
              <w:right w:val="nil"/>
            </w:tcBorders>
            <w:tcMar>
              <w:top w:w="0" w:type="dxa"/>
              <w:left w:w="108" w:type="dxa"/>
              <w:bottom w:w="0" w:type="dxa"/>
              <w:right w:w="108" w:type="dxa"/>
            </w:tcMar>
          </w:tcPr>
          <w:p w14:paraId="0FFC837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single" w:color="auto" w:sz="8" w:space="0"/>
              <w:right w:val="nil"/>
            </w:tcBorders>
            <w:tcMar>
              <w:top w:w="0" w:type="dxa"/>
              <w:left w:w="108" w:type="dxa"/>
              <w:bottom w:w="0" w:type="dxa"/>
              <w:right w:w="108" w:type="dxa"/>
            </w:tcMar>
          </w:tcPr>
          <w:p w14:paraId="5FC17D1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0608B209">
        <w:tblPrEx>
          <w:tblCellMar>
            <w:top w:w="0" w:type="dxa"/>
            <w:left w:w="0" w:type="dxa"/>
            <w:bottom w:w="0" w:type="dxa"/>
            <w:right w:w="0" w:type="dxa"/>
          </w:tblCellMar>
        </w:tblPrEx>
        <w:trPr>
          <w:trHeight w:val="1065" w:hRule="atLeast"/>
        </w:trPr>
        <w:tc>
          <w:tcPr>
            <w:tcW w:w="450" w:type="pct"/>
            <w:tcBorders>
              <w:top w:val="nil"/>
              <w:left w:val="nil"/>
              <w:bottom w:val="single" w:color="auto" w:sz="8" w:space="0"/>
              <w:right w:val="nil"/>
            </w:tcBorders>
            <w:tcMar>
              <w:top w:w="0" w:type="dxa"/>
              <w:left w:w="108" w:type="dxa"/>
              <w:bottom w:w="0" w:type="dxa"/>
              <w:right w:w="108" w:type="dxa"/>
            </w:tcMar>
          </w:tcPr>
          <w:p w14:paraId="4E637B6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1.5A</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6E13A4A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Application for medical devices (priority applicant) determination in relation to a medical device</w:t>
            </w:r>
          </w:p>
        </w:tc>
        <w:tc>
          <w:tcPr>
            <w:tcW w:w="1300" w:type="pct"/>
            <w:tcBorders>
              <w:top w:val="nil"/>
              <w:left w:val="nil"/>
              <w:bottom w:val="single" w:color="auto" w:sz="8" w:space="0"/>
              <w:right w:val="nil"/>
            </w:tcBorders>
            <w:tcMar>
              <w:top w:w="0" w:type="dxa"/>
              <w:left w:w="108" w:type="dxa"/>
              <w:bottom w:w="0" w:type="dxa"/>
              <w:right w:w="108" w:type="dxa"/>
            </w:tcMar>
          </w:tcPr>
          <w:p w14:paraId="0A24177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Paragraph 41FKA(3)(d) of the Act</w:t>
            </w:r>
          </w:p>
        </w:tc>
        <w:tc>
          <w:tcPr>
            <w:tcW w:w="950" w:type="pct"/>
            <w:tcBorders>
              <w:top w:val="nil"/>
              <w:left w:val="nil"/>
              <w:bottom w:val="single" w:color="auto" w:sz="8" w:space="0"/>
              <w:right w:val="nil"/>
            </w:tcBorders>
            <w:tcMar>
              <w:top w:w="0" w:type="dxa"/>
              <w:left w:w="108" w:type="dxa"/>
              <w:bottom w:w="0" w:type="dxa"/>
              <w:right w:w="108" w:type="dxa"/>
            </w:tcMar>
          </w:tcPr>
          <w:p w14:paraId="5D76CF4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9,660</w:t>
            </w:r>
          </w:p>
        </w:tc>
      </w:tr>
      <w:tr w14:paraId="479126FC">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00859F9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1.6</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60274FD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Considering submissions to the Secretary in relation to a proposed suspension of a kind of medical device, including an IVD medical device, from the Register</w:t>
            </w:r>
          </w:p>
        </w:tc>
        <w:tc>
          <w:tcPr>
            <w:tcW w:w="1300" w:type="pct"/>
            <w:tcBorders>
              <w:top w:val="nil"/>
              <w:left w:val="nil"/>
              <w:bottom w:val="single" w:color="auto" w:sz="8" w:space="0"/>
              <w:right w:val="nil"/>
            </w:tcBorders>
            <w:tcMar>
              <w:top w:w="0" w:type="dxa"/>
              <w:left w:w="108" w:type="dxa"/>
              <w:bottom w:w="0" w:type="dxa"/>
              <w:right w:w="108" w:type="dxa"/>
            </w:tcMar>
          </w:tcPr>
          <w:p w14:paraId="4BBB939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 41GB(2) and paragraph 63(2)(h) of the Act</w:t>
            </w:r>
          </w:p>
        </w:tc>
        <w:tc>
          <w:tcPr>
            <w:tcW w:w="950" w:type="pct"/>
            <w:tcBorders>
              <w:top w:val="nil"/>
              <w:left w:val="nil"/>
              <w:bottom w:val="single" w:color="auto" w:sz="8" w:space="0"/>
              <w:right w:val="nil"/>
            </w:tcBorders>
            <w:tcMar>
              <w:top w:w="0" w:type="dxa"/>
              <w:left w:w="108" w:type="dxa"/>
              <w:bottom w:w="0" w:type="dxa"/>
              <w:right w:w="108" w:type="dxa"/>
            </w:tcMar>
          </w:tcPr>
          <w:p w14:paraId="6302DCB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The fee applicable under item 1.14 to the kind of work to be undertaken</w:t>
            </w:r>
          </w:p>
        </w:tc>
      </w:tr>
      <w:tr w14:paraId="122AD76C">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144A5C0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1.6A</w:t>
            </w:r>
          </w:p>
        </w:tc>
        <w:tc>
          <w:tcPr>
            <w:tcW w:w="2200" w:type="pct"/>
            <w:gridSpan w:val="2"/>
            <w:tcBorders>
              <w:top w:val="nil"/>
              <w:left w:val="nil"/>
              <w:bottom w:val="nil"/>
              <w:right w:val="nil"/>
            </w:tcBorders>
            <w:tcMar>
              <w:top w:w="0" w:type="dxa"/>
              <w:left w:w="108" w:type="dxa"/>
              <w:bottom w:w="0" w:type="dxa"/>
              <w:right w:w="108" w:type="dxa"/>
            </w:tcMar>
          </w:tcPr>
          <w:p w14:paraId="5C688B2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Request for the revocation of the cancellation of an entry of a kind of medical device from the Register:</w:t>
            </w:r>
          </w:p>
        </w:tc>
        <w:tc>
          <w:tcPr>
            <w:tcW w:w="1300" w:type="pct"/>
            <w:tcBorders>
              <w:top w:val="nil"/>
              <w:left w:val="nil"/>
              <w:bottom w:val="nil"/>
              <w:right w:val="nil"/>
            </w:tcBorders>
            <w:tcMar>
              <w:top w:w="0" w:type="dxa"/>
              <w:left w:w="108" w:type="dxa"/>
              <w:bottom w:w="0" w:type="dxa"/>
              <w:right w:w="108" w:type="dxa"/>
            </w:tcMar>
          </w:tcPr>
          <w:p w14:paraId="31A528E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Paragraph 41GLA(1)(c) of the Act</w:t>
            </w:r>
          </w:p>
        </w:tc>
        <w:tc>
          <w:tcPr>
            <w:tcW w:w="950" w:type="pct"/>
            <w:tcBorders>
              <w:top w:val="nil"/>
              <w:left w:val="nil"/>
              <w:bottom w:val="nil"/>
              <w:right w:val="nil"/>
            </w:tcBorders>
            <w:tcMar>
              <w:top w:w="0" w:type="dxa"/>
              <w:left w:w="108" w:type="dxa"/>
              <w:bottom w:w="0" w:type="dxa"/>
              <w:right w:w="108" w:type="dxa"/>
            </w:tcMar>
          </w:tcPr>
          <w:p w14:paraId="4F1B0C78">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54585920">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73CF471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210187E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if the request relates to one entry;</w:t>
            </w:r>
          </w:p>
        </w:tc>
        <w:tc>
          <w:tcPr>
            <w:tcW w:w="1300" w:type="pct"/>
            <w:tcBorders>
              <w:top w:val="nil"/>
              <w:left w:val="nil"/>
              <w:bottom w:val="nil"/>
              <w:right w:val="nil"/>
            </w:tcBorders>
            <w:tcMar>
              <w:top w:w="0" w:type="dxa"/>
              <w:left w:w="108" w:type="dxa"/>
              <w:bottom w:w="0" w:type="dxa"/>
              <w:right w:w="108" w:type="dxa"/>
            </w:tcMar>
          </w:tcPr>
          <w:p w14:paraId="520D253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275F667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150</w:t>
            </w:r>
          </w:p>
        </w:tc>
      </w:tr>
      <w:tr w14:paraId="11F82970">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402A31E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10406FE7">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if the request relates to more than one entry</w:t>
            </w:r>
          </w:p>
        </w:tc>
        <w:tc>
          <w:tcPr>
            <w:tcW w:w="1300" w:type="pct"/>
            <w:tcBorders>
              <w:top w:val="nil"/>
              <w:left w:val="nil"/>
              <w:bottom w:val="single" w:color="auto" w:sz="8" w:space="0"/>
              <w:right w:val="nil"/>
            </w:tcBorders>
            <w:tcMar>
              <w:top w:w="0" w:type="dxa"/>
              <w:left w:w="108" w:type="dxa"/>
              <w:bottom w:w="0" w:type="dxa"/>
              <w:right w:w="108" w:type="dxa"/>
            </w:tcMar>
          </w:tcPr>
          <w:p w14:paraId="6AD8131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single" w:color="auto" w:sz="8" w:space="0"/>
              <w:right w:val="nil"/>
            </w:tcBorders>
            <w:tcMar>
              <w:top w:w="0" w:type="dxa"/>
              <w:left w:w="108" w:type="dxa"/>
              <w:bottom w:w="0" w:type="dxa"/>
              <w:right w:w="108" w:type="dxa"/>
            </w:tcMar>
          </w:tcPr>
          <w:p w14:paraId="3100CE4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150 for the first entry plus 50 for each additional entry</w:t>
            </w:r>
          </w:p>
        </w:tc>
      </w:tr>
      <w:tr w14:paraId="04C5C737">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43C3CE8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1.6B</w:t>
            </w:r>
          </w:p>
        </w:tc>
        <w:tc>
          <w:tcPr>
            <w:tcW w:w="2200" w:type="pct"/>
            <w:gridSpan w:val="2"/>
            <w:tcBorders>
              <w:top w:val="nil"/>
              <w:left w:val="nil"/>
              <w:bottom w:val="nil"/>
              <w:right w:val="nil"/>
            </w:tcBorders>
            <w:tcMar>
              <w:top w:w="0" w:type="dxa"/>
              <w:left w:w="108" w:type="dxa"/>
              <w:bottom w:w="0" w:type="dxa"/>
              <w:right w:w="108" w:type="dxa"/>
            </w:tcMar>
          </w:tcPr>
          <w:p w14:paraId="0558C50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Request for the revocation of the cancellation of an entry of a kind of medical device from the Register:</w:t>
            </w:r>
          </w:p>
        </w:tc>
        <w:tc>
          <w:tcPr>
            <w:tcW w:w="1300" w:type="pct"/>
            <w:tcBorders>
              <w:top w:val="nil"/>
              <w:left w:val="nil"/>
              <w:bottom w:val="nil"/>
              <w:right w:val="nil"/>
            </w:tcBorders>
            <w:tcMar>
              <w:top w:w="0" w:type="dxa"/>
              <w:left w:w="108" w:type="dxa"/>
              <w:bottom w:w="0" w:type="dxa"/>
              <w:right w:w="108" w:type="dxa"/>
            </w:tcMar>
          </w:tcPr>
          <w:p w14:paraId="64C6251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Paragraph 41GLB(1)(d) of the Act</w:t>
            </w:r>
          </w:p>
        </w:tc>
        <w:tc>
          <w:tcPr>
            <w:tcW w:w="950" w:type="pct"/>
            <w:tcBorders>
              <w:top w:val="nil"/>
              <w:left w:val="nil"/>
              <w:bottom w:val="nil"/>
              <w:right w:val="nil"/>
            </w:tcBorders>
            <w:tcMar>
              <w:top w:w="0" w:type="dxa"/>
              <w:left w:w="108" w:type="dxa"/>
              <w:bottom w:w="0" w:type="dxa"/>
              <w:right w:w="108" w:type="dxa"/>
            </w:tcMar>
          </w:tcPr>
          <w:p w14:paraId="24DA51EB">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5EF0DDB2">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6B4128E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5ECBC23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if the request relates to one entry;</w:t>
            </w:r>
          </w:p>
        </w:tc>
        <w:tc>
          <w:tcPr>
            <w:tcW w:w="1300" w:type="pct"/>
            <w:tcBorders>
              <w:top w:val="nil"/>
              <w:left w:val="nil"/>
              <w:bottom w:val="nil"/>
              <w:right w:val="nil"/>
            </w:tcBorders>
            <w:tcMar>
              <w:top w:w="0" w:type="dxa"/>
              <w:left w:w="108" w:type="dxa"/>
              <w:bottom w:w="0" w:type="dxa"/>
              <w:right w:w="108" w:type="dxa"/>
            </w:tcMar>
          </w:tcPr>
          <w:p w14:paraId="099E4C8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6DF87D3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150</w:t>
            </w:r>
          </w:p>
        </w:tc>
      </w:tr>
      <w:tr w14:paraId="00D2D2A7">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4246B74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70469266">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if the request relates to more than one entry</w:t>
            </w:r>
          </w:p>
        </w:tc>
        <w:tc>
          <w:tcPr>
            <w:tcW w:w="1300" w:type="pct"/>
            <w:tcBorders>
              <w:top w:val="nil"/>
              <w:left w:val="nil"/>
              <w:bottom w:val="single" w:color="auto" w:sz="8" w:space="0"/>
              <w:right w:val="nil"/>
            </w:tcBorders>
            <w:tcMar>
              <w:top w:w="0" w:type="dxa"/>
              <w:left w:w="108" w:type="dxa"/>
              <w:bottom w:w="0" w:type="dxa"/>
              <w:right w:w="108" w:type="dxa"/>
            </w:tcMar>
          </w:tcPr>
          <w:p w14:paraId="11005AB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single" w:color="auto" w:sz="8" w:space="0"/>
              <w:right w:val="nil"/>
            </w:tcBorders>
            <w:tcMar>
              <w:top w:w="0" w:type="dxa"/>
              <w:left w:w="108" w:type="dxa"/>
              <w:bottom w:w="0" w:type="dxa"/>
              <w:right w:w="108" w:type="dxa"/>
            </w:tcMar>
          </w:tcPr>
          <w:p w14:paraId="0052D2A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150 for the first entry plus 50 for each additional entry</w:t>
            </w:r>
          </w:p>
        </w:tc>
      </w:tr>
      <w:tr w14:paraId="0EA0DE1F">
        <w:tblPrEx>
          <w:tblCellMar>
            <w:top w:w="0" w:type="dxa"/>
            <w:left w:w="0" w:type="dxa"/>
            <w:bottom w:w="0" w:type="dxa"/>
            <w:right w:w="0" w:type="dxa"/>
          </w:tblCellMar>
        </w:tblPrEx>
        <w:trPr>
          <w:cantSplit/>
        </w:trPr>
        <w:tc>
          <w:tcPr>
            <w:tcW w:w="450" w:type="pct"/>
            <w:tcBorders>
              <w:top w:val="nil"/>
              <w:left w:val="nil"/>
              <w:bottom w:val="single" w:color="auto" w:sz="8" w:space="0"/>
              <w:right w:val="nil"/>
            </w:tcBorders>
            <w:tcMar>
              <w:top w:w="0" w:type="dxa"/>
              <w:left w:w="108" w:type="dxa"/>
              <w:bottom w:w="0" w:type="dxa"/>
              <w:right w:w="108" w:type="dxa"/>
            </w:tcMar>
          </w:tcPr>
          <w:p w14:paraId="6960C47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1.7</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6A51EEC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Application for approval to use a specified kind of  medical device, including an IVD medical device, solely for experimental purposes in humans</w:t>
            </w:r>
          </w:p>
        </w:tc>
        <w:tc>
          <w:tcPr>
            <w:tcW w:w="1300" w:type="pct"/>
            <w:tcBorders>
              <w:top w:val="nil"/>
              <w:left w:val="nil"/>
              <w:bottom w:val="single" w:color="auto" w:sz="8" w:space="0"/>
              <w:right w:val="nil"/>
            </w:tcBorders>
            <w:tcMar>
              <w:top w:w="0" w:type="dxa"/>
              <w:left w:w="108" w:type="dxa"/>
              <w:bottom w:w="0" w:type="dxa"/>
              <w:right w:w="108" w:type="dxa"/>
            </w:tcMar>
          </w:tcPr>
          <w:p w14:paraId="6E987ED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Paragraph 41HB(5)(c) of the Act</w:t>
            </w:r>
          </w:p>
        </w:tc>
        <w:tc>
          <w:tcPr>
            <w:tcW w:w="950" w:type="pct"/>
            <w:tcBorders>
              <w:top w:val="nil"/>
              <w:left w:val="nil"/>
              <w:bottom w:val="single" w:color="auto" w:sz="8" w:space="0"/>
              <w:right w:val="nil"/>
            </w:tcBorders>
            <w:tcMar>
              <w:top w:w="0" w:type="dxa"/>
              <w:left w:w="108" w:type="dxa"/>
              <w:bottom w:w="0" w:type="dxa"/>
              <w:right w:w="108" w:type="dxa"/>
            </w:tcMar>
          </w:tcPr>
          <w:p w14:paraId="077DDF5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17,900</w:t>
            </w:r>
          </w:p>
        </w:tc>
      </w:tr>
      <w:tr w14:paraId="5C5A3C61">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4FF0BC4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1.8</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78889F8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Notification of intention to sponsor a clinical trial of a medical device, including an IVD medical device, to be used solely for experimental purposes in humans</w:t>
            </w:r>
          </w:p>
        </w:tc>
        <w:tc>
          <w:tcPr>
            <w:tcW w:w="1300" w:type="pct"/>
            <w:tcBorders>
              <w:top w:val="nil"/>
              <w:left w:val="nil"/>
              <w:bottom w:val="single" w:color="auto" w:sz="8" w:space="0"/>
              <w:right w:val="nil"/>
            </w:tcBorders>
            <w:tcMar>
              <w:top w:w="0" w:type="dxa"/>
              <w:left w:w="108" w:type="dxa"/>
              <w:bottom w:w="0" w:type="dxa"/>
              <w:right w:w="108" w:type="dxa"/>
            </w:tcMar>
          </w:tcPr>
          <w:p w14:paraId="739B2A4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Schedule 4, item 2.3, paragraph (b) of these Regulations</w:t>
            </w:r>
          </w:p>
        </w:tc>
        <w:tc>
          <w:tcPr>
            <w:tcW w:w="950" w:type="pct"/>
            <w:tcBorders>
              <w:top w:val="nil"/>
              <w:left w:val="nil"/>
              <w:bottom w:val="single" w:color="auto" w:sz="8" w:space="0"/>
              <w:right w:val="nil"/>
            </w:tcBorders>
            <w:tcMar>
              <w:top w:w="0" w:type="dxa"/>
              <w:left w:w="108" w:type="dxa"/>
              <w:bottom w:w="0" w:type="dxa"/>
              <w:right w:w="108" w:type="dxa"/>
            </w:tcMar>
          </w:tcPr>
          <w:p w14:paraId="3269300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350</w:t>
            </w:r>
          </w:p>
        </w:tc>
      </w:tr>
      <w:tr w14:paraId="1DEE812C">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55A1D41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1.9</w:t>
            </w:r>
          </w:p>
        </w:tc>
        <w:tc>
          <w:tcPr>
            <w:tcW w:w="2200" w:type="pct"/>
            <w:gridSpan w:val="2"/>
            <w:tcBorders>
              <w:top w:val="nil"/>
              <w:left w:val="nil"/>
              <w:bottom w:val="nil"/>
              <w:right w:val="nil"/>
            </w:tcBorders>
            <w:tcMar>
              <w:top w:w="0" w:type="dxa"/>
              <w:left w:w="108" w:type="dxa"/>
              <w:bottom w:w="0" w:type="dxa"/>
              <w:right w:w="108" w:type="dxa"/>
            </w:tcMar>
          </w:tcPr>
          <w:p w14:paraId="1F2AD64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Conformity assessment—initial assessment under conformity assessment procedures for a medical device, other than an IVD medical device, set out in:</w:t>
            </w:r>
          </w:p>
        </w:tc>
        <w:tc>
          <w:tcPr>
            <w:tcW w:w="1300" w:type="pct"/>
            <w:tcBorders>
              <w:top w:val="nil"/>
              <w:left w:val="nil"/>
              <w:bottom w:val="nil"/>
              <w:right w:val="nil"/>
            </w:tcBorders>
            <w:tcMar>
              <w:top w:w="0" w:type="dxa"/>
              <w:left w:w="108" w:type="dxa"/>
              <w:bottom w:w="0" w:type="dxa"/>
              <w:right w:w="108" w:type="dxa"/>
            </w:tcMar>
          </w:tcPr>
          <w:p w14:paraId="4B20583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Subsections 41LA(1) and (2) of the Act</w:t>
            </w:r>
          </w:p>
        </w:tc>
        <w:tc>
          <w:tcPr>
            <w:tcW w:w="950" w:type="pct"/>
            <w:tcBorders>
              <w:top w:val="nil"/>
              <w:left w:val="nil"/>
              <w:bottom w:val="nil"/>
              <w:right w:val="nil"/>
            </w:tcBorders>
            <w:tcMar>
              <w:top w:w="0" w:type="dxa"/>
              <w:left w:w="108" w:type="dxa"/>
              <w:bottom w:w="0" w:type="dxa"/>
              <w:right w:w="108" w:type="dxa"/>
            </w:tcMar>
          </w:tcPr>
          <w:p w14:paraId="39DA561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37B0DD82">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4C67F5A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0E096BCE">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Schedule 3, Part 1; or</w:t>
            </w:r>
          </w:p>
        </w:tc>
        <w:tc>
          <w:tcPr>
            <w:tcW w:w="1300" w:type="pct"/>
            <w:tcBorders>
              <w:top w:val="nil"/>
              <w:left w:val="nil"/>
              <w:bottom w:val="nil"/>
              <w:right w:val="nil"/>
            </w:tcBorders>
            <w:tcMar>
              <w:top w:w="0" w:type="dxa"/>
              <w:left w:w="108" w:type="dxa"/>
              <w:bottom w:w="0" w:type="dxa"/>
              <w:right w:w="108" w:type="dxa"/>
            </w:tcMar>
          </w:tcPr>
          <w:p w14:paraId="68D54E9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5D679270">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29,100</w:t>
            </w:r>
          </w:p>
        </w:tc>
      </w:tr>
      <w:tr w14:paraId="31F80EB6">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45BFD90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613B784F">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Schedule 3, clause 1.6; or</w:t>
            </w:r>
          </w:p>
        </w:tc>
        <w:tc>
          <w:tcPr>
            <w:tcW w:w="1300" w:type="pct"/>
            <w:tcBorders>
              <w:top w:val="nil"/>
              <w:left w:val="nil"/>
              <w:bottom w:val="nil"/>
              <w:right w:val="nil"/>
            </w:tcBorders>
            <w:tcMar>
              <w:top w:w="0" w:type="dxa"/>
              <w:left w:w="108" w:type="dxa"/>
              <w:bottom w:w="0" w:type="dxa"/>
              <w:right w:w="108" w:type="dxa"/>
            </w:tcMar>
          </w:tcPr>
          <w:p w14:paraId="0C0FEED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6F463C9A">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57,200</w:t>
            </w:r>
          </w:p>
        </w:tc>
      </w:tr>
      <w:tr w14:paraId="5E6C24C8">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734F258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1BFD435A">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Schedule 3, Part 2 (including management of testing, analysis, and reporting on examination of the type); or</w:t>
            </w:r>
          </w:p>
        </w:tc>
        <w:tc>
          <w:tcPr>
            <w:tcW w:w="1300" w:type="pct"/>
            <w:tcBorders>
              <w:top w:val="nil"/>
              <w:left w:val="nil"/>
              <w:bottom w:val="nil"/>
              <w:right w:val="nil"/>
            </w:tcBorders>
            <w:tcMar>
              <w:top w:w="0" w:type="dxa"/>
              <w:left w:w="108" w:type="dxa"/>
              <w:bottom w:w="0" w:type="dxa"/>
              <w:right w:w="108" w:type="dxa"/>
            </w:tcMar>
          </w:tcPr>
          <w:p w14:paraId="64ABA84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63B51A1A">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39,900</w:t>
            </w:r>
          </w:p>
        </w:tc>
      </w:tr>
      <w:tr w14:paraId="43A22343">
        <w:tblPrEx>
          <w:tblCellMar>
            <w:top w:w="0" w:type="dxa"/>
            <w:left w:w="0" w:type="dxa"/>
            <w:bottom w:w="0" w:type="dxa"/>
            <w:right w:w="0" w:type="dxa"/>
          </w:tblCellMar>
        </w:tblPrEx>
        <w:trPr>
          <w:cantSplit/>
        </w:trPr>
        <w:tc>
          <w:tcPr>
            <w:tcW w:w="450" w:type="pct"/>
            <w:tcBorders>
              <w:top w:val="nil"/>
              <w:left w:val="nil"/>
              <w:bottom w:val="nil"/>
              <w:right w:val="nil"/>
            </w:tcBorders>
            <w:tcMar>
              <w:top w:w="0" w:type="dxa"/>
              <w:left w:w="108" w:type="dxa"/>
              <w:bottom w:w="0" w:type="dxa"/>
              <w:right w:w="108" w:type="dxa"/>
            </w:tcMar>
          </w:tcPr>
          <w:p w14:paraId="296BA7F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1BB3DDA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Schedule 3, Part 3 (including management of testing, analysis, and reporting on verification of the type); or</w:t>
            </w:r>
          </w:p>
        </w:tc>
        <w:tc>
          <w:tcPr>
            <w:tcW w:w="1300" w:type="pct"/>
            <w:tcBorders>
              <w:top w:val="nil"/>
              <w:left w:val="nil"/>
              <w:bottom w:val="nil"/>
              <w:right w:val="nil"/>
            </w:tcBorders>
            <w:tcMar>
              <w:top w:w="0" w:type="dxa"/>
              <w:left w:w="108" w:type="dxa"/>
              <w:bottom w:w="0" w:type="dxa"/>
              <w:right w:w="108" w:type="dxa"/>
            </w:tcMar>
          </w:tcPr>
          <w:p w14:paraId="2925716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2169A428">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27,900</w:t>
            </w:r>
          </w:p>
        </w:tc>
      </w:tr>
      <w:tr w14:paraId="5B23E143">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3408D5C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5C0827A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Schedule 3, Part 4; or</w:t>
            </w:r>
          </w:p>
        </w:tc>
        <w:tc>
          <w:tcPr>
            <w:tcW w:w="1300" w:type="pct"/>
            <w:tcBorders>
              <w:top w:val="nil"/>
              <w:left w:val="nil"/>
              <w:bottom w:val="nil"/>
              <w:right w:val="nil"/>
            </w:tcBorders>
            <w:tcMar>
              <w:top w:w="0" w:type="dxa"/>
              <w:left w:w="108" w:type="dxa"/>
              <w:bottom w:w="0" w:type="dxa"/>
              <w:right w:w="108" w:type="dxa"/>
            </w:tcMar>
          </w:tcPr>
          <w:p w14:paraId="1DD979B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548F178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25,500</w:t>
            </w:r>
          </w:p>
        </w:tc>
      </w:tr>
      <w:tr w14:paraId="61DB15B9">
        <w:tblPrEx>
          <w:tblCellMar>
            <w:top w:w="0" w:type="dxa"/>
            <w:left w:w="0" w:type="dxa"/>
            <w:bottom w:w="0" w:type="dxa"/>
            <w:right w:w="0" w:type="dxa"/>
          </w:tblCellMar>
        </w:tblPrEx>
        <w:trPr>
          <w:trHeight w:val="80" w:hRule="atLeast"/>
        </w:trPr>
        <w:tc>
          <w:tcPr>
            <w:tcW w:w="450" w:type="pct"/>
            <w:tcBorders>
              <w:top w:val="nil"/>
              <w:left w:val="nil"/>
              <w:bottom w:val="nil"/>
              <w:right w:val="nil"/>
            </w:tcBorders>
            <w:tcMar>
              <w:top w:w="0" w:type="dxa"/>
              <w:left w:w="108" w:type="dxa"/>
              <w:bottom w:w="0" w:type="dxa"/>
              <w:right w:w="108" w:type="dxa"/>
            </w:tcMar>
          </w:tcPr>
          <w:p w14:paraId="3F3DAE18">
            <w:pPr>
              <w:widowControl/>
              <w:spacing w:before="60" w:line="8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2D82D0D1">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 Schedule 3, Part 5</w:t>
            </w:r>
          </w:p>
          <w:p w14:paraId="7C2AB7A3">
            <w:pPr>
              <w:widowControl/>
              <w:spacing w:before="122" w:line="80" w:lineRule="atLeast"/>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1:    If the assessment involves an assessment of a medicinal component, an additional fee is payable—see item 1.11.</w:t>
            </w:r>
          </w:p>
        </w:tc>
        <w:tc>
          <w:tcPr>
            <w:tcW w:w="1300" w:type="pct"/>
            <w:tcBorders>
              <w:top w:val="nil"/>
              <w:left w:val="nil"/>
              <w:bottom w:val="nil"/>
              <w:right w:val="nil"/>
            </w:tcBorders>
            <w:tcMar>
              <w:top w:w="0" w:type="dxa"/>
              <w:left w:w="108" w:type="dxa"/>
              <w:bottom w:w="0" w:type="dxa"/>
              <w:right w:w="108" w:type="dxa"/>
            </w:tcMar>
          </w:tcPr>
          <w:p w14:paraId="71791150">
            <w:pPr>
              <w:widowControl/>
              <w:spacing w:before="60" w:line="8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1D108EDA">
            <w:pPr>
              <w:widowControl/>
              <w:spacing w:before="60" w:line="8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21,800</w:t>
            </w:r>
          </w:p>
        </w:tc>
      </w:tr>
      <w:tr w14:paraId="2814C656">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14C03E8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583D7EDB">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2:    If a supplementary assessment, or an assessment outside Australia, is required, an additional fee is payable—see item 1.12 and clause 2.1 of this Schedule.</w:t>
            </w:r>
          </w:p>
        </w:tc>
        <w:tc>
          <w:tcPr>
            <w:tcW w:w="1300" w:type="pct"/>
            <w:tcBorders>
              <w:top w:val="nil"/>
              <w:left w:val="nil"/>
              <w:bottom w:val="nil"/>
              <w:right w:val="nil"/>
            </w:tcBorders>
            <w:tcMar>
              <w:top w:w="0" w:type="dxa"/>
              <w:left w:w="108" w:type="dxa"/>
              <w:bottom w:w="0" w:type="dxa"/>
              <w:right w:w="108" w:type="dxa"/>
            </w:tcMar>
          </w:tcPr>
          <w:p w14:paraId="335F351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10DC302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6055D93F">
        <w:tblPrEx>
          <w:tblCellMar>
            <w:top w:w="0" w:type="dxa"/>
            <w:left w:w="0" w:type="dxa"/>
            <w:bottom w:w="0" w:type="dxa"/>
            <w:right w:w="0" w:type="dxa"/>
          </w:tblCellMar>
        </w:tblPrEx>
        <w:trPr>
          <w:cantSplit/>
        </w:trPr>
        <w:tc>
          <w:tcPr>
            <w:tcW w:w="450" w:type="pct"/>
            <w:tcBorders>
              <w:top w:val="nil"/>
              <w:left w:val="nil"/>
              <w:bottom w:val="single" w:color="auto" w:sz="8" w:space="0"/>
              <w:right w:val="nil"/>
            </w:tcBorders>
            <w:tcMar>
              <w:top w:w="0" w:type="dxa"/>
              <w:left w:w="108" w:type="dxa"/>
              <w:bottom w:w="0" w:type="dxa"/>
              <w:right w:w="108" w:type="dxa"/>
            </w:tcMar>
          </w:tcPr>
          <w:p w14:paraId="3DD250F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6F157096">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3:    For an assessment under paragraph (c) or (d), an additional fee to cover the costs of testing the relevant kind of medical device is also payable—see clause 2.2 of this Schedule.</w:t>
            </w:r>
          </w:p>
          <w:p w14:paraId="0E017F55">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4:    If the assessment is abridged, a reduced fee is payable—see regulation 9.4.</w:t>
            </w:r>
          </w:p>
        </w:tc>
        <w:tc>
          <w:tcPr>
            <w:tcW w:w="1300" w:type="pct"/>
            <w:tcBorders>
              <w:top w:val="nil"/>
              <w:left w:val="nil"/>
              <w:bottom w:val="single" w:color="auto" w:sz="8" w:space="0"/>
              <w:right w:val="nil"/>
            </w:tcBorders>
            <w:tcMar>
              <w:top w:w="0" w:type="dxa"/>
              <w:left w:w="108" w:type="dxa"/>
              <w:bottom w:w="0" w:type="dxa"/>
              <w:right w:w="108" w:type="dxa"/>
            </w:tcMar>
          </w:tcPr>
          <w:p w14:paraId="518B130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single" w:color="auto" w:sz="8" w:space="0"/>
              <w:right w:val="nil"/>
            </w:tcBorders>
            <w:tcMar>
              <w:top w:w="0" w:type="dxa"/>
              <w:left w:w="108" w:type="dxa"/>
              <w:bottom w:w="0" w:type="dxa"/>
              <w:right w:w="108" w:type="dxa"/>
            </w:tcMar>
          </w:tcPr>
          <w:p w14:paraId="50C9A25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52C5DA92">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6DFF20B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1.9A</w:t>
            </w:r>
          </w:p>
        </w:tc>
        <w:tc>
          <w:tcPr>
            <w:tcW w:w="2200" w:type="pct"/>
            <w:gridSpan w:val="2"/>
            <w:tcBorders>
              <w:top w:val="nil"/>
              <w:left w:val="nil"/>
              <w:bottom w:val="nil"/>
              <w:right w:val="nil"/>
            </w:tcBorders>
            <w:tcMar>
              <w:top w:w="0" w:type="dxa"/>
              <w:left w:w="108" w:type="dxa"/>
              <w:bottom w:w="0" w:type="dxa"/>
              <w:right w:w="108" w:type="dxa"/>
            </w:tcMar>
          </w:tcPr>
          <w:p w14:paraId="67714E0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Conformity assessment for an IVD medical device—initial assessment under conformity assessment procedures set out in:</w:t>
            </w:r>
          </w:p>
        </w:tc>
        <w:tc>
          <w:tcPr>
            <w:tcW w:w="1300" w:type="pct"/>
            <w:tcBorders>
              <w:top w:val="nil"/>
              <w:left w:val="nil"/>
              <w:bottom w:val="nil"/>
              <w:right w:val="nil"/>
            </w:tcBorders>
            <w:tcMar>
              <w:top w:w="0" w:type="dxa"/>
              <w:left w:w="108" w:type="dxa"/>
              <w:bottom w:w="0" w:type="dxa"/>
              <w:right w:w="108" w:type="dxa"/>
            </w:tcMar>
          </w:tcPr>
          <w:p w14:paraId="78FEAF4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Subsections 41LA(1) and (2) of the Act</w:t>
            </w:r>
          </w:p>
        </w:tc>
        <w:tc>
          <w:tcPr>
            <w:tcW w:w="950" w:type="pct"/>
            <w:tcBorders>
              <w:top w:val="nil"/>
              <w:left w:val="nil"/>
              <w:bottom w:val="nil"/>
              <w:right w:val="nil"/>
            </w:tcBorders>
            <w:tcMar>
              <w:top w:w="0" w:type="dxa"/>
              <w:left w:w="108" w:type="dxa"/>
              <w:bottom w:w="0" w:type="dxa"/>
              <w:right w:w="108" w:type="dxa"/>
            </w:tcMar>
          </w:tcPr>
          <w:p w14:paraId="63106C2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0481B5B7">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0ABE618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6B0752EB">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Schedule 3, Part 1—Full Quality Management System; or</w:t>
            </w:r>
          </w:p>
        </w:tc>
        <w:tc>
          <w:tcPr>
            <w:tcW w:w="1300" w:type="pct"/>
            <w:tcBorders>
              <w:top w:val="nil"/>
              <w:left w:val="nil"/>
              <w:bottom w:val="nil"/>
              <w:right w:val="nil"/>
            </w:tcBorders>
            <w:tcMar>
              <w:top w:w="0" w:type="dxa"/>
              <w:left w:w="108" w:type="dxa"/>
              <w:bottom w:w="0" w:type="dxa"/>
              <w:right w:w="108" w:type="dxa"/>
            </w:tcMar>
          </w:tcPr>
          <w:p w14:paraId="50DF1F3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0F957DF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29,200</w:t>
            </w:r>
          </w:p>
        </w:tc>
      </w:tr>
      <w:tr w14:paraId="7C55589F">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352DDE5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3E111B5B">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Schedule 3, clause 1.6—Design Examination; or</w:t>
            </w:r>
          </w:p>
        </w:tc>
        <w:tc>
          <w:tcPr>
            <w:tcW w:w="1300" w:type="pct"/>
            <w:tcBorders>
              <w:top w:val="nil"/>
              <w:left w:val="nil"/>
              <w:bottom w:val="nil"/>
              <w:right w:val="nil"/>
            </w:tcBorders>
            <w:tcMar>
              <w:top w:w="0" w:type="dxa"/>
              <w:left w:w="108" w:type="dxa"/>
              <w:bottom w:w="0" w:type="dxa"/>
              <w:right w:w="108" w:type="dxa"/>
            </w:tcMar>
          </w:tcPr>
          <w:p w14:paraId="4A04E1B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43FCF27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62,200</w:t>
            </w:r>
          </w:p>
        </w:tc>
      </w:tr>
      <w:tr w14:paraId="69AD9B8A">
        <w:tblPrEx>
          <w:tblCellMar>
            <w:top w:w="0" w:type="dxa"/>
            <w:left w:w="0" w:type="dxa"/>
            <w:bottom w:w="0" w:type="dxa"/>
            <w:right w:w="0" w:type="dxa"/>
          </w:tblCellMar>
        </w:tblPrEx>
        <w:trPr>
          <w:cantSplit/>
        </w:trPr>
        <w:tc>
          <w:tcPr>
            <w:tcW w:w="450" w:type="pct"/>
            <w:tcBorders>
              <w:top w:val="nil"/>
              <w:left w:val="nil"/>
              <w:bottom w:val="nil"/>
              <w:right w:val="nil"/>
            </w:tcBorders>
            <w:tcMar>
              <w:top w:w="0" w:type="dxa"/>
              <w:left w:w="108" w:type="dxa"/>
              <w:bottom w:w="0" w:type="dxa"/>
              <w:right w:w="108" w:type="dxa"/>
            </w:tcMar>
          </w:tcPr>
          <w:p w14:paraId="46BE0E9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2B25EEC4">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Schedule 3, clause 1.6—Design Examination – Immunohaemotology reagent medical devices; or</w:t>
            </w:r>
          </w:p>
        </w:tc>
        <w:tc>
          <w:tcPr>
            <w:tcW w:w="1300" w:type="pct"/>
            <w:tcBorders>
              <w:top w:val="nil"/>
              <w:left w:val="nil"/>
              <w:bottom w:val="nil"/>
              <w:right w:val="nil"/>
            </w:tcBorders>
            <w:tcMar>
              <w:top w:w="0" w:type="dxa"/>
              <w:left w:w="108" w:type="dxa"/>
              <w:bottom w:w="0" w:type="dxa"/>
              <w:right w:w="108" w:type="dxa"/>
            </w:tcMar>
          </w:tcPr>
          <w:p w14:paraId="574A3A8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090653F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15,100</w:t>
            </w:r>
          </w:p>
        </w:tc>
      </w:tr>
      <w:tr w14:paraId="7620A66E">
        <w:tblPrEx>
          <w:tblCellMar>
            <w:top w:w="0" w:type="dxa"/>
            <w:left w:w="0" w:type="dxa"/>
            <w:bottom w:w="0" w:type="dxa"/>
            <w:right w:w="0" w:type="dxa"/>
          </w:tblCellMar>
        </w:tblPrEx>
        <w:trPr>
          <w:cantSplit/>
        </w:trPr>
        <w:tc>
          <w:tcPr>
            <w:tcW w:w="450" w:type="pct"/>
            <w:tcBorders>
              <w:top w:val="nil"/>
              <w:left w:val="nil"/>
              <w:bottom w:val="nil"/>
              <w:right w:val="nil"/>
            </w:tcBorders>
            <w:tcMar>
              <w:top w:w="0" w:type="dxa"/>
              <w:left w:w="108" w:type="dxa"/>
              <w:bottom w:w="0" w:type="dxa"/>
              <w:right w:w="108" w:type="dxa"/>
            </w:tcMar>
          </w:tcPr>
          <w:p w14:paraId="1E8B11B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0B3C0EBE">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Schedule 3, clause 1.6—Abridged Design Examination – previously registered IVDs; or</w:t>
            </w:r>
          </w:p>
        </w:tc>
        <w:tc>
          <w:tcPr>
            <w:tcW w:w="1300" w:type="pct"/>
            <w:tcBorders>
              <w:top w:val="nil"/>
              <w:left w:val="nil"/>
              <w:bottom w:val="nil"/>
              <w:right w:val="nil"/>
            </w:tcBorders>
            <w:tcMar>
              <w:top w:w="0" w:type="dxa"/>
              <w:left w:w="108" w:type="dxa"/>
              <w:bottom w:w="0" w:type="dxa"/>
              <w:right w:w="108" w:type="dxa"/>
            </w:tcMar>
          </w:tcPr>
          <w:p w14:paraId="4C438CD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51754B3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3,670</w:t>
            </w:r>
          </w:p>
        </w:tc>
      </w:tr>
      <w:tr w14:paraId="70DAD9C8">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48DBE43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18F59F06">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Schedule 3, Part 2—Type Examination; or</w:t>
            </w:r>
          </w:p>
        </w:tc>
        <w:tc>
          <w:tcPr>
            <w:tcW w:w="1300" w:type="pct"/>
            <w:tcBorders>
              <w:top w:val="nil"/>
              <w:left w:val="nil"/>
              <w:bottom w:val="nil"/>
              <w:right w:val="nil"/>
            </w:tcBorders>
            <w:tcMar>
              <w:top w:w="0" w:type="dxa"/>
              <w:left w:w="108" w:type="dxa"/>
              <w:bottom w:w="0" w:type="dxa"/>
              <w:right w:w="108" w:type="dxa"/>
            </w:tcMar>
          </w:tcPr>
          <w:p w14:paraId="2BCF637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4340732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40,300</w:t>
            </w:r>
          </w:p>
        </w:tc>
      </w:tr>
      <w:tr w14:paraId="7846A32C">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1C4CE02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466188F3">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 Schedule 3, Part 4—Production Quality Management System</w:t>
            </w:r>
          </w:p>
        </w:tc>
        <w:tc>
          <w:tcPr>
            <w:tcW w:w="1300" w:type="pct"/>
            <w:tcBorders>
              <w:top w:val="nil"/>
              <w:left w:val="nil"/>
              <w:bottom w:val="nil"/>
              <w:right w:val="nil"/>
            </w:tcBorders>
            <w:tcMar>
              <w:top w:w="0" w:type="dxa"/>
              <w:left w:w="108" w:type="dxa"/>
              <w:bottom w:w="0" w:type="dxa"/>
              <w:right w:w="108" w:type="dxa"/>
            </w:tcMar>
          </w:tcPr>
          <w:p w14:paraId="13E8087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162B576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25,700</w:t>
            </w:r>
          </w:p>
        </w:tc>
      </w:tr>
      <w:tr w14:paraId="1D20F6A8">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1459F0B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2A90F73E">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1:    If a supplementary assessment, or an assessment outside Australia, is required, an additional fee is payable—see item 1.12 and clause 2.1 of this Schedule.</w:t>
            </w:r>
          </w:p>
        </w:tc>
        <w:tc>
          <w:tcPr>
            <w:tcW w:w="1300" w:type="pct"/>
            <w:tcBorders>
              <w:top w:val="nil"/>
              <w:left w:val="nil"/>
              <w:bottom w:val="nil"/>
              <w:right w:val="nil"/>
            </w:tcBorders>
            <w:tcMar>
              <w:top w:w="0" w:type="dxa"/>
              <w:left w:w="108" w:type="dxa"/>
              <w:bottom w:w="0" w:type="dxa"/>
              <w:right w:w="108" w:type="dxa"/>
            </w:tcMar>
          </w:tcPr>
          <w:p w14:paraId="5FA6991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27E1656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28868604">
        <w:tblPrEx>
          <w:tblCellMar>
            <w:top w:w="0" w:type="dxa"/>
            <w:left w:w="0" w:type="dxa"/>
            <w:bottom w:w="0" w:type="dxa"/>
            <w:right w:w="0" w:type="dxa"/>
          </w:tblCellMar>
        </w:tblPrEx>
        <w:trPr>
          <w:cantSplit/>
        </w:trPr>
        <w:tc>
          <w:tcPr>
            <w:tcW w:w="450" w:type="pct"/>
            <w:tcBorders>
              <w:top w:val="nil"/>
              <w:left w:val="nil"/>
              <w:bottom w:val="single" w:color="auto" w:sz="8" w:space="0"/>
              <w:right w:val="nil"/>
            </w:tcBorders>
            <w:tcMar>
              <w:top w:w="0" w:type="dxa"/>
              <w:left w:w="108" w:type="dxa"/>
              <w:bottom w:w="0" w:type="dxa"/>
              <w:right w:w="108" w:type="dxa"/>
            </w:tcMar>
          </w:tcPr>
          <w:p w14:paraId="703C9D4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1AB36F9B">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2:    For an assessment under paragraph (e), an additional fee to cover the costs of testing the relevant kind of medical device is also payable—see clause 2.2 of this Schedule.</w:t>
            </w:r>
          </w:p>
          <w:p w14:paraId="32B2A656">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3:    If the assessment is abridged, a reduced fee is payable—see regulation 9.4.</w:t>
            </w:r>
          </w:p>
        </w:tc>
        <w:tc>
          <w:tcPr>
            <w:tcW w:w="1300" w:type="pct"/>
            <w:tcBorders>
              <w:top w:val="nil"/>
              <w:left w:val="nil"/>
              <w:bottom w:val="single" w:color="auto" w:sz="8" w:space="0"/>
              <w:right w:val="nil"/>
            </w:tcBorders>
            <w:tcMar>
              <w:top w:w="0" w:type="dxa"/>
              <w:left w:w="108" w:type="dxa"/>
              <w:bottom w:w="0" w:type="dxa"/>
              <w:right w:w="108" w:type="dxa"/>
            </w:tcMar>
          </w:tcPr>
          <w:p w14:paraId="1952A90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single" w:color="auto" w:sz="8" w:space="0"/>
              <w:right w:val="nil"/>
            </w:tcBorders>
            <w:tcMar>
              <w:top w:w="0" w:type="dxa"/>
              <w:left w:w="108" w:type="dxa"/>
              <w:bottom w:w="0" w:type="dxa"/>
              <w:right w:w="108" w:type="dxa"/>
            </w:tcMar>
          </w:tcPr>
          <w:p w14:paraId="4CA2D14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6C9A6791">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1B8452F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1.10</w:t>
            </w:r>
          </w:p>
        </w:tc>
        <w:tc>
          <w:tcPr>
            <w:tcW w:w="2200" w:type="pct"/>
            <w:gridSpan w:val="2"/>
            <w:tcBorders>
              <w:top w:val="nil"/>
              <w:left w:val="nil"/>
              <w:bottom w:val="nil"/>
              <w:right w:val="nil"/>
            </w:tcBorders>
            <w:tcMar>
              <w:top w:w="0" w:type="dxa"/>
              <w:left w:w="108" w:type="dxa"/>
              <w:bottom w:w="0" w:type="dxa"/>
              <w:right w:w="108" w:type="dxa"/>
            </w:tcMar>
          </w:tcPr>
          <w:p w14:paraId="679BFC3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Conformity assessment—assessment consequent on change to medical device, other than an IVD medical device, or quality management system applying to medical device, other than an IVD medical device, under conformity assessment procedures set out in:</w:t>
            </w:r>
          </w:p>
        </w:tc>
        <w:tc>
          <w:tcPr>
            <w:tcW w:w="1300" w:type="pct"/>
            <w:tcBorders>
              <w:top w:val="nil"/>
              <w:left w:val="nil"/>
              <w:bottom w:val="nil"/>
              <w:right w:val="nil"/>
            </w:tcBorders>
            <w:tcMar>
              <w:top w:w="0" w:type="dxa"/>
              <w:left w:w="108" w:type="dxa"/>
              <w:bottom w:w="0" w:type="dxa"/>
              <w:right w:w="108" w:type="dxa"/>
            </w:tcMar>
          </w:tcPr>
          <w:p w14:paraId="336DF7A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Subsections 41LA(1) and (2) of the Act</w:t>
            </w:r>
          </w:p>
        </w:tc>
        <w:tc>
          <w:tcPr>
            <w:tcW w:w="950" w:type="pct"/>
            <w:tcBorders>
              <w:top w:val="nil"/>
              <w:left w:val="nil"/>
              <w:bottom w:val="nil"/>
              <w:right w:val="nil"/>
            </w:tcBorders>
            <w:tcMar>
              <w:top w:w="0" w:type="dxa"/>
              <w:left w:w="108" w:type="dxa"/>
              <w:bottom w:w="0" w:type="dxa"/>
              <w:right w:w="108" w:type="dxa"/>
            </w:tcMar>
          </w:tcPr>
          <w:p w14:paraId="3E71C14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11AAD9A1">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78C9D03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0A7447DF">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 Schedule 3, Part 1; or</w:t>
            </w:r>
          </w:p>
        </w:tc>
        <w:tc>
          <w:tcPr>
            <w:tcW w:w="1300" w:type="pct"/>
            <w:tcBorders>
              <w:top w:val="nil"/>
              <w:left w:val="nil"/>
              <w:bottom w:val="nil"/>
              <w:right w:val="nil"/>
            </w:tcBorders>
            <w:tcMar>
              <w:top w:w="0" w:type="dxa"/>
              <w:left w:w="108" w:type="dxa"/>
              <w:bottom w:w="0" w:type="dxa"/>
              <w:right w:w="108" w:type="dxa"/>
            </w:tcMar>
          </w:tcPr>
          <w:p w14:paraId="12C7410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05BDFECD">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17,500</w:t>
            </w:r>
          </w:p>
        </w:tc>
      </w:tr>
      <w:tr w14:paraId="680FEB67">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7DC9C3B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6E68C371">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(b) Schedule 3, clause 1.6; or</w:t>
            </w:r>
          </w:p>
        </w:tc>
        <w:tc>
          <w:tcPr>
            <w:tcW w:w="1300" w:type="pct"/>
            <w:tcBorders>
              <w:top w:val="nil"/>
              <w:left w:val="nil"/>
              <w:bottom w:val="nil"/>
              <w:right w:val="nil"/>
            </w:tcBorders>
            <w:tcMar>
              <w:top w:w="0" w:type="dxa"/>
              <w:left w:w="108" w:type="dxa"/>
              <w:bottom w:w="0" w:type="dxa"/>
              <w:right w:w="108" w:type="dxa"/>
            </w:tcMar>
          </w:tcPr>
          <w:p w14:paraId="68CF923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090A5F16">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34,500</w:t>
            </w:r>
          </w:p>
        </w:tc>
      </w:tr>
      <w:tr w14:paraId="480E81C6">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55B981F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08D2DC11">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Schedule 3, Part 2 (including management of testing, analysis, and reporting on examination of the type); or</w:t>
            </w:r>
          </w:p>
        </w:tc>
        <w:tc>
          <w:tcPr>
            <w:tcW w:w="1300" w:type="pct"/>
            <w:tcBorders>
              <w:top w:val="nil"/>
              <w:left w:val="nil"/>
              <w:bottom w:val="nil"/>
              <w:right w:val="nil"/>
            </w:tcBorders>
            <w:tcMar>
              <w:top w:w="0" w:type="dxa"/>
              <w:left w:w="108" w:type="dxa"/>
              <w:bottom w:w="0" w:type="dxa"/>
              <w:right w:w="108" w:type="dxa"/>
            </w:tcMar>
          </w:tcPr>
          <w:p w14:paraId="7664E73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5BA79A1D">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24,000</w:t>
            </w:r>
          </w:p>
        </w:tc>
      </w:tr>
      <w:tr w14:paraId="2782733F">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5FAE75B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158486E6">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 Schedule 3, Part 4; or</w:t>
            </w:r>
          </w:p>
        </w:tc>
        <w:tc>
          <w:tcPr>
            <w:tcW w:w="1300" w:type="pct"/>
            <w:tcBorders>
              <w:top w:val="nil"/>
              <w:left w:val="nil"/>
              <w:bottom w:val="nil"/>
              <w:right w:val="nil"/>
            </w:tcBorders>
            <w:tcMar>
              <w:top w:w="0" w:type="dxa"/>
              <w:left w:w="108" w:type="dxa"/>
              <w:bottom w:w="0" w:type="dxa"/>
              <w:right w:w="108" w:type="dxa"/>
            </w:tcMar>
          </w:tcPr>
          <w:p w14:paraId="4158823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3AE51A49">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15,100</w:t>
            </w:r>
          </w:p>
        </w:tc>
      </w:tr>
      <w:tr w14:paraId="7E3767FF">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0D681B0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7D560B1A">
            <w:pPr>
              <w:widowControl/>
              <w:spacing w:before="60"/>
              <w:ind w:left="284" w:hanging="28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 Schedule 3, Part 5</w:t>
            </w:r>
          </w:p>
          <w:p w14:paraId="49B9D920">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1:    If the assessment involves an assessment of a medicinal component, an additional fee is payable—see item 1.11.</w:t>
            </w:r>
          </w:p>
        </w:tc>
        <w:tc>
          <w:tcPr>
            <w:tcW w:w="1300" w:type="pct"/>
            <w:tcBorders>
              <w:top w:val="nil"/>
              <w:left w:val="nil"/>
              <w:bottom w:val="nil"/>
              <w:right w:val="nil"/>
            </w:tcBorders>
            <w:tcMar>
              <w:top w:w="0" w:type="dxa"/>
              <w:left w:w="108" w:type="dxa"/>
              <w:bottom w:w="0" w:type="dxa"/>
              <w:right w:w="108" w:type="dxa"/>
            </w:tcMar>
          </w:tcPr>
          <w:p w14:paraId="26B5328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120D218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13,200</w:t>
            </w:r>
          </w:p>
        </w:tc>
      </w:tr>
      <w:tr w14:paraId="7A1015D3">
        <w:tblPrEx>
          <w:tblCellMar>
            <w:top w:w="0" w:type="dxa"/>
            <w:left w:w="0" w:type="dxa"/>
            <w:bottom w:w="0" w:type="dxa"/>
            <w:right w:w="0" w:type="dxa"/>
          </w:tblCellMar>
        </w:tblPrEx>
        <w:tc>
          <w:tcPr>
            <w:tcW w:w="450" w:type="pct"/>
            <w:tcBorders>
              <w:top w:val="nil"/>
              <w:left w:val="nil"/>
              <w:bottom w:val="nil"/>
              <w:right w:val="nil"/>
            </w:tcBorders>
            <w:tcMar>
              <w:top w:w="0" w:type="dxa"/>
              <w:left w:w="108" w:type="dxa"/>
              <w:bottom w:w="0" w:type="dxa"/>
              <w:right w:w="108" w:type="dxa"/>
            </w:tcMar>
          </w:tcPr>
          <w:p w14:paraId="473BF52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nil"/>
              <w:right w:val="nil"/>
            </w:tcBorders>
            <w:tcMar>
              <w:top w:w="0" w:type="dxa"/>
              <w:left w:w="108" w:type="dxa"/>
              <w:bottom w:w="0" w:type="dxa"/>
              <w:right w:w="108" w:type="dxa"/>
            </w:tcMar>
          </w:tcPr>
          <w:p w14:paraId="0CB56001">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2:    If a supplementary assessment, or an assessment outside Australia, is required, an additional fee is payable—see item 1.12 and clause 2.1 of this Schedule.</w:t>
            </w:r>
          </w:p>
        </w:tc>
        <w:tc>
          <w:tcPr>
            <w:tcW w:w="1300" w:type="pct"/>
            <w:tcBorders>
              <w:top w:val="nil"/>
              <w:left w:val="nil"/>
              <w:bottom w:val="nil"/>
              <w:right w:val="nil"/>
            </w:tcBorders>
            <w:tcMar>
              <w:top w:w="0" w:type="dxa"/>
              <w:left w:w="108" w:type="dxa"/>
              <w:bottom w:w="0" w:type="dxa"/>
              <w:right w:w="108" w:type="dxa"/>
            </w:tcMar>
          </w:tcPr>
          <w:p w14:paraId="1C9541C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nil"/>
              <w:right w:val="nil"/>
            </w:tcBorders>
            <w:tcMar>
              <w:top w:w="0" w:type="dxa"/>
              <w:left w:w="108" w:type="dxa"/>
              <w:bottom w:w="0" w:type="dxa"/>
              <w:right w:w="108" w:type="dxa"/>
            </w:tcMar>
          </w:tcPr>
          <w:p w14:paraId="00821BD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34A538E8">
        <w:tblPrEx>
          <w:tblCellMar>
            <w:top w:w="0" w:type="dxa"/>
            <w:left w:w="0" w:type="dxa"/>
            <w:bottom w:w="0" w:type="dxa"/>
            <w:right w:w="0" w:type="dxa"/>
          </w:tblCellMar>
        </w:tblPrEx>
        <w:trPr>
          <w:cantSplit/>
        </w:trPr>
        <w:tc>
          <w:tcPr>
            <w:tcW w:w="450" w:type="pct"/>
            <w:tcBorders>
              <w:top w:val="nil"/>
              <w:left w:val="nil"/>
              <w:bottom w:val="single" w:color="auto" w:sz="8" w:space="0"/>
              <w:right w:val="nil"/>
            </w:tcBorders>
            <w:tcMar>
              <w:top w:w="0" w:type="dxa"/>
              <w:left w:w="108" w:type="dxa"/>
              <w:bottom w:w="0" w:type="dxa"/>
              <w:right w:w="108" w:type="dxa"/>
            </w:tcMar>
          </w:tcPr>
          <w:p w14:paraId="371DB3C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35AF72BB">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3:    For an assessment under paragraph (c), an additional fee to cover the costs of testing the relevant kind of medical device, or quality management system, is also payable—see clause 2.2 of this Schedule.</w:t>
            </w:r>
          </w:p>
        </w:tc>
        <w:tc>
          <w:tcPr>
            <w:tcW w:w="1300" w:type="pct"/>
            <w:tcBorders>
              <w:top w:val="nil"/>
              <w:left w:val="nil"/>
              <w:bottom w:val="single" w:color="auto" w:sz="8" w:space="0"/>
              <w:right w:val="nil"/>
            </w:tcBorders>
            <w:tcMar>
              <w:top w:w="0" w:type="dxa"/>
              <w:left w:w="108" w:type="dxa"/>
              <w:bottom w:w="0" w:type="dxa"/>
              <w:right w:w="108" w:type="dxa"/>
            </w:tcMar>
          </w:tcPr>
          <w:p w14:paraId="2987FBF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950" w:type="pct"/>
            <w:tcBorders>
              <w:top w:val="nil"/>
              <w:left w:val="nil"/>
              <w:bottom w:val="single" w:color="auto" w:sz="8" w:space="0"/>
              <w:right w:val="nil"/>
            </w:tcBorders>
            <w:tcMar>
              <w:top w:w="0" w:type="dxa"/>
              <w:left w:w="108" w:type="dxa"/>
              <w:bottom w:w="0" w:type="dxa"/>
              <w:right w:w="108" w:type="dxa"/>
            </w:tcMar>
          </w:tcPr>
          <w:p w14:paraId="462C7A3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384BCFB8">
        <w:tblPrEx>
          <w:tblCellMar>
            <w:top w:w="0" w:type="dxa"/>
            <w:left w:w="0" w:type="dxa"/>
            <w:bottom w:w="0" w:type="dxa"/>
            <w:right w:w="0" w:type="dxa"/>
          </w:tblCellMar>
        </w:tblPrEx>
        <w:trPr>
          <w:cantSplit/>
          <w:trHeight w:val="4398" w:hRule="atLeast"/>
        </w:trPr>
        <w:tc>
          <w:tcPr>
            <w:tcW w:w="450" w:type="pct"/>
            <w:tcBorders>
              <w:top w:val="nil"/>
              <w:left w:val="nil"/>
              <w:bottom w:val="single" w:color="auto" w:sz="8" w:space="0"/>
              <w:right w:val="nil"/>
            </w:tcBorders>
            <w:tcMar>
              <w:top w:w="0" w:type="dxa"/>
              <w:left w:w="108" w:type="dxa"/>
              <w:bottom w:w="0" w:type="dxa"/>
              <w:right w:w="108" w:type="dxa"/>
            </w:tcMar>
          </w:tcPr>
          <w:p w14:paraId="7ACC02F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1.10A</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7EE7D9C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Conformity assessment—assessment because of changes or proposed changes to the IVD medical device or quality management system applying to that device</w:t>
            </w:r>
          </w:p>
          <w:p w14:paraId="47613811">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1:    If a supplementary assessment, or an assessment outside Australia, is required, an additional fee is payable—see item 1.12 and clause 2.1 of this Schedule.</w:t>
            </w:r>
          </w:p>
          <w:p w14:paraId="45C9E2BF">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2:    For an assessment under Schedule 3, Part 2, an additional fee to cover the costs of testing the relevant kind of medical device, or quality management system, is also payable—see clause 2.2 of this Schedule.</w:t>
            </w:r>
          </w:p>
        </w:tc>
        <w:tc>
          <w:tcPr>
            <w:tcW w:w="1300" w:type="pct"/>
            <w:tcBorders>
              <w:top w:val="nil"/>
              <w:left w:val="nil"/>
              <w:bottom w:val="single" w:color="auto" w:sz="8" w:space="0"/>
              <w:right w:val="nil"/>
            </w:tcBorders>
            <w:tcMar>
              <w:top w:w="0" w:type="dxa"/>
              <w:left w:w="108" w:type="dxa"/>
              <w:bottom w:w="0" w:type="dxa"/>
              <w:right w:w="108" w:type="dxa"/>
            </w:tcMar>
          </w:tcPr>
          <w:p w14:paraId="06A4684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Subsections 41LA(1) and (2) of the Act</w:t>
            </w:r>
          </w:p>
        </w:tc>
        <w:tc>
          <w:tcPr>
            <w:tcW w:w="950" w:type="pct"/>
            <w:tcBorders>
              <w:top w:val="nil"/>
              <w:left w:val="nil"/>
              <w:bottom w:val="single" w:color="auto" w:sz="8" w:space="0"/>
              <w:right w:val="nil"/>
            </w:tcBorders>
            <w:tcMar>
              <w:top w:w="0" w:type="dxa"/>
              <w:left w:w="108" w:type="dxa"/>
              <w:bottom w:w="0" w:type="dxa"/>
              <w:right w:w="108" w:type="dxa"/>
            </w:tcMar>
          </w:tcPr>
          <w:p w14:paraId="680315C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60% of initial fee under item 1.9A</w:t>
            </w:r>
          </w:p>
        </w:tc>
      </w:tr>
      <w:tr w14:paraId="4B0E8324">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1816253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1.11</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2BB249D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If an assessment of a medical device involves an assessment of the medicinal component of the device—for an assessment of the data relating to the medicinal component (and in addition to the fee required under item 1.2, 1.3, 1.9 or 1.10)</w:t>
            </w:r>
          </w:p>
        </w:tc>
        <w:tc>
          <w:tcPr>
            <w:tcW w:w="1300" w:type="pct"/>
            <w:tcBorders>
              <w:top w:val="nil"/>
              <w:left w:val="nil"/>
              <w:bottom w:val="single" w:color="auto" w:sz="8" w:space="0"/>
              <w:right w:val="nil"/>
            </w:tcBorders>
            <w:tcMar>
              <w:top w:w="0" w:type="dxa"/>
              <w:left w:w="108" w:type="dxa"/>
              <w:bottom w:w="0" w:type="dxa"/>
              <w:right w:w="108" w:type="dxa"/>
            </w:tcMar>
          </w:tcPr>
          <w:p w14:paraId="3F809A7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Subsections 41EJ(4) and 41LA(1) and (2) of the Act</w:t>
            </w:r>
          </w:p>
        </w:tc>
        <w:tc>
          <w:tcPr>
            <w:tcW w:w="950" w:type="pct"/>
            <w:tcBorders>
              <w:top w:val="nil"/>
              <w:left w:val="nil"/>
              <w:bottom w:val="single" w:color="auto" w:sz="8" w:space="0"/>
              <w:right w:val="nil"/>
            </w:tcBorders>
            <w:tcMar>
              <w:top w:w="0" w:type="dxa"/>
              <w:left w:w="108" w:type="dxa"/>
              <w:bottom w:w="0" w:type="dxa"/>
              <w:right w:w="108" w:type="dxa"/>
            </w:tcMar>
          </w:tcPr>
          <w:p w14:paraId="3E0AF48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The fee applicable under item 4, or paragraph </w:t>
            </w:r>
            <w:r>
              <w:rPr>
                <w:rFonts w:ascii="Times New Roman" w:hAnsi="Times New Roman" w:eastAsia="宋体" w:cs="Times New Roman"/>
                <w:kern w:val="0"/>
                <w:sz w:val="24"/>
                <w:szCs w:val="24"/>
                <w:lang w:val="en-AU"/>
              </w:rPr>
              <w:br w:type="textWrapping"/>
            </w:r>
            <w:r>
              <w:rPr>
                <w:rFonts w:ascii="Times New Roman" w:hAnsi="Times New Roman" w:eastAsia="宋体" w:cs="Times New Roman"/>
                <w:kern w:val="0"/>
                <w:sz w:val="24"/>
                <w:szCs w:val="24"/>
                <w:lang w:val="en-AU"/>
              </w:rPr>
              <w:t>(b) or (d) of item 5, of Part 2 ofSchedule 9 to the</w:t>
            </w:r>
            <w:r>
              <w:rPr>
                <w:rFonts w:ascii="Times New Roman" w:hAnsi="Times New Roman" w:eastAsia="宋体" w:cs="Times New Roman"/>
                <w:i/>
                <w:iCs/>
                <w:kern w:val="0"/>
                <w:sz w:val="24"/>
                <w:szCs w:val="24"/>
                <w:lang w:val="en-AU"/>
              </w:rPr>
              <w:t>Therapeutic Goods Regulations 1990</w:t>
            </w:r>
          </w:p>
        </w:tc>
      </w:tr>
      <w:tr w14:paraId="559A3049">
        <w:tblPrEx>
          <w:tblCellMar>
            <w:top w:w="0" w:type="dxa"/>
            <w:left w:w="0" w:type="dxa"/>
            <w:bottom w:w="0" w:type="dxa"/>
            <w:right w:w="0" w:type="dxa"/>
          </w:tblCellMar>
        </w:tblPrEx>
        <w:trPr>
          <w:cantSplit/>
        </w:trPr>
        <w:tc>
          <w:tcPr>
            <w:tcW w:w="450" w:type="pct"/>
            <w:tcBorders>
              <w:top w:val="nil"/>
              <w:left w:val="nil"/>
              <w:bottom w:val="single" w:color="auto" w:sz="8" w:space="0"/>
              <w:right w:val="nil"/>
            </w:tcBorders>
            <w:tcMar>
              <w:top w:w="0" w:type="dxa"/>
              <w:left w:w="108" w:type="dxa"/>
              <w:bottom w:w="0" w:type="dxa"/>
              <w:right w:w="108" w:type="dxa"/>
            </w:tcMar>
          </w:tcPr>
          <w:p w14:paraId="5CA73C1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1.12</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254FB18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If a supplementary assessment of a medical device is required, in addition to the assessment mentioned in item 1.2, 1.3, 1.9, 1.9A, 1.10 or 1.10A</w:t>
            </w:r>
          </w:p>
          <w:p w14:paraId="569370A9">
            <w:pPr>
              <w:widowControl/>
              <w:spacing w:before="122"/>
              <w:ind w:left="993" w:hanging="709"/>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Note:       For an assessment conducted outside Australia, an additional fee is payable—see clause 2.1 of this Schedule.</w:t>
            </w:r>
          </w:p>
        </w:tc>
        <w:tc>
          <w:tcPr>
            <w:tcW w:w="1300" w:type="pct"/>
            <w:tcBorders>
              <w:top w:val="nil"/>
              <w:left w:val="nil"/>
              <w:bottom w:val="single" w:color="auto" w:sz="8" w:space="0"/>
              <w:right w:val="nil"/>
            </w:tcBorders>
            <w:tcMar>
              <w:top w:w="0" w:type="dxa"/>
              <w:left w:w="108" w:type="dxa"/>
              <w:bottom w:w="0" w:type="dxa"/>
              <w:right w:w="108" w:type="dxa"/>
            </w:tcMar>
          </w:tcPr>
          <w:p w14:paraId="339BB51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Subsections 41EJ(4) and 41LA(1) and (2) of the Act</w:t>
            </w:r>
          </w:p>
        </w:tc>
        <w:tc>
          <w:tcPr>
            <w:tcW w:w="950" w:type="pct"/>
            <w:tcBorders>
              <w:top w:val="nil"/>
              <w:left w:val="nil"/>
              <w:bottom w:val="single" w:color="auto" w:sz="8" w:space="0"/>
              <w:right w:val="nil"/>
            </w:tcBorders>
            <w:tcMar>
              <w:top w:w="0" w:type="dxa"/>
              <w:left w:w="108" w:type="dxa"/>
              <w:bottom w:w="0" w:type="dxa"/>
              <w:right w:w="108" w:type="dxa"/>
            </w:tcMar>
          </w:tcPr>
          <w:p w14:paraId="71BF29B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410 for each hour for each assessor involved</w:t>
            </w:r>
          </w:p>
        </w:tc>
      </w:tr>
      <w:tr w14:paraId="369BBE3C">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654E728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1.13</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14B9D84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Application audit assessment, Level 1—verification of sponsor’s application and evidence of conformity</w:t>
            </w:r>
          </w:p>
        </w:tc>
        <w:tc>
          <w:tcPr>
            <w:tcW w:w="1300" w:type="pct"/>
            <w:tcBorders>
              <w:top w:val="nil"/>
              <w:left w:val="nil"/>
              <w:bottom w:val="single" w:color="auto" w:sz="8" w:space="0"/>
              <w:right w:val="nil"/>
            </w:tcBorders>
            <w:tcMar>
              <w:top w:w="0" w:type="dxa"/>
              <w:left w:w="108" w:type="dxa"/>
              <w:bottom w:w="0" w:type="dxa"/>
              <w:right w:w="108" w:type="dxa"/>
            </w:tcMar>
          </w:tcPr>
          <w:p w14:paraId="7D40439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Subsections 41LA(3) and (4) of the Act</w:t>
            </w:r>
          </w:p>
        </w:tc>
        <w:tc>
          <w:tcPr>
            <w:tcW w:w="950" w:type="pct"/>
            <w:tcBorders>
              <w:top w:val="nil"/>
              <w:left w:val="nil"/>
              <w:bottom w:val="single" w:color="auto" w:sz="8" w:space="0"/>
              <w:right w:val="nil"/>
            </w:tcBorders>
            <w:tcMar>
              <w:top w:w="0" w:type="dxa"/>
              <w:left w:w="108" w:type="dxa"/>
              <w:bottom w:w="0" w:type="dxa"/>
              <w:right w:w="108" w:type="dxa"/>
            </w:tcMar>
          </w:tcPr>
          <w:p w14:paraId="5317DCA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3,760</w:t>
            </w:r>
          </w:p>
        </w:tc>
      </w:tr>
      <w:tr w14:paraId="1B174911">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2FC38098">
            <w:pPr>
              <w:keepNext/>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1.14</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59D2FD5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Application audit assessment, Level 2—for Level 1 activities and review of evidence of conformity</w:t>
            </w:r>
          </w:p>
        </w:tc>
        <w:tc>
          <w:tcPr>
            <w:tcW w:w="1300" w:type="pct"/>
            <w:tcBorders>
              <w:top w:val="nil"/>
              <w:left w:val="nil"/>
              <w:bottom w:val="single" w:color="auto" w:sz="8" w:space="0"/>
              <w:right w:val="nil"/>
            </w:tcBorders>
            <w:tcMar>
              <w:top w:w="0" w:type="dxa"/>
              <w:left w:w="108" w:type="dxa"/>
              <w:bottom w:w="0" w:type="dxa"/>
              <w:right w:w="108" w:type="dxa"/>
            </w:tcMar>
          </w:tcPr>
          <w:p w14:paraId="65FAF53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Subsections 41LA(3) and (4) of the Act</w:t>
            </w:r>
          </w:p>
        </w:tc>
        <w:tc>
          <w:tcPr>
            <w:tcW w:w="950" w:type="pct"/>
            <w:tcBorders>
              <w:top w:val="nil"/>
              <w:left w:val="nil"/>
              <w:bottom w:val="single" w:color="auto" w:sz="8" w:space="0"/>
              <w:right w:val="nil"/>
            </w:tcBorders>
            <w:tcMar>
              <w:top w:w="0" w:type="dxa"/>
              <w:left w:w="108" w:type="dxa"/>
              <w:bottom w:w="0" w:type="dxa"/>
              <w:right w:w="108" w:type="dxa"/>
            </w:tcMar>
          </w:tcPr>
          <w:p w14:paraId="3A23C10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6,900</w:t>
            </w:r>
          </w:p>
        </w:tc>
      </w:tr>
      <w:tr w14:paraId="1E4D47C4">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4AD79AA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1.14A</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7F67D4B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Application audit assessment for Class 1, Class 2 and Class 3 IVD medical devices</w:t>
            </w:r>
          </w:p>
        </w:tc>
        <w:tc>
          <w:tcPr>
            <w:tcW w:w="1300" w:type="pct"/>
            <w:tcBorders>
              <w:top w:val="nil"/>
              <w:left w:val="nil"/>
              <w:bottom w:val="single" w:color="auto" w:sz="8" w:space="0"/>
              <w:right w:val="nil"/>
            </w:tcBorders>
            <w:tcMar>
              <w:top w:w="0" w:type="dxa"/>
              <w:left w:w="108" w:type="dxa"/>
              <w:bottom w:w="0" w:type="dxa"/>
              <w:right w:w="108" w:type="dxa"/>
            </w:tcMar>
          </w:tcPr>
          <w:p w14:paraId="5C2D086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Subsections 41LA(3) and (4) of the Act</w:t>
            </w:r>
          </w:p>
        </w:tc>
        <w:tc>
          <w:tcPr>
            <w:tcW w:w="950" w:type="pct"/>
            <w:tcBorders>
              <w:top w:val="nil"/>
              <w:left w:val="nil"/>
              <w:bottom w:val="single" w:color="auto" w:sz="8" w:space="0"/>
              <w:right w:val="nil"/>
            </w:tcBorders>
            <w:tcMar>
              <w:top w:w="0" w:type="dxa"/>
              <w:left w:w="108" w:type="dxa"/>
              <w:bottom w:w="0" w:type="dxa"/>
              <w:right w:w="108" w:type="dxa"/>
            </w:tcMar>
          </w:tcPr>
          <w:p w14:paraId="1B8CBAE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6,720</w:t>
            </w:r>
          </w:p>
        </w:tc>
      </w:tr>
      <w:tr w14:paraId="06E93711">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6CC7393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1.14B</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0AB087C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Application audit assessment for Class 4 in</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house IVD medical devices (other than a device to which item 1.14C applies)</w:t>
            </w:r>
          </w:p>
        </w:tc>
        <w:tc>
          <w:tcPr>
            <w:tcW w:w="1300" w:type="pct"/>
            <w:tcBorders>
              <w:top w:val="nil"/>
              <w:left w:val="nil"/>
              <w:bottom w:val="single" w:color="auto" w:sz="8" w:space="0"/>
              <w:right w:val="nil"/>
            </w:tcBorders>
            <w:tcMar>
              <w:top w:w="0" w:type="dxa"/>
              <w:left w:w="108" w:type="dxa"/>
              <w:bottom w:w="0" w:type="dxa"/>
              <w:right w:w="108" w:type="dxa"/>
            </w:tcMar>
          </w:tcPr>
          <w:p w14:paraId="333CF3E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Subsections 41LA(3) and (4) of the Act</w:t>
            </w:r>
          </w:p>
        </w:tc>
        <w:tc>
          <w:tcPr>
            <w:tcW w:w="950" w:type="pct"/>
            <w:tcBorders>
              <w:top w:val="nil"/>
              <w:left w:val="nil"/>
              <w:bottom w:val="single" w:color="auto" w:sz="8" w:space="0"/>
              <w:right w:val="nil"/>
            </w:tcBorders>
            <w:tcMar>
              <w:top w:w="0" w:type="dxa"/>
              <w:left w:w="108" w:type="dxa"/>
              <w:bottom w:w="0" w:type="dxa"/>
              <w:right w:w="108" w:type="dxa"/>
            </w:tcMar>
          </w:tcPr>
          <w:p w14:paraId="354D21C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62,200</w:t>
            </w:r>
          </w:p>
        </w:tc>
      </w:tr>
      <w:tr w14:paraId="480E51AF">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4B25314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1.14C</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6970C51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Application audit assessment for Class 4 in</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house IVD medical devices that are immunohaematology reagent IVD medical devices</w:t>
            </w:r>
          </w:p>
        </w:tc>
        <w:tc>
          <w:tcPr>
            <w:tcW w:w="1300" w:type="pct"/>
            <w:tcBorders>
              <w:top w:val="nil"/>
              <w:left w:val="nil"/>
              <w:bottom w:val="single" w:color="auto" w:sz="8" w:space="0"/>
              <w:right w:val="nil"/>
            </w:tcBorders>
            <w:tcMar>
              <w:top w:w="0" w:type="dxa"/>
              <w:left w:w="108" w:type="dxa"/>
              <w:bottom w:w="0" w:type="dxa"/>
              <w:right w:w="108" w:type="dxa"/>
            </w:tcMar>
          </w:tcPr>
          <w:p w14:paraId="3F6765C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Subsections 41LA(3) and (4) of the Act</w:t>
            </w:r>
          </w:p>
        </w:tc>
        <w:tc>
          <w:tcPr>
            <w:tcW w:w="950" w:type="pct"/>
            <w:tcBorders>
              <w:top w:val="nil"/>
              <w:left w:val="nil"/>
              <w:bottom w:val="single" w:color="auto" w:sz="8" w:space="0"/>
              <w:right w:val="nil"/>
            </w:tcBorders>
            <w:tcMar>
              <w:top w:w="0" w:type="dxa"/>
              <w:left w:w="108" w:type="dxa"/>
              <w:bottom w:w="0" w:type="dxa"/>
              <w:right w:w="108" w:type="dxa"/>
            </w:tcMar>
          </w:tcPr>
          <w:p w14:paraId="691A5CA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15,100</w:t>
            </w:r>
          </w:p>
        </w:tc>
      </w:tr>
      <w:tr w14:paraId="1101DD7E">
        <w:tblPrEx>
          <w:tblCellMar>
            <w:top w:w="0" w:type="dxa"/>
            <w:left w:w="0" w:type="dxa"/>
            <w:bottom w:w="0" w:type="dxa"/>
            <w:right w:w="0" w:type="dxa"/>
          </w:tblCellMar>
        </w:tblPrEx>
        <w:tc>
          <w:tcPr>
            <w:tcW w:w="450" w:type="pct"/>
            <w:tcBorders>
              <w:top w:val="nil"/>
              <w:left w:val="nil"/>
              <w:bottom w:val="single" w:color="auto" w:sz="8" w:space="0"/>
              <w:right w:val="nil"/>
            </w:tcBorders>
            <w:tcMar>
              <w:top w:w="0" w:type="dxa"/>
              <w:left w:w="108" w:type="dxa"/>
              <w:bottom w:w="0" w:type="dxa"/>
              <w:right w:w="108" w:type="dxa"/>
            </w:tcMar>
          </w:tcPr>
          <w:p w14:paraId="50FD09C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1.15</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64BFD3C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Application for consent of Secretary to importation into Australia, supply for use in Australia, or exportation from Australia of a medical device, including an IVD medical device</w:t>
            </w:r>
          </w:p>
        </w:tc>
        <w:tc>
          <w:tcPr>
            <w:tcW w:w="1300" w:type="pct"/>
            <w:tcBorders>
              <w:top w:val="nil"/>
              <w:left w:val="nil"/>
              <w:bottom w:val="single" w:color="auto" w:sz="8" w:space="0"/>
              <w:right w:val="nil"/>
            </w:tcBorders>
            <w:tcMar>
              <w:top w:w="0" w:type="dxa"/>
              <w:left w:w="108" w:type="dxa"/>
              <w:bottom w:w="0" w:type="dxa"/>
              <w:right w:w="108" w:type="dxa"/>
            </w:tcMar>
          </w:tcPr>
          <w:p w14:paraId="7A02D4B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Section 41MA and paragraph 63(2)(h) of the Act</w:t>
            </w:r>
          </w:p>
        </w:tc>
        <w:tc>
          <w:tcPr>
            <w:tcW w:w="950" w:type="pct"/>
            <w:tcBorders>
              <w:top w:val="nil"/>
              <w:left w:val="nil"/>
              <w:bottom w:val="single" w:color="auto" w:sz="8" w:space="0"/>
              <w:right w:val="nil"/>
            </w:tcBorders>
            <w:tcMar>
              <w:top w:w="0" w:type="dxa"/>
              <w:left w:w="108" w:type="dxa"/>
              <w:bottom w:w="0" w:type="dxa"/>
              <w:right w:w="108" w:type="dxa"/>
            </w:tcMar>
          </w:tcPr>
          <w:p w14:paraId="7F07BDD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440</w:t>
            </w:r>
          </w:p>
        </w:tc>
      </w:tr>
      <w:tr w14:paraId="0902F930">
        <w:tblPrEx>
          <w:tblCellMar>
            <w:top w:w="0" w:type="dxa"/>
            <w:left w:w="0" w:type="dxa"/>
            <w:bottom w:w="0" w:type="dxa"/>
            <w:right w:w="0" w:type="dxa"/>
          </w:tblCellMar>
        </w:tblPrEx>
        <w:trPr>
          <w:cantSplit/>
        </w:trPr>
        <w:tc>
          <w:tcPr>
            <w:tcW w:w="450" w:type="pct"/>
            <w:tcBorders>
              <w:top w:val="nil"/>
              <w:left w:val="nil"/>
              <w:bottom w:val="single" w:color="auto" w:sz="8" w:space="0"/>
              <w:right w:val="nil"/>
            </w:tcBorders>
            <w:tcMar>
              <w:top w:w="0" w:type="dxa"/>
              <w:left w:w="108" w:type="dxa"/>
              <w:bottom w:w="0" w:type="dxa"/>
              <w:right w:w="108" w:type="dxa"/>
            </w:tcMar>
          </w:tcPr>
          <w:p w14:paraId="59A2D4E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1.16</w:t>
            </w:r>
          </w:p>
        </w:tc>
        <w:tc>
          <w:tcPr>
            <w:tcW w:w="2200" w:type="pct"/>
            <w:gridSpan w:val="2"/>
            <w:tcBorders>
              <w:top w:val="nil"/>
              <w:left w:val="nil"/>
              <w:bottom w:val="single" w:color="auto" w:sz="8" w:space="0"/>
              <w:right w:val="nil"/>
            </w:tcBorders>
            <w:tcMar>
              <w:top w:w="0" w:type="dxa"/>
              <w:left w:w="108" w:type="dxa"/>
              <w:bottom w:w="0" w:type="dxa"/>
              <w:right w:w="108" w:type="dxa"/>
            </w:tcMar>
          </w:tcPr>
          <w:p w14:paraId="5BC3787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Intermediate stage assessment or verification procedures to be carried out in relation to the application of the conformity assessment procedures to an article</w:t>
            </w:r>
          </w:p>
        </w:tc>
        <w:tc>
          <w:tcPr>
            <w:tcW w:w="1300" w:type="pct"/>
            <w:tcBorders>
              <w:top w:val="nil"/>
              <w:left w:val="nil"/>
              <w:bottom w:val="single" w:color="auto" w:sz="8" w:space="0"/>
              <w:right w:val="nil"/>
            </w:tcBorders>
            <w:tcMar>
              <w:top w:w="0" w:type="dxa"/>
              <w:left w:w="108" w:type="dxa"/>
              <w:bottom w:w="0" w:type="dxa"/>
              <w:right w:w="108" w:type="dxa"/>
            </w:tcMar>
          </w:tcPr>
          <w:p w14:paraId="68C6D74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Subregulation 3.13(1) of these Regulations</w:t>
            </w:r>
          </w:p>
        </w:tc>
        <w:tc>
          <w:tcPr>
            <w:tcW w:w="950" w:type="pct"/>
            <w:tcBorders>
              <w:top w:val="nil"/>
              <w:left w:val="nil"/>
              <w:bottom w:val="single" w:color="auto" w:sz="8" w:space="0"/>
              <w:right w:val="nil"/>
            </w:tcBorders>
            <w:tcMar>
              <w:top w:w="0" w:type="dxa"/>
              <w:left w:w="108" w:type="dxa"/>
              <w:bottom w:w="0" w:type="dxa"/>
              <w:right w:w="108" w:type="dxa"/>
            </w:tcMar>
          </w:tcPr>
          <w:p w14:paraId="39E88F5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The fee applicable under item 1.9, 1.10 or 1.12 to the kind of work to be undertaken</w:t>
            </w:r>
          </w:p>
        </w:tc>
      </w:tr>
      <w:tr w14:paraId="7EA2A06F">
        <w:tblPrEx>
          <w:tblCellMar>
            <w:top w:w="0" w:type="dxa"/>
            <w:left w:w="0" w:type="dxa"/>
            <w:bottom w:w="0" w:type="dxa"/>
            <w:right w:w="0" w:type="dxa"/>
          </w:tblCellMar>
        </w:tblPrEx>
        <w:tc>
          <w:tcPr>
            <w:tcW w:w="450" w:type="pct"/>
            <w:tcBorders>
              <w:top w:val="nil"/>
              <w:left w:val="nil"/>
              <w:bottom w:val="single" w:color="auto" w:sz="12" w:space="0"/>
              <w:right w:val="nil"/>
            </w:tcBorders>
            <w:tcMar>
              <w:top w:w="0" w:type="dxa"/>
              <w:left w:w="108" w:type="dxa"/>
              <w:bottom w:w="0" w:type="dxa"/>
              <w:right w:w="108" w:type="dxa"/>
            </w:tcMar>
          </w:tcPr>
          <w:p w14:paraId="7279E33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1.17</w:t>
            </w:r>
          </w:p>
        </w:tc>
        <w:tc>
          <w:tcPr>
            <w:tcW w:w="2200" w:type="pct"/>
            <w:gridSpan w:val="2"/>
            <w:tcBorders>
              <w:top w:val="nil"/>
              <w:left w:val="nil"/>
              <w:bottom w:val="single" w:color="auto" w:sz="12" w:space="0"/>
              <w:right w:val="nil"/>
            </w:tcBorders>
            <w:tcMar>
              <w:top w:w="0" w:type="dxa"/>
              <w:left w:w="108" w:type="dxa"/>
              <w:bottom w:w="0" w:type="dxa"/>
              <w:right w:w="108" w:type="dxa"/>
            </w:tcMar>
          </w:tcPr>
          <w:p w14:paraId="0DA80E5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Notification by a manufacturer, under subclause 6A.2(1) of Part 6A of Schedule 3, of Class 1, 2 or 3 in</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house IVD medical devices being manufactured</w:t>
            </w:r>
          </w:p>
        </w:tc>
        <w:tc>
          <w:tcPr>
            <w:tcW w:w="1300" w:type="pct"/>
            <w:tcBorders>
              <w:top w:val="nil"/>
              <w:left w:val="nil"/>
              <w:bottom w:val="single" w:color="auto" w:sz="12" w:space="0"/>
              <w:right w:val="nil"/>
            </w:tcBorders>
            <w:tcMar>
              <w:top w:w="0" w:type="dxa"/>
              <w:left w:w="108" w:type="dxa"/>
              <w:bottom w:w="0" w:type="dxa"/>
              <w:right w:w="108" w:type="dxa"/>
            </w:tcMar>
          </w:tcPr>
          <w:p w14:paraId="3A6E9D8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Subsection 63(1) and paragraph 63(2)(h) of the Act</w:t>
            </w:r>
          </w:p>
        </w:tc>
        <w:tc>
          <w:tcPr>
            <w:tcW w:w="950" w:type="pct"/>
            <w:tcBorders>
              <w:top w:val="nil"/>
              <w:left w:val="nil"/>
              <w:bottom w:val="single" w:color="auto" w:sz="12" w:space="0"/>
              <w:right w:val="nil"/>
            </w:tcBorders>
            <w:tcMar>
              <w:top w:w="0" w:type="dxa"/>
              <w:left w:w="108" w:type="dxa"/>
              <w:bottom w:w="0" w:type="dxa"/>
              <w:right w:w="108" w:type="dxa"/>
            </w:tcMar>
          </w:tcPr>
          <w:p w14:paraId="14D94D3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1,000</w:t>
            </w:r>
          </w:p>
        </w:tc>
      </w:tr>
      <w:tr w14:paraId="74F2C64C">
        <w:tblPrEx>
          <w:tblCellMar>
            <w:top w:w="0" w:type="dxa"/>
            <w:left w:w="0" w:type="dxa"/>
            <w:bottom w:w="0" w:type="dxa"/>
            <w:right w:w="0" w:type="dxa"/>
          </w:tblCellMar>
        </w:tblPrEx>
        <w:tc>
          <w:tcPr>
            <w:tcW w:w="1110" w:type="dxa"/>
            <w:tcBorders>
              <w:top w:val="nil"/>
              <w:left w:val="nil"/>
              <w:bottom w:val="nil"/>
              <w:right w:val="nil"/>
            </w:tcBorders>
            <w:vAlign w:val="center"/>
          </w:tcPr>
          <w:p w14:paraId="459277D7">
            <w:pPr>
              <w:widowControl/>
              <w:jc w:val="left"/>
              <w:rPr>
                <w:rFonts w:ascii="宋体" w:hAnsi="宋体" w:eastAsia="宋体" w:cs="宋体"/>
                <w:kern w:val="0"/>
                <w:sz w:val="24"/>
                <w:szCs w:val="24"/>
              </w:rPr>
            </w:pPr>
          </w:p>
        </w:tc>
        <w:tc>
          <w:tcPr>
            <w:tcW w:w="4980" w:type="dxa"/>
            <w:tcBorders>
              <w:top w:val="nil"/>
              <w:left w:val="nil"/>
              <w:bottom w:val="nil"/>
              <w:right w:val="nil"/>
            </w:tcBorders>
            <w:vAlign w:val="center"/>
          </w:tcPr>
          <w:p w14:paraId="65A168A7">
            <w:pPr>
              <w:widowControl/>
              <w:jc w:val="left"/>
              <w:rPr>
                <w:rFonts w:ascii="宋体" w:hAnsi="宋体" w:eastAsia="宋体" w:cs="宋体"/>
                <w:kern w:val="0"/>
                <w:sz w:val="24"/>
                <w:szCs w:val="24"/>
              </w:rPr>
            </w:pPr>
          </w:p>
        </w:tc>
        <w:tc>
          <w:tcPr>
            <w:tcW w:w="15" w:type="dxa"/>
            <w:tcBorders>
              <w:top w:val="nil"/>
              <w:left w:val="nil"/>
              <w:bottom w:val="nil"/>
              <w:right w:val="nil"/>
            </w:tcBorders>
            <w:vAlign w:val="center"/>
          </w:tcPr>
          <w:p w14:paraId="7C51D52F">
            <w:pPr>
              <w:widowControl/>
              <w:jc w:val="left"/>
              <w:rPr>
                <w:rFonts w:ascii="宋体" w:hAnsi="宋体" w:eastAsia="宋体" w:cs="宋体"/>
                <w:kern w:val="0"/>
                <w:sz w:val="24"/>
                <w:szCs w:val="24"/>
              </w:rPr>
            </w:pPr>
          </w:p>
        </w:tc>
        <w:tc>
          <w:tcPr>
            <w:tcW w:w="2985" w:type="dxa"/>
            <w:tcBorders>
              <w:top w:val="nil"/>
              <w:left w:val="nil"/>
              <w:bottom w:val="nil"/>
              <w:right w:val="nil"/>
            </w:tcBorders>
            <w:vAlign w:val="center"/>
          </w:tcPr>
          <w:p w14:paraId="161742E1">
            <w:pPr>
              <w:widowControl/>
              <w:jc w:val="left"/>
              <w:rPr>
                <w:rFonts w:ascii="宋体" w:hAnsi="宋体" w:eastAsia="宋体" w:cs="宋体"/>
                <w:kern w:val="0"/>
                <w:sz w:val="24"/>
                <w:szCs w:val="24"/>
              </w:rPr>
            </w:pPr>
          </w:p>
        </w:tc>
        <w:tc>
          <w:tcPr>
            <w:tcW w:w="2130" w:type="dxa"/>
            <w:tcBorders>
              <w:top w:val="nil"/>
              <w:left w:val="nil"/>
              <w:bottom w:val="nil"/>
              <w:right w:val="nil"/>
            </w:tcBorders>
            <w:vAlign w:val="center"/>
          </w:tcPr>
          <w:p w14:paraId="6B61BE34">
            <w:pPr>
              <w:widowControl/>
              <w:jc w:val="left"/>
              <w:rPr>
                <w:rFonts w:ascii="宋体" w:hAnsi="宋体" w:eastAsia="宋体" w:cs="宋体"/>
                <w:kern w:val="0"/>
                <w:sz w:val="24"/>
                <w:szCs w:val="24"/>
              </w:rPr>
            </w:pPr>
          </w:p>
        </w:tc>
      </w:tr>
    </w:tbl>
    <w:p w14:paraId="4BB59D53">
      <w:pPr>
        <w:keepNext/>
        <w:pageBreakBefore/>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35" w:name="_Toc503347532"/>
      <w:r>
        <w:rPr>
          <w:rFonts w:ascii="Times New Roman" w:hAnsi="Times New Roman" w:eastAsia="宋体" w:cs="Times New Roman"/>
          <w:b/>
          <w:bCs/>
          <w:color w:val="000000"/>
          <w:kern w:val="0"/>
          <w:sz w:val="24"/>
          <w:szCs w:val="24"/>
          <w:lang w:val="en-AU"/>
        </w:rPr>
        <w:t>Part 2—Additional fees</w:t>
      </w:r>
      <w:bookmarkEnd w:id="335"/>
    </w:p>
    <w:p w14:paraId="5A293CD9">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36" w:name="_Toc503347533"/>
      <w:r>
        <w:rPr>
          <w:rFonts w:ascii="Times New Roman" w:hAnsi="Times New Roman" w:eastAsia="宋体" w:cs="Times New Roman"/>
          <w:b/>
          <w:bCs/>
          <w:color w:val="000000"/>
          <w:kern w:val="0"/>
          <w:sz w:val="24"/>
          <w:szCs w:val="24"/>
          <w:lang w:val="en-AU"/>
        </w:rPr>
        <w:t>2.1  Supplementary assessment</w:t>
      </w:r>
      <w:bookmarkEnd w:id="336"/>
    </w:p>
    <w:p w14:paraId="016219E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In addition to the assessment fee mentioned in item 1.2, 1.3, 1.9, 1.9A, 1.10 or 1.10A of this Schedule, the following fees apply:</w:t>
      </w:r>
    </w:p>
    <w:p w14:paraId="5591717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for each assessment that is required to be conducted—an amount that reimburses the costs and reasonable expenses of travel by each assessor involved, including travel both in and outside Australia;</w:t>
      </w:r>
    </w:p>
    <w:p w14:paraId="3E16F48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for an assessment that is required to be conducted outside Australia—an amount calculated at the rate of $410 for each hour of preparation by each assessor involved.</w:t>
      </w:r>
    </w:p>
    <w:p w14:paraId="7429E35D">
      <w:pPr>
        <w:keepNext/>
        <w:widowControl/>
        <w:shd w:val="clear" w:color="auto" w:fill="FFFFFF"/>
        <w:spacing w:before="280"/>
        <w:ind w:left="1134" w:hanging="1134"/>
        <w:jc w:val="left"/>
        <w:rPr>
          <w:rFonts w:ascii="Times New Roman" w:hAnsi="Times New Roman" w:eastAsia="宋体" w:cs="Times New Roman"/>
          <w:b/>
          <w:bCs/>
          <w:color w:val="000000"/>
          <w:kern w:val="0"/>
          <w:sz w:val="24"/>
          <w:szCs w:val="24"/>
        </w:rPr>
      </w:pPr>
      <w:bookmarkStart w:id="337" w:name="_Toc503347534"/>
      <w:r>
        <w:rPr>
          <w:rFonts w:ascii="Times New Roman" w:hAnsi="Times New Roman" w:eastAsia="宋体" w:cs="Times New Roman"/>
          <w:b/>
          <w:bCs/>
          <w:color w:val="000000"/>
          <w:kern w:val="0"/>
          <w:sz w:val="24"/>
          <w:szCs w:val="24"/>
          <w:lang w:val="en-AU"/>
        </w:rPr>
        <w:t>2.2  Costs of testing</w:t>
      </w:r>
      <w:bookmarkEnd w:id="337"/>
    </w:p>
    <w:p w14:paraId="46D34B4A">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(1)  In addition to the assessment fee mentioned in paragraph 1.3(b), 1.3A(e), 1.9(c) or (d), 1.9A(e) or paragraph 1.10(c) of this Schedule, a fee for the costs of testing the relevant kind of medical device, or quality management system, applies.</w:t>
      </w:r>
    </w:p>
    <w:p w14:paraId="0BA6DE4F">
      <w:pPr>
        <w:widowControl/>
        <w:shd w:val="clear" w:color="auto" w:fill="FFFFFF"/>
        <w:spacing w:before="180"/>
        <w:ind w:left="1134" w:hanging="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(2)  The fee is the amount that reimburses the Department for:</w:t>
      </w:r>
    </w:p>
    <w:p w14:paraId="457D9E0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costs incurred in purchasing, establishing and setting</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up the equipment to be used to conduct the tests; and</w:t>
      </w:r>
    </w:p>
    <w:p w14:paraId="6874402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direct costs of conducting the tests (including the cost of any consumables used in conducting the tests).</w:t>
      </w:r>
    </w:p>
    <w:p w14:paraId="152F4FAD">
      <w:pPr>
        <w:keepNext/>
        <w:widowControl/>
        <w:shd w:val="clear" w:color="auto" w:fill="FFFFFF"/>
        <w:ind w:left="1134" w:hanging="1134"/>
        <w:jc w:val="left"/>
        <w:rPr>
          <w:rFonts w:ascii="Times New Roman" w:hAnsi="Times New Roman" w:eastAsia="宋体" w:cs="Times New Roman"/>
          <w:b/>
          <w:bCs/>
          <w:color w:val="000000"/>
          <w:kern w:val="0"/>
          <w:sz w:val="24"/>
          <w:szCs w:val="24"/>
        </w:rPr>
      </w:pPr>
      <w:r>
        <w:rPr>
          <w:rFonts w:ascii="Times New Roman" w:hAnsi="Times New Roman" w:eastAsia="宋体" w:cs="Times New Roman"/>
          <w:color w:val="000000"/>
          <w:kern w:val="0"/>
          <w:sz w:val="24"/>
          <w:szCs w:val="24"/>
          <w:shd w:val="clear" w:color="auto" w:fill="FFFFFF"/>
          <w:lang w:val="en-AU"/>
        </w:rPr>
        <w:br w:type="page"/>
      </w:r>
      <w:bookmarkStart w:id="338" w:name="_Toc503347535"/>
      <w:r>
        <w:rPr>
          <w:rFonts w:ascii="Times New Roman" w:hAnsi="Times New Roman" w:eastAsia="宋体" w:cs="Times New Roman"/>
          <w:b/>
          <w:bCs/>
          <w:color w:val="000000"/>
          <w:kern w:val="0"/>
          <w:sz w:val="24"/>
          <w:szCs w:val="24"/>
          <w:lang w:val="en-AU"/>
        </w:rPr>
        <w:t>Dictionary</w:t>
      </w:r>
      <w:bookmarkEnd w:id="338"/>
      <w:r>
        <w:rPr>
          <w:rFonts w:ascii="Times New Roman" w:hAnsi="Times New Roman" w:eastAsia="宋体" w:cs="Times New Roman"/>
          <w:b/>
          <w:bCs/>
          <w:color w:val="000000"/>
          <w:kern w:val="0"/>
          <w:sz w:val="24"/>
          <w:szCs w:val="24"/>
          <w:lang w:val="en-AU"/>
        </w:rPr>
        <w:t>  </w:t>
      </w:r>
    </w:p>
    <w:p w14:paraId="7E45757B">
      <w:pPr>
        <w:widowControl/>
        <w:shd w:val="clear" w:color="auto" w:fill="FFFFFF"/>
        <w:spacing w:before="122" w:line="198" w:lineRule="atLeast"/>
        <w:ind w:left="709" w:hanging="709"/>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(regulation 1.3)</w:t>
      </w:r>
    </w:p>
    <w:p w14:paraId="26EA46E1">
      <w:pPr>
        <w:keepNext/>
        <w:widowControl/>
        <w:shd w:val="clear" w:color="auto" w:fill="FFFFFF"/>
        <w:spacing w:line="1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638B7747">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accessory—</w:t>
      </w:r>
      <w:r>
        <w:rPr>
          <w:rFonts w:ascii="Times New Roman" w:hAnsi="Times New Roman" w:eastAsia="宋体" w:cs="Times New Roman"/>
          <w:color w:val="000000"/>
          <w:kern w:val="0"/>
          <w:sz w:val="24"/>
          <w:szCs w:val="24"/>
          <w:lang w:val="en-AU"/>
        </w:rPr>
        <w:t>see subsection 3(1) of the Act.</w:t>
      </w:r>
    </w:p>
    <w:p w14:paraId="6703B48C">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Act </w:t>
      </w:r>
      <w:r>
        <w:rPr>
          <w:rFonts w:ascii="Times New Roman" w:hAnsi="Times New Roman" w:eastAsia="宋体" w:cs="Times New Roman"/>
          <w:color w:val="000000"/>
          <w:kern w:val="0"/>
          <w:sz w:val="24"/>
          <w:szCs w:val="24"/>
          <w:lang w:val="en-AU"/>
        </w:rPr>
        <w:t>means the </w:t>
      </w:r>
      <w:r>
        <w:rPr>
          <w:rFonts w:ascii="Times New Roman" w:hAnsi="Times New Roman" w:eastAsia="宋体" w:cs="Times New Roman"/>
          <w:i/>
          <w:iCs/>
          <w:color w:val="000000"/>
          <w:kern w:val="0"/>
          <w:sz w:val="24"/>
          <w:szCs w:val="24"/>
          <w:lang w:val="en-AU"/>
        </w:rPr>
        <w:t>Therapeutic Goods Act 1989</w:t>
      </w:r>
      <w:r>
        <w:rPr>
          <w:rFonts w:ascii="Times New Roman" w:hAnsi="Times New Roman" w:eastAsia="宋体" w:cs="Times New Roman"/>
          <w:color w:val="000000"/>
          <w:kern w:val="0"/>
          <w:sz w:val="24"/>
          <w:szCs w:val="24"/>
          <w:lang w:val="en-AU"/>
        </w:rPr>
        <w:t>.</w:t>
      </w:r>
    </w:p>
    <w:p w14:paraId="75EE4515">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active implantable medical device </w:t>
      </w:r>
      <w:r>
        <w:rPr>
          <w:rFonts w:ascii="Times New Roman" w:hAnsi="Times New Roman" w:eastAsia="宋体" w:cs="Times New Roman"/>
          <w:color w:val="000000"/>
          <w:kern w:val="0"/>
          <w:sz w:val="24"/>
          <w:szCs w:val="24"/>
          <w:lang w:val="en-AU"/>
        </w:rPr>
        <w:t>or </w:t>
      </w:r>
      <w:r>
        <w:rPr>
          <w:rFonts w:ascii="Times New Roman" w:hAnsi="Times New Roman" w:eastAsia="宋体" w:cs="Times New Roman"/>
          <w:b/>
          <w:bCs/>
          <w:i/>
          <w:iCs/>
          <w:color w:val="000000"/>
          <w:kern w:val="0"/>
          <w:sz w:val="24"/>
          <w:szCs w:val="24"/>
          <w:lang w:val="en-AU"/>
        </w:rPr>
        <w:t>AIMD </w:t>
      </w:r>
      <w:r>
        <w:rPr>
          <w:rFonts w:ascii="Times New Roman" w:hAnsi="Times New Roman" w:eastAsia="宋体" w:cs="Times New Roman"/>
          <w:color w:val="000000"/>
          <w:kern w:val="0"/>
          <w:sz w:val="24"/>
          <w:szCs w:val="24"/>
          <w:lang w:val="en-AU"/>
        </w:rPr>
        <w:t>means an active medical device, other than an implantable medical device, that is intended by the manufacturer:</w:t>
      </w:r>
    </w:p>
    <w:p w14:paraId="6CB62F5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either:</w:t>
      </w:r>
    </w:p>
    <w:p w14:paraId="36DB62B2">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to be, by surgical or medical intervention, introduced wholly, or partially, into the body of a human being; or</w:t>
      </w:r>
    </w:p>
    <w:p w14:paraId="7491C0A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to be, by medical intervention, introduced into a natural orifice in the body of a human being; and</w:t>
      </w:r>
    </w:p>
    <w:p w14:paraId="0B0B500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remain in place after the procedure.</w:t>
      </w:r>
    </w:p>
    <w:p w14:paraId="2DA4DC3F">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active medical device</w:t>
      </w:r>
      <w:r>
        <w:rPr>
          <w:rFonts w:ascii="Times New Roman" w:hAnsi="Times New Roman" w:eastAsia="宋体" w:cs="Times New Roman"/>
          <w:color w:val="000000"/>
          <w:kern w:val="0"/>
          <w:sz w:val="24"/>
          <w:szCs w:val="24"/>
          <w:lang w:val="en-AU"/>
        </w:rPr>
        <w:t>:</w:t>
      </w:r>
    </w:p>
    <w:p w14:paraId="2319CCA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means a medical device that is intended by the manufacturer:</w:t>
      </w:r>
    </w:p>
    <w:p w14:paraId="2806E194">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to depend for its operation on a source of electrical energy or other source of energy (other than a source of energy generated directly by a human being or gravity); and</w:t>
      </w:r>
    </w:p>
    <w:p w14:paraId="3C05165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to act by converting this energy; but</w:t>
      </w:r>
    </w:p>
    <w:p w14:paraId="48006D5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does not include a medical device that is intended by the manufacturer to transmit energy, a substance, or any other element, between an active medical device and a human being without any significant change in the energy, substance or other element being transmitted.</w:t>
      </w:r>
    </w:p>
    <w:p w14:paraId="57B29CFC">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active medical device for diagnosis </w:t>
      </w:r>
      <w:r>
        <w:rPr>
          <w:rFonts w:ascii="Times New Roman" w:hAnsi="Times New Roman" w:eastAsia="宋体" w:cs="Times New Roman"/>
          <w:color w:val="000000"/>
          <w:kern w:val="0"/>
          <w:sz w:val="24"/>
          <w:szCs w:val="24"/>
          <w:lang w:val="en-AU"/>
        </w:rPr>
        <w:t>means an active medical device that is intended by the manufacturer to be used on a human being, either alone or in combination with another medical device, to supply information for the purpose of detecting, diagnosing, monitoring or treating physiological conditions, states of health, illnesses or congenital deformities.</w:t>
      </w:r>
    </w:p>
    <w:p w14:paraId="47FD7361">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active medical device for therapy </w:t>
      </w:r>
      <w:r>
        <w:rPr>
          <w:rFonts w:ascii="Times New Roman" w:hAnsi="Times New Roman" w:eastAsia="宋体" w:cs="Times New Roman"/>
          <w:color w:val="000000"/>
          <w:kern w:val="0"/>
          <w:sz w:val="24"/>
          <w:szCs w:val="24"/>
          <w:lang w:val="en-AU"/>
        </w:rPr>
        <w:t>means an active medical device that is intended by the manufacturer to be used on a human being, either alone or in combination with another medical device, to support, modify, replace or restore biological functions or structures for the purpose of treating or alleviating an illness, injury or handicap.</w:t>
      </w:r>
    </w:p>
    <w:p w14:paraId="46E29CEF">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AHPRA number</w:t>
      </w:r>
      <w:r>
        <w:rPr>
          <w:rFonts w:ascii="Times New Roman" w:hAnsi="Times New Roman" w:eastAsia="宋体" w:cs="Times New Roman"/>
          <w:color w:val="000000"/>
          <w:kern w:val="0"/>
          <w:sz w:val="24"/>
          <w:szCs w:val="24"/>
          <w:lang w:val="en-AU"/>
        </w:rPr>
        <w:t>, of a health practitioner, means the registration number published by the Australian Health Practitioner Regulation Agency in relation to the health practitioner.</w:t>
      </w:r>
    </w:p>
    <w:p w14:paraId="35F72E39">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ancillary medical device</w:t>
      </w:r>
      <w:r>
        <w:rPr>
          <w:rFonts w:ascii="Times New Roman" w:hAnsi="Times New Roman" w:eastAsia="宋体" w:cs="Times New Roman"/>
          <w:color w:val="000000"/>
          <w:kern w:val="0"/>
          <w:sz w:val="24"/>
          <w:szCs w:val="24"/>
          <w:lang w:val="en-AU"/>
        </w:rPr>
        <w:t> means an implantable medical device that:</w:t>
      </w:r>
    </w:p>
    <w:p w14:paraId="3DC4CB9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consists of screws, plates or wedges; or</w:t>
      </w:r>
    </w:p>
    <w:p w14:paraId="5CA289F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is intended by the manufacturer to be used to:</w:t>
      </w:r>
    </w:p>
    <w:p w14:paraId="50DB134F">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provide stability for an implantable medical device that is intended to (either alone or together with one or more other implantable medical devices) replace the shoulder joint, hip joint or knee joint; or</w:t>
      </w:r>
    </w:p>
    <w:p w14:paraId="1907C2EB">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provide bone substitution in relation to, or additional fixation for, any such device; or</w:t>
      </w:r>
    </w:p>
    <w:p w14:paraId="7540221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otherwise assist any such device;</w:t>
      </w:r>
    </w:p>
    <w:p w14:paraId="72B7B08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where the individual requirements of a patient make it appropriate to do so.</w:t>
      </w:r>
    </w:p>
    <w:p w14:paraId="6F8F6771">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animal </w:t>
      </w:r>
      <w:r>
        <w:rPr>
          <w:rFonts w:ascii="Times New Roman" w:hAnsi="Times New Roman" w:eastAsia="宋体" w:cs="Times New Roman"/>
          <w:color w:val="000000"/>
          <w:kern w:val="0"/>
          <w:sz w:val="24"/>
          <w:szCs w:val="24"/>
          <w:lang w:val="en-AU"/>
        </w:rPr>
        <w:t>means an invertebrate or vertebrate member of the animal kingdom.</w:t>
      </w:r>
    </w:p>
    <w:p w14:paraId="544FDEAC">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application audit assessment fee—</w:t>
      </w:r>
      <w:r>
        <w:rPr>
          <w:rFonts w:ascii="Times New Roman" w:hAnsi="Times New Roman" w:eastAsia="宋体" w:cs="Times New Roman"/>
          <w:color w:val="000000"/>
          <w:kern w:val="0"/>
          <w:sz w:val="24"/>
          <w:szCs w:val="24"/>
          <w:lang w:val="en-AU"/>
        </w:rPr>
        <w:t>see subsection 3(1) of the Act.</w:t>
      </w:r>
    </w:p>
    <w:p w14:paraId="3087414D">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approved type </w:t>
      </w:r>
      <w:r>
        <w:rPr>
          <w:rFonts w:ascii="Times New Roman" w:hAnsi="Times New Roman" w:eastAsia="宋体" w:cs="Times New Roman"/>
          <w:color w:val="000000"/>
          <w:kern w:val="0"/>
          <w:sz w:val="24"/>
          <w:szCs w:val="24"/>
          <w:lang w:val="en-AU"/>
        </w:rPr>
        <w:t>means a type that has been examined and approved by the Secretary under the type examination procedures.</w:t>
      </w:r>
    </w:p>
    <w:p w14:paraId="7A3DC361">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assessment fee—</w:t>
      </w:r>
      <w:r>
        <w:rPr>
          <w:rFonts w:ascii="Times New Roman" w:hAnsi="Times New Roman" w:eastAsia="宋体" w:cs="Times New Roman"/>
          <w:color w:val="000000"/>
          <w:kern w:val="0"/>
          <w:sz w:val="24"/>
          <w:szCs w:val="24"/>
          <w:lang w:val="en-AU"/>
        </w:rPr>
        <w:t>see subsection 3(1) of the Act.</w:t>
      </w:r>
    </w:p>
    <w:p w14:paraId="17519944">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Australian legal unit of measurement </w:t>
      </w:r>
      <w:r>
        <w:rPr>
          <w:rFonts w:ascii="Times New Roman" w:hAnsi="Times New Roman" w:eastAsia="宋体" w:cs="Times New Roman"/>
          <w:color w:val="000000"/>
          <w:kern w:val="0"/>
          <w:sz w:val="24"/>
          <w:szCs w:val="24"/>
          <w:lang w:val="en-AU"/>
        </w:rPr>
        <w:t>has the meaning given by the </w:t>
      </w:r>
      <w:r>
        <w:rPr>
          <w:rFonts w:ascii="Times New Roman" w:hAnsi="Times New Roman" w:eastAsia="宋体" w:cs="Times New Roman"/>
          <w:i/>
          <w:iCs/>
          <w:color w:val="000000"/>
          <w:kern w:val="0"/>
          <w:sz w:val="24"/>
          <w:szCs w:val="24"/>
          <w:lang w:val="en-AU"/>
        </w:rPr>
        <w:t>National Measurement Act 1960</w:t>
      </w:r>
      <w:r>
        <w:rPr>
          <w:rFonts w:ascii="Times New Roman" w:hAnsi="Times New Roman" w:eastAsia="宋体" w:cs="Times New Roman"/>
          <w:color w:val="000000"/>
          <w:kern w:val="0"/>
          <w:sz w:val="24"/>
          <w:szCs w:val="24"/>
          <w:lang w:val="en-AU"/>
        </w:rPr>
        <w:t>.</w:t>
      </w:r>
    </w:p>
    <w:p w14:paraId="12571977">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authorised person—</w:t>
      </w:r>
      <w:r>
        <w:rPr>
          <w:rFonts w:ascii="Times New Roman" w:hAnsi="Times New Roman" w:eastAsia="宋体" w:cs="Times New Roman"/>
          <w:color w:val="000000"/>
          <w:kern w:val="0"/>
          <w:sz w:val="24"/>
          <w:szCs w:val="24"/>
          <w:lang w:val="en-AU"/>
        </w:rPr>
        <w:t>see regulation 10.1.</w:t>
      </w:r>
    </w:p>
    <w:p w14:paraId="64C1B3C1">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body orifice</w:t>
      </w:r>
      <w:r>
        <w:rPr>
          <w:rFonts w:ascii="Times New Roman" w:hAnsi="Times New Roman" w:eastAsia="宋体" w:cs="Times New Roman"/>
          <w:color w:val="000000"/>
          <w:kern w:val="0"/>
          <w:sz w:val="24"/>
          <w:szCs w:val="24"/>
          <w:lang w:val="en-AU"/>
        </w:rPr>
        <w:t>:</w:t>
      </w:r>
    </w:p>
    <w:p w14:paraId="0442B26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means a natural opening, or a permanent artificial opening, in a human being’s body; and</w:t>
      </w:r>
    </w:p>
    <w:p w14:paraId="1519B11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includes the external surface of a human being’s eyeball.</w:t>
      </w:r>
    </w:p>
    <w:p w14:paraId="1104929E">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British Pharmacopoeia—</w:t>
      </w:r>
      <w:r>
        <w:rPr>
          <w:rFonts w:ascii="Times New Roman" w:hAnsi="Times New Roman" w:eastAsia="宋体" w:cs="Times New Roman"/>
          <w:color w:val="000000"/>
          <w:kern w:val="0"/>
          <w:sz w:val="24"/>
          <w:szCs w:val="24"/>
          <w:lang w:val="en-AU"/>
        </w:rPr>
        <w:t>see subsection 3(1) of the Act.</w:t>
      </w:r>
    </w:p>
    <w:p w14:paraId="2AEDCE2C">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central circulatory system </w:t>
      </w:r>
      <w:r>
        <w:rPr>
          <w:rFonts w:ascii="Times New Roman" w:hAnsi="Times New Roman" w:eastAsia="宋体" w:cs="Times New Roman"/>
          <w:color w:val="000000"/>
          <w:kern w:val="0"/>
          <w:sz w:val="24"/>
          <w:szCs w:val="24"/>
          <w:lang w:val="en-AU"/>
        </w:rPr>
        <w:t>means the system in a human being comprising the following vessels:</w:t>
      </w:r>
    </w:p>
    <w:p w14:paraId="06B5D6E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w:t>
      </w:r>
      <w:r>
        <w:rPr>
          <w:rFonts w:ascii="Times New Roman" w:hAnsi="Times New Roman" w:eastAsia="宋体" w:cs="Times New Roman"/>
          <w:i/>
          <w:iCs/>
          <w:color w:val="000000"/>
          <w:kern w:val="0"/>
          <w:sz w:val="24"/>
          <w:szCs w:val="24"/>
          <w:lang w:val="en-AU"/>
        </w:rPr>
        <w:t>arteriae pulmonales</w:t>
      </w:r>
      <w:r>
        <w:rPr>
          <w:rFonts w:ascii="Times New Roman" w:hAnsi="Times New Roman" w:eastAsia="宋体" w:cs="Times New Roman"/>
          <w:color w:val="000000"/>
          <w:kern w:val="0"/>
          <w:sz w:val="24"/>
          <w:szCs w:val="24"/>
          <w:lang w:val="en-AU"/>
        </w:rPr>
        <w:t>;</w:t>
      </w:r>
    </w:p>
    <w:p w14:paraId="4D275B2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w:t>
      </w:r>
      <w:r>
        <w:rPr>
          <w:rFonts w:ascii="Times New Roman" w:hAnsi="Times New Roman" w:eastAsia="宋体" w:cs="Times New Roman"/>
          <w:i/>
          <w:iCs/>
          <w:color w:val="000000"/>
          <w:kern w:val="0"/>
          <w:sz w:val="24"/>
          <w:szCs w:val="24"/>
          <w:lang w:val="en-AU"/>
        </w:rPr>
        <w:t>aorta ascendens</w:t>
      </w:r>
      <w:r>
        <w:rPr>
          <w:rFonts w:ascii="Times New Roman" w:hAnsi="Times New Roman" w:eastAsia="宋体" w:cs="Times New Roman"/>
          <w:color w:val="000000"/>
          <w:kern w:val="0"/>
          <w:sz w:val="24"/>
          <w:szCs w:val="24"/>
          <w:lang w:val="en-AU"/>
        </w:rPr>
        <w:t>;</w:t>
      </w:r>
    </w:p>
    <w:p w14:paraId="396ADAD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w:t>
      </w:r>
      <w:r>
        <w:rPr>
          <w:rFonts w:ascii="Times New Roman" w:hAnsi="Times New Roman" w:eastAsia="宋体" w:cs="Times New Roman"/>
          <w:i/>
          <w:iCs/>
          <w:color w:val="000000"/>
          <w:kern w:val="0"/>
          <w:sz w:val="24"/>
          <w:szCs w:val="24"/>
          <w:lang w:val="en-AU"/>
        </w:rPr>
        <w:t>arteriae coronariae</w:t>
      </w:r>
      <w:r>
        <w:rPr>
          <w:rFonts w:ascii="Times New Roman" w:hAnsi="Times New Roman" w:eastAsia="宋体" w:cs="Times New Roman"/>
          <w:color w:val="000000"/>
          <w:kern w:val="0"/>
          <w:sz w:val="24"/>
          <w:szCs w:val="24"/>
          <w:lang w:val="en-AU"/>
        </w:rPr>
        <w:t>;</w:t>
      </w:r>
    </w:p>
    <w:p w14:paraId="612E7BA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w:t>
      </w:r>
      <w:r>
        <w:rPr>
          <w:rFonts w:ascii="Times New Roman" w:hAnsi="Times New Roman" w:eastAsia="宋体" w:cs="Times New Roman"/>
          <w:i/>
          <w:iCs/>
          <w:color w:val="000000"/>
          <w:kern w:val="0"/>
          <w:sz w:val="24"/>
          <w:szCs w:val="24"/>
          <w:lang w:val="en-AU"/>
        </w:rPr>
        <w:t>arteria carotis communis</w:t>
      </w:r>
      <w:r>
        <w:rPr>
          <w:rFonts w:ascii="Times New Roman" w:hAnsi="Times New Roman" w:eastAsia="宋体" w:cs="Times New Roman"/>
          <w:color w:val="000000"/>
          <w:kern w:val="0"/>
          <w:sz w:val="24"/>
          <w:szCs w:val="24"/>
          <w:lang w:val="en-AU"/>
        </w:rPr>
        <w:t>;</w:t>
      </w:r>
    </w:p>
    <w:p w14:paraId="65714E6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(e)  </w:t>
      </w:r>
      <w:r>
        <w:rPr>
          <w:rFonts w:ascii="Times New Roman" w:hAnsi="Times New Roman" w:eastAsia="宋体" w:cs="Times New Roman"/>
          <w:i/>
          <w:iCs/>
          <w:color w:val="000000"/>
          <w:kern w:val="0"/>
          <w:sz w:val="24"/>
          <w:szCs w:val="24"/>
          <w:lang w:val="en-AU"/>
        </w:rPr>
        <w:t>arteria carotis externa</w:t>
      </w:r>
      <w:r>
        <w:rPr>
          <w:rFonts w:ascii="Times New Roman" w:hAnsi="Times New Roman" w:eastAsia="宋体" w:cs="Times New Roman"/>
          <w:color w:val="000000"/>
          <w:kern w:val="0"/>
          <w:sz w:val="24"/>
          <w:szCs w:val="24"/>
          <w:lang w:val="en-AU"/>
        </w:rPr>
        <w:t>;</w:t>
      </w:r>
    </w:p>
    <w:p w14:paraId="0F99B86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(f)  </w:t>
      </w:r>
      <w:r>
        <w:rPr>
          <w:rFonts w:ascii="Times New Roman" w:hAnsi="Times New Roman" w:eastAsia="宋体" w:cs="Times New Roman"/>
          <w:i/>
          <w:iCs/>
          <w:color w:val="000000"/>
          <w:kern w:val="0"/>
          <w:sz w:val="24"/>
          <w:szCs w:val="24"/>
          <w:lang w:val="en-AU"/>
        </w:rPr>
        <w:t>arteria carotis interna</w:t>
      </w:r>
      <w:r>
        <w:rPr>
          <w:rFonts w:ascii="Times New Roman" w:hAnsi="Times New Roman" w:eastAsia="宋体" w:cs="Times New Roman"/>
          <w:color w:val="000000"/>
          <w:kern w:val="0"/>
          <w:sz w:val="24"/>
          <w:szCs w:val="24"/>
          <w:lang w:val="en-AU"/>
        </w:rPr>
        <w:t>;</w:t>
      </w:r>
    </w:p>
    <w:p w14:paraId="1337365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(g)  </w:t>
      </w:r>
      <w:r>
        <w:rPr>
          <w:rFonts w:ascii="Times New Roman" w:hAnsi="Times New Roman" w:eastAsia="宋体" w:cs="Times New Roman"/>
          <w:i/>
          <w:iCs/>
          <w:color w:val="000000"/>
          <w:kern w:val="0"/>
          <w:sz w:val="24"/>
          <w:szCs w:val="24"/>
          <w:lang w:val="en-AU"/>
        </w:rPr>
        <w:t>arteriae cerebrales</w:t>
      </w:r>
      <w:r>
        <w:rPr>
          <w:rFonts w:ascii="Times New Roman" w:hAnsi="Times New Roman" w:eastAsia="宋体" w:cs="Times New Roman"/>
          <w:color w:val="000000"/>
          <w:kern w:val="0"/>
          <w:sz w:val="24"/>
          <w:szCs w:val="24"/>
          <w:lang w:val="en-AU"/>
        </w:rPr>
        <w:t>;</w:t>
      </w:r>
    </w:p>
    <w:p w14:paraId="5054E42B">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(h)  </w:t>
      </w:r>
      <w:r>
        <w:rPr>
          <w:rFonts w:ascii="Times New Roman" w:hAnsi="Times New Roman" w:eastAsia="宋体" w:cs="Times New Roman"/>
          <w:i/>
          <w:iCs/>
          <w:color w:val="000000"/>
          <w:kern w:val="0"/>
          <w:sz w:val="24"/>
          <w:szCs w:val="24"/>
          <w:lang w:val="en-AU"/>
        </w:rPr>
        <w:t>trucus brachicephalicus</w:t>
      </w:r>
      <w:r>
        <w:rPr>
          <w:rFonts w:ascii="Times New Roman" w:hAnsi="Times New Roman" w:eastAsia="宋体" w:cs="Times New Roman"/>
          <w:color w:val="000000"/>
          <w:kern w:val="0"/>
          <w:sz w:val="24"/>
          <w:szCs w:val="24"/>
          <w:lang w:val="en-AU"/>
        </w:rPr>
        <w:t>;</w:t>
      </w:r>
    </w:p>
    <w:p w14:paraId="75C9204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w:t>
      </w:r>
      <w:r>
        <w:rPr>
          <w:rFonts w:ascii="Times New Roman" w:hAnsi="Times New Roman" w:eastAsia="宋体" w:cs="Times New Roman"/>
          <w:i/>
          <w:iCs/>
          <w:color w:val="000000"/>
          <w:kern w:val="0"/>
          <w:sz w:val="24"/>
          <w:szCs w:val="24"/>
          <w:lang w:val="en-AU"/>
        </w:rPr>
        <w:t>venae cordis</w:t>
      </w:r>
      <w:r>
        <w:rPr>
          <w:rFonts w:ascii="Times New Roman" w:hAnsi="Times New Roman" w:eastAsia="宋体" w:cs="Times New Roman"/>
          <w:color w:val="000000"/>
          <w:kern w:val="0"/>
          <w:sz w:val="24"/>
          <w:szCs w:val="24"/>
          <w:lang w:val="en-AU"/>
        </w:rPr>
        <w:t>;</w:t>
      </w:r>
    </w:p>
    <w:p w14:paraId="66150B3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(j)  </w:t>
      </w:r>
      <w:r>
        <w:rPr>
          <w:rFonts w:ascii="Times New Roman" w:hAnsi="Times New Roman" w:eastAsia="宋体" w:cs="Times New Roman"/>
          <w:i/>
          <w:iCs/>
          <w:color w:val="000000"/>
          <w:kern w:val="0"/>
          <w:sz w:val="24"/>
          <w:szCs w:val="24"/>
          <w:lang w:val="en-AU"/>
        </w:rPr>
        <w:t>venae pulmonales</w:t>
      </w:r>
      <w:r>
        <w:rPr>
          <w:rFonts w:ascii="Times New Roman" w:hAnsi="Times New Roman" w:eastAsia="宋体" w:cs="Times New Roman"/>
          <w:color w:val="000000"/>
          <w:kern w:val="0"/>
          <w:sz w:val="24"/>
          <w:szCs w:val="24"/>
          <w:lang w:val="en-AU"/>
        </w:rPr>
        <w:t>;</w:t>
      </w:r>
    </w:p>
    <w:p w14:paraId="2321042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(k)  </w:t>
      </w:r>
      <w:r>
        <w:rPr>
          <w:rFonts w:ascii="Times New Roman" w:hAnsi="Times New Roman" w:eastAsia="宋体" w:cs="Times New Roman"/>
          <w:i/>
          <w:iCs/>
          <w:color w:val="000000"/>
          <w:kern w:val="0"/>
          <w:sz w:val="24"/>
          <w:szCs w:val="24"/>
          <w:lang w:val="en-AU"/>
        </w:rPr>
        <w:t>venae cava superior</w:t>
      </w:r>
      <w:r>
        <w:rPr>
          <w:rFonts w:ascii="Times New Roman" w:hAnsi="Times New Roman" w:eastAsia="宋体" w:cs="Times New Roman"/>
          <w:color w:val="000000"/>
          <w:kern w:val="0"/>
          <w:sz w:val="24"/>
          <w:szCs w:val="24"/>
          <w:lang w:val="en-AU"/>
        </w:rPr>
        <w:t>;</w:t>
      </w:r>
    </w:p>
    <w:p w14:paraId="663B7C4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(l)  </w:t>
      </w:r>
      <w:r>
        <w:rPr>
          <w:rFonts w:ascii="Times New Roman" w:hAnsi="Times New Roman" w:eastAsia="宋体" w:cs="Times New Roman"/>
          <w:i/>
          <w:iCs/>
          <w:color w:val="000000"/>
          <w:kern w:val="0"/>
          <w:sz w:val="24"/>
          <w:szCs w:val="24"/>
          <w:lang w:val="en-AU"/>
        </w:rPr>
        <w:t>venae cava inferior</w:t>
      </w:r>
      <w:r>
        <w:rPr>
          <w:rFonts w:ascii="Times New Roman" w:hAnsi="Times New Roman" w:eastAsia="宋体" w:cs="Times New Roman"/>
          <w:color w:val="000000"/>
          <w:kern w:val="0"/>
          <w:sz w:val="24"/>
          <w:szCs w:val="24"/>
          <w:lang w:val="en-AU"/>
        </w:rPr>
        <w:t>;</w:t>
      </w:r>
    </w:p>
    <w:p w14:paraId="206BC45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(m)  </w:t>
      </w:r>
      <w:r>
        <w:rPr>
          <w:rFonts w:ascii="Times New Roman" w:hAnsi="Times New Roman" w:eastAsia="宋体" w:cs="Times New Roman"/>
          <w:i/>
          <w:iCs/>
          <w:color w:val="000000"/>
          <w:kern w:val="0"/>
          <w:sz w:val="24"/>
          <w:szCs w:val="24"/>
          <w:lang w:val="en-AU"/>
        </w:rPr>
        <w:t>arcus aorta</w:t>
      </w:r>
      <w:r>
        <w:rPr>
          <w:rFonts w:ascii="Times New Roman" w:hAnsi="Times New Roman" w:eastAsia="宋体" w:cs="Times New Roman"/>
          <w:color w:val="000000"/>
          <w:kern w:val="0"/>
          <w:sz w:val="24"/>
          <w:szCs w:val="24"/>
          <w:lang w:val="en-AU"/>
        </w:rPr>
        <w:t>;</w:t>
      </w:r>
    </w:p>
    <w:p w14:paraId="7E5A499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(n)  </w:t>
      </w:r>
      <w:r>
        <w:rPr>
          <w:rFonts w:ascii="Times New Roman" w:hAnsi="Times New Roman" w:eastAsia="宋体" w:cs="Times New Roman"/>
          <w:i/>
          <w:iCs/>
          <w:color w:val="000000"/>
          <w:kern w:val="0"/>
          <w:sz w:val="24"/>
          <w:szCs w:val="24"/>
          <w:lang w:val="en-AU"/>
        </w:rPr>
        <w:t>thoracica aorta</w:t>
      </w:r>
      <w:r>
        <w:rPr>
          <w:rFonts w:ascii="Times New Roman" w:hAnsi="Times New Roman" w:eastAsia="宋体" w:cs="Times New Roman"/>
          <w:color w:val="000000"/>
          <w:kern w:val="0"/>
          <w:sz w:val="24"/>
          <w:szCs w:val="24"/>
          <w:lang w:val="en-AU"/>
        </w:rPr>
        <w:t>;</w:t>
      </w:r>
    </w:p>
    <w:p w14:paraId="2BD0C12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(o)  </w:t>
      </w:r>
      <w:r>
        <w:rPr>
          <w:rFonts w:ascii="Times New Roman" w:hAnsi="Times New Roman" w:eastAsia="宋体" w:cs="Times New Roman"/>
          <w:i/>
          <w:iCs/>
          <w:color w:val="000000"/>
          <w:kern w:val="0"/>
          <w:sz w:val="24"/>
          <w:szCs w:val="24"/>
          <w:lang w:val="en-AU"/>
        </w:rPr>
        <w:t>abdominalis aorta</w:t>
      </w:r>
      <w:r>
        <w:rPr>
          <w:rFonts w:ascii="Times New Roman" w:hAnsi="Times New Roman" w:eastAsia="宋体" w:cs="Times New Roman"/>
          <w:color w:val="000000"/>
          <w:kern w:val="0"/>
          <w:sz w:val="24"/>
          <w:szCs w:val="24"/>
          <w:lang w:val="en-AU"/>
        </w:rPr>
        <w:t>;</w:t>
      </w:r>
    </w:p>
    <w:p w14:paraId="4EDC1D7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(p)  </w:t>
      </w:r>
      <w:r>
        <w:rPr>
          <w:rFonts w:ascii="Times New Roman" w:hAnsi="Times New Roman" w:eastAsia="宋体" w:cs="Times New Roman"/>
          <w:i/>
          <w:iCs/>
          <w:color w:val="000000"/>
          <w:kern w:val="0"/>
          <w:sz w:val="24"/>
          <w:szCs w:val="24"/>
          <w:lang w:val="en-AU"/>
        </w:rPr>
        <w:t>arteriae ilica communis.</w:t>
      </w:r>
    </w:p>
    <w:p w14:paraId="535F6169">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central nervous system </w:t>
      </w:r>
      <w:r>
        <w:rPr>
          <w:rFonts w:ascii="Times New Roman" w:hAnsi="Times New Roman" w:eastAsia="宋体" w:cs="Times New Roman"/>
          <w:color w:val="000000"/>
          <w:kern w:val="0"/>
          <w:sz w:val="24"/>
          <w:szCs w:val="24"/>
          <w:lang w:val="en-AU"/>
        </w:rPr>
        <w:t>means the system in a human being comprising the brain, meninges and spinal cord.</w:t>
      </w:r>
    </w:p>
    <w:p w14:paraId="03A810C7">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classification </w:t>
      </w:r>
      <w:r>
        <w:rPr>
          <w:rFonts w:ascii="Times New Roman" w:hAnsi="Times New Roman" w:eastAsia="宋体" w:cs="Times New Roman"/>
          <w:color w:val="000000"/>
          <w:kern w:val="0"/>
          <w:sz w:val="24"/>
          <w:szCs w:val="24"/>
          <w:lang w:val="en-AU"/>
        </w:rPr>
        <w:t>means a medical device classification.</w:t>
      </w:r>
    </w:p>
    <w:p w14:paraId="21393884">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classification rules</w:t>
      </w:r>
      <w:r>
        <w:rPr>
          <w:rFonts w:ascii="Times New Roman" w:hAnsi="Times New Roman" w:eastAsia="宋体" w:cs="Times New Roman"/>
          <w:color w:val="000000"/>
          <w:kern w:val="0"/>
          <w:sz w:val="24"/>
          <w:szCs w:val="24"/>
          <w:lang w:val="en-AU"/>
        </w:rPr>
        <w:t>, in relation to a medical device, means the rules for classifying the device set out in Schedule 2.</w:t>
      </w:r>
    </w:p>
    <w:p w14:paraId="7FA96E4B">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 1 in</w:t>
      </w:r>
      <w:r>
        <w:rPr>
          <w:rFonts w:ascii="Times New Roman" w:hAnsi="Times New Roman" w:eastAsia="宋体" w:cs="Times New Roman"/>
          <w:b/>
          <w:bCs/>
          <w:i/>
          <w:iCs/>
          <w:color w:val="000000"/>
          <w:kern w:val="0"/>
          <w:sz w:val="24"/>
          <w:szCs w:val="24"/>
          <w:lang w:val="en-AU"/>
        </w:rPr>
        <w:noBreakHyphen/>
      </w:r>
      <w:r>
        <w:rPr>
          <w:rFonts w:ascii="Times New Roman" w:hAnsi="Times New Roman" w:eastAsia="宋体" w:cs="Times New Roman"/>
          <w:b/>
          <w:bCs/>
          <w:i/>
          <w:iCs/>
          <w:color w:val="000000"/>
          <w:kern w:val="0"/>
          <w:sz w:val="24"/>
          <w:szCs w:val="24"/>
          <w:lang w:val="en-AU"/>
        </w:rPr>
        <w:t>house IVD medical device </w:t>
      </w:r>
      <w:r>
        <w:rPr>
          <w:rFonts w:ascii="Times New Roman" w:hAnsi="Times New Roman" w:eastAsia="宋体" w:cs="Times New Roman"/>
          <w:color w:val="000000"/>
          <w:kern w:val="0"/>
          <w:sz w:val="24"/>
          <w:szCs w:val="24"/>
          <w:lang w:val="en-AU"/>
        </w:rPr>
        <w:t>means an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that, under Division 3.1 of Part 3, is classified as Class 1.</w:t>
      </w:r>
    </w:p>
    <w:p w14:paraId="010FAD87">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 1 IVD medical device </w:t>
      </w:r>
      <w:r>
        <w:rPr>
          <w:rFonts w:ascii="Times New Roman" w:hAnsi="Times New Roman" w:eastAsia="宋体" w:cs="Times New Roman"/>
          <w:color w:val="000000"/>
          <w:kern w:val="0"/>
          <w:sz w:val="24"/>
          <w:szCs w:val="24"/>
          <w:lang w:val="en-AU"/>
        </w:rPr>
        <w:t>means an IVD medical device that, under Division 3.1 of Part 3, is classified as Class 1.</w:t>
      </w:r>
    </w:p>
    <w:p w14:paraId="7F9C094B">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 2 in</w:t>
      </w:r>
      <w:r>
        <w:rPr>
          <w:rFonts w:ascii="Times New Roman" w:hAnsi="Times New Roman" w:eastAsia="宋体" w:cs="Times New Roman"/>
          <w:b/>
          <w:bCs/>
          <w:i/>
          <w:iCs/>
          <w:color w:val="000000"/>
          <w:kern w:val="0"/>
          <w:sz w:val="24"/>
          <w:szCs w:val="24"/>
          <w:lang w:val="en-AU"/>
        </w:rPr>
        <w:noBreakHyphen/>
      </w:r>
      <w:r>
        <w:rPr>
          <w:rFonts w:ascii="Times New Roman" w:hAnsi="Times New Roman" w:eastAsia="宋体" w:cs="Times New Roman"/>
          <w:b/>
          <w:bCs/>
          <w:i/>
          <w:iCs/>
          <w:color w:val="000000"/>
          <w:kern w:val="0"/>
          <w:sz w:val="24"/>
          <w:szCs w:val="24"/>
          <w:lang w:val="en-AU"/>
        </w:rPr>
        <w:t>house IVD medical device </w:t>
      </w:r>
      <w:r>
        <w:rPr>
          <w:rFonts w:ascii="Times New Roman" w:hAnsi="Times New Roman" w:eastAsia="宋体" w:cs="Times New Roman"/>
          <w:color w:val="000000"/>
          <w:kern w:val="0"/>
          <w:sz w:val="24"/>
          <w:szCs w:val="24"/>
          <w:lang w:val="en-AU"/>
        </w:rPr>
        <w:t>means an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that, under Division 3.1 of Part 3, is classified as Class 2.</w:t>
      </w:r>
    </w:p>
    <w:p w14:paraId="1CEEBA18">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 2 IVD medical device </w:t>
      </w:r>
      <w:r>
        <w:rPr>
          <w:rFonts w:ascii="Times New Roman" w:hAnsi="Times New Roman" w:eastAsia="宋体" w:cs="Times New Roman"/>
          <w:color w:val="000000"/>
          <w:kern w:val="0"/>
          <w:sz w:val="24"/>
          <w:szCs w:val="24"/>
          <w:lang w:val="en-AU"/>
        </w:rPr>
        <w:t>means an IVD medical device that, under Division 3.1 of Part 3, is classified as Class 2.</w:t>
      </w:r>
    </w:p>
    <w:p w14:paraId="2DA8C678">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 3 in</w:t>
      </w:r>
      <w:r>
        <w:rPr>
          <w:rFonts w:ascii="Times New Roman" w:hAnsi="Times New Roman" w:eastAsia="宋体" w:cs="Times New Roman"/>
          <w:b/>
          <w:bCs/>
          <w:i/>
          <w:iCs/>
          <w:color w:val="000000"/>
          <w:kern w:val="0"/>
          <w:sz w:val="24"/>
          <w:szCs w:val="24"/>
          <w:lang w:val="en-AU"/>
        </w:rPr>
        <w:noBreakHyphen/>
      </w:r>
      <w:r>
        <w:rPr>
          <w:rFonts w:ascii="Times New Roman" w:hAnsi="Times New Roman" w:eastAsia="宋体" w:cs="Times New Roman"/>
          <w:b/>
          <w:bCs/>
          <w:i/>
          <w:iCs/>
          <w:color w:val="000000"/>
          <w:kern w:val="0"/>
          <w:sz w:val="24"/>
          <w:szCs w:val="24"/>
          <w:lang w:val="en-AU"/>
        </w:rPr>
        <w:t>house IVD medical device </w:t>
      </w:r>
      <w:r>
        <w:rPr>
          <w:rFonts w:ascii="Times New Roman" w:hAnsi="Times New Roman" w:eastAsia="宋体" w:cs="Times New Roman"/>
          <w:color w:val="000000"/>
          <w:kern w:val="0"/>
          <w:sz w:val="24"/>
          <w:szCs w:val="24"/>
          <w:lang w:val="en-AU"/>
        </w:rPr>
        <w:t>means an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that, under Division 3.1 of Part 3, is classified as Class 3.</w:t>
      </w:r>
    </w:p>
    <w:p w14:paraId="4BCD6BC2">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 3 IVD medical device </w:t>
      </w:r>
      <w:r>
        <w:rPr>
          <w:rFonts w:ascii="Times New Roman" w:hAnsi="Times New Roman" w:eastAsia="宋体" w:cs="Times New Roman"/>
          <w:color w:val="000000"/>
          <w:kern w:val="0"/>
          <w:sz w:val="24"/>
          <w:szCs w:val="24"/>
          <w:lang w:val="en-AU"/>
        </w:rPr>
        <w:t>means an IVD medical device that, under Division 3.1 of Part 3, is classified as Class 3.</w:t>
      </w:r>
    </w:p>
    <w:p w14:paraId="09C4E379">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 4 in</w:t>
      </w:r>
      <w:r>
        <w:rPr>
          <w:rFonts w:ascii="Times New Roman" w:hAnsi="Times New Roman" w:eastAsia="宋体" w:cs="Times New Roman"/>
          <w:b/>
          <w:bCs/>
          <w:i/>
          <w:iCs/>
          <w:color w:val="000000"/>
          <w:kern w:val="0"/>
          <w:sz w:val="24"/>
          <w:szCs w:val="24"/>
          <w:lang w:val="en-AU"/>
        </w:rPr>
        <w:noBreakHyphen/>
      </w:r>
      <w:r>
        <w:rPr>
          <w:rFonts w:ascii="Times New Roman" w:hAnsi="Times New Roman" w:eastAsia="宋体" w:cs="Times New Roman"/>
          <w:b/>
          <w:bCs/>
          <w:i/>
          <w:iCs/>
          <w:color w:val="000000"/>
          <w:kern w:val="0"/>
          <w:sz w:val="24"/>
          <w:szCs w:val="24"/>
          <w:lang w:val="en-AU"/>
        </w:rPr>
        <w:t>house IVD medical device </w:t>
      </w:r>
      <w:r>
        <w:rPr>
          <w:rFonts w:ascii="Times New Roman" w:hAnsi="Times New Roman" w:eastAsia="宋体" w:cs="Times New Roman"/>
          <w:color w:val="000000"/>
          <w:kern w:val="0"/>
          <w:sz w:val="24"/>
          <w:szCs w:val="24"/>
          <w:lang w:val="en-AU"/>
        </w:rPr>
        <w:t>means an in</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house IVD medical device that, under Division 3.1 of Part 3, is classified as Class 4.</w:t>
      </w:r>
    </w:p>
    <w:p w14:paraId="5D8AF603">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 4 IVD medical device </w:t>
      </w:r>
      <w:r>
        <w:rPr>
          <w:rFonts w:ascii="Times New Roman" w:hAnsi="Times New Roman" w:eastAsia="宋体" w:cs="Times New Roman"/>
          <w:color w:val="000000"/>
          <w:kern w:val="0"/>
          <w:sz w:val="24"/>
          <w:szCs w:val="24"/>
          <w:lang w:val="en-AU"/>
        </w:rPr>
        <w:t>means an IVD medical device that, under Division 3.1 of Part 3, is classified as Class 4.</w:t>
      </w:r>
    </w:p>
    <w:p w14:paraId="5086245A">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 I medical device </w:t>
      </w:r>
      <w:r>
        <w:rPr>
          <w:rFonts w:ascii="Times New Roman" w:hAnsi="Times New Roman" w:eastAsia="宋体" w:cs="Times New Roman"/>
          <w:color w:val="000000"/>
          <w:kern w:val="0"/>
          <w:sz w:val="24"/>
          <w:szCs w:val="24"/>
          <w:lang w:val="en-AU"/>
        </w:rPr>
        <w:t>means a medical device that, under Division 3.1 of Part 3, is classified as Class I.</w:t>
      </w:r>
    </w:p>
    <w:p w14:paraId="3EDB8CE3">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 IIa medical device </w:t>
      </w:r>
      <w:r>
        <w:rPr>
          <w:rFonts w:ascii="Times New Roman" w:hAnsi="Times New Roman" w:eastAsia="宋体" w:cs="Times New Roman"/>
          <w:color w:val="000000"/>
          <w:kern w:val="0"/>
          <w:sz w:val="24"/>
          <w:szCs w:val="24"/>
          <w:lang w:val="en-AU"/>
        </w:rPr>
        <w:t>means a medical device that, under Division 3.1 of Part 3, is classified as Class IIa.</w:t>
      </w:r>
    </w:p>
    <w:p w14:paraId="30C689E9">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 IIb medical device </w:t>
      </w:r>
      <w:r>
        <w:rPr>
          <w:rFonts w:ascii="Times New Roman" w:hAnsi="Times New Roman" w:eastAsia="宋体" w:cs="Times New Roman"/>
          <w:color w:val="000000"/>
          <w:kern w:val="0"/>
          <w:sz w:val="24"/>
          <w:szCs w:val="24"/>
          <w:lang w:val="en-AU"/>
        </w:rPr>
        <w:t>means a medical device that, under Division 3.1 of Part 3, is classified as Class IIb.</w:t>
      </w:r>
    </w:p>
    <w:p w14:paraId="571EFE36">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 III medical device </w:t>
      </w:r>
      <w:r>
        <w:rPr>
          <w:rFonts w:ascii="Times New Roman" w:hAnsi="Times New Roman" w:eastAsia="宋体" w:cs="Times New Roman"/>
          <w:color w:val="000000"/>
          <w:kern w:val="0"/>
          <w:sz w:val="24"/>
          <w:szCs w:val="24"/>
          <w:lang w:val="en-AU"/>
        </w:rPr>
        <w:t>means a medical device that, under Division 3.1 of Part 3, is classified as Class III.</w:t>
      </w:r>
    </w:p>
    <w:p w14:paraId="4614B6EA">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Class AIMD medical device </w:t>
      </w:r>
      <w:r>
        <w:rPr>
          <w:rFonts w:ascii="Times New Roman" w:hAnsi="Times New Roman" w:eastAsia="宋体" w:cs="Times New Roman"/>
          <w:color w:val="000000"/>
          <w:kern w:val="0"/>
          <w:sz w:val="24"/>
          <w:szCs w:val="24"/>
          <w:lang w:val="en-AU"/>
        </w:rPr>
        <w:t>means an active implantable medical device that, under Division 3.1 of Part 3, is classified as Class AIMD.</w:t>
      </w:r>
    </w:p>
    <w:p w14:paraId="3E729CDF">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clinical evaluation procedures </w:t>
      </w:r>
      <w:r>
        <w:rPr>
          <w:rFonts w:ascii="Times New Roman" w:hAnsi="Times New Roman" w:eastAsia="宋体" w:cs="Times New Roman"/>
          <w:color w:val="000000"/>
          <w:kern w:val="0"/>
          <w:sz w:val="24"/>
          <w:szCs w:val="24"/>
          <w:lang w:val="en-AU"/>
        </w:rPr>
        <w:t>means the conformity assessment procedures set out in Part 8 of Schedule 3.</w:t>
      </w:r>
    </w:p>
    <w:p w14:paraId="38B36784">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conformity assessment certificate </w:t>
      </w:r>
      <w:r>
        <w:rPr>
          <w:rFonts w:ascii="Times New Roman" w:hAnsi="Times New Roman" w:eastAsia="宋体" w:cs="Times New Roman"/>
          <w:color w:val="000000"/>
          <w:kern w:val="0"/>
          <w:sz w:val="24"/>
          <w:szCs w:val="24"/>
          <w:lang w:val="en-AU"/>
        </w:rPr>
        <w:t>means a certificate issued under section 41EE of the Act.</w:t>
      </w:r>
    </w:p>
    <w:p w14:paraId="49D4BDD7">
      <w:pPr>
        <w:keepNext/>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conformity assessment fee—</w:t>
      </w:r>
      <w:r>
        <w:rPr>
          <w:rFonts w:ascii="Times New Roman" w:hAnsi="Times New Roman" w:eastAsia="宋体" w:cs="Times New Roman"/>
          <w:color w:val="000000"/>
          <w:kern w:val="0"/>
          <w:sz w:val="24"/>
          <w:szCs w:val="24"/>
          <w:lang w:val="en-AU"/>
        </w:rPr>
        <w:t>see subsection 3(1) of the Act.</w:t>
      </w:r>
    </w:p>
    <w:p w14:paraId="4BB371D4">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conformity assessment</w:t>
      </w:r>
      <w:r>
        <w:rPr>
          <w:rFonts w:ascii="Times New Roman" w:hAnsi="Times New Roman" w:eastAsia="宋体" w:cs="Times New Roman"/>
          <w:color w:val="000000"/>
          <w:kern w:val="0"/>
          <w:sz w:val="24"/>
          <w:szCs w:val="24"/>
          <w:lang w:val="en-AU"/>
        </w:rPr>
        <w:t> </w:t>
      </w:r>
      <w:r>
        <w:rPr>
          <w:rFonts w:ascii="Times New Roman" w:hAnsi="Times New Roman" w:eastAsia="宋体" w:cs="Times New Roman"/>
          <w:b/>
          <w:bCs/>
          <w:i/>
          <w:iCs/>
          <w:color w:val="000000"/>
          <w:kern w:val="0"/>
          <w:sz w:val="24"/>
          <w:szCs w:val="24"/>
          <w:lang w:val="en-AU"/>
        </w:rPr>
        <w:t>(priority applicant) determination</w:t>
      </w:r>
      <w:r>
        <w:rPr>
          <w:rFonts w:ascii="Times New Roman" w:hAnsi="Times New Roman" w:eastAsia="宋体" w:cs="Times New Roman"/>
          <w:color w:val="000000"/>
          <w:kern w:val="0"/>
          <w:sz w:val="24"/>
          <w:szCs w:val="24"/>
          <w:lang w:val="en-AU"/>
        </w:rPr>
        <w:t> has the meaning given by subsection 41ECA(2) of the Act.</w:t>
      </w:r>
    </w:p>
    <w:p w14:paraId="542AFDC2">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conformity assessment procedures </w:t>
      </w:r>
      <w:r>
        <w:rPr>
          <w:rFonts w:ascii="Times New Roman" w:hAnsi="Times New Roman" w:eastAsia="宋体" w:cs="Times New Roman"/>
          <w:color w:val="000000"/>
          <w:kern w:val="0"/>
          <w:sz w:val="24"/>
          <w:szCs w:val="24"/>
          <w:lang w:val="en-AU"/>
        </w:rPr>
        <w:t>means the conformity assessment procedures set out in Schedule 3.</w:t>
      </w:r>
    </w:p>
    <w:p w14:paraId="5BCF8C4E">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conformity assessment standard—</w:t>
      </w:r>
      <w:r>
        <w:rPr>
          <w:rFonts w:ascii="Times New Roman" w:hAnsi="Times New Roman" w:eastAsia="宋体" w:cs="Times New Roman"/>
          <w:color w:val="000000"/>
          <w:kern w:val="0"/>
          <w:sz w:val="24"/>
          <w:szCs w:val="24"/>
          <w:lang w:val="en-AU"/>
        </w:rPr>
        <w:t>see subsection 3(1) of the Act.</w:t>
      </w:r>
    </w:p>
    <w:p w14:paraId="378EE1AE">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current poisons standard—</w:t>
      </w:r>
      <w:r>
        <w:rPr>
          <w:rFonts w:ascii="Times New Roman" w:hAnsi="Times New Roman" w:eastAsia="宋体" w:cs="Times New Roman"/>
          <w:color w:val="000000"/>
          <w:kern w:val="0"/>
          <w:sz w:val="24"/>
          <w:szCs w:val="24"/>
          <w:lang w:val="en-AU"/>
        </w:rPr>
        <w:t>see subsection 3(1) of the Act.</w:t>
      </w:r>
    </w:p>
    <w:p w14:paraId="583878A4">
      <w:pPr>
        <w:keepNext/>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custom</w:t>
      </w:r>
      <w:r>
        <w:rPr>
          <w:rFonts w:ascii="Times New Roman" w:hAnsi="Times New Roman" w:eastAsia="宋体" w:cs="Times New Roman"/>
          <w:b/>
          <w:bCs/>
          <w:i/>
          <w:iCs/>
          <w:color w:val="000000"/>
          <w:kern w:val="0"/>
          <w:sz w:val="24"/>
          <w:szCs w:val="24"/>
          <w:lang w:val="en-AU"/>
        </w:rPr>
        <w:noBreakHyphen/>
      </w:r>
      <w:r>
        <w:rPr>
          <w:rFonts w:ascii="Times New Roman" w:hAnsi="Times New Roman" w:eastAsia="宋体" w:cs="Times New Roman"/>
          <w:b/>
          <w:bCs/>
          <w:i/>
          <w:iCs/>
          <w:color w:val="000000"/>
          <w:kern w:val="0"/>
          <w:sz w:val="24"/>
          <w:szCs w:val="24"/>
          <w:lang w:val="en-AU"/>
        </w:rPr>
        <w:t>made medical device </w:t>
      </w:r>
      <w:r>
        <w:rPr>
          <w:rFonts w:ascii="Times New Roman" w:hAnsi="Times New Roman" w:eastAsia="宋体" w:cs="Times New Roman"/>
          <w:color w:val="000000"/>
          <w:kern w:val="0"/>
          <w:sz w:val="24"/>
          <w:szCs w:val="24"/>
          <w:lang w:val="en-AU"/>
        </w:rPr>
        <w:t>means a medical device that:</w:t>
      </w:r>
    </w:p>
    <w:p w14:paraId="27E66BA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is made specifically in accordance with a request by a health professional specifying the design characteristics or construction of the medical device; and</w:t>
      </w:r>
    </w:p>
    <w:p w14:paraId="006B499C">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is intended:</w:t>
      </w:r>
    </w:p>
    <w:p w14:paraId="76117E17">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to be used only in relation to a particular individual; or</w:t>
      </w:r>
    </w:p>
    <w:p w14:paraId="4503A3FD">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to be used by the health professional to meet special needs arising in the course of his or her practice.</w:t>
      </w:r>
    </w:p>
    <w:p w14:paraId="3DE3770F">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declaration of conformity (not requiring assessment by Secretary) procedures</w:t>
      </w:r>
      <w:r>
        <w:rPr>
          <w:rFonts w:ascii="Times New Roman" w:hAnsi="Times New Roman" w:eastAsia="宋体" w:cs="Times New Roman"/>
          <w:color w:val="000000"/>
          <w:kern w:val="0"/>
          <w:sz w:val="24"/>
          <w:szCs w:val="24"/>
          <w:lang w:val="en-AU"/>
        </w:rPr>
        <w:t>means the conformity assessment procedures set out in Part 6 of Schedule 3.</w:t>
      </w:r>
    </w:p>
    <w:p w14:paraId="5C0E9221">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device nomenclature system code</w:t>
      </w:r>
      <w:r>
        <w:rPr>
          <w:rFonts w:ascii="Times New Roman" w:hAnsi="Times New Roman" w:eastAsia="宋体" w:cs="Times New Roman"/>
          <w:color w:val="000000"/>
          <w:kern w:val="0"/>
          <w:sz w:val="24"/>
          <w:szCs w:val="24"/>
          <w:lang w:val="en-AU"/>
        </w:rPr>
        <w:t>, for a medical device, means the device nomenclature system code mentioned for the device in regulation 1.7.</w:t>
      </w:r>
    </w:p>
    <w:p w14:paraId="7C4BC633">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EC Mutual Recognition Agreement—</w:t>
      </w:r>
      <w:r>
        <w:rPr>
          <w:rFonts w:ascii="Times New Roman" w:hAnsi="Times New Roman" w:eastAsia="宋体" w:cs="Times New Roman"/>
          <w:color w:val="000000"/>
          <w:kern w:val="0"/>
          <w:sz w:val="24"/>
          <w:szCs w:val="24"/>
          <w:lang w:val="en-AU"/>
        </w:rPr>
        <w:t>see subsection 3(1) of the Act.</w:t>
      </w:r>
    </w:p>
    <w:p w14:paraId="2A5D8E25">
      <w:pPr>
        <w:keepNext/>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EFTA Mutual Recognition Agreement—</w:t>
      </w:r>
      <w:r>
        <w:rPr>
          <w:rFonts w:ascii="Times New Roman" w:hAnsi="Times New Roman" w:eastAsia="宋体" w:cs="Times New Roman"/>
          <w:color w:val="000000"/>
          <w:kern w:val="0"/>
          <w:sz w:val="24"/>
          <w:szCs w:val="24"/>
          <w:lang w:val="en-AU"/>
        </w:rPr>
        <w:t>see subsection 3(1) of the Act.</w:t>
      </w:r>
    </w:p>
    <w:p w14:paraId="7F409E87">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essential principles </w:t>
      </w:r>
      <w:r>
        <w:rPr>
          <w:rFonts w:ascii="Times New Roman" w:hAnsi="Times New Roman" w:eastAsia="宋体" w:cs="Times New Roman"/>
          <w:color w:val="000000"/>
          <w:kern w:val="0"/>
          <w:sz w:val="24"/>
          <w:szCs w:val="24"/>
          <w:lang w:val="en-AU"/>
        </w:rPr>
        <w:t>means the essential principles set out in Schedule 1.</w:t>
      </w:r>
    </w:p>
    <w:p w14:paraId="08CA0677">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ethics committee—</w:t>
      </w:r>
      <w:r>
        <w:rPr>
          <w:rFonts w:ascii="Times New Roman" w:hAnsi="Times New Roman" w:eastAsia="宋体" w:cs="Times New Roman"/>
          <w:color w:val="000000"/>
          <w:kern w:val="0"/>
          <w:sz w:val="24"/>
          <w:szCs w:val="24"/>
          <w:lang w:val="en-AU"/>
        </w:rPr>
        <w:t>see subsection 3(1) of the Act.</w:t>
      </w:r>
    </w:p>
    <w:p w14:paraId="5034295D">
      <w:pPr>
        <w:keepNext/>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exempt device—</w:t>
      </w:r>
      <w:r>
        <w:rPr>
          <w:rFonts w:ascii="Times New Roman" w:hAnsi="Times New Roman" w:eastAsia="宋体" w:cs="Times New Roman"/>
          <w:color w:val="000000"/>
          <w:kern w:val="0"/>
          <w:sz w:val="24"/>
          <w:szCs w:val="24"/>
          <w:lang w:val="en-AU"/>
        </w:rPr>
        <w:t>see subsection 3(1) of the Act.</w:t>
      </w:r>
    </w:p>
    <w:p w14:paraId="080D4523">
      <w:pPr>
        <w:widowControl/>
        <w:shd w:val="clear" w:color="auto" w:fill="FFFFFF"/>
        <w:spacing w:before="122" w:line="198" w:lineRule="atLeast"/>
        <w:ind w:left="709" w:firstLine="42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also Division 7.1 of these Regulations.</w:t>
      </w:r>
    </w:p>
    <w:p w14:paraId="07A714D9">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full quality assurance procedures </w:t>
      </w:r>
      <w:r>
        <w:rPr>
          <w:rFonts w:ascii="Times New Roman" w:hAnsi="Times New Roman" w:eastAsia="宋体" w:cs="Times New Roman"/>
          <w:color w:val="000000"/>
          <w:kern w:val="0"/>
          <w:sz w:val="24"/>
          <w:szCs w:val="24"/>
          <w:lang w:val="en-AU"/>
        </w:rPr>
        <w:t>means the conformity assessment procedures set out in Part 1 of Schedule 3.</w:t>
      </w:r>
    </w:p>
    <w:p w14:paraId="7A636983">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health professional </w:t>
      </w:r>
      <w:r>
        <w:rPr>
          <w:rFonts w:ascii="Times New Roman" w:hAnsi="Times New Roman" w:eastAsia="宋体" w:cs="Times New Roman"/>
          <w:color w:val="000000"/>
          <w:kern w:val="0"/>
          <w:sz w:val="24"/>
          <w:szCs w:val="24"/>
          <w:lang w:val="en-AU"/>
        </w:rPr>
        <w:t>includes a person who is:</w:t>
      </w:r>
    </w:p>
    <w:p w14:paraId="315C3FF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medical practitioner, a dentist or any other kind of health care worker registered under a law of a State or Territory; or</w:t>
      </w:r>
    </w:p>
    <w:p w14:paraId="626C2C4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biomedical engineer, chiropractor, optometrist, orthodontist, osteopath, pharmacist, physiotherapist, podiatrist, prosthetist or rehabilitation engineer.</w:t>
      </w:r>
    </w:p>
    <w:p w14:paraId="44F5EF9F">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hip joint</w:t>
      </w:r>
      <w:r>
        <w:rPr>
          <w:rFonts w:ascii="Times New Roman" w:hAnsi="Times New Roman" w:eastAsia="宋体" w:cs="Times New Roman"/>
          <w:color w:val="000000"/>
          <w:kern w:val="0"/>
          <w:sz w:val="24"/>
          <w:szCs w:val="24"/>
          <w:lang w:val="en-AU"/>
        </w:rPr>
        <w:t> means the ball and socket formed by the reception of the head of the femur into the cup</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shaped cavity of the acetabulum.</w:t>
      </w:r>
    </w:p>
    <w:p w14:paraId="32CAE1A5">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immunohaematology reagent IVD medical device </w:t>
      </w:r>
      <w:r>
        <w:rPr>
          <w:rFonts w:ascii="Times New Roman" w:hAnsi="Times New Roman" w:eastAsia="宋体" w:cs="Times New Roman"/>
          <w:color w:val="000000"/>
          <w:kern w:val="0"/>
          <w:sz w:val="24"/>
          <w:szCs w:val="24"/>
          <w:lang w:val="en-AU"/>
        </w:rPr>
        <w:t>means an IVD medical device that is a reagent, reagent product or related material that is intended by the manufacturer to be used to provide information about blood groups, red cell antigens or red cell antibodies, or to determine compatibility of blood or blood components for transfusion.</w:t>
      </w:r>
    </w:p>
    <w:p w14:paraId="5C63A63E">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implantable breast medical device</w:t>
      </w:r>
      <w:r>
        <w:rPr>
          <w:rFonts w:ascii="Times New Roman" w:hAnsi="Times New Roman" w:eastAsia="宋体" w:cs="Times New Roman"/>
          <w:color w:val="000000"/>
          <w:kern w:val="0"/>
          <w:sz w:val="24"/>
          <w:szCs w:val="24"/>
          <w:lang w:val="en-AU"/>
        </w:rPr>
        <w:t> means any of the following implantable medical devices:</w:t>
      </w:r>
    </w:p>
    <w:p w14:paraId="67BF2DB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breast implants or mammary implants;</w:t>
      </w:r>
    </w:p>
    <w:p w14:paraId="5C1BF6D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breast tissue expanders;</w:t>
      </w:r>
    </w:p>
    <w:p w14:paraId="7670E07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any other medical device that is of a similar kind, or has a similar function, to a medical device mentioned in paragraph (a) or (b).</w:t>
      </w:r>
    </w:p>
    <w:p w14:paraId="78C72E99">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implantable cardiac medical device</w:t>
      </w:r>
      <w:r>
        <w:rPr>
          <w:rFonts w:ascii="Times New Roman" w:hAnsi="Times New Roman" w:eastAsia="宋体" w:cs="Times New Roman"/>
          <w:color w:val="000000"/>
          <w:kern w:val="0"/>
          <w:sz w:val="24"/>
          <w:szCs w:val="24"/>
          <w:lang w:val="en-AU"/>
        </w:rPr>
        <w:t> means any of the following implantable medical devices or active implantable medical devices:</w:t>
      </w:r>
    </w:p>
    <w:p w14:paraId="3EDAFBC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cardiac stents;</w:t>
      </w:r>
    </w:p>
    <w:p w14:paraId="6747FFF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cardiac valves (whether mechanical or of biological origin);</w:t>
      </w:r>
    </w:p>
    <w:p w14:paraId="5F7333F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electronic devices for regulating heart rate or managing dysrhythmia;</w:t>
      </w:r>
    </w:p>
    <w:p w14:paraId="5D6ED992">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any other medical device that is of a similar kind, or has a similar function, to a medical device mentioned in paragraph (a), (b) or (c).</w:t>
      </w:r>
    </w:p>
    <w:p w14:paraId="6D5E16D2">
      <w:pPr>
        <w:keepNext/>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implantable medical device </w:t>
      </w:r>
      <w:r>
        <w:rPr>
          <w:rFonts w:ascii="Times New Roman" w:hAnsi="Times New Roman" w:eastAsia="宋体" w:cs="Times New Roman"/>
          <w:color w:val="000000"/>
          <w:kern w:val="0"/>
          <w:sz w:val="24"/>
          <w:szCs w:val="24"/>
          <w:lang w:val="en-AU"/>
        </w:rPr>
        <w:t>means a medical device (other than an active implantable medical device) that is intended by the manufacturer:</w:t>
      </w:r>
    </w:p>
    <w:p w14:paraId="0F964CC0">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 be, by surgical intervention, wholly introduced into the body of a human being, and to remain in place after the procedure; or</w:t>
      </w:r>
    </w:p>
    <w:p w14:paraId="7DAEAFB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replace, by surgical intervention, an epithelial surface, or the surface of an eye, of a human being, and to remain in place after the procedure; or</w:t>
      </w:r>
    </w:p>
    <w:p w14:paraId="5DA3894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to be, by surgical intervention, partially introduced into the body of a human being, and to remain in place for at least 30 days after the procedure.</w:t>
      </w:r>
    </w:p>
    <w:p w14:paraId="09623E64">
      <w:pPr>
        <w:keepNext/>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included in the Register</w:t>
      </w:r>
      <w:r>
        <w:rPr>
          <w:rFonts w:ascii="Times New Roman" w:hAnsi="Times New Roman" w:eastAsia="宋体" w:cs="Times New Roman"/>
          <w:color w:val="000000"/>
          <w:kern w:val="0"/>
          <w:sz w:val="24"/>
          <w:szCs w:val="24"/>
          <w:lang w:val="en-AU"/>
        </w:rPr>
        <w:t>—see subsection 3(1) of the Act.</w:t>
      </w:r>
    </w:p>
    <w:p w14:paraId="47BCC445">
      <w:pPr>
        <w:widowControl/>
        <w:shd w:val="clear" w:color="auto" w:fill="FFFFFF"/>
        <w:spacing w:before="80" w:line="240" w:lineRule="atLeast"/>
        <w:ind w:left="1134"/>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in</w:t>
      </w:r>
      <w:r>
        <w:rPr>
          <w:rFonts w:ascii="Times New Roman" w:hAnsi="Times New Roman" w:eastAsia="宋体" w:cs="Times New Roman"/>
          <w:b/>
          <w:bCs/>
          <w:i/>
          <w:iCs/>
          <w:color w:val="000000"/>
          <w:kern w:val="0"/>
          <w:sz w:val="24"/>
          <w:szCs w:val="24"/>
          <w:lang w:val="en-AU"/>
        </w:rPr>
        <w:noBreakHyphen/>
      </w:r>
      <w:r>
        <w:rPr>
          <w:rFonts w:ascii="Times New Roman" w:hAnsi="Times New Roman" w:eastAsia="宋体" w:cs="Times New Roman"/>
          <w:b/>
          <w:bCs/>
          <w:i/>
          <w:iCs/>
          <w:color w:val="000000"/>
          <w:kern w:val="0"/>
          <w:sz w:val="24"/>
          <w:szCs w:val="24"/>
          <w:lang w:val="en-AU"/>
        </w:rPr>
        <w:t>house IVD medical device </w:t>
      </w:r>
      <w:r>
        <w:rPr>
          <w:rFonts w:ascii="Times New Roman" w:hAnsi="Times New Roman" w:eastAsia="宋体" w:cs="Times New Roman"/>
          <w:color w:val="000000"/>
          <w:kern w:val="0"/>
          <w:sz w:val="24"/>
          <w:szCs w:val="24"/>
          <w:lang w:val="en-AU"/>
        </w:rPr>
        <w:t>means an IVD medical device that is:</w:t>
      </w:r>
    </w:p>
    <w:p w14:paraId="00C7E14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within the confines or scope of an Australian laboratory or Australian laboratory network:</w:t>
      </w:r>
    </w:p>
    <w:p w14:paraId="294E121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developed from first principles; or</w:t>
      </w:r>
    </w:p>
    <w:p w14:paraId="477443D4">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developed or modified from a published source; or</w:t>
      </w:r>
    </w:p>
    <w:p w14:paraId="6CB033EB">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developed or modified from any other source; or</w:t>
      </w:r>
    </w:p>
    <w:p w14:paraId="270739F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(iv)  used for a purpose, other than the intended purpose assigned by the manufacturer; and</w:t>
      </w:r>
    </w:p>
    <w:p w14:paraId="1EC0CC7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not supplied for use outside that laboratory or laboratory network.</w:t>
      </w:r>
    </w:p>
    <w:p w14:paraId="3D18390C">
      <w:pPr>
        <w:keepNext/>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intended purpose</w:t>
      </w:r>
      <w:r>
        <w:rPr>
          <w:rFonts w:ascii="Times New Roman" w:hAnsi="Times New Roman" w:eastAsia="宋体" w:cs="Times New Roman"/>
          <w:color w:val="000000"/>
          <w:kern w:val="0"/>
          <w:sz w:val="24"/>
          <w:szCs w:val="24"/>
          <w:lang w:val="en-AU"/>
        </w:rPr>
        <w:t>, of a medical device, means the purpose for which the manufacturer of the device intends it to be used, as stated in:</w:t>
      </w:r>
    </w:p>
    <w:p w14:paraId="5B3CA2F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information provided with the device; or</w:t>
      </w:r>
    </w:p>
    <w:p w14:paraId="4D13F84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instructions for use of the device; or</w:t>
      </w:r>
    </w:p>
    <w:p w14:paraId="56F7A46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any advertising material applying to the device; or</w:t>
      </w:r>
    </w:p>
    <w:p w14:paraId="51279E5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(d)  any technical documentation describing the mechanism of action of the device.</w:t>
      </w:r>
    </w:p>
    <w:p w14:paraId="51524A6A">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invasive medical device </w:t>
      </w:r>
      <w:r>
        <w:rPr>
          <w:rFonts w:ascii="Times New Roman" w:hAnsi="Times New Roman" w:eastAsia="宋体" w:cs="Times New Roman"/>
          <w:color w:val="000000"/>
          <w:kern w:val="0"/>
          <w:sz w:val="24"/>
          <w:szCs w:val="24"/>
          <w:lang w:val="en-AU"/>
        </w:rPr>
        <w:t>means a medical device that is intended by the manufacturer to be used, in whole or in part, to penetrate the body of a human being through a body orifice or through the surface of the body.</w:t>
      </w:r>
    </w:p>
    <w:p w14:paraId="5A3EF744">
      <w:pPr>
        <w:keepNext/>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IVD medical device</w:t>
      </w:r>
      <w:r>
        <w:rPr>
          <w:rFonts w:ascii="Times New Roman" w:hAnsi="Times New Roman" w:eastAsia="宋体" w:cs="Times New Roman"/>
          <w:color w:val="000000"/>
          <w:kern w:val="0"/>
          <w:sz w:val="24"/>
          <w:szCs w:val="24"/>
          <w:lang w:val="en-AU"/>
        </w:rPr>
        <w:t>, or in vitro diagnostic medical device, means a medical device that is:</w:t>
      </w:r>
    </w:p>
    <w:p w14:paraId="0E37FAB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 reagent, calibrator, control material, kit, specimen receptacle, software, instrument, apparatus, equipment or system, whether used alone or in combination with another diagnostic product for in vitro use; and</w:t>
      </w:r>
    </w:p>
    <w:p w14:paraId="767177A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intended by the manufacturer to be used in vitro for the examination of a specimen derived from the human body, solely or principally for:</w:t>
      </w:r>
    </w:p>
    <w:p w14:paraId="4C85A74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giving information about a physiological or pathological state or a congenital abnormality; or</w:t>
      </w:r>
    </w:p>
    <w:p w14:paraId="20BB3B3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determining safety and compatibility with a potential recipient; or</w:t>
      </w:r>
    </w:p>
    <w:p w14:paraId="2414C955">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monitoring therapeutic measures; and</w:t>
      </w:r>
    </w:p>
    <w:p w14:paraId="7C3DE37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not a product that is:</w:t>
      </w:r>
    </w:p>
    <w:p w14:paraId="7D866989">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intended for general laboratory use; and</w:t>
      </w:r>
    </w:p>
    <w:p w14:paraId="7E3348E6">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not manufactured, sold or presented for use as an IVD medical device.</w:t>
      </w:r>
    </w:p>
    <w:p w14:paraId="59754817">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IVD medical device for self</w:t>
      </w:r>
      <w:r>
        <w:rPr>
          <w:rFonts w:ascii="Times New Roman" w:hAnsi="Times New Roman" w:eastAsia="宋体" w:cs="Times New Roman"/>
          <w:b/>
          <w:bCs/>
          <w:i/>
          <w:iCs/>
          <w:color w:val="000000"/>
          <w:kern w:val="0"/>
          <w:sz w:val="24"/>
          <w:szCs w:val="24"/>
          <w:lang w:val="en-AU"/>
        </w:rPr>
        <w:noBreakHyphen/>
      </w:r>
      <w:r>
        <w:rPr>
          <w:rFonts w:ascii="Times New Roman" w:hAnsi="Times New Roman" w:eastAsia="宋体" w:cs="Times New Roman"/>
          <w:b/>
          <w:bCs/>
          <w:i/>
          <w:iCs/>
          <w:color w:val="000000"/>
          <w:kern w:val="0"/>
          <w:sz w:val="24"/>
          <w:szCs w:val="24"/>
          <w:lang w:val="en-AU"/>
        </w:rPr>
        <w:t>testing </w:t>
      </w:r>
      <w:r>
        <w:rPr>
          <w:rFonts w:ascii="Times New Roman" w:hAnsi="Times New Roman" w:eastAsia="宋体" w:cs="Times New Roman"/>
          <w:color w:val="000000"/>
          <w:kern w:val="0"/>
          <w:sz w:val="24"/>
          <w:szCs w:val="24"/>
          <w:lang w:val="en-AU"/>
        </w:rPr>
        <w:t>means an IVD medical device intended to be used:</w:t>
      </w:r>
    </w:p>
    <w:p w14:paraId="15C61E1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in the home or similar environment by a lay person; or</w:t>
      </w:r>
    </w:p>
    <w:p w14:paraId="6AB84C4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in the collection of a sample by a lay person and, if that sample is tested by another person, the results are returned directly to the person from whom the sample was taken without the direct supervision of a health professional who has formal training in a medical field or discipline to which the self</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testing relates.</w:t>
      </w:r>
    </w:p>
    <w:p w14:paraId="4F851EA1">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joint replacement medical device</w:t>
      </w:r>
      <w:r>
        <w:rPr>
          <w:rFonts w:ascii="Times New Roman" w:hAnsi="Times New Roman" w:eastAsia="宋体" w:cs="Times New Roman"/>
          <w:color w:val="000000"/>
          <w:kern w:val="0"/>
          <w:sz w:val="24"/>
          <w:szCs w:val="24"/>
          <w:lang w:val="en-AU"/>
        </w:rPr>
        <w:t> means an implantable medical device:</w:t>
      </w:r>
    </w:p>
    <w:p w14:paraId="340365B7">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that is intended by the manufacturer to operate (either alone or together with one or more other implantable medical devices) as a replacement (in whole or in part) for the shoulder joint, hip joint or knee joint; and</w:t>
      </w:r>
    </w:p>
    <w:p w14:paraId="53C4AA7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that (either alone or together with one or more other implantable medical devices):</w:t>
      </w:r>
    </w:p>
    <w:p w14:paraId="672DF1F3">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replaces or substitutes for the articulating surface of a shoulder joint, hip joint or knee joint (in whole or in part); or</w:t>
      </w:r>
    </w:p>
    <w:p w14:paraId="7C22734E">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provides primary fixation to the bone for the replacement articulating surface; or</w:t>
      </w:r>
    </w:p>
    <w:p w14:paraId="07ADBD21">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(iii)  connects directly or indirectly with an implantable medical device that has a function mentioned in subparagraph (i) or (ii) and operates as an intrinsic element of the joint replacement;</w:t>
      </w:r>
    </w:p>
    <w:p w14:paraId="55F29DEE">
      <w:pPr>
        <w:widowControl/>
        <w:shd w:val="clear" w:color="auto" w:fill="FFFFFF"/>
        <w:spacing w:before="4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but does not include an ancillary medical device.</w:t>
      </w:r>
    </w:p>
    <w:p w14:paraId="4D5C57FD">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kind</w:t>
      </w:r>
      <w:r>
        <w:rPr>
          <w:rFonts w:ascii="Times New Roman" w:hAnsi="Times New Roman" w:eastAsia="宋体" w:cs="Times New Roman"/>
          <w:color w:val="000000"/>
          <w:kern w:val="0"/>
          <w:sz w:val="24"/>
          <w:szCs w:val="24"/>
          <w:lang w:val="en-AU"/>
        </w:rPr>
        <w:t>, in relation to a medical device—see section 41BE of the Act.</w:t>
      </w:r>
    </w:p>
    <w:p w14:paraId="62E3742A">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knee joint</w:t>
      </w:r>
      <w:r>
        <w:rPr>
          <w:rFonts w:ascii="Times New Roman" w:hAnsi="Times New Roman" w:eastAsia="宋体" w:cs="Times New Roman"/>
          <w:color w:val="000000"/>
          <w:kern w:val="0"/>
          <w:sz w:val="24"/>
          <w:szCs w:val="24"/>
          <w:lang w:val="en-AU"/>
        </w:rPr>
        <w:t> means the joint consisting of:</w:t>
      </w:r>
    </w:p>
    <w:p w14:paraId="683794C1">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articulations between each of the 2 condyles of the femur and the corresponding surface of the tibia; and</w:t>
      </w:r>
    </w:p>
    <w:p w14:paraId="56E755A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the articulation between the patella and the trochlear groove of the femur.</w:t>
      </w:r>
    </w:p>
    <w:p w14:paraId="6483EB0C">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laboratory network</w:t>
      </w:r>
      <w:r>
        <w:rPr>
          <w:rFonts w:ascii="Times New Roman" w:hAnsi="Times New Roman" w:eastAsia="宋体" w:cs="Times New Roman"/>
          <w:color w:val="000000"/>
          <w:kern w:val="0"/>
          <w:sz w:val="24"/>
          <w:szCs w:val="24"/>
          <w:lang w:val="en-AU"/>
        </w:rPr>
        <w:t> means a network of laboratory organisations that satisfies the following:</w:t>
      </w:r>
    </w:p>
    <w:p w14:paraId="4A88D475">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the network operates with a single quality management system;</w:t>
      </w:r>
    </w:p>
    <w:p w14:paraId="0E7BBBBE">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either:</w:t>
      </w:r>
    </w:p>
    <w:p w14:paraId="33F51E6B">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  the activities of the network span more than one field of testing or program; or</w:t>
      </w:r>
    </w:p>
    <w:p w14:paraId="5CE2D134">
      <w:pPr>
        <w:widowControl/>
        <w:shd w:val="clear" w:color="auto" w:fill="FFFFFF"/>
        <w:spacing w:before="40"/>
        <w:ind w:left="2098" w:hanging="2098"/>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(ii)  the network operates at multiple sites within a field, or involves a combination of multiple sites and fields or programs.</w:t>
      </w:r>
    </w:p>
    <w:p w14:paraId="60F1E8EF">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lay person</w:t>
      </w:r>
      <w:r>
        <w:rPr>
          <w:rFonts w:ascii="Times New Roman" w:hAnsi="Times New Roman" w:eastAsia="宋体" w:cs="Times New Roman"/>
          <w:color w:val="000000"/>
          <w:kern w:val="0"/>
          <w:sz w:val="24"/>
          <w:szCs w:val="24"/>
          <w:lang w:val="en-AU"/>
        </w:rPr>
        <w:t>, for the use of an IVD medical device for self</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testing, means an individual who does not have formal training in a medical field or discipline to which the self</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testing relates.</w:t>
      </w:r>
    </w:p>
    <w:p w14:paraId="342C7EC0">
      <w:pPr>
        <w:keepNext/>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manufacturer—</w:t>
      </w:r>
      <w:r>
        <w:rPr>
          <w:rFonts w:ascii="Times New Roman" w:hAnsi="Times New Roman" w:eastAsia="宋体" w:cs="Times New Roman"/>
          <w:color w:val="000000"/>
          <w:kern w:val="0"/>
          <w:sz w:val="24"/>
          <w:szCs w:val="24"/>
          <w:lang w:val="en-AU"/>
        </w:rPr>
        <w:t>see section 41BG of the Act.</w:t>
      </w:r>
    </w:p>
    <w:p w14:paraId="4CEDD1A0">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manufacturing licence</w:t>
      </w:r>
      <w:r>
        <w:rPr>
          <w:rFonts w:ascii="Times New Roman" w:hAnsi="Times New Roman" w:eastAsia="宋体" w:cs="Times New Roman"/>
          <w:color w:val="000000"/>
          <w:kern w:val="0"/>
          <w:sz w:val="24"/>
          <w:szCs w:val="24"/>
          <w:lang w:val="en-AU"/>
        </w:rPr>
        <w:t>—see subsection 38(1B) of the Act.</w:t>
      </w:r>
    </w:p>
    <w:p w14:paraId="64760DA8">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measuring function</w:t>
      </w:r>
      <w:r>
        <w:rPr>
          <w:rFonts w:ascii="Times New Roman" w:hAnsi="Times New Roman" w:eastAsia="宋体" w:cs="Times New Roman"/>
          <w:color w:val="000000"/>
          <w:kern w:val="0"/>
          <w:sz w:val="24"/>
          <w:szCs w:val="24"/>
          <w:lang w:val="en-AU"/>
        </w:rPr>
        <w:t>, in relation to a medical device—see regulation 1.4.</w:t>
      </w:r>
    </w:p>
    <w:p w14:paraId="059D31FC">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medical device—</w:t>
      </w:r>
      <w:r>
        <w:rPr>
          <w:rFonts w:ascii="Times New Roman" w:hAnsi="Times New Roman" w:eastAsia="宋体" w:cs="Times New Roman"/>
          <w:color w:val="000000"/>
          <w:kern w:val="0"/>
          <w:sz w:val="24"/>
          <w:szCs w:val="24"/>
          <w:lang w:val="en-AU"/>
        </w:rPr>
        <w:t>see section 41BD of the Act.</w:t>
      </w:r>
    </w:p>
    <w:p w14:paraId="6CD9AF5A">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medical device classification </w:t>
      </w:r>
      <w:r>
        <w:rPr>
          <w:rFonts w:ascii="Times New Roman" w:hAnsi="Times New Roman" w:eastAsia="宋体" w:cs="Times New Roman"/>
          <w:color w:val="000000"/>
          <w:kern w:val="0"/>
          <w:sz w:val="24"/>
          <w:szCs w:val="24"/>
          <w:lang w:val="en-AU"/>
        </w:rPr>
        <w:t>means a medical device classification specified in subregulation 3.1(1).</w:t>
      </w:r>
    </w:p>
    <w:p w14:paraId="744E1B78">
      <w:pPr>
        <w:widowControl/>
        <w:shd w:val="clear" w:color="auto" w:fill="FFFFFF"/>
        <w:spacing w:before="122" w:line="198" w:lineRule="atLeast"/>
        <w:ind w:left="709" w:firstLine="425"/>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Note:              See also the definition in subsection 3(1) of the Act.</w:t>
      </w:r>
    </w:p>
    <w:p w14:paraId="56BF7C60">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medical devices (priority applicant) determination</w:t>
      </w:r>
      <w:r>
        <w:rPr>
          <w:rFonts w:ascii="Times New Roman" w:hAnsi="Times New Roman" w:eastAsia="宋体" w:cs="Times New Roman"/>
          <w:color w:val="000000"/>
          <w:kern w:val="0"/>
          <w:sz w:val="24"/>
          <w:szCs w:val="24"/>
          <w:lang w:val="en-AU"/>
        </w:rPr>
        <w:t> has the meaning given by subsection 41FKA(2) of the Act.</w:t>
      </w:r>
    </w:p>
    <w:p w14:paraId="6AE05C0D">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medical device standard—</w:t>
      </w:r>
      <w:r>
        <w:rPr>
          <w:rFonts w:ascii="Times New Roman" w:hAnsi="Times New Roman" w:eastAsia="宋体" w:cs="Times New Roman"/>
          <w:color w:val="000000"/>
          <w:kern w:val="0"/>
          <w:sz w:val="24"/>
          <w:szCs w:val="24"/>
          <w:lang w:val="en-AU"/>
        </w:rPr>
        <w:t>see subsection 3(1) of the Act.</w:t>
      </w:r>
    </w:p>
    <w:p w14:paraId="354FB151">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medical device used for a special purpose </w:t>
      </w:r>
      <w:r>
        <w:rPr>
          <w:rFonts w:ascii="Times New Roman" w:hAnsi="Times New Roman" w:eastAsia="宋体" w:cs="Times New Roman"/>
          <w:color w:val="000000"/>
          <w:kern w:val="0"/>
          <w:sz w:val="24"/>
          <w:szCs w:val="24"/>
          <w:lang w:val="en-AU"/>
        </w:rPr>
        <w:t>means a medical device to which regulation 3.10 applies.</w:t>
      </w:r>
    </w:p>
    <w:p w14:paraId="15DF61D4">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medical practitioner </w:t>
      </w:r>
      <w:r>
        <w:rPr>
          <w:rFonts w:ascii="Times New Roman" w:hAnsi="Times New Roman" w:eastAsia="宋体" w:cs="Times New Roman"/>
          <w:color w:val="000000"/>
          <w:kern w:val="0"/>
          <w:sz w:val="24"/>
          <w:szCs w:val="24"/>
          <w:lang w:val="en-AU"/>
        </w:rPr>
        <w:t>means a person registered as a medical practitioner under a law of a State or Territory that provides for the registration of medical practitioners.</w:t>
      </w:r>
    </w:p>
    <w:p w14:paraId="0FA85C94">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medicine—</w:t>
      </w:r>
      <w:r>
        <w:rPr>
          <w:rFonts w:ascii="Times New Roman" w:hAnsi="Times New Roman" w:eastAsia="宋体" w:cs="Times New Roman"/>
          <w:color w:val="000000"/>
          <w:kern w:val="0"/>
          <w:sz w:val="24"/>
          <w:szCs w:val="24"/>
          <w:lang w:val="en-AU"/>
        </w:rPr>
        <w:t>see subsection 3(1) of the Act.</w:t>
      </w:r>
    </w:p>
    <w:p w14:paraId="6AF05BAA">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NATA</w:t>
      </w:r>
      <w:r>
        <w:rPr>
          <w:rFonts w:ascii="Times New Roman" w:hAnsi="Times New Roman" w:eastAsia="宋体" w:cs="Times New Roman"/>
          <w:color w:val="000000"/>
          <w:kern w:val="0"/>
          <w:sz w:val="24"/>
          <w:szCs w:val="24"/>
          <w:lang w:val="en-AU"/>
        </w:rPr>
        <w:t> means the National Association of Testing Authorities.</w:t>
      </w:r>
    </w:p>
    <w:p w14:paraId="20AE5ABC">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point of care testing</w:t>
      </w:r>
      <w:r>
        <w:rPr>
          <w:rFonts w:ascii="Times New Roman" w:hAnsi="Times New Roman" w:eastAsia="宋体" w:cs="Times New Roman"/>
          <w:color w:val="000000"/>
          <w:kern w:val="0"/>
          <w:sz w:val="24"/>
          <w:szCs w:val="24"/>
          <w:lang w:val="en-AU"/>
        </w:rPr>
        <w:t>, for an IVD medical device, means testing performed outside the laboratory environment, near to or at the side of the patient, that is not done under the supervision of a trained laboratory professional.</w:t>
      </w:r>
    </w:p>
    <w:p w14:paraId="01ABAC72">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post</w:t>
      </w:r>
      <w:r>
        <w:rPr>
          <w:rFonts w:ascii="Times New Roman" w:hAnsi="Times New Roman" w:eastAsia="宋体" w:cs="Times New Roman"/>
          <w:b/>
          <w:bCs/>
          <w:i/>
          <w:iCs/>
          <w:color w:val="000000"/>
          <w:kern w:val="0"/>
          <w:sz w:val="24"/>
          <w:szCs w:val="24"/>
          <w:lang w:val="en-AU"/>
        </w:rPr>
        <w:noBreakHyphen/>
      </w:r>
      <w:r>
        <w:rPr>
          <w:rFonts w:ascii="Times New Roman" w:hAnsi="Times New Roman" w:eastAsia="宋体" w:cs="Times New Roman"/>
          <w:b/>
          <w:bCs/>
          <w:i/>
          <w:iCs/>
          <w:color w:val="000000"/>
          <w:kern w:val="0"/>
          <w:sz w:val="24"/>
          <w:szCs w:val="24"/>
          <w:lang w:val="en-AU"/>
        </w:rPr>
        <w:t>production phase</w:t>
      </w:r>
      <w:r>
        <w:rPr>
          <w:rFonts w:ascii="Times New Roman" w:hAnsi="Times New Roman" w:eastAsia="宋体" w:cs="Times New Roman"/>
          <w:color w:val="000000"/>
          <w:kern w:val="0"/>
          <w:sz w:val="24"/>
          <w:szCs w:val="24"/>
          <w:lang w:val="en-AU"/>
        </w:rPr>
        <w:t>, in relation to a medical device, means the period during which the device is stored, transported, supplied for use and used (whether in Australia or not).</w:t>
      </w:r>
    </w:p>
    <w:p w14:paraId="62560B5C">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principal investigator</w:t>
      </w:r>
      <w:r>
        <w:rPr>
          <w:rFonts w:ascii="Times New Roman" w:hAnsi="Times New Roman" w:eastAsia="宋体" w:cs="Times New Roman"/>
          <w:color w:val="000000"/>
          <w:kern w:val="0"/>
          <w:sz w:val="24"/>
          <w:szCs w:val="24"/>
          <w:lang w:val="en-AU"/>
        </w:rPr>
        <w:t>, in relation to a clinical trial of a kind of medical device, means the person who is in charge of the conduct of the trial.</w:t>
      </w:r>
    </w:p>
    <w:p w14:paraId="534D699E">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procedures for medical devices used for a special purpose </w:t>
      </w:r>
      <w:r>
        <w:rPr>
          <w:rFonts w:ascii="Times New Roman" w:hAnsi="Times New Roman" w:eastAsia="宋体" w:cs="Times New Roman"/>
          <w:color w:val="000000"/>
          <w:kern w:val="0"/>
          <w:sz w:val="24"/>
          <w:szCs w:val="24"/>
          <w:lang w:val="en-AU"/>
        </w:rPr>
        <w:t>means the conformity assessment procedures set out in Part 7 of Schedule 3.</w:t>
      </w:r>
    </w:p>
    <w:p w14:paraId="5A0D105D">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production quality assurance procedures </w:t>
      </w:r>
      <w:r>
        <w:rPr>
          <w:rFonts w:ascii="Times New Roman" w:hAnsi="Times New Roman" w:eastAsia="宋体" w:cs="Times New Roman"/>
          <w:color w:val="000000"/>
          <w:kern w:val="0"/>
          <w:sz w:val="24"/>
          <w:szCs w:val="24"/>
          <w:lang w:val="en-AU"/>
        </w:rPr>
        <w:t>means the conformity assessment procedures set out in Part 4 of Schedule 3.</w:t>
      </w:r>
    </w:p>
    <w:p w14:paraId="6FDB6757">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product quality assurance procedures </w:t>
      </w:r>
      <w:r>
        <w:rPr>
          <w:rFonts w:ascii="Times New Roman" w:hAnsi="Times New Roman" w:eastAsia="宋体" w:cs="Times New Roman"/>
          <w:color w:val="000000"/>
          <w:kern w:val="0"/>
          <w:sz w:val="24"/>
          <w:szCs w:val="24"/>
          <w:lang w:val="en-AU"/>
        </w:rPr>
        <w:t>means the conformity assessment procedures set out in Part 5 of Schedule 3.</w:t>
      </w:r>
    </w:p>
    <w:p w14:paraId="3A1A27FC">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refurbishment</w:t>
      </w:r>
      <w:r>
        <w:rPr>
          <w:rFonts w:ascii="Times New Roman" w:hAnsi="Times New Roman" w:eastAsia="宋体" w:cs="Times New Roman"/>
          <w:color w:val="000000"/>
          <w:kern w:val="0"/>
          <w:sz w:val="24"/>
          <w:szCs w:val="24"/>
          <w:lang w:val="en-AU"/>
        </w:rPr>
        <w:t>, of a medical device—see regulation 1.5.</w:t>
      </w:r>
    </w:p>
    <w:p w14:paraId="5E1F5182">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Register</w:t>
      </w:r>
      <w:r>
        <w:rPr>
          <w:rFonts w:ascii="Times New Roman" w:hAnsi="Times New Roman" w:eastAsia="宋体" w:cs="Times New Roman"/>
          <w:color w:val="000000"/>
          <w:kern w:val="0"/>
          <w:sz w:val="24"/>
          <w:szCs w:val="24"/>
          <w:lang w:val="en-AU"/>
        </w:rPr>
        <w:t>—see subsection 3(1) of the Act.</w:t>
      </w:r>
    </w:p>
    <w:p w14:paraId="746AC6CE">
      <w:pPr>
        <w:keepNext/>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reusable surgical instrument </w:t>
      </w:r>
      <w:r>
        <w:rPr>
          <w:rFonts w:ascii="Times New Roman" w:hAnsi="Times New Roman" w:eastAsia="宋体" w:cs="Times New Roman"/>
          <w:color w:val="000000"/>
          <w:kern w:val="0"/>
          <w:sz w:val="24"/>
          <w:szCs w:val="24"/>
          <w:lang w:val="en-AU"/>
        </w:rPr>
        <w:t>means a medical device that is intended by the manufacturer:</w:t>
      </w:r>
    </w:p>
    <w:p w14:paraId="3366443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to be used surgically, without being connected to an active medical device, for cutting, drilling, sawing, scratching, scraping, clamping, retracting, clipping or any other similar procedure; and</w:t>
      </w:r>
    </w:p>
    <w:p w14:paraId="55351734">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to be reused after the appropriate procedures specified by the manufacturer in the instructions for use have been carried out.</w:t>
      </w:r>
    </w:p>
    <w:p w14:paraId="28CE187C">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sample</w:t>
      </w:r>
      <w:r>
        <w:rPr>
          <w:rFonts w:ascii="Times New Roman" w:hAnsi="Times New Roman" w:eastAsia="宋体" w:cs="Times New Roman"/>
          <w:color w:val="000000"/>
          <w:kern w:val="0"/>
          <w:sz w:val="24"/>
          <w:szCs w:val="24"/>
          <w:lang w:val="en-AU"/>
        </w:rPr>
        <w:t>, for an IVD medical device for self</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testing, means 1 or more specimens, taken from the human body, that:</w:t>
      </w:r>
    </w:p>
    <w:p w14:paraId="34288858">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are intended to provide information on the human body; and</w:t>
      </w:r>
    </w:p>
    <w:p w14:paraId="4E9261C3">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may serve as a basis for a decision on the human body or its processes.</w:t>
      </w:r>
    </w:p>
    <w:p w14:paraId="69483D0A">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serious</w:t>
      </w:r>
      <w:r>
        <w:rPr>
          <w:rFonts w:ascii="Times New Roman" w:hAnsi="Times New Roman" w:eastAsia="宋体" w:cs="Times New Roman"/>
          <w:color w:val="000000"/>
          <w:kern w:val="0"/>
          <w:sz w:val="24"/>
          <w:szCs w:val="24"/>
          <w:lang w:val="en-AU"/>
        </w:rPr>
        <w:t>, for a condition, ailment or defect, means a condition, ailment or defect that is:</w:t>
      </w:r>
    </w:p>
    <w:p w14:paraId="74B03CFF">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generally accepted as not being appropriate to be diagnosed or treated without consulting a medical practitioner, dentist or other kind of health care worker registered under a law of a State or Territory; or</w:t>
      </w:r>
    </w:p>
    <w:p w14:paraId="5161F63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generally accepted to be beyond the ability of the average person to evaluate accurately, or treat safely, without supervision by a medical practitioner, dentist or other kind of health care worker registered under a law of a State or Territory.</w:t>
      </w:r>
    </w:p>
    <w:p w14:paraId="3ED1FD9A">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serious disease </w:t>
      </w:r>
      <w:r>
        <w:rPr>
          <w:rFonts w:ascii="Times New Roman" w:hAnsi="Times New Roman" w:eastAsia="宋体" w:cs="Times New Roman"/>
          <w:color w:val="000000"/>
          <w:kern w:val="0"/>
          <w:sz w:val="24"/>
          <w:szCs w:val="24"/>
          <w:lang w:val="en-AU"/>
        </w:rPr>
        <w:t>means a disease that:</w:t>
      </w:r>
    </w:p>
    <w:p w14:paraId="203F9BB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may result in death or long</w:t>
      </w:r>
      <w:r>
        <w:rPr>
          <w:rFonts w:ascii="Times New Roman" w:hAnsi="Times New Roman" w:eastAsia="宋体" w:cs="Times New Roman"/>
          <w:color w:val="000000"/>
          <w:kern w:val="0"/>
          <w:sz w:val="24"/>
          <w:szCs w:val="24"/>
          <w:lang w:val="en-AU"/>
        </w:rPr>
        <w:noBreakHyphen/>
      </w:r>
      <w:r>
        <w:rPr>
          <w:rFonts w:ascii="Times New Roman" w:hAnsi="Times New Roman" w:eastAsia="宋体" w:cs="Times New Roman"/>
          <w:color w:val="000000"/>
          <w:kern w:val="0"/>
          <w:sz w:val="24"/>
          <w:szCs w:val="24"/>
          <w:lang w:val="en-AU"/>
        </w:rPr>
        <w:t>term disability; and</w:t>
      </w:r>
    </w:p>
    <w:p w14:paraId="345D07D9">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may be incurable or require major therapeutic interventions; and</w:t>
      </w:r>
    </w:p>
    <w:p w14:paraId="6DCCFD6D">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(c)  must be diagnosed accurately, to mitigate the public health impact of the disease.</w:t>
      </w:r>
    </w:p>
    <w:p w14:paraId="679D0BD8">
      <w:pPr>
        <w:widowControl/>
        <w:shd w:val="clear" w:color="auto" w:fill="FFFFFF"/>
        <w:spacing w:before="180"/>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shoulder joint</w:t>
      </w:r>
      <w:r>
        <w:rPr>
          <w:rFonts w:ascii="Times New Roman" w:hAnsi="Times New Roman" w:eastAsia="宋体" w:cs="Times New Roman"/>
          <w:color w:val="000000"/>
          <w:kern w:val="0"/>
          <w:sz w:val="24"/>
          <w:szCs w:val="24"/>
          <w:lang w:val="en-AU"/>
        </w:rPr>
        <w:t> means the ball and socket formed by the reception of the head of the humerus onto the glenoid cavity of the scapula.</w:t>
      </w:r>
    </w:p>
    <w:p w14:paraId="5F5CDB58">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specialist </w:t>
      </w:r>
      <w:r>
        <w:rPr>
          <w:rFonts w:ascii="Times New Roman" w:hAnsi="Times New Roman" w:eastAsia="宋体" w:cs="Times New Roman"/>
          <w:color w:val="000000"/>
          <w:kern w:val="0"/>
          <w:sz w:val="24"/>
          <w:szCs w:val="24"/>
          <w:lang w:val="en-AU"/>
        </w:rPr>
        <w:t>has the same meaning as in the </w:t>
      </w:r>
      <w:r>
        <w:rPr>
          <w:rFonts w:ascii="Times New Roman" w:hAnsi="Times New Roman" w:eastAsia="宋体" w:cs="Times New Roman"/>
          <w:i/>
          <w:iCs/>
          <w:color w:val="000000"/>
          <w:kern w:val="0"/>
          <w:sz w:val="24"/>
          <w:szCs w:val="24"/>
          <w:lang w:val="en-AU"/>
        </w:rPr>
        <w:t>Health Insurance Act 1973</w:t>
      </w:r>
      <w:r>
        <w:rPr>
          <w:rFonts w:ascii="Times New Roman" w:hAnsi="Times New Roman" w:eastAsia="宋体" w:cs="Times New Roman"/>
          <w:color w:val="000000"/>
          <w:kern w:val="0"/>
          <w:sz w:val="24"/>
          <w:szCs w:val="24"/>
          <w:lang w:val="en-AU"/>
        </w:rPr>
        <w:t>.</w:t>
      </w:r>
    </w:p>
    <w:p w14:paraId="25D1AA0A">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sponsor—</w:t>
      </w:r>
      <w:r>
        <w:rPr>
          <w:rFonts w:ascii="Times New Roman" w:hAnsi="Times New Roman" w:eastAsia="宋体" w:cs="Times New Roman"/>
          <w:color w:val="000000"/>
          <w:kern w:val="0"/>
          <w:sz w:val="24"/>
          <w:szCs w:val="24"/>
          <w:lang w:val="en-AU"/>
        </w:rPr>
        <w:t>see subsection 3(1) of the Act.</w:t>
      </w:r>
    </w:p>
    <w:p w14:paraId="1595298A">
      <w:pPr>
        <w:keepNext/>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surgically invasive medical device </w:t>
      </w:r>
      <w:r>
        <w:rPr>
          <w:rFonts w:ascii="Times New Roman" w:hAnsi="Times New Roman" w:eastAsia="宋体" w:cs="Times New Roman"/>
          <w:color w:val="000000"/>
          <w:kern w:val="0"/>
          <w:sz w:val="24"/>
          <w:szCs w:val="24"/>
          <w:lang w:val="en-AU"/>
        </w:rPr>
        <w:t>means:</w:t>
      </w:r>
    </w:p>
    <w:p w14:paraId="3C5BF03A">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(a)  an invasive medical device that is intended by the manufacturer to be used with the aid, or in the context, of a surgical operation; and</w:t>
      </w:r>
    </w:p>
    <w:p w14:paraId="51CFCBF6">
      <w:pPr>
        <w:widowControl/>
        <w:shd w:val="clear" w:color="auto" w:fill="FFFFFF"/>
        <w:spacing w:before="40"/>
        <w:ind w:left="1644" w:hanging="1644"/>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(b)  a medical device that is intended by the manufacturer to be used to penetrate the body of a human being in any way other than through a body orifice.</w:t>
      </w:r>
    </w:p>
    <w:p w14:paraId="248089E0">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system or procedure pack—</w:t>
      </w:r>
      <w:r>
        <w:rPr>
          <w:rFonts w:ascii="Times New Roman" w:hAnsi="Times New Roman" w:eastAsia="宋体" w:cs="Times New Roman"/>
          <w:color w:val="000000"/>
          <w:kern w:val="0"/>
          <w:sz w:val="24"/>
          <w:szCs w:val="24"/>
          <w:lang w:val="en-AU"/>
        </w:rPr>
        <w:t>see section 41BF of the Act.</w:t>
      </w:r>
    </w:p>
    <w:p w14:paraId="5BB4C23F">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therapeutic goods—</w:t>
      </w:r>
      <w:r>
        <w:rPr>
          <w:rFonts w:ascii="Times New Roman" w:hAnsi="Times New Roman" w:eastAsia="宋体" w:cs="Times New Roman"/>
          <w:color w:val="000000"/>
          <w:kern w:val="0"/>
          <w:sz w:val="24"/>
          <w:szCs w:val="24"/>
          <w:lang w:val="en-AU"/>
        </w:rPr>
        <w:t>see subsection 3(1) of the Act.</w:t>
      </w:r>
    </w:p>
    <w:p w14:paraId="342DD55B">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type </w:t>
      </w:r>
      <w:r>
        <w:rPr>
          <w:rFonts w:ascii="Times New Roman" w:hAnsi="Times New Roman" w:eastAsia="宋体" w:cs="Times New Roman"/>
          <w:color w:val="000000"/>
          <w:kern w:val="0"/>
          <w:sz w:val="24"/>
          <w:szCs w:val="24"/>
          <w:lang w:val="en-AU"/>
        </w:rPr>
        <w:t>means a representative sample of a kind of medical device.</w:t>
      </w:r>
    </w:p>
    <w:p w14:paraId="3FFDD2CF">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type examination procedures </w:t>
      </w:r>
      <w:r>
        <w:rPr>
          <w:rFonts w:ascii="Times New Roman" w:hAnsi="Times New Roman" w:eastAsia="宋体" w:cs="Times New Roman"/>
          <w:color w:val="000000"/>
          <w:kern w:val="0"/>
          <w:sz w:val="24"/>
          <w:szCs w:val="24"/>
          <w:lang w:val="en-AU"/>
        </w:rPr>
        <w:t>means the conformity assessment procedures set out in Part 2 of Schedule 3.</w:t>
      </w:r>
    </w:p>
    <w:p w14:paraId="62CABCD6">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unused emergency medical devices </w:t>
      </w:r>
      <w:r>
        <w:rPr>
          <w:rFonts w:ascii="Times New Roman" w:hAnsi="Times New Roman" w:eastAsia="宋体" w:cs="Times New Roman"/>
          <w:color w:val="000000"/>
          <w:kern w:val="0"/>
          <w:sz w:val="24"/>
          <w:szCs w:val="24"/>
          <w:lang w:val="en-AU"/>
        </w:rPr>
        <w:t>means medical devices to which section 41GY of the Act applies.</w:t>
      </w:r>
    </w:p>
    <w:p w14:paraId="5008AB9F">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variant </w:t>
      </w:r>
      <w:r>
        <w:rPr>
          <w:rFonts w:ascii="Times New Roman" w:hAnsi="Times New Roman" w:eastAsia="宋体" w:cs="Times New Roman"/>
          <w:color w:val="000000"/>
          <w:kern w:val="0"/>
          <w:sz w:val="24"/>
          <w:szCs w:val="24"/>
          <w:lang w:val="en-AU"/>
        </w:rPr>
        <w:t>means a medical device, the design of which has been varied, to accommodate different patient anatomical requirements (for example, relating to the shape, size, length, diameter or gauge of the device) or any other variation approved by the Secretary for this definition, if the variation does not change the intended purpose of the device.</w:t>
      </w:r>
    </w:p>
    <w:p w14:paraId="0CD26F03">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verification procedures </w:t>
      </w:r>
      <w:r>
        <w:rPr>
          <w:rFonts w:ascii="Times New Roman" w:hAnsi="Times New Roman" w:eastAsia="宋体" w:cs="Times New Roman"/>
          <w:color w:val="000000"/>
          <w:kern w:val="0"/>
          <w:sz w:val="24"/>
          <w:szCs w:val="24"/>
          <w:lang w:val="en-AU"/>
        </w:rPr>
        <w:t>means the conformity assessment procedures set out in Part 3 of Schedule 3.</w:t>
      </w:r>
    </w:p>
    <w:p w14:paraId="3CD7B0F8">
      <w:pPr>
        <w:widowControl/>
        <w:shd w:val="clear" w:color="auto" w:fill="FFFFFF"/>
        <w:spacing w:before="80" w:line="240" w:lineRule="atLeast"/>
        <w:ind w:left="1134"/>
        <w:jc w:val="left"/>
        <w:rPr>
          <w:rFonts w:ascii="Times New Roman" w:hAnsi="Times New Roman" w:eastAsia="宋体" w:cs="Times New Roman"/>
          <w:color w:val="000000"/>
          <w:kern w:val="0"/>
          <w:sz w:val="24"/>
          <w:szCs w:val="24"/>
        </w:rPr>
      </w:pPr>
      <w:r>
        <w:rPr>
          <w:rFonts w:ascii="Times New Roman" w:hAnsi="Times New Roman" w:eastAsia="宋体" w:cs="Times New Roman"/>
          <w:b/>
          <w:bCs/>
          <w:i/>
          <w:iCs/>
          <w:color w:val="000000"/>
          <w:kern w:val="0"/>
          <w:sz w:val="24"/>
          <w:szCs w:val="24"/>
          <w:lang w:val="en-AU"/>
        </w:rPr>
        <w:t>working day—</w:t>
      </w:r>
      <w:r>
        <w:rPr>
          <w:rFonts w:ascii="Times New Roman" w:hAnsi="Times New Roman" w:eastAsia="宋体" w:cs="Times New Roman"/>
          <w:color w:val="000000"/>
          <w:kern w:val="0"/>
          <w:sz w:val="24"/>
          <w:szCs w:val="24"/>
          <w:lang w:val="en-AU"/>
        </w:rPr>
        <w:t>see subsection 3(1) of the Act.</w:t>
      </w:r>
    </w:p>
    <w:p w14:paraId="284241A5">
      <w:pPr>
        <w:pageBreakBefore/>
        <w:widowControl/>
        <w:shd w:val="clear" w:color="auto" w:fill="FFFFFF"/>
        <w:spacing w:before="120"/>
        <w:jc w:val="left"/>
        <w:rPr>
          <w:rFonts w:ascii="Times New Roman" w:hAnsi="Times New Roman" w:eastAsia="宋体" w:cs="Times New Roman"/>
          <w:b/>
          <w:bCs/>
          <w:color w:val="000000"/>
          <w:kern w:val="0"/>
          <w:sz w:val="24"/>
          <w:szCs w:val="24"/>
        </w:rPr>
      </w:pPr>
      <w:r>
        <w:rPr>
          <w:rFonts w:ascii="Times New Roman" w:hAnsi="Times New Roman" w:eastAsia="宋体" w:cs="Times New Roman"/>
          <w:color w:val="000000"/>
          <w:kern w:val="0"/>
          <w:sz w:val="24"/>
          <w:szCs w:val="24"/>
          <w:shd w:val="clear" w:color="auto" w:fill="FFFFFF"/>
          <w:lang w:val="en-AU"/>
        </w:rPr>
        <w:br w:type="page"/>
      </w:r>
      <w:bookmarkStart w:id="339" w:name="_Toc503347536"/>
      <w:r>
        <w:rPr>
          <w:rFonts w:ascii="Times New Roman" w:hAnsi="Times New Roman" w:eastAsia="宋体" w:cs="Times New Roman"/>
          <w:b/>
          <w:bCs/>
          <w:color w:val="000000"/>
          <w:kern w:val="0"/>
          <w:sz w:val="24"/>
          <w:szCs w:val="24"/>
          <w:lang w:val="en-AU"/>
        </w:rPr>
        <w:t>Endnotes</w:t>
      </w:r>
      <w:bookmarkEnd w:id="339"/>
    </w:p>
    <w:p w14:paraId="32EE7C59">
      <w:pPr>
        <w:widowControl/>
        <w:shd w:val="clear" w:color="auto" w:fill="FFFFFF"/>
        <w:spacing w:before="120" w:after="120"/>
        <w:jc w:val="left"/>
        <w:rPr>
          <w:rFonts w:ascii="Times New Roman" w:hAnsi="Times New Roman" w:eastAsia="宋体" w:cs="Times New Roman"/>
          <w:b/>
          <w:bCs/>
          <w:color w:val="000000"/>
          <w:kern w:val="0"/>
          <w:sz w:val="24"/>
          <w:szCs w:val="24"/>
        </w:rPr>
      </w:pPr>
      <w:bookmarkStart w:id="340" w:name="_Toc503347537"/>
      <w:r>
        <w:rPr>
          <w:rFonts w:ascii="Times New Roman" w:hAnsi="Times New Roman" w:eastAsia="宋体" w:cs="Times New Roman"/>
          <w:b/>
          <w:bCs/>
          <w:color w:val="000000"/>
          <w:kern w:val="0"/>
          <w:sz w:val="24"/>
          <w:szCs w:val="24"/>
          <w:lang w:val="en-AU"/>
        </w:rPr>
        <w:t>Endnote 1—About the endnotes</w:t>
      </w:r>
      <w:bookmarkEnd w:id="340"/>
    </w:p>
    <w:p w14:paraId="20B25D9F">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endnotes provide information about this compilation and the compiled law.</w:t>
      </w:r>
    </w:p>
    <w:p w14:paraId="31B6F433">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following endnotes are included in every compilation:</w:t>
      </w:r>
    </w:p>
    <w:p w14:paraId="124CDEC8">
      <w:pPr>
        <w:widowControl/>
        <w:shd w:val="clear" w:color="auto" w:fill="FFFFFF"/>
        <w:spacing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Endnote 1—About the endnotes</w:t>
      </w:r>
    </w:p>
    <w:p w14:paraId="4167E95E">
      <w:pPr>
        <w:widowControl/>
        <w:shd w:val="clear" w:color="auto" w:fill="FFFFFF"/>
        <w:spacing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Endnote 2—Abbreviation key</w:t>
      </w:r>
    </w:p>
    <w:p w14:paraId="117B0B5E">
      <w:pPr>
        <w:widowControl/>
        <w:shd w:val="clear" w:color="auto" w:fill="FFFFFF"/>
        <w:spacing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Endnote 3—Legislation history</w:t>
      </w:r>
    </w:p>
    <w:p w14:paraId="61C74A9D">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Endnote 4—Amendment history</w:t>
      </w:r>
    </w:p>
    <w:p w14:paraId="352B1CD5">
      <w:pPr>
        <w:widowControl/>
        <w:shd w:val="clear" w:color="auto" w:fill="FFFFFF"/>
        <w:spacing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Abbreviation key—Endnote 2</w:t>
      </w:r>
    </w:p>
    <w:p w14:paraId="25698783">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abbreviation key sets out abbreviations that may be used in the endnotes.</w:t>
      </w:r>
    </w:p>
    <w:p w14:paraId="76DB40A4">
      <w:pPr>
        <w:widowControl/>
        <w:shd w:val="clear" w:color="auto" w:fill="FFFFFF"/>
        <w:spacing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Legislation history and amendment history—Endnotes 3 and 4</w:t>
      </w:r>
    </w:p>
    <w:p w14:paraId="570C8E15">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Amending laws are annotated in the legislation history and amendment history.</w:t>
      </w:r>
    </w:p>
    <w:p w14:paraId="2A44DB4C">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AE6481A">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408B51F">
      <w:pPr>
        <w:widowControl/>
        <w:shd w:val="clear" w:color="auto" w:fill="FFFFFF"/>
        <w:spacing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Editorial changes</w:t>
      </w:r>
    </w:p>
    <w:p w14:paraId="2F080531">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The </w:t>
      </w:r>
      <w:r>
        <w:rPr>
          <w:rFonts w:ascii="Times New Roman" w:hAnsi="Times New Roman" w:eastAsia="宋体" w:cs="Times New Roman"/>
          <w:i/>
          <w:iCs/>
          <w:color w:val="000000"/>
          <w:kern w:val="0"/>
          <w:sz w:val="24"/>
          <w:szCs w:val="24"/>
          <w:lang w:val="en-AU"/>
        </w:rPr>
        <w:t>Legislation Act 2003</w:t>
      </w:r>
      <w:r>
        <w:rPr>
          <w:rFonts w:ascii="Times New Roman" w:hAnsi="Times New Roman" w:eastAsia="宋体" w:cs="Times New Roman"/>
          <w:color w:val="000000"/>
          <w:kern w:val="0"/>
          <w:sz w:val="24"/>
          <w:szCs w:val="24"/>
          <w:lang w:val="en-AU"/>
        </w:rPr>
        <w:t>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B858517">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If the compilation includes editorial changes, the endnotes include a brief outline of the changes in general terms. Full details of any changes can be obtained from the Office of Parliamentary Counsel.</w:t>
      </w:r>
    </w:p>
    <w:p w14:paraId="4A2F6822">
      <w:pPr>
        <w:keepNext/>
        <w:widowControl/>
        <w:shd w:val="clear" w:color="auto" w:fill="FFFFFF"/>
        <w:spacing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lang w:val="en-AU"/>
        </w:rPr>
        <w:t>Misdescribed amendments</w:t>
      </w:r>
    </w:p>
    <w:p w14:paraId="755977D6">
      <w:pPr>
        <w:widowControl/>
        <w:shd w:val="clear" w:color="auto" w:fill="FFFFFF"/>
        <w:spacing w:after="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14:paraId="1D62F371">
      <w:pPr>
        <w:widowControl/>
        <w:shd w:val="clear" w:color="auto" w:fill="FFFFFF"/>
        <w:spacing w:before="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If a misdescribed amendment cannot be given effect as intended, the abbreviation “(md not incorp)” is added to the details of the amendment included in the amendment history.</w:t>
      </w:r>
    </w:p>
    <w:p w14:paraId="759D8E8C">
      <w:pPr>
        <w:widowControl/>
        <w:shd w:val="clear" w:color="auto" w:fill="FFFFFF"/>
        <w:spacing w:before="120" w:line="26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568C8CEF">
      <w:pPr>
        <w:pageBreakBefore/>
        <w:widowControl/>
        <w:shd w:val="clear" w:color="auto" w:fill="FFFFFF"/>
        <w:spacing w:before="120" w:after="120" w:line="260" w:lineRule="atLeast"/>
        <w:jc w:val="left"/>
        <w:rPr>
          <w:rFonts w:ascii="Times New Roman" w:hAnsi="Times New Roman" w:eastAsia="宋体" w:cs="Times New Roman"/>
          <w:b/>
          <w:bCs/>
          <w:color w:val="000000"/>
          <w:kern w:val="0"/>
          <w:sz w:val="24"/>
          <w:szCs w:val="24"/>
        </w:rPr>
      </w:pPr>
      <w:bookmarkStart w:id="341" w:name="_Toc503347538"/>
      <w:r>
        <w:rPr>
          <w:rFonts w:ascii="Times New Roman" w:hAnsi="Times New Roman" w:eastAsia="宋体" w:cs="Times New Roman"/>
          <w:b/>
          <w:bCs/>
          <w:color w:val="000000"/>
          <w:kern w:val="0"/>
          <w:sz w:val="24"/>
          <w:szCs w:val="24"/>
          <w:lang w:val="en-AU"/>
        </w:rPr>
        <w:t>Endnote 2—Abbreviation key</w:t>
      </w:r>
      <w:bookmarkEnd w:id="341"/>
    </w:p>
    <w:p w14:paraId="0D53C5D0">
      <w:pPr>
        <w:widowControl/>
        <w:shd w:val="clear" w:color="auto" w:fill="FFFFFF"/>
        <w:spacing w:before="60" w:line="24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tbl>
      <w:tblPr>
        <w:tblStyle w:val="9"/>
        <w:tblW w:w="5000" w:type="pct"/>
        <w:tblInd w:w="0" w:type="dxa"/>
        <w:tblLayout w:type="autofit"/>
        <w:tblCellMar>
          <w:top w:w="0" w:type="dxa"/>
          <w:left w:w="0" w:type="dxa"/>
          <w:bottom w:w="0" w:type="dxa"/>
          <w:right w:w="0" w:type="dxa"/>
        </w:tblCellMar>
      </w:tblPr>
      <w:tblGrid>
        <w:gridCol w:w="4562"/>
        <w:gridCol w:w="3960"/>
      </w:tblGrid>
      <w:tr w14:paraId="69830CCA">
        <w:tblPrEx>
          <w:tblCellMar>
            <w:top w:w="0" w:type="dxa"/>
            <w:left w:w="0" w:type="dxa"/>
            <w:bottom w:w="0" w:type="dxa"/>
            <w:right w:w="0" w:type="dxa"/>
          </w:tblCellMar>
        </w:tblPrEx>
        <w:tc>
          <w:tcPr>
            <w:tcW w:w="2650" w:type="pct"/>
            <w:tcMar>
              <w:top w:w="0" w:type="dxa"/>
              <w:left w:w="108" w:type="dxa"/>
              <w:bottom w:w="0" w:type="dxa"/>
              <w:right w:w="108" w:type="dxa"/>
            </w:tcMar>
          </w:tcPr>
          <w:p w14:paraId="188ED28F">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 added or inserted</w:t>
            </w:r>
          </w:p>
        </w:tc>
        <w:tc>
          <w:tcPr>
            <w:tcW w:w="2300" w:type="pct"/>
            <w:tcMar>
              <w:top w:w="0" w:type="dxa"/>
              <w:left w:w="108" w:type="dxa"/>
              <w:bottom w:w="0" w:type="dxa"/>
              <w:right w:w="108" w:type="dxa"/>
            </w:tcMar>
          </w:tcPr>
          <w:p w14:paraId="5F7278FD">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o = order(s)</w:t>
            </w:r>
          </w:p>
        </w:tc>
      </w:tr>
      <w:tr w14:paraId="03982D70">
        <w:tblPrEx>
          <w:tblCellMar>
            <w:top w:w="0" w:type="dxa"/>
            <w:left w:w="0" w:type="dxa"/>
            <w:bottom w:w="0" w:type="dxa"/>
            <w:right w:w="0" w:type="dxa"/>
          </w:tblCellMar>
        </w:tblPrEx>
        <w:tc>
          <w:tcPr>
            <w:tcW w:w="2650" w:type="pct"/>
            <w:tcMar>
              <w:top w:w="0" w:type="dxa"/>
              <w:left w:w="108" w:type="dxa"/>
              <w:bottom w:w="0" w:type="dxa"/>
              <w:right w:w="108" w:type="dxa"/>
            </w:tcMar>
          </w:tcPr>
          <w:p w14:paraId="60A8CFD9">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 amended</w:t>
            </w:r>
          </w:p>
        </w:tc>
        <w:tc>
          <w:tcPr>
            <w:tcW w:w="2300" w:type="pct"/>
            <w:tcMar>
              <w:top w:w="0" w:type="dxa"/>
              <w:left w:w="108" w:type="dxa"/>
              <w:bottom w:w="0" w:type="dxa"/>
              <w:right w:w="108" w:type="dxa"/>
            </w:tcMar>
          </w:tcPr>
          <w:p w14:paraId="244F6C94">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Ord = Ordinance</w:t>
            </w:r>
          </w:p>
        </w:tc>
      </w:tr>
      <w:tr w14:paraId="745F8BD3">
        <w:tblPrEx>
          <w:tblCellMar>
            <w:top w:w="0" w:type="dxa"/>
            <w:left w:w="0" w:type="dxa"/>
            <w:bottom w:w="0" w:type="dxa"/>
            <w:right w:w="0" w:type="dxa"/>
          </w:tblCellMar>
        </w:tblPrEx>
        <w:tc>
          <w:tcPr>
            <w:tcW w:w="2650" w:type="pct"/>
            <w:tcMar>
              <w:top w:w="0" w:type="dxa"/>
              <w:left w:w="108" w:type="dxa"/>
              <w:bottom w:w="0" w:type="dxa"/>
              <w:right w:w="108" w:type="dxa"/>
            </w:tcMar>
          </w:tcPr>
          <w:p w14:paraId="209FA9E7">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amdt = amendment</w:t>
            </w:r>
          </w:p>
        </w:tc>
        <w:tc>
          <w:tcPr>
            <w:tcW w:w="2300" w:type="pct"/>
            <w:tcMar>
              <w:top w:w="0" w:type="dxa"/>
              <w:left w:w="108" w:type="dxa"/>
              <w:bottom w:w="0" w:type="dxa"/>
              <w:right w:w="108" w:type="dxa"/>
            </w:tcMar>
          </w:tcPr>
          <w:p w14:paraId="16FEC56D">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orig = original</w:t>
            </w:r>
          </w:p>
        </w:tc>
      </w:tr>
      <w:tr w14:paraId="627E30D3">
        <w:tblPrEx>
          <w:tblCellMar>
            <w:top w:w="0" w:type="dxa"/>
            <w:left w:w="0" w:type="dxa"/>
            <w:bottom w:w="0" w:type="dxa"/>
            <w:right w:w="0" w:type="dxa"/>
          </w:tblCellMar>
        </w:tblPrEx>
        <w:tc>
          <w:tcPr>
            <w:tcW w:w="2650" w:type="pct"/>
            <w:tcMar>
              <w:top w:w="0" w:type="dxa"/>
              <w:left w:w="108" w:type="dxa"/>
              <w:bottom w:w="0" w:type="dxa"/>
              <w:right w:w="108" w:type="dxa"/>
            </w:tcMar>
          </w:tcPr>
          <w:p w14:paraId="41D6CCDD">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 clause(s)</w:t>
            </w:r>
          </w:p>
        </w:tc>
        <w:tc>
          <w:tcPr>
            <w:tcW w:w="2300" w:type="pct"/>
            <w:tcMar>
              <w:top w:w="0" w:type="dxa"/>
              <w:left w:w="108" w:type="dxa"/>
              <w:bottom w:w="0" w:type="dxa"/>
              <w:right w:w="108" w:type="dxa"/>
            </w:tcMar>
          </w:tcPr>
          <w:p w14:paraId="0A84CABD">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par = paragraph(s)/subparagraph(s)</w:t>
            </w:r>
          </w:p>
        </w:tc>
      </w:tr>
      <w:tr w14:paraId="4468568C">
        <w:tblPrEx>
          <w:tblCellMar>
            <w:top w:w="0" w:type="dxa"/>
            <w:left w:w="0" w:type="dxa"/>
            <w:bottom w:w="0" w:type="dxa"/>
            <w:right w:w="0" w:type="dxa"/>
          </w:tblCellMar>
        </w:tblPrEx>
        <w:tc>
          <w:tcPr>
            <w:tcW w:w="2650" w:type="pct"/>
            <w:tcMar>
              <w:top w:w="0" w:type="dxa"/>
              <w:left w:w="108" w:type="dxa"/>
              <w:bottom w:w="0" w:type="dxa"/>
              <w:right w:w="108" w:type="dxa"/>
            </w:tcMar>
          </w:tcPr>
          <w:p w14:paraId="4741EBB0">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C[x] = Compilation No. x</w:t>
            </w:r>
          </w:p>
        </w:tc>
        <w:tc>
          <w:tcPr>
            <w:tcW w:w="2300" w:type="pct"/>
            <w:tcMar>
              <w:top w:w="0" w:type="dxa"/>
              <w:left w:w="108" w:type="dxa"/>
              <w:bottom w:w="0" w:type="dxa"/>
              <w:right w:w="108" w:type="dxa"/>
            </w:tcMar>
          </w:tcPr>
          <w:p w14:paraId="05AD8877">
            <w:pPr>
              <w:widowControl/>
              <w:spacing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/sub</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subparagraph(s)</w:t>
            </w:r>
          </w:p>
        </w:tc>
      </w:tr>
      <w:tr w14:paraId="4A2148E3">
        <w:tblPrEx>
          <w:tblCellMar>
            <w:top w:w="0" w:type="dxa"/>
            <w:left w:w="0" w:type="dxa"/>
            <w:bottom w:w="0" w:type="dxa"/>
            <w:right w:w="0" w:type="dxa"/>
          </w:tblCellMar>
        </w:tblPrEx>
        <w:tc>
          <w:tcPr>
            <w:tcW w:w="2650" w:type="pct"/>
            <w:tcMar>
              <w:top w:w="0" w:type="dxa"/>
              <w:left w:w="108" w:type="dxa"/>
              <w:bottom w:w="0" w:type="dxa"/>
              <w:right w:w="108" w:type="dxa"/>
            </w:tcMar>
          </w:tcPr>
          <w:p w14:paraId="45386BE8">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Ch = Chapter(s)</w:t>
            </w:r>
          </w:p>
        </w:tc>
        <w:tc>
          <w:tcPr>
            <w:tcW w:w="2300" w:type="pct"/>
            <w:tcMar>
              <w:top w:w="0" w:type="dxa"/>
              <w:left w:w="108" w:type="dxa"/>
              <w:bottom w:w="0" w:type="dxa"/>
              <w:right w:w="108" w:type="dxa"/>
            </w:tcMar>
          </w:tcPr>
          <w:p w14:paraId="563BEE32">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pres = present</w:t>
            </w:r>
          </w:p>
        </w:tc>
      </w:tr>
      <w:tr w14:paraId="272A5C03">
        <w:tblPrEx>
          <w:tblCellMar>
            <w:top w:w="0" w:type="dxa"/>
            <w:left w:w="0" w:type="dxa"/>
            <w:bottom w:w="0" w:type="dxa"/>
            <w:right w:w="0" w:type="dxa"/>
          </w:tblCellMar>
        </w:tblPrEx>
        <w:tc>
          <w:tcPr>
            <w:tcW w:w="2650" w:type="pct"/>
            <w:tcMar>
              <w:top w:w="0" w:type="dxa"/>
              <w:left w:w="108" w:type="dxa"/>
              <w:bottom w:w="0" w:type="dxa"/>
              <w:right w:w="108" w:type="dxa"/>
            </w:tcMar>
          </w:tcPr>
          <w:p w14:paraId="55CEB4FD">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def = definition(s)</w:t>
            </w:r>
          </w:p>
        </w:tc>
        <w:tc>
          <w:tcPr>
            <w:tcW w:w="2300" w:type="pct"/>
            <w:tcMar>
              <w:top w:w="0" w:type="dxa"/>
              <w:left w:w="108" w:type="dxa"/>
              <w:bottom w:w="0" w:type="dxa"/>
              <w:right w:w="108" w:type="dxa"/>
            </w:tcMar>
          </w:tcPr>
          <w:p w14:paraId="007F66DA">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prev = previous</w:t>
            </w:r>
          </w:p>
        </w:tc>
      </w:tr>
      <w:tr w14:paraId="6C665875">
        <w:tblPrEx>
          <w:tblCellMar>
            <w:top w:w="0" w:type="dxa"/>
            <w:left w:w="0" w:type="dxa"/>
            <w:bottom w:w="0" w:type="dxa"/>
            <w:right w:w="0" w:type="dxa"/>
          </w:tblCellMar>
        </w:tblPrEx>
        <w:tc>
          <w:tcPr>
            <w:tcW w:w="2650" w:type="pct"/>
            <w:tcMar>
              <w:top w:w="0" w:type="dxa"/>
              <w:left w:w="108" w:type="dxa"/>
              <w:bottom w:w="0" w:type="dxa"/>
              <w:right w:w="108" w:type="dxa"/>
            </w:tcMar>
          </w:tcPr>
          <w:p w14:paraId="18666049">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Dict = Dictionary</w:t>
            </w:r>
          </w:p>
        </w:tc>
        <w:tc>
          <w:tcPr>
            <w:tcW w:w="2300" w:type="pct"/>
            <w:tcMar>
              <w:top w:w="0" w:type="dxa"/>
              <w:left w:w="108" w:type="dxa"/>
              <w:bottom w:w="0" w:type="dxa"/>
              <w:right w:w="108" w:type="dxa"/>
            </w:tcMar>
          </w:tcPr>
          <w:p w14:paraId="5A56CCCE">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(prev…) = previously</w:t>
            </w:r>
          </w:p>
        </w:tc>
      </w:tr>
      <w:tr w14:paraId="14507CD6">
        <w:tblPrEx>
          <w:tblCellMar>
            <w:top w:w="0" w:type="dxa"/>
            <w:left w:w="0" w:type="dxa"/>
            <w:bottom w:w="0" w:type="dxa"/>
            <w:right w:w="0" w:type="dxa"/>
          </w:tblCellMar>
        </w:tblPrEx>
        <w:tc>
          <w:tcPr>
            <w:tcW w:w="2650" w:type="pct"/>
            <w:tcMar>
              <w:top w:w="0" w:type="dxa"/>
              <w:left w:w="108" w:type="dxa"/>
              <w:bottom w:w="0" w:type="dxa"/>
              <w:right w:w="108" w:type="dxa"/>
            </w:tcMar>
          </w:tcPr>
          <w:p w14:paraId="200AD091">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disallowed = disallowed by Parliament</w:t>
            </w:r>
          </w:p>
        </w:tc>
        <w:tc>
          <w:tcPr>
            <w:tcW w:w="2300" w:type="pct"/>
            <w:tcMar>
              <w:top w:w="0" w:type="dxa"/>
              <w:left w:w="108" w:type="dxa"/>
              <w:bottom w:w="0" w:type="dxa"/>
              <w:right w:w="108" w:type="dxa"/>
            </w:tcMar>
          </w:tcPr>
          <w:p w14:paraId="02EAAC08">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Pt = Part(s)</w:t>
            </w:r>
          </w:p>
        </w:tc>
      </w:tr>
      <w:tr w14:paraId="18B6FA26">
        <w:tblPrEx>
          <w:tblCellMar>
            <w:top w:w="0" w:type="dxa"/>
            <w:left w:w="0" w:type="dxa"/>
            <w:bottom w:w="0" w:type="dxa"/>
            <w:right w:w="0" w:type="dxa"/>
          </w:tblCellMar>
        </w:tblPrEx>
        <w:tc>
          <w:tcPr>
            <w:tcW w:w="2650" w:type="pct"/>
            <w:tcMar>
              <w:top w:w="0" w:type="dxa"/>
              <w:left w:w="108" w:type="dxa"/>
              <w:bottom w:w="0" w:type="dxa"/>
              <w:right w:w="108" w:type="dxa"/>
            </w:tcMar>
          </w:tcPr>
          <w:p w14:paraId="100643CC">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Div = Division(s)</w:t>
            </w:r>
          </w:p>
        </w:tc>
        <w:tc>
          <w:tcPr>
            <w:tcW w:w="2300" w:type="pct"/>
            <w:tcMar>
              <w:top w:w="0" w:type="dxa"/>
              <w:left w:w="108" w:type="dxa"/>
              <w:bottom w:w="0" w:type="dxa"/>
              <w:right w:w="108" w:type="dxa"/>
            </w:tcMar>
          </w:tcPr>
          <w:p w14:paraId="2E4C46C3">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 regulation(s)/rule(s)</w:t>
            </w:r>
          </w:p>
        </w:tc>
      </w:tr>
      <w:tr w14:paraId="286D9AD7">
        <w:tblPrEx>
          <w:tblCellMar>
            <w:top w:w="0" w:type="dxa"/>
            <w:left w:w="0" w:type="dxa"/>
            <w:bottom w:w="0" w:type="dxa"/>
            <w:right w:w="0" w:type="dxa"/>
          </w:tblCellMar>
        </w:tblPrEx>
        <w:tc>
          <w:tcPr>
            <w:tcW w:w="2650" w:type="pct"/>
            <w:tcMar>
              <w:top w:w="0" w:type="dxa"/>
              <w:left w:w="108" w:type="dxa"/>
              <w:bottom w:w="0" w:type="dxa"/>
              <w:right w:w="108" w:type="dxa"/>
            </w:tcMar>
          </w:tcPr>
          <w:p w14:paraId="64808993">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ed = editorial change</w:t>
            </w:r>
          </w:p>
        </w:tc>
        <w:tc>
          <w:tcPr>
            <w:tcW w:w="2300" w:type="pct"/>
            <w:tcMar>
              <w:top w:w="0" w:type="dxa"/>
              <w:left w:w="108" w:type="dxa"/>
              <w:bottom w:w="0" w:type="dxa"/>
              <w:right w:w="108" w:type="dxa"/>
            </w:tcMar>
          </w:tcPr>
          <w:p w14:paraId="56CA8B7D">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reloc = relocated</w:t>
            </w:r>
          </w:p>
        </w:tc>
      </w:tr>
      <w:tr w14:paraId="6B7CB0B8">
        <w:tblPrEx>
          <w:tblCellMar>
            <w:top w:w="0" w:type="dxa"/>
            <w:left w:w="0" w:type="dxa"/>
            <w:bottom w:w="0" w:type="dxa"/>
            <w:right w:w="0" w:type="dxa"/>
          </w:tblCellMar>
        </w:tblPrEx>
        <w:tc>
          <w:tcPr>
            <w:tcW w:w="2650" w:type="pct"/>
            <w:tcMar>
              <w:top w:w="0" w:type="dxa"/>
              <w:left w:w="108" w:type="dxa"/>
              <w:bottom w:w="0" w:type="dxa"/>
              <w:right w:w="108" w:type="dxa"/>
            </w:tcMar>
          </w:tcPr>
          <w:p w14:paraId="364E2389">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exp = expires/expired or ceases/ceased to have</w:t>
            </w:r>
          </w:p>
        </w:tc>
        <w:tc>
          <w:tcPr>
            <w:tcW w:w="2300" w:type="pct"/>
            <w:tcMar>
              <w:top w:w="0" w:type="dxa"/>
              <w:left w:w="108" w:type="dxa"/>
              <w:bottom w:w="0" w:type="dxa"/>
              <w:right w:w="108" w:type="dxa"/>
            </w:tcMar>
          </w:tcPr>
          <w:p w14:paraId="52D151F8">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renum = renumbered</w:t>
            </w:r>
          </w:p>
        </w:tc>
      </w:tr>
      <w:tr w14:paraId="3510BD3C">
        <w:tblPrEx>
          <w:tblCellMar>
            <w:top w:w="0" w:type="dxa"/>
            <w:left w:w="0" w:type="dxa"/>
            <w:bottom w:w="0" w:type="dxa"/>
            <w:right w:w="0" w:type="dxa"/>
          </w:tblCellMar>
        </w:tblPrEx>
        <w:tc>
          <w:tcPr>
            <w:tcW w:w="2650" w:type="pct"/>
            <w:tcMar>
              <w:top w:w="0" w:type="dxa"/>
              <w:left w:w="108" w:type="dxa"/>
              <w:bottom w:w="0" w:type="dxa"/>
              <w:right w:w="108" w:type="dxa"/>
            </w:tcMar>
          </w:tcPr>
          <w:p w14:paraId="0C4CAD8C">
            <w:pPr>
              <w:widowControl/>
              <w:spacing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effect</w:t>
            </w:r>
          </w:p>
        </w:tc>
        <w:tc>
          <w:tcPr>
            <w:tcW w:w="2300" w:type="pct"/>
            <w:tcMar>
              <w:top w:w="0" w:type="dxa"/>
              <w:left w:w="108" w:type="dxa"/>
              <w:bottom w:w="0" w:type="dxa"/>
              <w:right w:w="108" w:type="dxa"/>
            </w:tcMar>
          </w:tcPr>
          <w:p w14:paraId="7F814FA8">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rep = repealed</w:t>
            </w:r>
          </w:p>
        </w:tc>
      </w:tr>
      <w:tr w14:paraId="4F0D380D">
        <w:tblPrEx>
          <w:tblCellMar>
            <w:top w:w="0" w:type="dxa"/>
            <w:left w:w="0" w:type="dxa"/>
            <w:bottom w:w="0" w:type="dxa"/>
            <w:right w:w="0" w:type="dxa"/>
          </w:tblCellMar>
        </w:tblPrEx>
        <w:tc>
          <w:tcPr>
            <w:tcW w:w="2650" w:type="pct"/>
            <w:tcMar>
              <w:top w:w="0" w:type="dxa"/>
              <w:left w:w="108" w:type="dxa"/>
              <w:bottom w:w="0" w:type="dxa"/>
              <w:right w:w="108" w:type="dxa"/>
            </w:tcMar>
          </w:tcPr>
          <w:p w14:paraId="561A07B3">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F = Federal Register of Legislation</w:t>
            </w:r>
          </w:p>
        </w:tc>
        <w:tc>
          <w:tcPr>
            <w:tcW w:w="2300" w:type="pct"/>
            <w:tcMar>
              <w:top w:w="0" w:type="dxa"/>
              <w:left w:w="108" w:type="dxa"/>
              <w:bottom w:w="0" w:type="dxa"/>
              <w:right w:w="108" w:type="dxa"/>
            </w:tcMar>
          </w:tcPr>
          <w:p w14:paraId="2DE982FC">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rs = repealed and substituted</w:t>
            </w:r>
          </w:p>
        </w:tc>
      </w:tr>
      <w:tr w14:paraId="21F91F84">
        <w:tblPrEx>
          <w:tblCellMar>
            <w:top w:w="0" w:type="dxa"/>
            <w:left w:w="0" w:type="dxa"/>
            <w:bottom w:w="0" w:type="dxa"/>
            <w:right w:w="0" w:type="dxa"/>
          </w:tblCellMar>
        </w:tblPrEx>
        <w:tc>
          <w:tcPr>
            <w:tcW w:w="2650" w:type="pct"/>
            <w:tcMar>
              <w:top w:w="0" w:type="dxa"/>
              <w:left w:w="108" w:type="dxa"/>
              <w:bottom w:w="0" w:type="dxa"/>
              <w:right w:w="108" w:type="dxa"/>
            </w:tcMar>
          </w:tcPr>
          <w:p w14:paraId="2C9FC455">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gaz = gazette</w:t>
            </w:r>
          </w:p>
        </w:tc>
        <w:tc>
          <w:tcPr>
            <w:tcW w:w="2300" w:type="pct"/>
            <w:tcMar>
              <w:top w:w="0" w:type="dxa"/>
              <w:left w:w="108" w:type="dxa"/>
              <w:bottom w:w="0" w:type="dxa"/>
              <w:right w:w="108" w:type="dxa"/>
            </w:tcMar>
          </w:tcPr>
          <w:p w14:paraId="1F880F8F">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 = section(s)/subsection(s)</w:t>
            </w:r>
          </w:p>
        </w:tc>
      </w:tr>
      <w:tr w14:paraId="26A1EB97">
        <w:tblPrEx>
          <w:tblCellMar>
            <w:top w:w="0" w:type="dxa"/>
            <w:left w:w="0" w:type="dxa"/>
            <w:bottom w:w="0" w:type="dxa"/>
            <w:right w:w="0" w:type="dxa"/>
          </w:tblCellMar>
        </w:tblPrEx>
        <w:tc>
          <w:tcPr>
            <w:tcW w:w="2650" w:type="pct"/>
            <w:tcMar>
              <w:top w:w="0" w:type="dxa"/>
              <w:left w:w="108" w:type="dxa"/>
              <w:bottom w:w="0" w:type="dxa"/>
              <w:right w:w="108" w:type="dxa"/>
            </w:tcMar>
          </w:tcPr>
          <w:p w14:paraId="24DFAFA7">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LA = </w:t>
            </w:r>
            <w:r>
              <w:rPr>
                <w:rFonts w:ascii="Times New Roman" w:hAnsi="Times New Roman" w:eastAsia="宋体" w:cs="Times New Roman"/>
                <w:i/>
                <w:iCs/>
                <w:kern w:val="0"/>
                <w:sz w:val="24"/>
                <w:szCs w:val="24"/>
                <w:lang w:val="en-AU"/>
              </w:rPr>
              <w:t>Legislation Act 2003</w:t>
            </w:r>
          </w:p>
        </w:tc>
        <w:tc>
          <w:tcPr>
            <w:tcW w:w="2300" w:type="pct"/>
            <w:tcMar>
              <w:top w:w="0" w:type="dxa"/>
              <w:left w:w="108" w:type="dxa"/>
              <w:bottom w:w="0" w:type="dxa"/>
              <w:right w:w="108" w:type="dxa"/>
            </w:tcMar>
          </w:tcPr>
          <w:p w14:paraId="558612AA">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 = Schedule(s)</w:t>
            </w:r>
          </w:p>
        </w:tc>
      </w:tr>
      <w:tr w14:paraId="3883ADAA">
        <w:tblPrEx>
          <w:tblCellMar>
            <w:top w:w="0" w:type="dxa"/>
            <w:left w:w="0" w:type="dxa"/>
            <w:bottom w:w="0" w:type="dxa"/>
            <w:right w:w="0" w:type="dxa"/>
          </w:tblCellMar>
        </w:tblPrEx>
        <w:tc>
          <w:tcPr>
            <w:tcW w:w="2650" w:type="pct"/>
            <w:tcMar>
              <w:top w:w="0" w:type="dxa"/>
              <w:left w:w="108" w:type="dxa"/>
              <w:bottom w:w="0" w:type="dxa"/>
              <w:right w:w="108" w:type="dxa"/>
            </w:tcMar>
          </w:tcPr>
          <w:p w14:paraId="5F60AE3C">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LIA = </w:t>
            </w:r>
            <w:r>
              <w:rPr>
                <w:rFonts w:ascii="Times New Roman" w:hAnsi="Times New Roman" w:eastAsia="宋体" w:cs="Times New Roman"/>
                <w:i/>
                <w:iCs/>
                <w:kern w:val="0"/>
                <w:sz w:val="24"/>
                <w:szCs w:val="24"/>
                <w:lang w:val="en-AU"/>
              </w:rPr>
              <w:t>Legislative Instruments Act 2003</w:t>
            </w:r>
          </w:p>
        </w:tc>
        <w:tc>
          <w:tcPr>
            <w:tcW w:w="2300" w:type="pct"/>
            <w:tcMar>
              <w:top w:w="0" w:type="dxa"/>
              <w:left w:w="108" w:type="dxa"/>
              <w:bottom w:w="0" w:type="dxa"/>
              <w:right w:w="108" w:type="dxa"/>
            </w:tcMar>
          </w:tcPr>
          <w:p w14:paraId="04D0169F">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Sdiv = Subdivision(s)</w:t>
            </w:r>
          </w:p>
        </w:tc>
      </w:tr>
      <w:tr w14:paraId="050CC0E5">
        <w:tblPrEx>
          <w:tblCellMar>
            <w:top w:w="0" w:type="dxa"/>
            <w:left w:w="0" w:type="dxa"/>
            <w:bottom w:w="0" w:type="dxa"/>
            <w:right w:w="0" w:type="dxa"/>
          </w:tblCellMar>
        </w:tblPrEx>
        <w:tc>
          <w:tcPr>
            <w:tcW w:w="2650" w:type="pct"/>
            <w:tcMar>
              <w:top w:w="0" w:type="dxa"/>
              <w:left w:w="108" w:type="dxa"/>
              <w:bottom w:w="0" w:type="dxa"/>
              <w:right w:w="108" w:type="dxa"/>
            </w:tcMar>
          </w:tcPr>
          <w:p w14:paraId="5255F7F7">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(md) = misdescribed amendment can be given</w:t>
            </w:r>
          </w:p>
        </w:tc>
        <w:tc>
          <w:tcPr>
            <w:tcW w:w="2300" w:type="pct"/>
            <w:tcMar>
              <w:top w:w="0" w:type="dxa"/>
              <w:left w:w="108" w:type="dxa"/>
              <w:bottom w:w="0" w:type="dxa"/>
              <w:right w:w="108" w:type="dxa"/>
            </w:tcMar>
          </w:tcPr>
          <w:p w14:paraId="6D2E0207">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SLI = Select Legislative Instrument</w:t>
            </w:r>
          </w:p>
        </w:tc>
      </w:tr>
      <w:tr w14:paraId="53CE9DBB">
        <w:tblPrEx>
          <w:tblCellMar>
            <w:top w:w="0" w:type="dxa"/>
            <w:left w:w="0" w:type="dxa"/>
            <w:bottom w:w="0" w:type="dxa"/>
            <w:right w:w="0" w:type="dxa"/>
          </w:tblCellMar>
        </w:tblPrEx>
        <w:tc>
          <w:tcPr>
            <w:tcW w:w="2650" w:type="pct"/>
            <w:tcMar>
              <w:top w:w="0" w:type="dxa"/>
              <w:left w:w="108" w:type="dxa"/>
              <w:bottom w:w="0" w:type="dxa"/>
              <w:right w:w="108" w:type="dxa"/>
            </w:tcMar>
          </w:tcPr>
          <w:p w14:paraId="78B5CAA2">
            <w:pPr>
              <w:widowControl/>
              <w:spacing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effect</w:t>
            </w:r>
          </w:p>
        </w:tc>
        <w:tc>
          <w:tcPr>
            <w:tcW w:w="2300" w:type="pct"/>
            <w:tcMar>
              <w:top w:w="0" w:type="dxa"/>
              <w:left w:w="108" w:type="dxa"/>
              <w:bottom w:w="0" w:type="dxa"/>
              <w:right w:w="108" w:type="dxa"/>
            </w:tcMar>
          </w:tcPr>
          <w:p w14:paraId="623F863E">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SR = Statutory Rules</w:t>
            </w:r>
          </w:p>
        </w:tc>
      </w:tr>
      <w:tr w14:paraId="201C7151">
        <w:tblPrEx>
          <w:tblCellMar>
            <w:top w:w="0" w:type="dxa"/>
            <w:left w:w="0" w:type="dxa"/>
            <w:bottom w:w="0" w:type="dxa"/>
            <w:right w:w="0" w:type="dxa"/>
          </w:tblCellMar>
        </w:tblPrEx>
        <w:tc>
          <w:tcPr>
            <w:tcW w:w="2650" w:type="pct"/>
            <w:tcMar>
              <w:top w:w="0" w:type="dxa"/>
              <w:left w:w="108" w:type="dxa"/>
              <w:bottom w:w="0" w:type="dxa"/>
              <w:right w:w="108" w:type="dxa"/>
            </w:tcMar>
          </w:tcPr>
          <w:p w14:paraId="2C80A280">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(md not incorp) = misdescribed amendment</w:t>
            </w:r>
          </w:p>
        </w:tc>
        <w:tc>
          <w:tcPr>
            <w:tcW w:w="2300" w:type="pct"/>
            <w:tcMar>
              <w:top w:w="0" w:type="dxa"/>
              <w:left w:w="108" w:type="dxa"/>
              <w:bottom w:w="0" w:type="dxa"/>
              <w:right w:w="108" w:type="dxa"/>
            </w:tcMar>
          </w:tcPr>
          <w:p w14:paraId="25FC99BB">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Ch = Sub</w:t>
            </w:r>
            <w:r>
              <w:rPr>
                <w:rFonts w:ascii="Times New Roman" w:hAnsi="Times New Roman" w:eastAsia="宋体" w:cs="Times New Roman"/>
                <w:kern w:val="0"/>
                <w:sz w:val="24"/>
                <w:szCs w:val="24"/>
                <w:lang w:val="en-AU"/>
              </w:rPr>
              <w:noBreakHyphen/>
            </w:r>
            <w:r>
              <w:rPr>
                <w:rFonts w:ascii="Times New Roman" w:hAnsi="Times New Roman" w:eastAsia="宋体" w:cs="Times New Roman"/>
                <w:kern w:val="0"/>
                <w:sz w:val="24"/>
                <w:szCs w:val="24"/>
                <w:lang w:val="en-AU"/>
              </w:rPr>
              <w:t>Chapter(s)</w:t>
            </w:r>
          </w:p>
        </w:tc>
      </w:tr>
      <w:tr w14:paraId="623A8AB2">
        <w:tblPrEx>
          <w:tblCellMar>
            <w:top w:w="0" w:type="dxa"/>
            <w:left w:w="0" w:type="dxa"/>
            <w:bottom w:w="0" w:type="dxa"/>
            <w:right w:w="0" w:type="dxa"/>
          </w:tblCellMar>
        </w:tblPrEx>
        <w:tc>
          <w:tcPr>
            <w:tcW w:w="2650" w:type="pct"/>
            <w:tcMar>
              <w:top w:w="0" w:type="dxa"/>
              <w:left w:w="108" w:type="dxa"/>
              <w:bottom w:w="0" w:type="dxa"/>
              <w:right w:w="108" w:type="dxa"/>
            </w:tcMar>
          </w:tcPr>
          <w:p w14:paraId="2D3632EC">
            <w:pPr>
              <w:widowControl/>
              <w:spacing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cannot be given effect</w:t>
            </w:r>
          </w:p>
        </w:tc>
        <w:tc>
          <w:tcPr>
            <w:tcW w:w="2300" w:type="pct"/>
            <w:tcMar>
              <w:top w:w="0" w:type="dxa"/>
              <w:left w:w="108" w:type="dxa"/>
              <w:bottom w:w="0" w:type="dxa"/>
              <w:right w:w="108" w:type="dxa"/>
            </w:tcMar>
          </w:tcPr>
          <w:p w14:paraId="2E39E001">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SubPt = Subpart(s)</w:t>
            </w:r>
          </w:p>
        </w:tc>
      </w:tr>
      <w:tr w14:paraId="23C71C38">
        <w:tblPrEx>
          <w:tblCellMar>
            <w:top w:w="0" w:type="dxa"/>
            <w:left w:w="0" w:type="dxa"/>
            <w:bottom w:w="0" w:type="dxa"/>
            <w:right w:w="0" w:type="dxa"/>
          </w:tblCellMar>
        </w:tblPrEx>
        <w:tc>
          <w:tcPr>
            <w:tcW w:w="2650" w:type="pct"/>
            <w:tcMar>
              <w:top w:w="0" w:type="dxa"/>
              <w:left w:w="108" w:type="dxa"/>
              <w:bottom w:w="0" w:type="dxa"/>
              <w:right w:w="108" w:type="dxa"/>
            </w:tcMar>
          </w:tcPr>
          <w:p w14:paraId="2B92A88F">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mod = modified/modification</w:t>
            </w:r>
          </w:p>
        </w:tc>
        <w:tc>
          <w:tcPr>
            <w:tcW w:w="2300" w:type="pct"/>
            <w:tcMar>
              <w:top w:w="0" w:type="dxa"/>
              <w:left w:w="108" w:type="dxa"/>
              <w:bottom w:w="0" w:type="dxa"/>
              <w:right w:w="108" w:type="dxa"/>
            </w:tcMar>
          </w:tcPr>
          <w:p w14:paraId="5DC6061E">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u w:val="single"/>
                <w:lang w:val="en-AU"/>
              </w:rPr>
              <w:t>underlining</w:t>
            </w:r>
            <w:r>
              <w:rPr>
                <w:rFonts w:ascii="Times New Roman" w:hAnsi="Times New Roman" w:eastAsia="宋体" w:cs="Times New Roman"/>
                <w:kern w:val="0"/>
                <w:sz w:val="24"/>
                <w:szCs w:val="24"/>
                <w:lang w:val="en-AU"/>
              </w:rPr>
              <w:t> = whole or part not</w:t>
            </w:r>
          </w:p>
        </w:tc>
      </w:tr>
      <w:tr w14:paraId="680F4341">
        <w:tblPrEx>
          <w:tblCellMar>
            <w:top w:w="0" w:type="dxa"/>
            <w:left w:w="0" w:type="dxa"/>
            <w:bottom w:w="0" w:type="dxa"/>
            <w:right w:w="0" w:type="dxa"/>
          </w:tblCellMar>
        </w:tblPrEx>
        <w:tc>
          <w:tcPr>
            <w:tcW w:w="2650" w:type="pct"/>
            <w:tcMar>
              <w:top w:w="0" w:type="dxa"/>
              <w:left w:w="108" w:type="dxa"/>
              <w:bottom w:w="0" w:type="dxa"/>
              <w:right w:w="108" w:type="dxa"/>
            </w:tcMar>
          </w:tcPr>
          <w:p w14:paraId="5AD07761">
            <w:pPr>
              <w:widowControl/>
              <w:spacing w:before="60"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No. = Number(s)</w:t>
            </w:r>
          </w:p>
        </w:tc>
        <w:tc>
          <w:tcPr>
            <w:tcW w:w="2300" w:type="pct"/>
            <w:tcMar>
              <w:top w:w="0" w:type="dxa"/>
              <w:left w:w="108" w:type="dxa"/>
              <w:bottom w:w="0" w:type="dxa"/>
              <w:right w:w="108" w:type="dxa"/>
            </w:tcMar>
          </w:tcPr>
          <w:p w14:paraId="74B9E132">
            <w:pPr>
              <w:widowControl/>
              <w:spacing w:line="260" w:lineRule="atLeast"/>
              <w:ind w:left="34"/>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commenced or to be commenced</w:t>
            </w:r>
          </w:p>
        </w:tc>
      </w:tr>
    </w:tbl>
    <w:p w14:paraId="3A1F319E">
      <w:pPr>
        <w:widowControl/>
        <w:shd w:val="clear" w:color="auto" w:fill="FFFFFF"/>
        <w:spacing w:before="60" w:line="24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1C3C6B2E">
      <w:pPr>
        <w:pageBreakBefore/>
        <w:widowControl/>
        <w:shd w:val="clear" w:color="auto" w:fill="FFFFFF"/>
        <w:spacing w:before="120" w:after="120" w:line="260" w:lineRule="atLeast"/>
        <w:jc w:val="left"/>
        <w:rPr>
          <w:rFonts w:ascii="Times New Roman" w:hAnsi="Times New Roman" w:eastAsia="宋体" w:cs="Times New Roman"/>
          <w:b/>
          <w:bCs/>
          <w:color w:val="000000"/>
          <w:kern w:val="0"/>
          <w:sz w:val="24"/>
          <w:szCs w:val="24"/>
        </w:rPr>
      </w:pPr>
      <w:bookmarkStart w:id="342" w:name="_Toc503347539"/>
      <w:r>
        <w:rPr>
          <w:rFonts w:ascii="Times New Roman" w:hAnsi="Times New Roman" w:eastAsia="宋体" w:cs="Times New Roman"/>
          <w:b/>
          <w:bCs/>
          <w:color w:val="000000"/>
          <w:kern w:val="0"/>
          <w:sz w:val="24"/>
          <w:szCs w:val="24"/>
          <w:lang w:val="en-AU"/>
        </w:rPr>
        <w:t>Endnote 3—Legislation history</w:t>
      </w:r>
      <w:bookmarkEnd w:id="342"/>
    </w:p>
    <w:p w14:paraId="4993CB89">
      <w:pPr>
        <w:widowControl/>
        <w:shd w:val="clear" w:color="auto" w:fill="FFFFFF"/>
        <w:spacing w:before="60" w:line="24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tbl>
      <w:tblPr>
        <w:tblStyle w:val="9"/>
        <w:tblW w:w="5000" w:type="pct"/>
        <w:tblInd w:w="0" w:type="dxa"/>
        <w:tblLayout w:type="autofit"/>
        <w:tblCellMar>
          <w:top w:w="0" w:type="dxa"/>
          <w:left w:w="0" w:type="dxa"/>
          <w:bottom w:w="0" w:type="dxa"/>
          <w:right w:w="0" w:type="dxa"/>
        </w:tblCellMar>
      </w:tblPr>
      <w:tblGrid>
        <w:gridCol w:w="2784"/>
        <w:gridCol w:w="1914"/>
        <w:gridCol w:w="2084"/>
        <w:gridCol w:w="1740"/>
      </w:tblGrid>
      <w:tr w14:paraId="016D20DE">
        <w:tblPrEx>
          <w:tblCellMar>
            <w:top w:w="0" w:type="dxa"/>
            <w:left w:w="0" w:type="dxa"/>
            <w:bottom w:w="0" w:type="dxa"/>
            <w:right w:w="0" w:type="dxa"/>
          </w:tblCellMar>
        </w:tblPrEx>
        <w:trPr>
          <w:cantSplit/>
          <w:tblHeader/>
        </w:trPr>
        <w:tc>
          <w:tcPr>
            <w:tcW w:w="1650" w:type="pct"/>
            <w:tcBorders>
              <w:top w:val="single" w:color="auto" w:sz="12" w:space="0"/>
              <w:left w:val="nil"/>
              <w:bottom w:val="single" w:color="auto" w:sz="12" w:space="0"/>
              <w:right w:val="nil"/>
            </w:tcBorders>
            <w:tcMar>
              <w:top w:w="0" w:type="dxa"/>
              <w:left w:w="108" w:type="dxa"/>
              <w:bottom w:w="0" w:type="dxa"/>
              <w:right w:w="108" w:type="dxa"/>
            </w:tcMar>
          </w:tcPr>
          <w:p w14:paraId="08773153">
            <w:pPr>
              <w:keepNext/>
              <w:widowControl/>
              <w:spacing w:before="60" w:line="240" w:lineRule="atLeast"/>
              <w:jc w:val="left"/>
              <w:rPr>
                <w:rFonts w:ascii="Arial" w:hAnsi="Arial" w:eastAsia="宋体" w:cs="Arial"/>
                <w:b/>
                <w:bCs/>
                <w:kern w:val="0"/>
                <w:sz w:val="24"/>
                <w:szCs w:val="24"/>
              </w:rPr>
            </w:pPr>
            <w:r>
              <w:rPr>
                <w:rFonts w:ascii="Arial" w:hAnsi="Arial" w:eastAsia="宋体" w:cs="Arial"/>
                <w:b/>
                <w:bCs/>
                <w:kern w:val="0"/>
                <w:sz w:val="24"/>
                <w:szCs w:val="24"/>
                <w:lang w:val="en-AU"/>
              </w:rPr>
              <w:t>Number and year</w:t>
            </w:r>
          </w:p>
        </w:tc>
        <w:tc>
          <w:tcPr>
            <w:tcW w:w="1150" w:type="pct"/>
            <w:tcBorders>
              <w:top w:val="single" w:color="auto" w:sz="12" w:space="0"/>
              <w:left w:val="nil"/>
              <w:bottom w:val="single" w:color="auto" w:sz="12" w:space="0"/>
              <w:right w:val="nil"/>
            </w:tcBorders>
            <w:tcMar>
              <w:top w:w="0" w:type="dxa"/>
              <w:left w:w="108" w:type="dxa"/>
              <w:bottom w:w="0" w:type="dxa"/>
              <w:right w:w="108" w:type="dxa"/>
            </w:tcMar>
          </w:tcPr>
          <w:p w14:paraId="42ECDD10">
            <w:pPr>
              <w:keepNext/>
              <w:widowControl/>
              <w:spacing w:before="60" w:line="240" w:lineRule="atLeast"/>
              <w:jc w:val="left"/>
              <w:rPr>
                <w:rFonts w:ascii="Arial" w:hAnsi="Arial" w:eastAsia="宋体" w:cs="Arial"/>
                <w:b/>
                <w:bCs/>
                <w:kern w:val="0"/>
                <w:sz w:val="24"/>
                <w:szCs w:val="24"/>
              </w:rPr>
            </w:pPr>
            <w:r>
              <w:rPr>
                <w:rFonts w:ascii="Arial" w:hAnsi="Arial" w:eastAsia="宋体" w:cs="Arial"/>
                <w:b/>
                <w:bCs/>
                <w:kern w:val="0"/>
                <w:sz w:val="24"/>
                <w:szCs w:val="24"/>
                <w:lang w:val="en-AU"/>
              </w:rPr>
              <w:t>FRLI registration or gazettal</w:t>
            </w:r>
          </w:p>
        </w:tc>
        <w:tc>
          <w:tcPr>
            <w:tcW w:w="1050" w:type="pct"/>
            <w:tcBorders>
              <w:top w:val="single" w:color="auto" w:sz="12" w:space="0"/>
              <w:left w:val="nil"/>
              <w:bottom w:val="single" w:color="auto" w:sz="12" w:space="0"/>
              <w:right w:val="nil"/>
            </w:tcBorders>
            <w:tcMar>
              <w:top w:w="0" w:type="dxa"/>
              <w:left w:w="108" w:type="dxa"/>
              <w:bottom w:w="0" w:type="dxa"/>
              <w:right w:w="108" w:type="dxa"/>
            </w:tcMar>
          </w:tcPr>
          <w:p w14:paraId="27B13798">
            <w:pPr>
              <w:keepNext/>
              <w:widowControl/>
              <w:spacing w:before="60" w:line="240" w:lineRule="atLeast"/>
              <w:jc w:val="left"/>
              <w:rPr>
                <w:rFonts w:ascii="Arial" w:hAnsi="Arial" w:eastAsia="宋体" w:cs="Arial"/>
                <w:b/>
                <w:bCs/>
                <w:kern w:val="0"/>
                <w:sz w:val="24"/>
                <w:szCs w:val="24"/>
              </w:rPr>
            </w:pPr>
            <w:r>
              <w:rPr>
                <w:rFonts w:ascii="Arial" w:hAnsi="Arial" w:eastAsia="宋体" w:cs="Arial"/>
                <w:b/>
                <w:bCs/>
                <w:kern w:val="0"/>
                <w:sz w:val="24"/>
                <w:szCs w:val="24"/>
                <w:lang w:val="en-AU"/>
              </w:rPr>
              <w:t>Commencement</w:t>
            </w:r>
          </w:p>
        </w:tc>
        <w:tc>
          <w:tcPr>
            <w:tcW w:w="1050" w:type="pct"/>
            <w:tcBorders>
              <w:top w:val="single" w:color="auto" w:sz="12" w:space="0"/>
              <w:left w:val="nil"/>
              <w:bottom w:val="single" w:color="auto" w:sz="12" w:space="0"/>
              <w:right w:val="nil"/>
            </w:tcBorders>
            <w:tcMar>
              <w:top w:w="0" w:type="dxa"/>
              <w:left w:w="108" w:type="dxa"/>
              <w:bottom w:w="0" w:type="dxa"/>
              <w:right w:w="108" w:type="dxa"/>
            </w:tcMar>
          </w:tcPr>
          <w:p w14:paraId="069F13C2">
            <w:pPr>
              <w:keepNext/>
              <w:widowControl/>
              <w:spacing w:before="60" w:line="240" w:lineRule="atLeast"/>
              <w:jc w:val="left"/>
              <w:rPr>
                <w:rFonts w:ascii="Arial" w:hAnsi="Arial" w:eastAsia="宋体" w:cs="Arial"/>
                <w:b/>
                <w:bCs/>
                <w:kern w:val="0"/>
                <w:sz w:val="24"/>
                <w:szCs w:val="24"/>
              </w:rPr>
            </w:pPr>
            <w:r>
              <w:rPr>
                <w:rFonts w:ascii="Arial" w:hAnsi="Arial" w:eastAsia="宋体" w:cs="Arial"/>
                <w:b/>
                <w:bCs/>
                <w:kern w:val="0"/>
                <w:sz w:val="24"/>
                <w:szCs w:val="24"/>
                <w:lang w:val="en-AU"/>
              </w:rPr>
              <w:t>Application, saving and transitional provisions</w:t>
            </w:r>
          </w:p>
        </w:tc>
      </w:tr>
      <w:tr w14:paraId="1B298F6E">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6710BA8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2002 No. 236</w:t>
            </w:r>
          </w:p>
        </w:tc>
        <w:tc>
          <w:tcPr>
            <w:tcW w:w="1150" w:type="pct"/>
            <w:tcBorders>
              <w:top w:val="nil"/>
              <w:left w:val="nil"/>
              <w:bottom w:val="single" w:color="auto" w:sz="8" w:space="0"/>
              <w:right w:val="nil"/>
            </w:tcBorders>
            <w:tcMar>
              <w:top w:w="0" w:type="dxa"/>
              <w:left w:w="108" w:type="dxa"/>
              <w:bottom w:w="0" w:type="dxa"/>
              <w:right w:w="108" w:type="dxa"/>
            </w:tcMar>
          </w:tcPr>
          <w:p w14:paraId="675521D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4 Oct 2002</w:t>
            </w:r>
          </w:p>
        </w:tc>
        <w:tc>
          <w:tcPr>
            <w:tcW w:w="1050" w:type="pct"/>
            <w:tcBorders>
              <w:top w:val="nil"/>
              <w:left w:val="nil"/>
              <w:bottom w:val="single" w:color="auto" w:sz="8" w:space="0"/>
              <w:right w:val="nil"/>
            </w:tcBorders>
            <w:tcMar>
              <w:top w:w="0" w:type="dxa"/>
              <w:left w:w="108" w:type="dxa"/>
              <w:bottom w:w="0" w:type="dxa"/>
              <w:right w:w="108" w:type="dxa"/>
            </w:tcMar>
          </w:tcPr>
          <w:p w14:paraId="112C214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4 Oct 2002</w:t>
            </w:r>
          </w:p>
        </w:tc>
        <w:tc>
          <w:tcPr>
            <w:tcW w:w="1050" w:type="pct"/>
            <w:tcBorders>
              <w:top w:val="nil"/>
              <w:left w:val="nil"/>
              <w:bottom w:val="single" w:color="auto" w:sz="8" w:space="0"/>
              <w:right w:val="nil"/>
            </w:tcBorders>
            <w:tcMar>
              <w:top w:w="0" w:type="dxa"/>
              <w:left w:w="108" w:type="dxa"/>
              <w:bottom w:w="0" w:type="dxa"/>
              <w:right w:w="108" w:type="dxa"/>
            </w:tcMar>
          </w:tcPr>
          <w:p w14:paraId="3BCCBE5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7BA57FE4">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1EFA7DD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2003 No. 153</w:t>
            </w:r>
          </w:p>
        </w:tc>
        <w:tc>
          <w:tcPr>
            <w:tcW w:w="1150" w:type="pct"/>
            <w:tcBorders>
              <w:top w:val="nil"/>
              <w:left w:val="nil"/>
              <w:bottom w:val="single" w:color="auto" w:sz="8" w:space="0"/>
              <w:right w:val="nil"/>
            </w:tcBorders>
            <w:tcMar>
              <w:top w:w="0" w:type="dxa"/>
              <w:left w:w="108" w:type="dxa"/>
              <w:bottom w:w="0" w:type="dxa"/>
              <w:right w:w="108" w:type="dxa"/>
            </w:tcMar>
          </w:tcPr>
          <w:p w14:paraId="7A59747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26 June 2003</w:t>
            </w:r>
          </w:p>
        </w:tc>
        <w:tc>
          <w:tcPr>
            <w:tcW w:w="1050" w:type="pct"/>
            <w:tcBorders>
              <w:top w:val="nil"/>
              <w:left w:val="nil"/>
              <w:bottom w:val="single" w:color="auto" w:sz="8" w:space="0"/>
              <w:right w:val="nil"/>
            </w:tcBorders>
            <w:tcMar>
              <w:top w:w="0" w:type="dxa"/>
              <w:left w:w="108" w:type="dxa"/>
              <w:bottom w:w="0" w:type="dxa"/>
              <w:right w:w="108" w:type="dxa"/>
            </w:tcMar>
          </w:tcPr>
          <w:p w14:paraId="327F86F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 July 2003</w:t>
            </w:r>
          </w:p>
        </w:tc>
        <w:tc>
          <w:tcPr>
            <w:tcW w:w="1050" w:type="pct"/>
            <w:tcBorders>
              <w:top w:val="nil"/>
              <w:left w:val="nil"/>
              <w:bottom w:val="single" w:color="auto" w:sz="8" w:space="0"/>
              <w:right w:val="nil"/>
            </w:tcBorders>
            <w:tcMar>
              <w:top w:w="0" w:type="dxa"/>
              <w:left w:w="108" w:type="dxa"/>
              <w:bottom w:w="0" w:type="dxa"/>
              <w:right w:w="108" w:type="dxa"/>
            </w:tcMar>
          </w:tcPr>
          <w:p w14:paraId="31BBA3A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2D6EF20B">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676278A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2003 No. 259</w:t>
            </w:r>
          </w:p>
        </w:tc>
        <w:tc>
          <w:tcPr>
            <w:tcW w:w="1150" w:type="pct"/>
            <w:tcBorders>
              <w:top w:val="nil"/>
              <w:left w:val="nil"/>
              <w:bottom w:val="single" w:color="auto" w:sz="8" w:space="0"/>
              <w:right w:val="nil"/>
            </w:tcBorders>
            <w:tcMar>
              <w:top w:w="0" w:type="dxa"/>
              <w:left w:w="108" w:type="dxa"/>
              <w:bottom w:w="0" w:type="dxa"/>
              <w:right w:w="108" w:type="dxa"/>
            </w:tcMar>
          </w:tcPr>
          <w:p w14:paraId="1390C87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16 Oct 2003</w:t>
            </w:r>
          </w:p>
        </w:tc>
        <w:tc>
          <w:tcPr>
            <w:tcW w:w="1050" w:type="pct"/>
            <w:tcBorders>
              <w:top w:val="nil"/>
              <w:left w:val="nil"/>
              <w:bottom w:val="single" w:color="auto" w:sz="8" w:space="0"/>
              <w:right w:val="nil"/>
            </w:tcBorders>
            <w:tcMar>
              <w:top w:w="0" w:type="dxa"/>
              <w:left w:w="108" w:type="dxa"/>
              <w:bottom w:w="0" w:type="dxa"/>
              <w:right w:w="108" w:type="dxa"/>
            </w:tcMar>
          </w:tcPr>
          <w:p w14:paraId="3B4E099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rr. 1–3 and Schedule 1: 16 Oct 2003</w:t>
            </w:r>
            <w:r>
              <w:rPr>
                <w:rFonts w:ascii="Times New Roman" w:hAnsi="Times New Roman" w:eastAsia="宋体" w:cs="Times New Roman"/>
                <w:kern w:val="0"/>
                <w:sz w:val="24"/>
                <w:szCs w:val="24"/>
                <w:lang w:val="en-AU"/>
              </w:rPr>
              <w:br w:type="textWrapping"/>
            </w:r>
            <w:r>
              <w:rPr>
                <w:rFonts w:ascii="Times New Roman" w:hAnsi="Times New Roman" w:eastAsia="宋体" w:cs="Times New Roman"/>
                <w:kern w:val="0"/>
                <w:sz w:val="24"/>
                <w:szCs w:val="24"/>
                <w:lang w:val="en-AU"/>
              </w:rPr>
              <w:t>Remainder: 4 Oct 2007</w:t>
            </w:r>
          </w:p>
        </w:tc>
        <w:tc>
          <w:tcPr>
            <w:tcW w:w="1050" w:type="pct"/>
            <w:tcBorders>
              <w:top w:val="nil"/>
              <w:left w:val="nil"/>
              <w:bottom w:val="single" w:color="auto" w:sz="8" w:space="0"/>
              <w:right w:val="nil"/>
            </w:tcBorders>
            <w:tcMar>
              <w:top w:w="0" w:type="dxa"/>
              <w:left w:w="108" w:type="dxa"/>
              <w:bottom w:w="0" w:type="dxa"/>
              <w:right w:w="108" w:type="dxa"/>
            </w:tcMar>
          </w:tcPr>
          <w:p w14:paraId="4F33F6E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57D041AA">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0C50A7F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2003 No. 361</w:t>
            </w:r>
          </w:p>
        </w:tc>
        <w:tc>
          <w:tcPr>
            <w:tcW w:w="1150" w:type="pct"/>
            <w:tcBorders>
              <w:top w:val="nil"/>
              <w:left w:val="nil"/>
              <w:bottom w:val="single" w:color="auto" w:sz="8" w:space="0"/>
              <w:right w:val="nil"/>
            </w:tcBorders>
            <w:tcMar>
              <w:top w:w="0" w:type="dxa"/>
              <w:left w:w="108" w:type="dxa"/>
              <w:bottom w:w="0" w:type="dxa"/>
              <w:right w:w="108" w:type="dxa"/>
            </w:tcMar>
          </w:tcPr>
          <w:p w14:paraId="5E9E392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23 Dec 2003</w:t>
            </w:r>
          </w:p>
        </w:tc>
        <w:tc>
          <w:tcPr>
            <w:tcW w:w="1050" w:type="pct"/>
            <w:tcBorders>
              <w:top w:val="nil"/>
              <w:left w:val="nil"/>
              <w:bottom w:val="single" w:color="auto" w:sz="8" w:space="0"/>
              <w:right w:val="nil"/>
            </w:tcBorders>
            <w:tcMar>
              <w:top w:w="0" w:type="dxa"/>
              <w:left w:w="108" w:type="dxa"/>
              <w:bottom w:w="0" w:type="dxa"/>
              <w:right w:w="108" w:type="dxa"/>
            </w:tcMar>
          </w:tcPr>
          <w:p w14:paraId="106B469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23 Dec 2003</w:t>
            </w:r>
          </w:p>
        </w:tc>
        <w:tc>
          <w:tcPr>
            <w:tcW w:w="1050" w:type="pct"/>
            <w:tcBorders>
              <w:top w:val="nil"/>
              <w:left w:val="nil"/>
              <w:bottom w:val="single" w:color="auto" w:sz="8" w:space="0"/>
              <w:right w:val="nil"/>
            </w:tcBorders>
            <w:tcMar>
              <w:top w:w="0" w:type="dxa"/>
              <w:left w:w="108" w:type="dxa"/>
              <w:bottom w:w="0" w:type="dxa"/>
              <w:right w:w="108" w:type="dxa"/>
            </w:tcMar>
          </w:tcPr>
          <w:p w14:paraId="235751D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6375FC29">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1C9A532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2004 No. 78</w:t>
            </w:r>
          </w:p>
        </w:tc>
        <w:tc>
          <w:tcPr>
            <w:tcW w:w="1150" w:type="pct"/>
            <w:tcBorders>
              <w:top w:val="nil"/>
              <w:left w:val="nil"/>
              <w:bottom w:val="single" w:color="auto" w:sz="8" w:space="0"/>
              <w:right w:val="nil"/>
            </w:tcBorders>
            <w:tcMar>
              <w:top w:w="0" w:type="dxa"/>
              <w:left w:w="108" w:type="dxa"/>
              <w:bottom w:w="0" w:type="dxa"/>
              <w:right w:w="108" w:type="dxa"/>
            </w:tcMar>
          </w:tcPr>
          <w:p w14:paraId="6AD0F09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30 Apr 2004</w:t>
            </w:r>
          </w:p>
        </w:tc>
        <w:tc>
          <w:tcPr>
            <w:tcW w:w="1050" w:type="pct"/>
            <w:tcBorders>
              <w:top w:val="nil"/>
              <w:left w:val="nil"/>
              <w:bottom w:val="single" w:color="auto" w:sz="8" w:space="0"/>
              <w:right w:val="nil"/>
            </w:tcBorders>
            <w:tcMar>
              <w:top w:w="0" w:type="dxa"/>
              <w:left w:w="108" w:type="dxa"/>
              <w:bottom w:w="0" w:type="dxa"/>
              <w:right w:w="108" w:type="dxa"/>
            </w:tcMar>
          </w:tcPr>
          <w:p w14:paraId="030E625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30 Apr 2004</w:t>
            </w:r>
          </w:p>
        </w:tc>
        <w:tc>
          <w:tcPr>
            <w:tcW w:w="1050" w:type="pct"/>
            <w:tcBorders>
              <w:top w:val="nil"/>
              <w:left w:val="nil"/>
              <w:bottom w:val="single" w:color="auto" w:sz="8" w:space="0"/>
              <w:right w:val="nil"/>
            </w:tcBorders>
            <w:tcMar>
              <w:top w:w="0" w:type="dxa"/>
              <w:left w:w="108" w:type="dxa"/>
              <w:bottom w:w="0" w:type="dxa"/>
              <w:right w:w="108" w:type="dxa"/>
            </w:tcMar>
          </w:tcPr>
          <w:p w14:paraId="54B17B4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4B47F68D">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545A30F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2004 No. 128</w:t>
            </w:r>
          </w:p>
        </w:tc>
        <w:tc>
          <w:tcPr>
            <w:tcW w:w="1150" w:type="pct"/>
            <w:tcBorders>
              <w:top w:val="nil"/>
              <w:left w:val="nil"/>
              <w:bottom w:val="single" w:color="auto" w:sz="8" w:space="0"/>
              <w:right w:val="nil"/>
            </w:tcBorders>
            <w:tcMar>
              <w:top w:w="0" w:type="dxa"/>
              <w:left w:w="108" w:type="dxa"/>
              <w:bottom w:w="0" w:type="dxa"/>
              <w:right w:w="108" w:type="dxa"/>
            </w:tcMar>
          </w:tcPr>
          <w:p w14:paraId="56491D3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18 June 2004</w:t>
            </w:r>
          </w:p>
        </w:tc>
        <w:tc>
          <w:tcPr>
            <w:tcW w:w="1050" w:type="pct"/>
            <w:tcBorders>
              <w:top w:val="nil"/>
              <w:left w:val="nil"/>
              <w:bottom w:val="single" w:color="auto" w:sz="8" w:space="0"/>
              <w:right w:val="nil"/>
            </w:tcBorders>
            <w:tcMar>
              <w:top w:w="0" w:type="dxa"/>
              <w:left w:w="108" w:type="dxa"/>
              <w:bottom w:w="0" w:type="dxa"/>
              <w:right w:w="108" w:type="dxa"/>
            </w:tcMar>
          </w:tcPr>
          <w:p w14:paraId="6ED0BAD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 July 2004</w:t>
            </w:r>
          </w:p>
        </w:tc>
        <w:tc>
          <w:tcPr>
            <w:tcW w:w="1050" w:type="pct"/>
            <w:tcBorders>
              <w:top w:val="nil"/>
              <w:left w:val="nil"/>
              <w:bottom w:val="single" w:color="auto" w:sz="8" w:space="0"/>
              <w:right w:val="nil"/>
            </w:tcBorders>
            <w:tcMar>
              <w:top w:w="0" w:type="dxa"/>
              <w:left w:w="108" w:type="dxa"/>
              <w:bottom w:w="0" w:type="dxa"/>
              <w:right w:w="108" w:type="dxa"/>
            </w:tcMar>
          </w:tcPr>
          <w:p w14:paraId="44DFA9F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44344B9D">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4A98AFC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2005 No. 193</w:t>
            </w:r>
          </w:p>
        </w:tc>
        <w:tc>
          <w:tcPr>
            <w:tcW w:w="1150" w:type="pct"/>
            <w:tcBorders>
              <w:top w:val="nil"/>
              <w:left w:val="nil"/>
              <w:bottom w:val="single" w:color="auto" w:sz="8" w:space="0"/>
              <w:right w:val="nil"/>
            </w:tcBorders>
            <w:tcMar>
              <w:top w:w="0" w:type="dxa"/>
              <w:left w:w="108" w:type="dxa"/>
              <w:bottom w:w="0" w:type="dxa"/>
              <w:right w:w="108" w:type="dxa"/>
            </w:tcMar>
          </w:tcPr>
          <w:p w14:paraId="4A0C150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19 Aug 2005 (F2005L02313)</w:t>
            </w:r>
          </w:p>
        </w:tc>
        <w:tc>
          <w:tcPr>
            <w:tcW w:w="1050" w:type="pct"/>
            <w:tcBorders>
              <w:top w:val="nil"/>
              <w:left w:val="nil"/>
              <w:bottom w:val="single" w:color="auto" w:sz="8" w:space="0"/>
              <w:right w:val="nil"/>
            </w:tcBorders>
            <w:tcMar>
              <w:top w:w="0" w:type="dxa"/>
              <w:left w:w="108" w:type="dxa"/>
              <w:bottom w:w="0" w:type="dxa"/>
              <w:right w:w="108" w:type="dxa"/>
            </w:tcMar>
          </w:tcPr>
          <w:p w14:paraId="1200F10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 Aug 2005</w:t>
            </w:r>
          </w:p>
        </w:tc>
        <w:tc>
          <w:tcPr>
            <w:tcW w:w="1050" w:type="pct"/>
            <w:tcBorders>
              <w:top w:val="nil"/>
              <w:left w:val="nil"/>
              <w:bottom w:val="single" w:color="auto" w:sz="8" w:space="0"/>
              <w:right w:val="nil"/>
            </w:tcBorders>
            <w:tcMar>
              <w:top w:w="0" w:type="dxa"/>
              <w:left w:w="108" w:type="dxa"/>
              <w:bottom w:w="0" w:type="dxa"/>
              <w:right w:w="108" w:type="dxa"/>
            </w:tcMar>
          </w:tcPr>
          <w:p w14:paraId="43D076C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47433AEE">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76BFC21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2006 No. 214</w:t>
            </w:r>
          </w:p>
        </w:tc>
        <w:tc>
          <w:tcPr>
            <w:tcW w:w="1150" w:type="pct"/>
            <w:tcBorders>
              <w:top w:val="nil"/>
              <w:left w:val="nil"/>
              <w:bottom w:val="single" w:color="auto" w:sz="8" w:space="0"/>
              <w:right w:val="nil"/>
            </w:tcBorders>
            <w:tcMar>
              <w:top w:w="0" w:type="dxa"/>
              <w:left w:w="108" w:type="dxa"/>
              <w:bottom w:w="0" w:type="dxa"/>
              <w:right w:w="108" w:type="dxa"/>
            </w:tcMar>
          </w:tcPr>
          <w:p w14:paraId="1B57BBE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10 Aug 2006 (F2006L02575)</w:t>
            </w:r>
          </w:p>
        </w:tc>
        <w:tc>
          <w:tcPr>
            <w:tcW w:w="1050" w:type="pct"/>
            <w:tcBorders>
              <w:top w:val="nil"/>
              <w:left w:val="nil"/>
              <w:bottom w:val="single" w:color="auto" w:sz="8" w:space="0"/>
              <w:right w:val="nil"/>
            </w:tcBorders>
            <w:tcMar>
              <w:top w:w="0" w:type="dxa"/>
              <w:left w:w="108" w:type="dxa"/>
              <w:bottom w:w="0" w:type="dxa"/>
              <w:right w:w="108" w:type="dxa"/>
            </w:tcMar>
          </w:tcPr>
          <w:p w14:paraId="4BC370B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11 Aug 2006</w:t>
            </w:r>
          </w:p>
        </w:tc>
        <w:tc>
          <w:tcPr>
            <w:tcW w:w="1050" w:type="pct"/>
            <w:tcBorders>
              <w:top w:val="nil"/>
              <w:left w:val="nil"/>
              <w:bottom w:val="single" w:color="auto" w:sz="8" w:space="0"/>
              <w:right w:val="nil"/>
            </w:tcBorders>
            <w:tcMar>
              <w:top w:w="0" w:type="dxa"/>
              <w:left w:w="108" w:type="dxa"/>
              <w:bottom w:w="0" w:type="dxa"/>
              <w:right w:w="108" w:type="dxa"/>
            </w:tcMar>
          </w:tcPr>
          <w:p w14:paraId="4A7B89C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16634676">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7EB968B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2007 No. 163</w:t>
            </w:r>
          </w:p>
        </w:tc>
        <w:tc>
          <w:tcPr>
            <w:tcW w:w="1150" w:type="pct"/>
            <w:tcBorders>
              <w:top w:val="nil"/>
              <w:left w:val="nil"/>
              <w:bottom w:val="single" w:color="auto" w:sz="8" w:space="0"/>
              <w:right w:val="nil"/>
            </w:tcBorders>
            <w:tcMar>
              <w:top w:w="0" w:type="dxa"/>
              <w:left w:w="108" w:type="dxa"/>
              <w:bottom w:w="0" w:type="dxa"/>
              <w:right w:w="108" w:type="dxa"/>
            </w:tcMar>
          </w:tcPr>
          <w:p w14:paraId="78D3309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25 June 2007 (F2007L01522)</w:t>
            </w:r>
          </w:p>
        </w:tc>
        <w:tc>
          <w:tcPr>
            <w:tcW w:w="1050" w:type="pct"/>
            <w:tcBorders>
              <w:top w:val="nil"/>
              <w:left w:val="nil"/>
              <w:bottom w:val="single" w:color="auto" w:sz="8" w:space="0"/>
              <w:right w:val="nil"/>
            </w:tcBorders>
            <w:tcMar>
              <w:top w:w="0" w:type="dxa"/>
              <w:left w:w="108" w:type="dxa"/>
              <w:bottom w:w="0" w:type="dxa"/>
              <w:right w:w="108" w:type="dxa"/>
            </w:tcMar>
          </w:tcPr>
          <w:p w14:paraId="34C166C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 July 2007</w:t>
            </w:r>
          </w:p>
        </w:tc>
        <w:tc>
          <w:tcPr>
            <w:tcW w:w="1050" w:type="pct"/>
            <w:tcBorders>
              <w:top w:val="nil"/>
              <w:left w:val="nil"/>
              <w:bottom w:val="single" w:color="auto" w:sz="8" w:space="0"/>
              <w:right w:val="nil"/>
            </w:tcBorders>
            <w:tcMar>
              <w:top w:w="0" w:type="dxa"/>
              <w:left w:w="108" w:type="dxa"/>
              <w:bottom w:w="0" w:type="dxa"/>
              <w:right w:w="108" w:type="dxa"/>
            </w:tcMar>
          </w:tcPr>
          <w:p w14:paraId="716B61B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0492A428">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53CED35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2008 No. 119</w:t>
            </w:r>
          </w:p>
        </w:tc>
        <w:tc>
          <w:tcPr>
            <w:tcW w:w="1150" w:type="pct"/>
            <w:tcBorders>
              <w:top w:val="nil"/>
              <w:left w:val="nil"/>
              <w:bottom w:val="single" w:color="auto" w:sz="8" w:space="0"/>
              <w:right w:val="nil"/>
            </w:tcBorders>
            <w:tcMar>
              <w:top w:w="0" w:type="dxa"/>
              <w:left w:w="108" w:type="dxa"/>
              <w:bottom w:w="0" w:type="dxa"/>
              <w:right w:w="108" w:type="dxa"/>
            </w:tcMar>
          </w:tcPr>
          <w:p w14:paraId="501D41F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 June 2008 (F2008L01366)</w:t>
            </w:r>
          </w:p>
        </w:tc>
        <w:tc>
          <w:tcPr>
            <w:tcW w:w="1050" w:type="pct"/>
            <w:tcBorders>
              <w:top w:val="nil"/>
              <w:left w:val="nil"/>
              <w:bottom w:val="single" w:color="auto" w:sz="8" w:space="0"/>
              <w:right w:val="nil"/>
            </w:tcBorders>
            <w:tcMar>
              <w:top w:w="0" w:type="dxa"/>
              <w:left w:w="108" w:type="dxa"/>
              <w:bottom w:w="0" w:type="dxa"/>
              <w:right w:w="108" w:type="dxa"/>
            </w:tcMar>
          </w:tcPr>
          <w:p w14:paraId="6C01EC8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 July 2008</w:t>
            </w:r>
          </w:p>
        </w:tc>
        <w:tc>
          <w:tcPr>
            <w:tcW w:w="1050" w:type="pct"/>
            <w:tcBorders>
              <w:top w:val="nil"/>
              <w:left w:val="nil"/>
              <w:bottom w:val="single" w:color="auto" w:sz="8" w:space="0"/>
              <w:right w:val="nil"/>
            </w:tcBorders>
            <w:tcMar>
              <w:top w:w="0" w:type="dxa"/>
              <w:left w:w="108" w:type="dxa"/>
              <w:bottom w:w="0" w:type="dxa"/>
              <w:right w:w="108" w:type="dxa"/>
            </w:tcMar>
          </w:tcPr>
          <w:p w14:paraId="6D1B3DF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1C66EC5D">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0BAAF83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2008 No. 270</w:t>
            </w:r>
          </w:p>
        </w:tc>
        <w:tc>
          <w:tcPr>
            <w:tcW w:w="1150" w:type="pct"/>
            <w:tcBorders>
              <w:top w:val="nil"/>
              <w:left w:val="nil"/>
              <w:bottom w:val="single" w:color="auto" w:sz="8" w:space="0"/>
              <w:right w:val="nil"/>
            </w:tcBorders>
            <w:tcMar>
              <w:top w:w="0" w:type="dxa"/>
              <w:left w:w="108" w:type="dxa"/>
              <w:bottom w:w="0" w:type="dxa"/>
              <w:right w:w="108" w:type="dxa"/>
            </w:tcMar>
          </w:tcPr>
          <w:p w14:paraId="70DD16A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18 Dec 2008 (F2008L04296)</w:t>
            </w:r>
          </w:p>
        </w:tc>
        <w:tc>
          <w:tcPr>
            <w:tcW w:w="1050" w:type="pct"/>
            <w:tcBorders>
              <w:top w:val="nil"/>
              <w:left w:val="nil"/>
              <w:bottom w:val="single" w:color="auto" w:sz="8" w:space="0"/>
              <w:right w:val="nil"/>
            </w:tcBorders>
            <w:tcMar>
              <w:top w:w="0" w:type="dxa"/>
              <w:left w:w="108" w:type="dxa"/>
              <w:bottom w:w="0" w:type="dxa"/>
              <w:right w:w="108" w:type="dxa"/>
            </w:tcMar>
          </w:tcPr>
          <w:p w14:paraId="477932B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19 Dec 2008</w:t>
            </w:r>
          </w:p>
        </w:tc>
        <w:tc>
          <w:tcPr>
            <w:tcW w:w="1050" w:type="pct"/>
            <w:tcBorders>
              <w:top w:val="nil"/>
              <w:left w:val="nil"/>
              <w:bottom w:val="single" w:color="auto" w:sz="8" w:space="0"/>
              <w:right w:val="nil"/>
            </w:tcBorders>
            <w:tcMar>
              <w:top w:w="0" w:type="dxa"/>
              <w:left w:w="108" w:type="dxa"/>
              <w:bottom w:w="0" w:type="dxa"/>
              <w:right w:w="108" w:type="dxa"/>
            </w:tcMar>
          </w:tcPr>
          <w:p w14:paraId="0D4B493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34353A3D">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00AAC9C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2009 No. 181</w:t>
            </w:r>
          </w:p>
        </w:tc>
        <w:tc>
          <w:tcPr>
            <w:tcW w:w="1150" w:type="pct"/>
            <w:tcBorders>
              <w:top w:val="nil"/>
              <w:left w:val="nil"/>
              <w:bottom w:val="single" w:color="auto" w:sz="8" w:space="0"/>
              <w:right w:val="nil"/>
            </w:tcBorders>
            <w:tcMar>
              <w:top w:w="0" w:type="dxa"/>
              <w:left w:w="108" w:type="dxa"/>
              <w:bottom w:w="0" w:type="dxa"/>
              <w:right w:w="108" w:type="dxa"/>
            </w:tcMar>
          </w:tcPr>
          <w:p w14:paraId="4BDBA66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9 July 2009 (F2009L02090)</w:t>
            </w:r>
          </w:p>
        </w:tc>
        <w:tc>
          <w:tcPr>
            <w:tcW w:w="1050" w:type="pct"/>
            <w:tcBorders>
              <w:top w:val="nil"/>
              <w:left w:val="nil"/>
              <w:bottom w:val="single" w:color="auto" w:sz="8" w:space="0"/>
              <w:right w:val="nil"/>
            </w:tcBorders>
            <w:tcMar>
              <w:top w:w="0" w:type="dxa"/>
              <w:left w:w="108" w:type="dxa"/>
              <w:bottom w:w="0" w:type="dxa"/>
              <w:right w:w="108" w:type="dxa"/>
            </w:tcMar>
          </w:tcPr>
          <w:p w14:paraId="3AF0815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10 July 2009</w:t>
            </w:r>
          </w:p>
        </w:tc>
        <w:tc>
          <w:tcPr>
            <w:tcW w:w="1050" w:type="pct"/>
            <w:tcBorders>
              <w:top w:val="nil"/>
              <w:left w:val="nil"/>
              <w:bottom w:val="single" w:color="auto" w:sz="8" w:space="0"/>
              <w:right w:val="nil"/>
            </w:tcBorders>
            <w:tcMar>
              <w:top w:w="0" w:type="dxa"/>
              <w:left w:w="108" w:type="dxa"/>
              <w:bottom w:w="0" w:type="dxa"/>
              <w:right w:w="108" w:type="dxa"/>
            </w:tcMar>
          </w:tcPr>
          <w:p w14:paraId="3C04682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2067AC8F">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2F9A717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2010 No. 25</w:t>
            </w:r>
          </w:p>
        </w:tc>
        <w:tc>
          <w:tcPr>
            <w:tcW w:w="1150" w:type="pct"/>
            <w:tcBorders>
              <w:top w:val="nil"/>
              <w:left w:val="nil"/>
              <w:bottom w:val="single" w:color="auto" w:sz="8" w:space="0"/>
              <w:right w:val="nil"/>
            </w:tcBorders>
            <w:tcMar>
              <w:top w:w="0" w:type="dxa"/>
              <w:left w:w="108" w:type="dxa"/>
              <w:bottom w:w="0" w:type="dxa"/>
              <w:right w:w="108" w:type="dxa"/>
            </w:tcMar>
          </w:tcPr>
          <w:p w14:paraId="7900089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 Mar 2010 (F2010L00469)</w:t>
            </w:r>
          </w:p>
        </w:tc>
        <w:tc>
          <w:tcPr>
            <w:tcW w:w="1050" w:type="pct"/>
            <w:tcBorders>
              <w:top w:val="nil"/>
              <w:left w:val="nil"/>
              <w:bottom w:val="single" w:color="auto" w:sz="8" w:space="0"/>
              <w:right w:val="nil"/>
            </w:tcBorders>
            <w:tcMar>
              <w:top w:w="0" w:type="dxa"/>
              <w:left w:w="108" w:type="dxa"/>
              <w:bottom w:w="0" w:type="dxa"/>
              <w:right w:w="108" w:type="dxa"/>
            </w:tcMar>
          </w:tcPr>
          <w:p w14:paraId="1022413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 July 2010</w:t>
            </w:r>
          </w:p>
        </w:tc>
        <w:tc>
          <w:tcPr>
            <w:tcW w:w="1050" w:type="pct"/>
            <w:tcBorders>
              <w:top w:val="nil"/>
              <w:left w:val="nil"/>
              <w:bottom w:val="single" w:color="auto" w:sz="8" w:space="0"/>
              <w:right w:val="nil"/>
            </w:tcBorders>
            <w:tcMar>
              <w:top w:w="0" w:type="dxa"/>
              <w:left w:w="108" w:type="dxa"/>
              <w:bottom w:w="0" w:type="dxa"/>
              <w:right w:w="108" w:type="dxa"/>
            </w:tcMar>
          </w:tcPr>
          <w:p w14:paraId="25A9C0C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rr. 4–7</w:t>
            </w:r>
          </w:p>
        </w:tc>
      </w:tr>
      <w:tr w14:paraId="285C3983">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65FEC0C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2010 No. 132</w:t>
            </w:r>
          </w:p>
        </w:tc>
        <w:tc>
          <w:tcPr>
            <w:tcW w:w="1150" w:type="pct"/>
            <w:tcBorders>
              <w:top w:val="nil"/>
              <w:left w:val="nil"/>
              <w:bottom w:val="single" w:color="auto" w:sz="8" w:space="0"/>
              <w:right w:val="nil"/>
            </w:tcBorders>
            <w:tcMar>
              <w:top w:w="0" w:type="dxa"/>
              <w:left w:w="108" w:type="dxa"/>
              <w:bottom w:w="0" w:type="dxa"/>
              <w:right w:w="108" w:type="dxa"/>
            </w:tcMar>
          </w:tcPr>
          <w:p w14:paraId="646D8B9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18 June 2010 (F2010L01281)</w:t>
            </w:r>
          </w:p>
        </w:tc>
        <w:tc>
          <w:tcPr>
            <w:tcW w:w="1050" w:type="pct"/>
            <w:tcBorders>
              <w:top w:val="nil"/>
              <w:left w:val="nil"/>
              <w:bottom w:val="single" w:color="auto" w:sz="8" w:space="0"/>
              <w:right w:val="nil"/>
            </w:tcBorders>
            <w:tcMar>
              <w:top w:w="0" w:type="dxa"/>
              <w:left w:w="108" w:type="dxa"/>
              <w:bottom w:w="0" w:type="dxa"/>
              <w:right w:w="108" w:type="dxa"/>
            </w:tcMar>
          </w:tcPr>
          <w:p w14:paraId="79C3EBA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 July 2010</w:t>
            </w:r>
          </w:p>
        </w:tc>
        <w:tc>
          <w:tcPr>
            <w:tcW w:w="1050" w:type="pct"/>
            <w:tcBorders>
              <w:top w:val="nil"/>
              <w:left w:val="nil"/>
              <w:bottom w:val="single" w:color="auto" w:sz="8" w:space="0"/>
              <w:right w:val="nil"/>
            </w:tcBorders>
            <w:tcMar>
              <w:top w:w="0" w:type="dxa"/>
              <w:left w:w="108" w:type="dxa"/>
              <w:bottom w:w="0" w:type="dxa"/>
              <w:right w:w="108" w:type="dxa"/>
            </w:tcMar>
          </w:tcPr>
          <w:p w14:paraId="47A3D7D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2622AD20">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4AECEE9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2010 No. 267</w:t>
            </w:r>
          </w:p>
        </w:tc>
        <w:tc>
          <w:tcPr>
            <w:tcW w:w="1150" w:type="pct"/>
            <w:tcBorders>
              <w:top w:val="nil"/>
              <w:left w:val="nil"/>
              <w:bottom w:val="single" w:color="auto" w:sz="8" w:space="0"/>
              <w:right w:val="nil"/>
            </w:tcBorders>
            <w:tcMar>
              <w:top w:w="0" w:type="dxa"/>
              <w:left w:w="108" w:type="dxa"/>
              <w:bottom w:w="0" w:type="dxa"/>
              <w:right w:w="108" w:type="dxa"/>
            </w:tcMar>
          </w:tcPr>
          <w:p w14:paraId="0946680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29 Oct 2010 (F2010L02787)</w:t>
            </w:r>
          </w:p>
        </w:tc>
        <w:tc>
          <w:tcPr>
            <w:tcW w:w="1050" w:type="pct"/>
            <w:tcBorders>
              <w:top w:val="nil"/>
              <w:left w:val="nil"/>
              <w:bottom w:val="single" w:color="auto" w:sz="8" w:space="0"/>
              <w:right w:val="nil"/>
            </w:tcBorders>
            <w:tcMar>
              <w:top w:w="0" w:type="dxa"/>
              <w:left w:w="108" w:type="dxa"/>
              <w:bottom w:w="0" w:type="dxa"/>
              <w:right w:w="108" w:type="dxa"/>
            </w:tcMar>
          </w:tcPr>
          <w:p w14:paraId="287231A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30 Oct 2010</w:t>
            </w:r>
          </w:p>
        </w:tc>
        <w:tc>
          <w:tcPr>
            <w:tcW w:w="1050" w:type="pct"/>
            <w:tcBorders>
              <w:top w:val="nil"/>
              <w:left w:val="nil"/>
              <w:bottom w:val="single" w:color="auto" w:sz="8" w:space="0"/>
              <w:right w:val="nil"/>
            </w:tcBorders>
            <w:tcMar>
              <w:top w:w="0" w:type="dxa"/>
              <w:left w:w="108" w:type="dxa"/>
              <w:bottom w:w="0" w:type="dxa"/>
              <w:right w:w="108" w:type="dxa"/>
            </w:tcMar>
          </w:tcPr>
          <w:p w14:paraId="4C2E598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70CE39D3">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50B6DAD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2011 No. 32</w:t>
            </w:r>
          </w:p>
        </w:tc>
        <w:tc>
          <w:tcPr>
            <w:tcW w:w="1150" w:type="pct"/>
            <w:tcBorders>
              <w:top w:val="nil"/>
              <w:left w:val="nil"/>
              <w:bottom w:val="single" w:color="auto" w:sz="8" w:space="0"/>
              <w:right w:val="nil"/>
            </w:tcBorders>
            <w:tcMar>
              <w:top w:w="0" w:type="dxa"/>
              <w:left w:w="108" w:type="dxa"/>
              <w:bottom w:w="0" w:type="dxa"/>
              <w:right w:w="108" w:type="dxa"/>
            </w:tcMar>
          </w:tcPr>
          <w:p w14:paraId="56F988A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16 Mar 2011 (F2011L00430)</w:t>
            </w:r>
          </w:p>
        </w:tc>
        <w:tc>
          <w:tcPr>
            <w:tcW w:w="1050" w:type="pct"/>
            <w:tcBorders>
              <w:top w:val="nil"/>
              <w:left w:val="nil"/>
              <w:bottom w:val="single" w:color="auto" w:sz="8" w:space="0"/>
              <w:right w:val="nil"/>
            </w:tcBorders>
            <w:tcMar>
              <w:top w:w="0" w:type="dxa"/>
              <w:left w:w="108" w:type="dxa"/>
              <w:bottom w:w="0" w:type="dxa"/>
              <w:right w:w="108" w:type="dxa"/>
            </w:tcMar>
          </w:tcPr>
          <w:p w14:paraId="55AD59B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31 May 2011 (</w:t>
            </w:r>
            <w:r>
              <w:rPr>
                <w:rFonts w:ascii="Times New Roman" w:hAnsi="Times New Roman" w:eastAsia="宋体" w:cs="Times New Roman"/>
                <w:i/>
                <w:iCs/>
                <w:kern w:val="0"/>
                <w:sz w:val="24"/>
                <w:szCs w:val="24"/>
                <w:lang w:val="en-AU"/>
              </w:rPr>
              <w:t>see</w:t>
            </w:r>
            <w:r>
              <w:rPr>
                <w:rFonts w:ascii="Times New Roman" w:hAnsi="Times New Roman" w:eastAsia="宋体" w:cs="Times New Roman"/>
                <w:kern w:val="0"/>
                <w:sz w:val="24"/>
                <w:szCs w:val="24"/>
                <w:lang w:val="en-AU"/>
              </w:rPr>
              <w:t> r. 2)</w:t>
            </w:r>
          </w:p>
        </w:tc>
        <w:tc>
          <w:tcPr>
            <w:tcW w:w="1050" w:type="pct"/>
            <w:tcBorders>
              <w:top w:val="nil"/>
              <w:left w:val="nil"/>
              <w:bottom w:val="single" w:color="auto" w:sz="8" w:space="0"/>
              <w:right w:val="nil"/>
            </w:tcBorders>
            <w:tcMar>
              <w:top w:w="0" w:type="dxa"/>
              <w:left w:w="108" w:type="dxa"/>
              <w:bottom w:w="0" w:type="dxa"/>
              <w:right w:w="108" w:type="dxa"/>
            </w:tcMar>
          </w:tcPr>
          <w:p w14:paraId="5655806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31E7B6B1">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0C5918D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2011 No. 104</w:t>
            </w:r>
          </w:p>
        </w:tc>
        <w:tc>
          <w:tcPr>
            <w:tcW w:w="1150" w:type="pct"/>
            <w:tcBorders>
              <w:top w:val="nil"/>
              <w:left w:val="nil"/>
              <w:bottom w:val="single" w:color="auto" w:sz="8" w:space="0"/>
              <w:right w:val="nil"/>
            </w:tcBorders>
            <w:tcMar>
              <w:top w:w="0" w:type="dxa"/>
              <w:left w:w="108" w:type="dxa"/>
              <w:bottom w:w="0" w:type="dxa"/>
              <w:right w:w="108" w:type="dxa"/>
            </w:tcMar>
          </w:tcPr>
          <w:p w14:paraId="63C3965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21 June 2011 (F2011L01102)</w:t>
            </w:r>
          </w:p>
        </w:tc>
        <w:tc>
          <w:tcPr>
            <w:tcW w:w="1050" w:type="pct"/>
            <w:tcBorders>
              <w:top w:val="nil"/>
              <w:left w:val="nil"/>
              <w:bottom w:val="single" w:color="auto" w:sz="8" w:space="0"/>
              <w:right w:val="nil"/>
            </w:tcBorders>
            <w:tcMar>
              <w:top w:w="0" w:type="dxa"/>
              <w:left w:w="108" w:type="dxa"/>
              <w:bottom w:w="0" w:type="dxa"/>
              <w:right w:w="108" w:type="dxa"/>
            </w:tcMar>
          </w:tcPr>
          <w:p w14:paraId="01D5290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 July 2011</w:t>
            </w:r>
          </w:p>
        </w:tc>
        <w:tc>
          <w:tcPr>
            <w:tcW w:w="1050" w:type="pct"/>
            <w:tcBorders>
              <w:top w:val="nil"/>
              <w:left w:val="nil"/>
              <w:bottom w:val="single" w:color="auto" w:sz="8" w:space="0"/>
              <w:right w:val="nil"/>
            </w:tcBorders>
            <w:tcMar>
              <w:top w:w="0" w:type="dxa"/>
              <w:left w:w="108" w:type="dxa"/>
              <w:bottom w:w="0" w:type="dxa"/>
              <w:right w:w="108" w:type="dxa"/>
            </w:tcMar>
          </w:tcPr>
          <w:p w14:paraId="3B0B6BB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6228B3CF">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43912DD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2011 No. 282</w:t>
            </w:r>
          </w:p>
        </w:tc>
        <w:tc>
          <w:tcPr>
            <w:tcW w:w="1150" w:type="pct"/>
            <w:tcBorders>
              <w:top w:val="nil"/>
              <w:left w:val="nil"/>
              <w:bottom w:val="single" w:color="auto" w:sz="8" w:space="0"/>
              <w:right w:val="nil"/>
            </w:tcBorders>
            <w:tcMar>
              <w:top w:w="0" w:type="dxa"/>
              <w:left w:w="108" w:type="dxa"/>
              <w:bottom w:w="0" w:type="dxa"/>
              <w:right w:w="108" w:type="dxa"/>
            </w:tcMar>
          </w:tcPr>
          <w:p w14:paraId="376ED2C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9 Dec 2011 (F2011L02627)</w:t>
            </w:r>
          </w:p>
        </w:tc>
        <w:tc>
          <w:tcPr>
            <w:tcW w:w="1050" w:type="pct"/>
            <w:tcBorders>
              <w:top w:val="nil"/>
              <w:left w:val="nil"/>
              <w:bottom w:val="single" w:color="auto" w:sz="8" w:space="0"/>
              <w:right w:val="nil"/>
            </w:tcBorders>
            <w:tcMar>
              <w:top w:w="0" w:type="dxa"/>
              <w:left w:w="108" w:type="dxa"/>
              <w:bottom w:w="0" w:type="dxa"/>
              <w:right w:w="108" w:type="dxa"/>
            </w:tcMar>
          </w:tcPr>
          <w:p w14:paraId="6D18988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10 Dec 2011</w:t>
            </w:r>
          </w:p>
        </w:tc>
        <w:tc>
          <w:tcPr>
            <w:tcW w:w="1050" w:type="pct"/>
            <w:tcBorders>
              <w:top w:val="nil"/>
              <w:left w:val="nil"/>
              <w:bottom w:val="single" w:color="auto" w:sz="8" w:space="0"/>
              <w:right w:val="nil"/>
            </w:tcBorders>
            <w:tcMar>
              <w:top w:w="0" w:type="dxa"/>
              <w:left w:w="108" w:type="dxa"/>
              <w:bottom w:w="0" w:type="dxa"/>
              <w:right w:w="108" w:type="dxa"/>
            </w:tcMar>
          </w:tcPr>
          <w:p w14:paraId="6F81406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3FCBA772">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782997E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2012 No. 146</w:t>
            </w:r>
          </w:p>
        </w:tc>
        <w:tc>
          <w:tcPr>
            <w:tcW w:w="1150" w:type="pct"/>
            <w:tcBorders>
              <w:top w:val="nil"/>
              <w:left w:val="nil"/>
              <w:bottom w:val="single" w:color="auto" w:sz="8" w:space="0"/>
              <w:right w:val="nil"/>
            </w:tcBorders>
            <w:tcMar>
              <w:top w:w="0" w:type="dxa"/>
              <w:left w:w="108" w:type="dxa"/>
              <w:bottom w:w="0" w:type="dxa"/>
              <w:right w:w="108" w:type="dxa"/>
            </w:tcMar>
          </w:tcPr>
          <w:p w14:paraId="1F2B3CF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29 June 2012 (F2012L01464)</w:t>
            </w:r>
          </w:p>
        </w:tc>
        <w:tc>
          <w:tcPr>
            <w:tcW w:w="1050" w:type="pct"/>
            <w:tcBorders>
              <w:top w:val="nil"/>
              <w:left w:val="nil"/>
              <w:bottom w:val="single" w:color="auto" w:sz="8" w:space="0"/>
              <w:right w:val="nil"/>
            </w:tcBorders>
            <w:tcMar>
              <w:top w:w="0" w:type="dxa"/>
              <w:left w:w="108" w:type="dxa"/>
              <w:bottom w:w="0" w:type="dxa"/>
              <w:right w:w="108" w:type="dxa"/>
            </w:tcMar>
          </w:tcPr>
          <w:p w14:paraId="4D8D0C7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 July 2012</w:t>
            </w:r>
          </w:p>
        </w:tc>
        <w:tc>
          <w:tcPr>
            <w:tcW w:w="1050" w:type="pct"/>
            <w:tcBorders>
              <w:top w:val="nil"/>
              <w:left w:val="nil"/>
              <w:bottom w:val="single" w:color="auto" w:sz="8" w:space="0"/>
              <w:right w:val="nil"/>
            </w:tcBorders>
            <w:tcMar>
              <w:top w:w="0" w:type="dxa"/>
              <w:left w:w="108" w:type="dxa"/>
              <w:bottom w:w="0" w:type="dxa"/>
              <w:right w:w="108" w:type="dxa"/>
            </w:tcMar>
          </w:tcPr>
          <w:p w14:paraId="7604CA7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2DCF7719">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5A7E394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2012 No. 147</w:t>
            </w:r>
          </w:p>
        </w:tc>
        <w:tc>
          <w:tcPr>
            <w:tcW w:w="1150" w:type="pct"/>
            <w:tcBorders>
              <w:top w:val="nil"/>
              <w:left w:val="nil"/>
              <w:bottom w:val="single" w:color="auto" w:sz="8" w:space="0"/>
              <w:right w:val="nil"/>
            </w:tcBorders>
            <w:tcMar>
              <w:top w:w="0" w:type="dxa"/>
              <w:left w:w="108" w:type="dxa"/>
              <w:bottom w:w="0" w:type="dxa"/>
              <w:right w:w="108" w:type="dxa"/>
            </w:tcMar>
          </w:tcPr>
          <w:p w14:paraId="7FE01F4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29 June 2012 (F2012L01466)</w:t>
            </w:r>
          </w:p>
        </w:tc>
        <w:tc>
          <w:tcPr>
            <w:tcW w:w="1050" w:type="pct"/>
            <w:tcBorders>
              <w:top w:val="nil"/>
              <w:left w:val="nil"/>
              <w:bottom w:val="single" w:color="auto" w:sz="8" w:space="0"/>
              <w:right w:val="nil"/>
            </w:tcBorders>
            <w:tcMar>
              <w:top w:w="0" w:type="dxa"/>
              <w:left w:w="108" w:type="dxa"/>
              <w:bottom w:w="0" w:type="dxa"/>
              <w:right w:w="108" w:type="dxa"/>
            </w:tcMar>
          </w:tcPr>
          <w:p w14:paraId="4D6E67F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 July 2012</w:t>
            </w:r>
          </w:p>
        </w:tc>
        <w:tc>
          <w:tcPr>
            <w:tcW w:w="1050" w:type="pct"/>
            <w:tcBorders>
              <w:top w:val="nil"/>
              <w:left w:val="nil"/>
              <w:bottom w:val="single" w:color="auto" w:sz="8" w:space="0"/>
              <w:right w:val="nil"/>
            </w:tcBorders>
            <w:tcMar>
              <w:top w:w="0" w:type="dxa"/>
              <w:left w:w="108" w:type="dxa"/>
              <w:bottom w:w="0" w:type="dxa"/>
              <w:right w:w="108" w:type="dxa"/>
            </w:tcMar>
          </w:tcPr>
          <w:p w14:paraId="795398B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0ED570BB">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2C53891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94, 2013</w:t>
            </w:r>
          </w:p>
        </w:tc>
        <w:tc>
          <w:tcPr>
            <w:tcW w:w="1150" w:type="pct"/>
            <w:tcBorders>
              <w:top w:val="nil"/>
              <w:left w:val="nil"/>
              <w:bottom w:val="single" w:color="auto" w:sz="8" w:space="0"/>
              <w:right w:val="nil"/>
            </w:tcBorders>
            <w:tcMar>
              <w:top w:w="0" w:type="dxa"/>
              <w:left w:w="108" w:type="dxa"/>
              <w:bottom w:w="0" w:type="dxa"/>
              <w:right w:w="108" w:type="dxa"/>
            </w:tcMar>
          </w:tcPr>
          <w:p w14:paraId="20AE9C9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 June 2013 (F2013L00896)</w:t>
            </w:r>
          </w:p>
        </w:tc>
        <w:tc>
          <w:tcPr>
            <w:tcW w:w="1050" w:type="pct"/>
            <w:tcBorders>
              <w:top w:val="nil"/>
              <w:left w:val="nil"/>
              <w:bottom w:val="single" w:color="auto" w:sz="8" w:space="0"/>
              <w:right w:val="nil"/>
            </w:tcBorders>
            <w:tcMar>
              <w:top w:w="0" w:type="dxa"/>
              <w:left w:w="108" w:type="dxa"/>
              <w:bottom w:w="0" w:type="dxa"/>
              <w:right w:w="108" w:type="dxa"/>
            </w:tcMar>
          </w:tcPr>
          <w:p w14:paraId="17FC1E9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 1 (item 2): 1 July 2013</w:t>
            </w:r>
          </w:p>
        </w:tc>
        <w:tc>
          <w:tcPr>
            <w:tcW w:w="1050" w:type="pct"/>
            <w:tcBorders>
              <w:top w:val="nil"/>
              <w:left w:val="nil"/>
              <w:bottom w:val="single" w:color="auto" w:sz="8" w:space="0"/>
              <w:right w:val="nil"/>
            </w:tcBorders>
            <w:tcMar>
              <w:top w:w="0" w:type="dxa"/>
              <w:left w:w="108" w:type="dxa"/>
              <w:bottom w:w="0" w:type="dxa"/>
              <w:right w:w="108" w:type="dxa"/>
            </w:tcMar>
          </w:tcPr>
          <w:p w14:paraId="45C0B5E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6192C615">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111765E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38, 2014</w:t>
            </w:r>
          </w:p>
        </w:tc>
        <w:tc>
          <w:tcPr>
            <w:tcW w:w="1150" w:type="pct"/>
            <w:tcBorders>
              <w:top w:val="nil"/>
              <w:left w:val="nil"/>
              <w:bottom w:val="single" w:color="auto" w:sz="8" w:space="0"/>
              <w:right w:val="nil"/>
            </w:tcBorders>
            <w:tcMar>
              <w:top w:w="0" w:type="dxa"/>
              <w:left w:w="108" w:type="dxa"/>
              <w:bottom w:w="0" w:type="dxa"/>
              <w:right w:w="108" w:type="dxa"/>
            </w:tcMar>
          </w:tcPr>
          <w:p w14:paraId="4B6F0AC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26 Mar 2014 (F2014L00349)</w:t>
            </w:r>
          </w:p>
        </w:tc>
        <w:tc>
          <w:tcPr>
            <w:tcW w:w="1050" w:type="pct"/>
            <w:tcBorders>
              <w:top w:val="nil"/>
              <w:left w:val="nil"/>
              <w:bottom w:val="single" w:color="auto" w:sz="8" w:space="0"/>
              <w:right w:val="nil"/>
            </w:tcBorders>
            <w:tcMar>
              <w:top w:w="0" w:type="dxa"/>
              <w:left w:w="108" w:type="dxa"/>
              <w:bottom w:w="0" w:type="dxa"/>
              <w:right w:w="108" w:type="dxa"/>
            </w:tcMar>
          </w:tcPr>
          <w:p w14:paraId="6F47E63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27 Mar 2014</w:t>
            </w:r>
          </w:p>
        </w:tc>
        <w:tc>
          <w:tcPr>
            <w:tcW w:w="1050" w:type="pct"/>
            <w:tcBorders>
              <w:top w:val="nil"/>
              <w:left w:val="nil"/>
              <w:bottom w:val="single" w:color="auto" w:sz="8" w:space="0"/>
              <w:right w:val="nil"/>
            </w:tcBorders>
            <w:tcMar>
              <w:top w:w="0" w:type="dxa"/>
              <w:left w:w="108" w:type="dxa"/>
              <w:bottom w:w="0" w:type="dxa"/>
              <w:right w:w="108" w:type="dxa"/>
            </w:tcMar>
          </w:tcPr>
          <w:p w14:paraId="759CECE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1114C979">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1DC63E3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44, 2014</w:t>
            </w:r>
          </w:p>
        </w:tc>
        <w:tc>
          <w:tcPr>
            <w:tcW w:w="1150" w:type="pct"/>
            <w:tcBorders>
              <w:top w:val="nil"/>
              <w:left w:val="nil"/>
              <w:bottom w:val="single" w:color="auto" w:sz="8" w:space="0"/>
              <w:right w:val="nil"/>
            </w:tcBorders>
            <w:tcMar>
              <w:top w:w="0" w:type="dxa"/>
              <w:left w:w="108" w:type="dxa"/>
              <w:bottom w:w="0" w:type="dxa"/>
              <w:right w:w="108" w:type="dxa"/>
            </w:tcMar>
          </w:tcPr>
          <w:p w14:paraId="241A9FB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30 Apr 2014 (F2014L00456)</w:t>
            </w:r>
          </w:p>
        </w:tc>
        <w:tc>
          <w:tcPr>
            <w:tcW w:w="1050" w:type="pct"/>
            <w:tcBorders>
              <w:top w:val="nil"/>
              <w:left w:val="nil"/>
              <w:bottom w:val="single" w:color="auto" w:sz="8" w:space="0"/>
              <w:right w:val="nil"/>
            </w:tcBorders>
            <w:tcMar>
              <w:top w:w="0" w:type="dxa"/>
              <w:left w:w="108" w:type="dxa"/>
              <w:bottom w:w="0" w:type="dxa"/>
              <w:right w:w="108" w:type="dxa"/>
            </w:tcMar>
          </w:tcPr>
          <w:p w14:paraId="2F72D8C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 May 2014</w:t>
            </w:r>
          </w:p>
        </w:tc>
        <w:tc>
          <w:tcPr>
            <w:tcW w:w="1050" w:type="pct"/>
            <w:tcBorders>
              <w:top w:val="nil"/>
              <w:left w:val="nil"/>
              <w:bottom w:val="single" w:color="auto" w:sz="8" w:space="0"/>
              <w:right w:val="nil"/>
            </w:tcBorders>
            <w:tcMar>
              <w:top w:w="0" w:type="dxa"/>
              <w:left w:w="108" w:type="dxa"/>
              <w:bottom w:w="0" w:type="dxa"/>
              <w:right w:w="108" w:type="dxa"/>
            </w:tcMar>
          </w:tcPr>
          <w:p w14:paraId="2E61793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6078CA76">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24848CE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62, 2014</w:t>
            </w:r>
          </w:p>
        </w:tc>
        <w:tc>
          <w:tcPr>
            <w:tcW w:w="1150" w:type="pct"/>
            <w:tcBorders>
              <w:top w:val="nil"/>
              <w:left w:val="nil"/>
              <w:bottom w:val="single" w:color="auto" w:sz="8" w:space="0"/>
              <w:right w:val="nil"/>
            </w:tcBorders>
            <w:tcMar>
              <w:top w:w="0" w:type="dxa"/>
              <w:left w:w="108" w:type="dxa"/>
              <w:bottom w:w="0" w:type="dxa"/>
              <w:right w:w="108" w:type="dxa"/>
            </w:tcMar>
          </w:tcPr>
          <w:p w14:paraId="6ADA55B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30 May 2014 (F2014L00630)</w:t>
            </w:r>
          </w:p>
        </w:tc>
        <w:tc>
          <w:tcPr>
            <w:tcW w:w="1050" w:type="pct"/>
            <w:tcBorders>
              <w:top w:val="nil"/>
              <w:left w:val="nil"/>
              <w:bottom w:val="single" w:color="auto" w:sz="8" w:space="0"/>
              <w:right w:val="nil"/>
            </w:tcBorders>
            <w:tcMar>
              <w:top w:w="0" w:type="dxa"/>
              <w:left w:w="108" w:type="dxa"/>
              <w:bottom w:w="0" w:type="dxa"/>
              <w:right w:w="108" w:type="dxa"/>
            </w:tcMar>
          </w:tcPr>
          <w:p w14:paraId="70B4C4F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 July 2014</w:t>
            </w:r>
          </w:p>
        </w:tc>
        <w:tc>
          <w:tcPr>
            <w:tcW w:w="1050" w:type="pct"/>
            <w:tcBorders>
              <w:top w:val="nil"/>
              <w:left w:val="nil"/>
              <w:bottom w:val="single" w:color="auto" w:sz="8" w:space="0"/>
              <w:right w:val="nil"/>
            </w:tcBorders>
            <w:tcMar>
              <w:top w:w="0" w:type="dxa"/>
              <w:left w:w="108" w:type="dxa"/>
              <w:bottom w:w="0" w:type="dxa"/>
              <w:right w:w="108" w:type="dxa"/>
            </w:tcMar>
          </w:tcPr>
          <w:p w14:paraId="6371813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6D5EBFCE">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42D552E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63, 2014</w:t>
            </w:r>
          </w:p>
        </w:tc>
        <w:tc>
          <w:tcPr>
            <w:tcW w:w="1150" w:type="pct"/>
            <w:tcBorders>
              <w:top w:val="nil"/>
              <w:left w:val="nil"/>
              <w:bottom w:val="single" w:color="auto" w:sz="8" w:space="0"/>
              <w:right w:val="nil"/>
            </w:tcBorders>
            <w:tcMar>
              <w:top w:w="0" w:type="dxa"/>
              <w:left w:w="108" w:type="dxa"/>
              <w:bottom w:w="0" w:type="dxa"/>
              <w:right w:w="108" w:type="dxa"/>
            </w:tcMar>
          </w:tcPr>
          <w:p w14:paraId="7A8AA3C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30 May 2014 (F2014L00632)</w:t>
            </w:r>
          </w:p>
        </w:tc>
        <w:tc>
          <w:tcPr>
            <w:tcW w:w="1050" w:type="pct"/>
            <w:tcBorders>
              <w:top w:val="nil"/>
              <w:left w:val="nil"/>
              <w:bottom w:val="single" w:color="auto" w:sz="8" w:space="0"/>
              <w:right w:val="nil"/>
            </w:tcBorders>
            <w:tcMar>
              <w:top w:w="0" w:type="dxa"/>
              <w:left w:w="108" w:type="dxa"/>
              <w:bottom w:w="0" w:type="dxa"/>
              <w:right w:w="108" w:type="dxa"/>
            </w:tcMar>
          </w:tcPr>
          <w:p w14:paraId="65B93B2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 July 2014</w:t>
            </w:r>
          </w:p>
        </w:tc>
        <w:tc>
          <w:tcPr>
            <w:tcW w:w="1050" w:type="pct"/>
            <w:tcBorders>
              <w:top w:val="nil"/>
              <w:left w:val="nil"/>
              <w:bottom w:val="single" w:color="auto" w:sz="8" w:space="0"/>
              <w:right w:val="nil"/>
            </w:tcBorders>
            <w:tcMar>
              <w:top w:w="0" w:type="dxa"/>
              <w:left w:w="108" w:type="dxa"/>
              <w:bottom w:w="0" w:type="dxa"/>
              <w:right w:w="108" w:type="dxa"/>
            </w:tcMar>
          </w:tcPr>
          <w:p w14:paraId="1D75B36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61036394">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5503F90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159, 2014</w:t>
            </w:r>
          </w:p>
        </w:tc>
        <w:tc>
          <w:tcPr>
            <w:tcW w:w="1150" w:type="pct"/>
            <w:tcBorders>
              <w:top w:val="nil"/>
              <w:left w:val="nil"/>
              <w:bottom w:val="single" w:color="auto" w:sz="8" w:space="0"/>
              <w:right w:val="nil"/>
            </w:tcBorders>
            <w:tcMar>
              <w:top w:w="0" w:type="dxa"/>
              <w:left w:w="108" w:type="dxa"/>
              <w:bottom w:w="0" w:type="dxa"/>
              <w:right w:w="108" w:type="dxa"/>
            </w:tcMar>
          </w:tcPr>
          <w:p w14:paraId="2C20C78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 Nov 2014 (F2014L01465)</w:t>
            </w:r>
          </w:p>
        </w:tc>
        <w:tc>
          <w:tcPr>
            <w:tcW w:w="1050" w:type="pct"/>
            <w:tcBorders>
              <w:top w:val="nil"/>
              <w:left w:val="nil"/>
              <w:bottom w:val="single" w:color="auto" w:sz="8" w:space="0"/>
              <w:right w:val="nil"/>
            </w:tcBorders>
            <w:tcMar>
              <w:top w:w="0" w:type="dxa"/>
              <w:left w:w="108" w:type="dxa"/>
              <w:bottom w:w="0" w:type="dxa"/>
              <w:right w:w="108" w:type="dxa"/>
            </w:tcMar>
          </w:tcPr>
          <w:p w14:paraId="117EAF5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5 Nov 2014 (s 2)</w:t>
            </w:r>
          </w:p>
        </w:tc>
        <w:tc>
          <w:tcPr>
            <w:tcW w:w="1050" w:type="pct"/>
            <w:tcBorders>
              <w:top w:val="nil"/>
              <w:left w:val="nil"/>
              <w:bottom w:val="single" w:color="auto" w:sz="8" w:space="0"/>
              <w:right w:val="nil"/>
            </w:tcBorders>
            <w:tcMar>
              <w:top w:w="0" w:type="dxa"/>
              <w:left w:w="108" w:type="dxa"/>
              <w:bottom w:w="0" w:type="dxa"/>
              <w:right w:w="108" w:type="dxa"/>
            </w:tcMar>
          </w:tcPr>
          <w:p w14:paraId="4ED0C2B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23E955E5">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12B44CA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196, 2014</w:t>
            </w:r>
          </w:p>
        </w:tc>
        <w:tc>
          <w:tcPr>
            <w:tcW w:w="1150" w:type="pct"/>
            <w:tcBorders>
              <w:top w:val="nil"/>
              <w:left w:val="nil"/>
              <w:bottom w:val="single" w:color="auto" w:sz="8" w:space="0"/>
              <w:right w:val="nil"/>
            </w:tcBorders>
            <w:tcMar>
              <w:top w:w="0" w:type="dxa"/>
              <w:left w:w="108" w:type="dxa"/>
              <w:bottom w:w="0" w:type="dxa"/>
              <w:right w:w="108" w:type="dxa"/>
            </w:tcMar>
          </w:tcPr>
          <w:p w14:paraId="21B4C94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16 Dec 2014 (F2014L01716)</w:t>
            </w:r>
          </w:p>
        </w:tc>
        <w:tc>
          <w:tcPr>
            <w:tcW w:w="1050" w:type="pct"/>
            <w:tcBorders>
              <w:top w:val="nil"/>
              <w:left w:val="nil"/>
              <w:bottom w:val="single" w:color="auto" w:sz="8" w:space="0"/>
              <w:right w:val="nil"/>
            </w:tcBorders>
            <w:tcMar>
              <w:top w:w="0" w:type="dxa"/>
              <w:left w:w="108" w:type="dxa"/>
              <w:bottom w:w="0" w:type="dxa"/>
              <w:right w:w="108" w:type="dxa"/>
            </w:tcMar>
          </w:tcPr>
          <w:p w14:paraId="6437853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17 Dec 2014 (s 2)</w:t>
            </w:r>
          </w:p>
        </w:tc>
        <w:tc>
          <w:tcPr>
            <w:tcW w:w="1050" w:type="pct"/>
            <w:tcBorders>
              <w:top w:val="nil"/>
              <w:left w:val="nil"/>
              <w:bottom w:val="single" w:color="auto" w:sz="8" w:space="0"/>
              <w:right w:val="nil"/>
            </w:tcBorders>
            <w:tcMar>
              <w:top w:w="0" w:type="dxa"/>
              <w:left w:w="108" w:type="dxa"/>
              <w:bottom w:w="0" w:type="dxa"/>
              <w:right w:w="108" w:type="dxa"/>
            </w:tcMar>
          </w:tcPr>
          <w:p w14:paraId="27B6629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46EA09D2">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1251602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46, 2015</w:t>
            </w:r>
          </w:p>
        </w:tc>
        <w:tc>
          <w:tcPr>
            <w:tcW w:w="1150" w:type="pct"/>
            <w:tcBorders>
              <w:top w:val="nil"/>
              <w:left w:val="nil"/>
              <w:bottom w:val="single" w:color="auto" w:sz="8" w:space="0"/>
              <w:right w:val="nil"/>
            </w:tcBorders>
            <w:tcMar>
              <w:top w:w="0" w:type="dxa"/>
              <w:left w:w="108" w:type="dxa"/>
              <w:bottom w:w="0" w:type="dxa"/>
              <w:right w:w="108" w:type="dxa"/>
            </w:tcMar>
          </w:tcPr>
          <w:p w14:paraId="305ADA0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20 Apr 2015 (F2015L00574)</w:t>
            </w:r>
          </w:p>
        </w:tc>
        <w:tc>
          <w:tcPr>
            <w:tcW w:w="1050" w:type="pct"/>
            <w:tcBorders>
              <w:top w:val="nil"/>
              <w:left w:val="nil"/>
              <w:bottom w:val="single" w:color="auto" w:sz="8" w:space="0"/>
              <w:right w:val="nil"/>
            </w:tcBorders>
            <w:tcMar>
              <w:top w:w="0" w:type="dxa"/>
              <w:left w:w="108" w:type="dxa"/>
              <w:bottom w:w="0" w:type="dxa"/>
              <w:right w:w="108" w:type="dxa"/>
            </w:tcMar>
          </w:tcPr>
          <w:p w14:paraId="484D136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21 Apr 2015 (s 2)</w:t>
            </w:r>
          </w:p>
        </w:tc>
        <w:tc>
          <w:tcPr>
            <w:tcW w:w="1050" w:type="pct"/>
            <w:tcBorders>
              <w:top w:val="nil"/>
              <w:left w:val="nil"/>
              <w:bottom w:val="single" w:color="auto" w:sz="8" w:space="0"/>
              <w:right w:val="nil"/>
            </w:tcBorders>
            <w:tcMar>
              <w:top w:w="0" w:type="dxa"/>
              <w:left w:w="108" w:type="dxa"/>
              <w:bottom w:w="0" w:type="dxa"/>
              <w:right w:w="108" w:type="dxa"/>
            </w:tcMar>
          </w:tcPr>
          <w:p w14:paraId="4BBDCB1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24720F9E">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6D823CD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75, 2015</w:t>
            </w:r>
          </w:p>
        </w:tc>
        <w:tc>
          <w:tcPr>
            <w:tcW w:w="1150" w:type="pct"/>
            <w:tcBorders>
              <w:top w:val="nil"/>
              <w:left w:val="nil"/>
              <w:bottom w:val="single" w:color="auto" w:sz="8" w:space="0"/>
              <w:right w:val="nil"/>
            </w:tcBorders>
            <w:tcMar>
              <w:top w:w="0" w:type="dxa"/>
              <w:left w:w="108" w:type="dxa"/>
              <w:bottom w:w="0" w:type="dxa"/>
              <w:right w:w="108" w:type="dxa"/>
            </w:tcMar>
          </w:tcPr>
          <w:p w14:paraId="7F758F4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 June 2015 (F2015L00778)</w:t>
            </w:r>
          </w:p>
        </w:tc>
        <w:tc>
          <w:tcPr>
            <w:tcW w:w="1050" w:type="pct"/>
            <w:tcBorders>
              <w:top w:val="nil"/>
              <w:left w:val="nil"/>
              <w:bottom w:val="single" w:color="auto" w:sz="8" w:space="0"/>
              <w:right w:val="nil"/>
            </w:tcBorders>
            <w:tcMar>
              <w:top w:w="0" w:type="dxa"/>
              <w:left w:w="108" w:type="dxa"/>
              <w:bottom w:w="0" w:type="dxa"/>
              <w:right w:w="108" w:type="dxa"/>
            </w:tcMar>
          </w:tcPr>
          <w:p w14:paraId="3838813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 1 (items 7, 8): 1 July 2015 (s 2)</w:t>
            </w:r>
          </w:p>
        </w:tc>
        <w:tc>
          <w:tcPr>
            <w:tcW w:w="1050" w:type="pct"/>
            <w:tcBorders>
              <w:top w:val="nil"/>
              <w:left w:val="nil"/>
              <w:bottom w:val="single" w:color="auto" w:sz="8" w:space="0"/>
              <w:right w:val="nil"/>
            </w:tcBorders>
            <w:tcMar>
              <w:top w:w="0" w:type="dxa"/>
              <w:left w:w="108" w:type="dxa"/>
              <w:bottom w:w="0" w:type="dxa"/>
              <w:right w:w="108" w:type="dxa"/>
            </w:tcMar>
          </w:tcPr>
          <w:p w14:paraId="30E1C2E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79A74500">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6912039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87, 2015</w:t>
            </w:r>
          </w:p>
        </w:tc>
        <w:tc>
          <w:tcPr>
            <w:tcW w:w="1150" w:type="pct"/>
            <w:tcBorders>
              <w:top w:val="nil"/>
              <w:left w:val="nil"/>
              <w:bottom w:val="single" w:color="auto" w:sz="8" w:space="0"/>
              <w:right w:val="nil"/>
            </w:tcBorders>
            <w:tcMar>
              <w:top w:w="0" w:type="dxa"/>
              <w:left w:w="108" w:type="dxa"/>
              <w:bottom w:w="0" w:type="dxa"/>
              <w:right w:w="108" w:type="dxa"/>
            </w:tcMar>
          </w:tcPr>
          <w:p w14:paraId="1AA4F0C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18 June 2015 (F2015L00837)</w:t>
            </w:r>
          </w:p>
        </w:tc>
        <w:tc>
          <w:tcPr>
            <w:tcW w:w="1050" w:type="pct"/>
            <w:tcBorders>
              <w:top w:val="nil"/>
              <w:left w:val="nil"/>
              <w:bottom w:val="single" w:color="auto" w:sz="8" w:space="0"/>
              <w:right w:val="nil"/>
            </w:tcBorders>
            <w:tcMar>
              <w:top w:w="0" w:type="dxa"/>
              <w:left w:w="108" w:type="dxa"/>
              <w:bottom w:w="0" w:type="dxa"/>
              <w:right w:w="108" w:type="dxa"/>
            </w:tcMar>
          </w:tcPr>
          <w:p w14:paraId="440055D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 1 (item 1): 1 July 2015 (s 2(1) item 1)</w:t>
            </w:r>
          </w:p>
        </w:tc>
        <w:tc>
          <w:tcPr>
            <w:tcW w:w="1050" w:type="pct"/>
            <w:tcBorders>
              <w:top w:val="nil"/>
              <w:left w:val="nil"/>
              <w:bottom w:val="single" w:color="auto" w:sz="8" w:space="0"/>
              <w:right w:val="nil"/>
            </w:tcBorders>
            <w:tcMar>
              <w:top w:w="0" w:type="dxa"/>
              <w:left w:w="108" w:type="dxa"/>
              <w:bottom w:w="0" w:type="dxa"/>
              <w:right w:w="108" w:type="dxa"/>
            </w:tcMar>
          </w:tcPr>
          <w:p w14:paraId="06642AD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67E84DBC">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5E6AEE5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90, 2015</w:t>
            </w:r>
          </w:p>
        </w:tc>
        <w:tc>
          <w:tcPr>
            <w:tcW w:w="1150" w:type="pct"/>
            <w:tcBorders>
              <w:top w:val="nil"/>
              <w:left w:val="nil"/>
              <w:bottom w:val="single" w:color="auto" w:sz="8" w:space="0"/>
              <w:right w:val="nil"/>
            </w:tcBorders>
            <w:tcMar>
              <w:top w:w="0" w:type="dxa"/>
              <w:left w:w="108" w:type="dxa"/>
              <w:bottom w:w="0" w:type="dxa"/>
              <w:right w:w="108" w:type="dxa"/>
            </w:tcMar>
          </w:tcPr>
          <w:p w14:paraId="560C81C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19 June 2015 (F2015L00854)</w:t>
            </w:r>
          </w:p>
        </w:tc>
        <w:tc>
          <w:tcPr>
            <w:tcW w:w="1050" w:type="pct"/>
            <w:tcBorders>
              <w:top w:val="nil"/>
              <w:left w:val="nil"/>
              <w:bottom w:val="single" w:color="auto" w:sz="8" w:space="0"/>
              <w:right w:val="nil"/>
            </w:tcBorders>
            <w:tcMar>
              <w:top w:w="0" w:type="dxa"/>
              <w:left w:w="108" w:type="dxa"/>
              <w:bottom w:w="0" w:type="dxa"/>
              <w:right w:w="108" w:type="dxa"/>
            </w:tcMar>
          </w:tcPr>
          <w:p w14:paraId="07F4ACE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 2 (item 196): 1 July 2015 (s 2(1) item 2)</w:t>
            </w:r>
          </w:p>
        </w:tc>
        <w:tc>
          <w:tcPr>
            <w:tcW w:w="1050" w:type="pct"/>
            <w:tcBorders>
              <w:top w:val="nil"/>
              <w:left w:val="nil"/>
              <w:bottom w:val="single" w:color="auto" w:sz="8" w:space="0"/>
              <w:right w:val="nil"/>
            </w:tcBorders>
            <w:tcMar>
              <w:top w:w="0" w:type="dxa"/>
              <w:left w:w="108" w:type="dxa"/>
              <w:bottom w:w="0" w:type="dxa"/>
              <w:right w:w="108" w:type="dxa"/>
            </w:tcMar>
          </w:tcPr>
          <w:p w14:paraId="7E5EA77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28BE310F">
        <w:tblPrEx>
          <w:tblCellMar>
            <w:top w:w="0" w:type="dxa"/>
            <w:left w:w="0" w:type="dxa"/>
            <w:bottom w:w="0" w:type="dxa"/>
            <w:right w:w="0" w:type="dxa"/>
          </w:tblCellMar>
        </w:tblPrEx>
        <w:trPr>
          <w:cantSplit/>
        </w:trPr>
        <w:tc>
          <w:tcPr>
            <w:tcW w:w="1650" w:type="pct"/>
            <w:tcBorders>
              <w:top w:val="nil"/>
              <w:left w:val="nil"/>
              <w:bottom w:val="single" w:color="auto" w:sz="12" w:space="0"/>
              <w:right w:val="nil"/>
            </w:tcBorders>
            <w:tcMar>
              <w:top w:w="0" w:type="dxa"/>
              <w:left w:w="108" w:type="dxa"/>
              <w:bottom w:w="0" w:type="dxa"/>
              <w:right w:w="108" w:type="dxa"/>
            </w:tcMar>
          </w:tcPr>
          <w:p w14:paraId="35CB893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188, 2015</w:t>
            </w:r>
          </w:p>
        </w:tc>
        <w:tc>
          <w:tcPr>
            <w:tcW w:w="1150" w:type="pct"/>
            <w:tcBorders>
              <w:top w:val="nil"/>
              <w:left w:val="nil"/>
              <w:bottom w:val="single" w:color="auto" w:sz="12" w:space="0"/>
              <w:right w:val="nil"/>
            </w:tcBorders>
            <w:tcMar>
              <w:top w:w="0" w:type="dxa"/>
              <w:left w:w="108" w:type="dxa"/>
              <w:bottom w:w="0" w:type="dxa"/>
              <w:right w:w="108" w:type="dxa"/>
            </w:tcMar>
          </w:tcPr>
          <w:p w14:paraId="2427A82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13 Nov 2015 (F2015L01791)</w:t>
            </w:r>
          </w:p>
        </w:tc>
        <w:tc>
          <w:tcPr>
            <w:tcW w:w="1050" w:type="pct"/>
            <w:tcBorders>
              <w:top w:val="nil"/>
              <w:left w:val="nil"/>
              <w:bottom w:val="single" w:color="auto" w:sz="12" w:space="0"/>
              <w:right w:val="nil"/>
            </w:tcBorders>
            <w:tcMar>
              <w:top w:w="0" w:type="dxa"/>
              <w:left w:w="108" w:type="dxa"/>
              <w:bottom w:w="0" w:type="dxa"/>
              <w:right w:w="108" w:type="dxa"/>
            </w:tcMar>
          </w:tcPr>
          <w:p w14:paraId="6FE7B52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14 Nov 2015 (s 2(1) item 1)</w:t>
            </w:r>
          </w:p>
        </w:tc>
        <w:tc>
          <w:tcPr>
            <w:tcW w:w="1050" w:type="pct"/>
            <w:tcBorders>
              <w:top w:val="nil"/>
              <w:left w:val="nil"/>
              <w:bottom w:val="single" w:color="auto" w:sz="12" w:space="0"/>
              <w:right w:val="nil"/>
            </w:tcBorders>
            <w:tcMar>
              <w:top w:w="0" w:type="dxa"/>
              <w:left w:w="108" w:type="dxa"/>
              <w:bottom w:w="0" w:type="dxa"/>
              <w:right w:w="108" w:type="dxa"/>
            </w:tcMar>
          </w:tcPr>
          <w:p w14:paraId="648E3DC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bl>
    <w:p w14:paraId="6EC51FD1">
      <w:pPr>
        <w:widowControl/>
        <w:shd w:val="clear" w:color="auto" w:fill="FFFFFF"/>
        <w:spacing w:before="60" w:line="24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tbl>
      <w:tblPr>
        <w:tblStyle w:val="9"/>
        <w:tblW w:w="5000" w:type="pct"/>
        <w:tblInd w:w="0" w:type="dxa"/>
        <w:tblLayout w:type="autofit"/>
        <w:tblCellMar>
          <w:top w:w="0" w:type="dxa"/>
          <w:left w:w="0" w:type="dxa"/>
          <w:bottom w:w="0" w:type="dxa"/>
          <w:right w:w="0" w:type="dxa"/>
        </w:tblCellMar>
      </w:tblPr>
      <w:tblGrid>
        <w:gridCol w:w="2784"/>
        <w:gridCol w:w="1914"/>
        <w:gridCol w:w="2084"/>
        <w:gridCol w:w="1740"/>
      </w:tblGrid>
      <w:tr w14:paraId="4028008A">
        <w:tblPrEx>
          <w:tblCellMar>
            <w:top w:w="0" w:type="dxa"/>
            <w:left w:w="0" w:type="dxa"/>
            <w:bottom w:w="0" w:type="dxa"/>
            <w:right w:w="0" w:type="dxa"/>
          </w:tblCellMar>
        </w:tblPrEx>
        <w:trPr>
          <w:cantSplit/>
          <w:tblHeader/>
        </w:trPr>
        <w:tc>
          <w:tcPr>
            <w:tcW w:w="1650" w:type="pct"/>
            <w:tcBorders>
              <w:top w:val="single" w:color="auto" w:sz="12" w:space="0"/>
              <w:left w:val="nil"/>
              <w:bottom w:val="single" w:color="auto" w:sz="12" w:space="0"/>
              <w:right w:val="nil"/>
            </w:tcBorders>
            <w:tcMar>
              <w:top w:w="0" w:type="dxa"/>
              <w:left w:w="108" w:type="dxa"/>
              <w:bottom w:w="0" w:type="dxa"/>
              <w:right w:w="108" w:type="dxa"/>
            </w:tcMar>
          </w:tcPr>
          <w:p w14:paraId="08957CF9">
            <w:pPr>
              <w:keepNext/>
              <w:widowControl/>
              <w:spacing w:before="60" w:line="240" w:lineRule="atLeast"/>
              <w:jc w:val="left"/>
              <w:rPr>
                <w:rFonts w:ascii="Arial" w:hAnsi="Arial" w:eastAsia="宋体" w:cs="Arial"/>
                <w:b/>
                <w:bCs/>
                <w:kern w:val="0"/>
                <w:sz w:val="24"/>
                <w:szCs w:val="24"/>
              </w:rPr>
            </w:pPr>
            <w:r>
              <w:rPr>
                <w:rFonts w:ascii="Arial" w:hAnsi="Arial" w:eastAsia="宋体" w:cs="Arial"/>
                <w:b/>
                <w:bCs/>
                <w:kern w:val="0"/>
                <w:sz w:val="24"/>
                <w:szCs w:val="24"/>
                <w:lang w:val="en-AU"/>
              </w:rPr>
              <w:t>Name</w:t>
            </w:r>
          </w:p>
        </w:tc>
        <w:tc>
          <w:tcPr>
            <w:tcW w:w="1150" w:type="pct"/>
            <w:tcBorders>
              <w:top w:val="single" w:color="auto" w:sz="12" w:space="0"/>
              <w:left w:val="nil"/>
              <w:bottom w:val="single" w:color="auto" w:sz="12" w:space="0"/>
              <w:right w:val="nil"/>
            </w:tcBorders>
            <w:tcMar>
              <w:top w:w="0" w:type="dxa"/>
              <w:left w:w="108" w:type="dxa"/>
              <w:bottom w:w="0" w:type="dxa"/>
              <w:right w:w="108" w:type="dxa"/>
            </w:tcMar>
          </w:tcPr>
          <w:p w14:paraId="131CF5A4">
            <w:pPr>
              <w:keepNext/>
              <w:widowControl/>
              <w:spacing w:before="60" w:line="240" w:lineRule="atLeast"/>
              <w:jc w:val="left"/>
              <w:rPr>
                <w:rFonts w:ascii="Arial" w:hAnsi="Arial" w:eastAsia="宋体" w:cs="Arial"/>
                <w:b/>
                <w:bCs/>
                <w:kern w:val="0"/>
                <w:sz w:val="24"/>
                <w:szCs w:val="24"/>
              </w:rPr>
            </w:pPr>
            <w:r>
              <w:rPr>
                <w:rFonts w:ascii="Arial" w:hAnsi="Arial" w:eastAsia="宋体" w:cs="Arial"/>
                <w:b/>
                <w:bCs/>
                <w:kern w:val="0"/>
                <w:sz w:val="24"/>
                <w:szCs w:val="24"/>
                <w:lang w:val="en-AU"/>
              </w:rPr>
              <w:t>Registration</w:t>
            </w:r>
          </w:p>
        </w:tc>
        <w:tc>
          <w:tcPr>
            <w:tcW w:w="1050" w:type="pct"/>
            <w:tcBorders>
              <w:top w:val="single" w:color="auto" w:sz="12" w:space="0"/>
              <w:left w:val="nil"/>
              <w:bottom w:val="single" w:color="auto" w:sz="12" w:space="0"/>
              <w:right w:val="nil"/>
            </w:tcBorders>
            <w:tcMar>
              <w:top w:w="0" w:type="dxa"/>
              <w:left w:w="108" w:type="dxa"/>
              <w:bottom w:w="0" w:type="dxa"/>
              <w:right w:w="108" w:type="dxa"/>
            </w:tcMar>
          </w:tcPr>
          <w:p w14:paraId="65D5BE4E">
            <w:pPr>
              <w:keepNext/>
              <w:widowControl/>
              <w:spacing w:before="60" w:line="240" w:lineRule="atLeast"/>
              <w:jc w:val="left"/>
              <w:rPr>
                <w:rFonts w:ascii="Arial" w:hAnsi="Arial" w:eastAsia="宋体" w:cs="Arial"/>
                <w:b/>
                <w:bCs/>
                <w:kern w:val="0"/>
                <w:sz w:val="24"/>
                <w:szCs w:val="24"/>
              </w:rPr>
            </w:pPr>
            <w:r>
              <w:rPr>
                <w:rFonts w:ascii="Arial" w:hAnsi="Arial" w:eastAsia="宋体" w:cs="Arial"/>
                <w:b/>
                <w:bCs/>
                <w:kern w:val="0"/>
                <w:sz w:val="24"/>
                <w:szCs w:val="24"/>
                <w:lang w:val="en-AU"/>
              </w:rPr>
              <w:t>Commencement</w:t>
            </w:r>
          </w:p>
        </w:tc>
        <w:tc>
          <w:tcPr>
            <w:tcW w:w="1050" w:type="pct"/>
            <w:tcBorders>
              <w:top w:val="single" w:color="auto" w:sz="12" w:space="0"/>
              <w:left w:val="nil"/>
              <w:bottom w:val="single" w:color="auto" w:sz="12" w:space="0"/>
              <w:right w:val="nil"/>
            </w:tcBorders>
            <w:tcMar>
              <w:top w:w="0" w:type="dxa"/>
              <w:left w:w="108" w:type="dxa"/>
              <w:bottom w:w="0" w:type="dxa"/>
              <w:right w:w="108" w:type="dxa"/>
            </w:tcMar>
          </w:tcPr>
          <w:p w14:paraId="005783BB">
            <w:pPr>
              <w:keepNext/>
              <w:widowControl/>
              <w:spacing w:before="60" w:line="240" w:lineRule="atLeast"/>
              <w:jc w:val="left"/>
              <w:rPr>
                <w:rFonts w:ascii="Arial" w:hAnsi="Arial" w:eastAsia="宋体" w:cs="Arial"/>
                <w:b/>
                <w:bCs/>
                <w:kern w:val="0"/>
                <w:sz w:val="24"/>
                <w:szCs w:val="24"/>
              </w:rPr>
            </w:pPr>
            <w:r>
              <w:rPr>
                <w:rFonts w:ascii="Arial" w:hAnsi="Arial" w:eastAsia="宋体" w:cs="Arial"/>
                <w:b/>
                <w:bCs/>
                <w:kern w:val="0"/>
                <w:sz w:val="24"/>
                <w:szCs w:val="24"/>
                <w:lang w:val="en-AU"/>
              </w:rPr>
              <w:t>Application, saving and transitional provisions</w:t>
            </w:r>
          </w:p>
        </w:tc>
      </w:tr>
      <w:tr w14:paraId="73041AEC">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2BE5F24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Therapeutic Goods Legislation Amendment (Charges Exemptions and Other Measures) Regulation 2016</w:t>
            </w:r>
          </w:p>
        </w:tc>
        <w:tc>
          <w:tcPr>
            <w:tcW w:w="1150" w:type="pct"/>
            <w:tcBorders>
              <w:top w:val="nil"/>
              <w:left w:val="nil"/>
              <w:bottom w:val="single" w:color="auto" w:sz="8" w:space="0"/>
              <w:right w:val="nil"/>
            </w:tcBorders>
            <w:tcMar>
              <w:top w:w="0" w:type="dxa"/>
              <w:left w:w="108" w:type="dxa"/>
              <w:bottom w:w="0" w:type="dxa"/>
              <w:right w:w="108" w:type="dxa"/>
            </w:tcMar>
          </w:tcPr>
          <w:p w14:paraId="68B7F49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15 Feb 2016 (F2016L00109)</w:t>
            </w:r>
          </w:p>
        </w:tc>
        <w:tc>
          <w:tcPr>
            <w:tcW w:w="1050" w:type="pct"/>
            <w:tcBorders>
              <w:top w:val="nil"/>
              <w:left w:val="nil"/>
              <w:bottom w:val="single" w:color="auto" w:sz="8" w:space="0"/>
              <w:right w:val="nil"/>
            </w:tcBorders>
            <w:tcMar>
              <w:top w:w="0" w:type="dxa"/>
              <w:left w:w="108" w:type="dxa"/>
              <w:bottom w:w="0" w:type="dxa"/>
              <w:right w:w="108" w:type="dxa"/>
            </w:tcMar>
          </w:tcPr>
          <w:p w14:paraId="7A5B66F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 3: 16 Feb 2016 (s 2(1) item 3)</w:t>
            </w:r>
          </w:p>
        </w:tc>
        <w:tc>
          <w:tcPr>
            <w:tcW w:w="1050" w:type="pct"/>
            <w:tcBorders>
              <w:top w:val="nil"/>
              <w:left w:val="nil"/>
              <w:bottom w:val="single" w:color="auto" w:sz="8" w:space="0"/>
              <w:right w:val="nil"/>
            </w:tcBorders>
            <w:tcMar>
              <w:top w:w="0" w:type="dxa"/>
              <w:left w:w="108" w:type="dxa"/>
              <w:bottom w:w="0" w:type="dxa"/>
              <w:right w:w="108" w:type="dxa"/>
            </w:tcMar>
          </w:tcPr>
          <w:p w14:paraId="095D3BB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005A7F72">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1A24A41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Therapeutic Goods Legislation Amendment (Fees and Other Measures) Regulation 2016</w:t>
            </w:r>
          </w:p>
        </w:tc>
        <w:tc>
          <w:tcPr>
            <w:tcW w:w="1150" w:type="pct"/>
            <w:tcBorders>
              <w:top w:val="nil"/>
              <w:left w:val="nil"/>
              <w:bottom w:val="single" w:color="auto" w:sz="8" w:space="0"/>
              <w:right w:val="nil"/>
            </w:tcBorders>
            <w:tcMar>
              <w:top w:w="0" w:type="dxa"/>
              <w:left w:w="108" w:type="dxa"/>
              <w:bottom w:w="0" w:type="dxa"/>
              <w:right w:w="108" w:type="dxa"/>
            </w:tcMar>
          </w:tcPr>
          <w:p w14:paraId="3FAF65D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5 May 2016 (F2016L00667)</w:t>
            </w:r>
          </w:p>
        </w:tc>
        <w:tc>
          <w:tcPr>
            <w:tcW w:w="1050" w:type="pct"/>
            <w:tcBorders>
              <w:top w:val="nil"/>
              <w:left w:val="nil"/>
              <w:bottom w:val="single" w:color="auto" w:sz="8" w:space="0"/>
              <w:right w:val="nil"/>
            </w:tcBorders>
            <w:tcMar>
              <w:top w:w="0" w:type="dxa"/>
              <w:left w:w="108" w:type="dxa"/>
              <w:bottom w:w="0" w:type="dxa"/>
              <w:right w:w="108" w:type="dxa"/>
            </w:tcMar>
          </w:tcPr>
          <w:p w14:paraId="5B39A68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 1 (item 1): 1 July 2016 (s 2(1) item 1)</w:t>
            </w:r>
          </w:p>
        </w:tc>
        <w:tc>
          <w:tcPr>
            <w:tcW w:w="1050" w:type="pct"/>
            <w:tcBorders>
              <w:top w:val="nil"/>
              <w:left w:val="nil"/>
              <w:bottom w:val="single" w:color="auto" w:sz="8" w:space="0"/>
              <w:right w:val="nil"/>
            </w:tcBorders>
            <w:tcMar>
              <w:top w:w="0" w:type="dxa"/>
              <w:left w:w="108" w:type="dxa"/>
              <w:bottom w:w="0" w:type="dxa"/>
              <w:right w:w="108" w:type="dxa"/>
            </w:tcMar>
          </w:tcPr>
          <w:p w14:paraId="7F3BE21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378314A9">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3567337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Therapeutic Goods Legislation Amendment (Fees and Other Measures) Regulations 2017</w:t>
            </w:r>
          </w:p>
        </w:tc>
        <w:tc>
          <w:tcPr>
            <w:tcW w:w="1150" w:type="pct"/>
            <w:tcBorders>
              <w:top w:val="nil"/>
              <w:left w:val="nil"/>
              <w:bottom w:val="single" w:color="auto" w:sz="8" w:space="0"/>
              <w:right w:val="nil"/>
            </w:tcBorders>
            <w:tcMar>
              <w:top w:w="0" w:type="dxa"/>
              <w:left w:w="108" w:type="dxa"/>
              <w:bottom w:w="0" w:type="dxa"/>
              <w:right w:w="108" w:type="dxa"/>
            </w:tcMar>
          </w:tcPr>
          <w:p w14:paraId="003CCF8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19 May 2017 (F2017L00552)</w:t>
            </w:r>
          </w:p>
        </w:tc>
        <w:tc>
          <w:tcPr>
            <w:tcW w:w="1050" w:type="pct"/>
            <w:tcBorders>
              <w:top w:val="nil"/>
              <w:left w:val="nil"/>
              <w:bottom w:val="single" w:color="auto" w:sz="8" w:space="0"/>
              <w:right w:val="nil"/>
            </w:tcBorders>
            <w:tcMar>
              <w:top w:w="0" w:type="dxa"/>
              <w:left w:w="108" w:type="dxa"/>
              <w:bottom w:w="0" w:type="dxa"/>
              <w:right w:w="108" w:type="dxa"/>
            </w:tcMar>
          </w:tcPr>
          <w:p w14:paraId="7BE42D1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 1 (items 1, 2): 1 July 2017 (s 2(1) item 1)</w:t>
            </w:r>
          </w:p>
        </w:tc>
        <w:tc>
          <w:tcPr>
            <w:tcW w:w="1050" w:type="pct"/>
            <w:tcBorders>
              <w:top w:val="nil"/>
              <w:left w:val="nil"/>
              <w:bottom w:val="single" w:color="auto" w:sz="8" w:space="0"/>
              <w:right w:val="nil"/>
            </w:tcBorders>
            <w:tcMar>
              <w:top w:w="0" w:type="dxa"/>
              <w:left w:w="108" w:type="dxa"/>
              <w:bottom w:w="0" w:type="dxa"/>
              <w:right w:w="108" w:type="dxa"/>
            </w:tcMar>
          </w:tcPr>
          <w:p w14:paraId="45EE91A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4E5FFEC5">
        <w:tblPrEx>
          <w:tblCellMar>
            <w:top w:w="0" w:type="dxa"/>
            <w:left w:w="0" w:type="dxa"/>
            <w:bottom w:w="0" w:type="dxa"/>
            <w:right w:w="0" w:type="dxa"/>
          </w:tblCellMar>
        </w:tblPrEx>
        <w:trPr>
          <w:cantSplit/>
        </w:trPr>
        <w:tc>
          <w:tcPr>
            <w:tcW w:w="1650" w:type="pct"/>
            <w:tcBorders>
              <w:top w:val="nil"/>
              <w:left w:val="nil"/>
              <w:bottom w:val="single" w:color="auto" w:sz="8" w:space="0"/>
              <w:right w:val="nil"/>
            </w:tcBorders>
            <w:tcMar>
              <w:top w:w="0" w:type="dxa"/>
              <w:left w:w="108" w:type="dxa"/>
              <w:bottom w:w="0" w:type="dxa"/>
              <w:right w:w="108" w:type="dxa"/>
            </w:tcMar>
          </w:tcPr>
          <w:p w14:paraId="358CB06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Therapeutic Goods Legislation Amendment (2017 Measures No. 1) Regulations 2017</w:t>
            </w:r>
          </w:p>
        </w:tc>
        <w:tc>
          <w:tcPr>
            <w:tcW w:w="1150" w:type="pct"/>
            <w:tcBorders>
              <w:top w:val="nil"/>
              <w:left w:val="nil"/>
              <w:bottom w:val="single" w:color="auto" w:sz="8" w:space="0"/>
              <w:right w:val="nil"/>
            </w:tcBorders>
            <w:tcMar>
              <w:top w:w="0" w:type="dxa"/>
              <w:left w:w="108" w:type="dxa"/>
              <w:bottom w:w="0" w:type="dxa"/>
              <w:right w:w="108" w:type="dxa"/>
            </w:tcMar>
          </w:tcPr>
          <w:p w14:paraId="149F1FC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30 June 2017 (F2017L00853)</w:t>
            </w:r>
          </w:p>
        </w:tc>
        <w:tc>
          <w:tcPr>
            <w:tcW w:w="1050" w:type="pct"/>
            <w:tcBorders>
              <w:top w:val="nil"/>
              <w:left w:val="nil"/>
              <w:bottom w:val="single" w:color="auto" w:sz="8" w:space="0"/>
              <w:right w:val="nil"/>
            </w:tcBorders>
            <w:tcMar>
              <w:top w:w="0" w:type="dxa"/>
              <w:left w:w="108" w:type="dxa"/>
              <w:bottom w:w="0" w:type="dxa"/>
              <w:right w:w="108" w:type="dxa"/>
            </w:tcMar>
          </w:tcPr>
          <w:p w14:paraId="3EAEBCB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 2 (items 1–6), Sch 6 (item 1) and Sch 8 (items 1–6): 1 July 2017 (s 2(1) item 4)</w:t>
            </w:r>
          </w:p>
        </w:tc>
        <w:tc>
          <w:tcPr>
            <w:tcW w:w="1050" w:type="pct"/>
            <w:tcBorders>
              <w:top w:val="nil"/>
              <w:left w:val="nil"/>
              <w:bottom w:val="single" w:color="auto" w:sz="8" w:space="0"/>
              <w:right w:val="nil"/>
            </w:tcBorders>
            <w:tcMar>
              <w:top w:w="0" w:type="dxa"/>
              <w:left w:w="108" w:type="dxa"/>
              <w:bottom w:w="0" w:type="dxa"/>
              <w:right w:w="108" w:type="dxa"/>
            </w:tcMar>
          </w:tcPr>
          <w:p w14:paraId="08AF7C4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r w14:paraId="5939B18F">
        <w:tblPrEx>
          <w:tblCellMar>
            <w:top w:w="0" w:type="dxa"/>
            <w:left w:w="0" w:type="dxa"/>
            <w:bottom w:w="0" w:type="dxa"/>
            <w:right w:w="0" w:type="dxa"/>
          </w:tblCellMar>
        </w:tblPrEx>
        <w:trPr>
          <w:cantSplit/>
        </w:trPr>
        <w:tc>
          <w:tcPr>
            <w:tcW w:w="1650" w:type="pct"/>
            <w:tcBorders>
              <w:top w:val="nil"/>
              <w:left w:val="nil"/>
              <w:bottom w:val="single" w:color="auto" w:sz="12" w:space="0"/>
              <w:right w:val="nil"/>
            </w:tcBorders>
            <w:tcMar>
              <w:top w:w="0" w:type="dxa"/>
              <w:left w:w="108" w:type="dxa"/>
              <w:bottom w:w="0" w:type="dxa"/>
              <w:right w:w="108" w:type="dxa"/>
            </w:tcMar>
          </w:tcPr>
          <w:p w14:paraId="37F3DA1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Therapeutic Goods Legislation Amendment (2017 Measures No. 2) Regulations 2017</w:t>
            </w:r>
          </w:p>
        </w:tc>
        <w:tc>
          <w:tcPr>
            <w:tcW w:w="1150" w:type="pct"/>
            <w:tcBorders>
              <w:top w:val="nil"/>
              <w:left w:val="nil"/>
              <w:bottom w:val="single" w:color="auto" w:sz="12" w:space="0"/>
              <w:right w:val="nil"/>
            </w:tcBorders>
            <w:tcMar>
              <w:top w:w="0" w:type="dxa"/>
              <w:left w:w="108" w:type="dxa"/>
              <w:bottom w:w="0" w:type="dxa"/>
              <w:right w:w="108" w:type="dxa"/>
            </w:tcMar>
          </w:tcPr>
          <w:p w14:paraId="3CC8F9D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1 Dec 2017 (F2017L01561)</w:t>
            </w:r>
          </w:p>
        </w:tc>
        <w:tc>
          <w:tcPr>
            <w:tcW w:w="1050" w:type="pct"/>
            <w:tcBorders>
              <w:top w:val="nil"/>
              <w:left w:val="nil"/>
              <w:bottom w:val="single" w:color="auto" w:sz="12" w:space="0"/>
              <w:right w:val="nil"/>
            </w:tcBorders>
            <w:tcMar>
              <w:top w:w="0" w:type="dxa"/>
              <w:left w:w="108" w:type="dxa"/>
              <w:bottom w:w="0" w:type="dxa"/>
              <w:right w:w="108" w:type="dxa"/>
            </w:tcMar>
          </w:tcPr>
          <w:p w14:paraId="113509B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 1: 1 Jan 2018 (s 2(1) item 2)</w:t>
            </w:r>
            <w:r>
              <w:rPr>
                <w:rFonts w:ascii="Times New Roman" w:hAnsi="Times New Roman" w:eastAsia="宋体" w:cs="Times New Roman"/>
                <w:kern w:val="0"/>
                <w:sz w:val="24"/>
                <w:szCs w:val="24"/>
                <w:lang w:val="en-AU"/>
              </w:rPr>
              <w:br w:type="textWrapping"/>
            </w:r>
            <w:r>
              <w:rPr>
                <w:rFonts w:ascii="Times New Roman" w:hAnsi="Times New Roman" w:eastAsia="宋体" w:cs="Times New Roman"/>
                <w:kern w:val="0"/>
                <w:sz w:val="24"/>
                <w:szCs w:val="24"/>
                <w:lang w:val="en-AU"/>
              </w:rPr>
              <w:t>Sch 4 (items 5, 7–10): 2 Dec 2017 (s 2(1) item 6)</w:t>
            </w:r>
          </w:p>
        </w:tc>
        <w:tc>
          <w:tcPr>
            <w:tcW w:w="1050" w:type="pct"/>
            <w:tcBorders>
              <w:top w:val="nil"/>
              <w:left w:val="nil"/>
              <w:bottom w:val="single" w:color="auto" w:sz="12" w:space="0"/>
              <w:right w:val="nil"/>
            </w:tcBorders>
            <w:tcMar>
              <w:top w:w="0" w:type="dxa"/>
              <w:left w:w="108" w:type="dxa"/>
              <w:bottom w:w="0" w:type="dxa"/>
              <w:right w:w="108" w:type="dxa"/>
            </w:tcMar>
          </w:tcPr>
          <w:p w14:paraId="0DC8B7E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w:t>
            </w:r>
          </w:p>
        </w:tc>
      </w:tr>
    </w:tbl>
    <w:p w14:paraId="3C374A23">
      <w:pPr>
        <w:widowControl/>
        <w:shd w:val="clear" w:color="auto" w:fill="FFFFFF"/>
        <w:spacing w:before="60" w:line="24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p w14:paraId="4F62116A">
      <w:pPr>
        <w:pageBreakBefore/>
        <w:widowControl/>
        <w:shd w:val="clear" w:color="auto" w:fill="FFFFFF"/>
        <w:spacing w:before="120" w:after="120" w:line="260" w:lineRule="atLeast"/>
        <w:jc w:val="left"/>
        <w:rPr>
          <w:rFonts w:ascii="Times New Roman" w:hAnsi="Times New Roman" w:eastAsia="宋体" w:cs="Times New Roman"/>
          <w:b/>
          <w:bCs/>
          <w:color w:val="000000"/>
          <w:kern w:val="0"/>
          <w:sz w:val="24"/>
          <w:szCs w:val="24"/>
        </w:rPr>
      </w:pPr>
      <w:bookmarkStart w:id="343" w:name="_Toc503347540"/>
      <w:r>
        <w:rPr>
          <w:rFonts w:ascii="Times New Roman" w:hAnsi="Times New Roman" w:eastAsia="宋体" w:cs="Times New Roman"/>
          <w:b/>
          <w:bCs/>
          <w:color w:val="000000"/>
          <w:kern w:val="0"/>
          <w:sz w:val="24"/>
          <w:szCs w:val="24"/>
          <w:lang w:val="en-AU"/>
        </w:rPr>
        <w:t>Endnote 4—Amendment history</w:t>
      </w:r>
      <w:bookmarkEnd w:id="343"/>
    </w:p>
    <w:p w14:paraId="5042AB64">
      <w:pPr>
        <w:widowControl/>
        <w:shd w:val="clear" w:color="auto" w:fill="FFFFFF"/>
        <w:spacing w:before="60" w:line="240" w:lineRule="atLeast"/>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val="en-AU"/>
        </w:rPr>
        <w:t> </w:t>
      </w:r>
    </w:p>
    <w:tbl>
      <w:tblPr>
        <w:tblStyle w:val="9"/>
        <w:tblW w:w="5000" w:type="pct"/>
        <w:tblInd w:w="0" w:type="dxa"/>
        <w:tblLayout w:type="autofit"/>
        <w:tblCellMar>
          <w:top w:w="0" w:type="dxa"/>
          <w:left w:w="0" w:type="dxa"/>
          <w:bottom w:w="0" w:type="dxa"/>
          <w:right w:w="0" w:type="dxa"/>
        </w:tblCellMar>
      </w:tblPr>
      <w:tblGrid>
        <w:gridCol w:w="3250"/>
        <w:gridCol w:w="5272"/>
      </w:tblGrid>
      <w:tr w14:paraId="523C774C">
        <w:tblPrEx>
          <w:tblCellMar>
            <w:top w:w="0" w:type="dxa"/>
            <w:left w:w="0" w:type="dxa"/>
            <w:bottom w:w="0" w:type="dxa"/>
            <w:right w:w="0" w:type="dxa"/>
          </w:tblCellMar>
        </w:tblPrEx>
        <w:trPr>
          <w:cantSplit/>
          <w:tblHeader/>
        </w:trPr>
        <w:tc>
          <w:tcPr>
            <w:tcW w:w="1250" w:type="pct"/>
            <w:tcBorders>
              <w:top w:val="single" w:color="auto" w:sz="12" w:space="0"/>
              <w:left w:val="nil"/>
              <w:bottom w:val="single" w:color="auto" w:sz="12" w:space="0"/>
              <w:right w:val="nil"/>
            </w:tcBorders>
            <w:tcMar>
              <w:top w:w="0" w:type="dxa"/>
              <w:left w:w="108" w:type="dxa"/>
              <w:bottom w:w="0" w:type="dxa"/>
              <w:right w:w="108" w:type="dxa"/>
            </w:tcMar>
          </w:tcPr>
          <w:p w14:paraId="19A77E01">
            <w:pPr>
              <w:keepNext/>
              <w:widowControl/>
              <w:spacing w:before="60" w:line="240" w:lineRule="atLeast"/>
              <w:jc w:val="left"/>
              <w:rPr>
                <w:rFonts w:ascii="Arial" w:hAnsi="Arial" w:eastAsia="宋体" w:cs="Arial"/>
                <w:b/>
                <w:bCs/>
                <w:kern w:val="0"/>
                <w:sz w:val="24"/>
                <w:szCs w:val="24"/>
              </w:rPr>
            </w:pPr>
            <w:r>
              <w:rPr>
                <w:rFonts w:ascii="Arial" w:hAnsi="Arial" w:eastAsia="宋体" w:cs="Arial"/>
                <w:b/>
                <w:bCs/>
                <w:kern w:val="0"/>
                <w:sz w:val="24"/>
                <w:szCs w:val="24"/>
                <w:lang w:val="en-AU"/>
              </w:rPr>
              <w:t>Provision affected</w:t>
            </w:r>
          </w:p>
        </w:tc>
        <w:tc>
          <w:tcPr>
            <w:tcW w:w="3700" w:type="pct"/>
            <w:tcBorders>
              <w:top w:val="single" w:color="auto" w:sz="12" w:space="0"/>
              <w:left w:val="nil"/>
              <w:bottom w:val="single" w:color="auto" w:sz="12" w:space="0"/>
              <w:right w:val="nil"/>
            </w:tcBorders>
            <w:tcMar>
              <w:top w:w="0" w:type="dxa"/>
              <w:left w:w="108" w:type="dxa"/>
              <w:bottom w:w="0" w:type="dxa"/>
              <w:right w:w="108" w:type="dxa"/>
            </w:tcMar>
          </w:tcPr>
          <w:p w14:paraId="5990B8BF">
            <w:pPr>
              <w:keepNext/>
              <w:widowControl/>
              <w:spacing w:before="60" w:line="240" w:lineRule="atLeast"/>
              <w:jc w:val="left"/>
              <w:rPr>
                <w:rFonts w:ascii="Arial" w:hAnsi="Arial" w:eastAsia="宋体" w:cs="Arial"/>
                <w:b/>
                <w:bCs/>
                <w:kern w:val="0"/>
                <w:sz w:val="24"/>
                <w:szCs w:val="24"/>
              </w:rPr>
            </w:pPr>
            <w:r>
              <w:rPr>
                <w:rFonts w:ascii="Arial" w:hAnsi="Arial" w:eastAsia="宋体" w:cs="Arial"/>
                <w:b/>
                <w:bCs/>
                <w:kern w:val="0"/>
                <w:sz w:val="24"/>
                <w:szCs w:val="24"/>
                <w:lang w:val="en-AU"/>
              </w:rPr>
              <w:t>How affected</w:t>
            </w:r>
          </w:p>
        </w:tc>
      </w:tr>
      <w:tr w14:paraId="1039E644">
        <w:tblPrEx>
          <w:tblCellMar>
            <w:top w:w="0" w:type="dxa"/>
            <w:left w:w="0" w:type="dxa"/>
            <w:bottom w:w="0" w:type="dxa"/>
            <w:right w:w="0" w:type="dxa"/>
          </w:tblCellMar>
        </w:tblPrEx>
        <w:trPr>
          <w:cantSplit/>
        </w:trPr>
        <w:tc>
          <w:tcPr>
            <w:tcW w:w="1250" w:type="pct"/>
            <w:tcBorders>
              <w:top w:val="nil"/>
              <w:left w:val="nil"/>
              <w:bottom w:val="nil"/>
              <w:right w:val="nil"/>
            </w:tcBorders>
            <w:tcMar>
              <w:top w:w="0" w:type="dxa"/>
              <w:left w:w="108" w:type="dxa"/>
              <w:bottom w:w="0" w:type="dxa"/>
              <w:right w:w="108" w:type="dxa"/>
            </w:tcMar>
          </w:tcPr>
          <w:p w14:paraId="757669A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1</w:t>
            </w:r>
          </w:p>
        </w:tc>
        <w:tc>
          <w:tcPr>
            <w:tcW w:w="3700" w:type="pct"/>
            <w:tcBorders>
              <w:top w:val="nil"/>
              <w:left w:val="nil"/>
              <w:bottom w:val="nil"/>
              <w:right w:val="nil"/>
            </w:tcBorders>
            <w:tcMar>
              <w:top w:w="0" w:type="dxa"/>
              <w:left w:w="108" w:type="dxa"/>
              <w:bottom w:w="0" w:type="dxa"/>
              <w:right w:w="108" w:type="dxa"/>
            </w:tcMar>
          </w:tcPr>
          <w:p w14:paraId="25FB0BD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0590997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E73B31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1.2..........................................</w:t>
            </w:r>
          </w:p>
        </w:tc>
        <w:tc>
          <w:tcPr>
            <w:tcW w:w="3700" w:type="pct"/>
            <w:tcMar>
              <w:top w:w="0" w:type="dxa"/>
              <w:left w:w="108" w:type="dxa"/>
              <w:bottom w:w="0" w:type="dxa"/>
              <w:right w:w="108" w:type="dxa"/>
            </w:tcMar>
          </w:tcPr>
          <w:p w14:paraId="722AE23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rep LA s 48D</w:t>
            </w:r>
          </w:p>
        </w:tc>
      </w:tr>
      <w:tr w14:paraId="691E4520">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8A4D5F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1.4..........................................</w:t>
            </w:r>
          </w:p>
        </w:tc>
        <w:tc>
          <w:tcPr>
            <w:tcW w:w="3700" w:type="pct"/>
            <w:tcMar>
              <w:top w:w="0" w:type="dxa"/>
              <w:left w:w="108" w:type="dxa"/>
              <w:bottom w:w="0" w:type="dxa"/>
              <w:right w:w="108" w:type="dxa"/>
            </w:tcMar>
          </w:tcPr>
          <w:p w14:paraId="616CF63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F2016L00109</w:t>
            </w:r>
          </w:p>
        </w:tc>
      </w:tr>
      <w:tr w14:paraId="23CDBEB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34F2B1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1.6.........................................</w:t>
            </w:r>
          </w:p>
        </w:tc>
        <w:tc>
          <w:tcPr>
            <w:tcW w:w="3700" w:type="pct"/>
            <w:tcMar>
              <w:top w:w="0" w:type="dxa"/>
              <w:left w:w="108" w:type="dxa"/>
              <w:bottom w:w="0" w:type="dxa"/>
              <w:right w:w="108" w:type="dxa"/>
            </w:tcMar>
          </w:tcPr>
          <w:p w14:paraId="4165C0E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rs. 2010 No. 25</w:t>
            </w:r>
          </w:p>
        </w:tc>
      </w:tr>
      <w:tr w14:paraId="020849E3">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BB863E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1.7.........................................</w:t>
            </w:r>
          </w:p>
        </w:tc>
        <w:tc>
          <w:tcPr>
            <w:tcW w:w="3700" w:type="pct"/>
            <w:tcMar>
              <w:top w:w="0" w:type="dxa"/>
              <w:left w:w="108" w:type="dxa"/>
              <w:bottom w:w="0" w:type="dxa"/>
              <w:right w:w="108" w:type="dxa"/>
            </w:tcMar>
          </w:tcPr>
          <w:p w14:paraId="09A2D1A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2010 No. 25</w:t>
            </w:r>
          </w:p>
        </w:tc>
      </w:tr>
      <w:tr w14:paraId="3871104D">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0821B8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3</w:t>
            </w:r>
          </w:p>
        </w:tc>
        <w:tc>
          <w:tcPr>
            <w:tcW w:w="3700" w:type="pct"/>
            <w:tcMar>
              <w:top w:w="0" w:type="dxa"/>
              <w:left w:w="108" w:type="dxa"/>
              <w:bottom w:w="0" w:type="dxa"/>
              <w:right w:w="108" w:type="dxa"/>
            </w:tcMar>
          </w:tcPr>
          <w:p w14:paraId="5A59E0A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42655153">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211057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Division 3.1</w:t>
            </w:r>
          </w:p>
        </w:tc>
        <w:tc>
          <w:tcPr>
            <w:tcW w:w="3700" w:type="pct"/>
            <w:tcMar>
              <w:top w:w="0" w:type="dxa"/>
              <w:left w:w="108" w:type="dxa"/>
              <w:bottom w:w="0" w:type="dxa"/>
              <w:right w:w="108" w:type="dxa"/>
            </w:tcMar>
          </w:tcPr>
          <w:p w14:paraId="448B0C7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666728D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75426F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3.1.........................................</w:t>
            </w:r>
          </w:p>
        </w:tc>
        <w:tc>
          <w:tcPr>
            <w:tcW w:w="3700" w:type="pct"/>
            <w:tcMar>
              <w:top w:w="0" w:type="dxa"/>
              <w:left w:w="108" w:type="dxa"/>
              <w:bottom w:w="0" w:type="dxa"/>
              <w:right w:w="108" w:type="dxa"/>
            </w:tcMar>
          </w:tcPr>
          <w:p w14:paraId="147313E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rs. 2010 No. 25</w:t>
            </w:r>
          </w:p>
        </w:tc>
      </w:tr>
      <w:tr w14:paraId="328046E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A7D120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3.2.........................................</w:t>
            </w:r>
          </w:p>
        </w:tc>
        <w:tc>
          <w:tcPr>
            <w:tcW w:w="3700" w:type="pct"/>
            <w:tcMar>
              <w:top w:w="0" w:type="dxa"/>
              <w:left w:w="108" w:type="dxa"/>
              <w:bottom w:w="0" w:type="dxa"/>
              <w:right w:w="108" w:type="dxa"/>
            </w:tcMar>
          </w:tcPr>
          <w:p w14:paraId="634B821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rs. 2010 No. 25</w:t>
            </w:r>
          </w:p>
        </w:tc>
      </w:tr>
      <w:tr w14:paraId="3817F22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BAD1D5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3.3.........................................</w:t>
            </w:r>
          </w:p>
        </w:tc>
        <w:tc>
          <w:tcPr>
            <w:tcW w:w="3700" w:type="pct"/>
            <w:tcMar>
              <w:top w:w="0" w:type="dxa"/>
              <w:left w:w="108" w:type="dxa"/>
              <w:bottom w:w="0" w:type="dxa"/>
              <w:right w:w="108" w:type="dxa"/>
            </w:tcMar>
          </w:tcPr>
          <w:p w14:paraId="385305C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2010 No. 25</w:t>
            </w:r>
          </w:p>
        </w:tc>
      </w:tr>
      <w:tr w14:paraId="215A2B87">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58C4F8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Division 3.2</w:t>
            </w:r>
          </w:p>
        </w:tc>
        <w:tc>
          <w:tcPr>
            <w:tcW w:w="3700" w:type="pct"/>
            <w:tcMar>
              <w:top w:w="0" w:type="dxa"/>
              <w:left w:w="108" w:type="dxa"/>
              <w:bottom w:w="0" w:type="dxa"/>
              <w:right w:w="108" w:type="dxa"/>
            </w:tcMar>
          </w:tcPr>
          <w:p w14:paraId="1DCCB08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6D0B1BA8">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2A193D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3.4.........................................</w:t>
            </w:r>
          </w:p>
        </w:tc>
        <w:tc>
          <w:tcPr>
            <w:tcW w:w="3700" w:type="pct"/>
            <w:tcMar>
              <w:top w:w="0" w:type="dxa"/>
              <w:left w:w="108" w:type="dxa"/>
              <w:bottom w:w="0" w:type="dxa"/>
              <w:right w:w="108" w:type="dxa"/>
            </w:tcMar>
          </w:tcPr>
          <w:p w14:paraId="32E20DE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2010 No. 25</w:t>
            </w:r>
          </w:p>
        </w:tc>
      </w:tr>
      <w:tr w14:paraId="6313AB9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0ABCE1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3.5..........................................</w:t>
            </w:r>
          </w:p>
        </w:tc>
        <w:tc>
          <w:tcPr>
            <w:tcW w:w="3700" w:type="pct"/>
            <w:tcMar>
              <w:top w:w="0" w:type="dxa"/>
              <w:left w:w="108" w:type="dxa"/>
              <w:bottom w:w="0" w:type="dxa"/>
              <w:right w:w="108" w:type="dxa"/>
            </w:tcMar>
          </w:tcPr>
          <w:p w14:paraId="1EFA217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159, 2014</w:t>
            </w:r>
          </w:p>
        </w:tc>
      </w:tr>
      <w:tr w14:paraId="1822FFC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5B5E6F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3.6A......................................</w:t>
            </w:r>
          </w:p>
        </w:tc>
        <w:tc>
          <w:tcPr>
            <w:tcW w:w="3700" w:type="pct"/>
            <w:tcMar>
              <w:top w:w="0" w:type="dxa"/>
              <w:left w:w="108" w:type="dxa"/>
              <w:bottom w:w="0" w:type="dxa"/>
              <w:right w:w="108" w:type="dxa"/>
            </w:tcMar>
          </w:tcPr>
          <w:p w14:paraId="347DD84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2010 No. 25</w:t>
            </w:r>
          </w:p>
        </w:tc>
      </w:tr>
      <w:tr w14:paraId="27D1E46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565604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1F29776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188, 2015</w:t>
            </w:r>
          </w:p>
        </w:tc>
      </w:tr>
      <w:tr w14:paraId="090A4A9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6730C2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3.6B........................................</w:t>
            </w:r>
          </w:p>
        </w:tc>
        <w:tc>
          <w:tcPr>
            <w:tcW w:w="3700" w:type="pct"/>
            <w:tcMar>
              <w:top w:w="0" w:type="dxa"/>
              <w:left w:w="108" w:type="dxa"/>
              <w:bottom w:w="0" w:type="dxa"/>
              <w:right w:w="108" w:type="dxa"/>
            </w:tcMar>
          </w:tcPr>
          <w:p w14:paraId="748371E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188, 2015</w:t>
            </w:r>
          </w:p>
        </w:tc>
      </w:tr>
      <w:tr w14:paraId="6CAF1348">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F64C59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3.7A......................................</w:t>
            </w:r>
          </w:p>
        </w:tc>
        <w:tc>
          <w:tcPr>
            <w:tcW w:w="3700" w:type="pct"/>
            <w:tcMar>
              <w:top w:w="0" w:type="dxa"/>
              <w:left w:w="108" w:type="dxa"/>
              <w:bottom w:w="0" w:type="dxa"/>
              <w:right w:w="108" w:type="dxa"/>
            </w:tcMar>
          </w:tcPr>
          <w:p w14:paraId="51DDF39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2010 No. 25</w:t>
            </w:r>
          </w:p>
        </w:tc>
      </w:tr>
      <w:tr w14:paraId="06C1CF8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AEACAF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3.7B.......................................</w:t>
            </w:r>
          </w:p>
        </w:tc>
        <w:tc>
          <w:tcPr>
            <w:tcW w:w="3700" w:type="pct"/>
            <w:tcMar>
              <w:top w:w="0" w:type="dxa"/>
              <w:left w:w="108" w:type="dxa"/>
              <w:bottom w:w="0" w:type="dxa"/>
              <w:right w:w="108" w:type="dxa"/>
            </w:tcMar>
          </w:tcPr>
          <w:p w14:paraId="57002B7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2010 No. 25</w:t>
            </w:r>
          </w:p>
        </w:tc>
      </w:tr>
      <w:tr w14:paraId="73744760">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0B2805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3.8A......................................</w:t>
            </w:r>
          </w:p>
        </w:tc>
        <w:tc>
          <w:tcPr>
            <w:tcW w:w="3700" w:type="pct"/>
            <w:tcMar>
              <w:top w:w="0" w:type="dxa"/>
              <w:left w:w="108" w:type="dxa"/>
              <w:bottom w:w="0" w:type="dxa"/>
              <w:right w:w="108" w:type="dxa"/>
            </w:tcMar>
          </w:tcPr>
          <w:p w14:paraId="42A2598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2010 No. 25</w:t>
            </w:r>
          </w:p>
        </w:tc>
      </w:tr>
      <w:tr w14:paraId="5C07372F">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817C7A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3.8B.......................................</w:t>
            </w:r>
          </w:p>
        </w:tc>
        <w:tc>
          <w:tcPr>
            <w:tcW w:w="3700" w:type="pct"/>
            <w:tcMar>
              <w:top w:w="0" w:type="dxa"/>
              <w:left w:w="108" w:type="dxa"/>
              <w:bottom w:w="0" w:type="dxa"/>
              <w:right w:w="108" w:type="dxa"/>
            </w:tcMar>
          </w:tcPr>
          <w:p w14:paraId="6F84B8B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2010 No. 25</w:t>
            </w:r>
          </w:p>
        </w:tc>
      </w:tr>
      <w:tr w14:paraId="015A0A7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EA50B1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3.9A......................................</w:t>
            </w:r>
          </w:p>
        </w:tc>
        <w:tc>
          <w:tcPr>
            <w:tcW w:w="3700" w:type="pct"/>
            <w:tcMar>
              <w:top w:w="0" w:type="dxa"/>
              <w:left w:w="108" w:type="dxa"/>
              <w:bottom w:w="0" w:type="dxa"/>
              <w:right w:w="108" w:type="dxa"/>
            </w:tcMar>
          </w:tcPr>
          <w:p w14:paraId="07E8351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2010 No. 25</w:t>
            </w:r>
          </w:p>
        </w:tc>
      </w:tr>
      <w:tr w14:paraId="7E784BF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20B4E9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3.9B.......................................</w:t>
            </w:r>
          </w:p>
        </w:tc>
        <w:tc>
          <w:tcPr>
            <w:tcW w:w="3700" w:type="pct"/>
            <w:tcMar>
              <w:top w:w="0" w:type="dxa"/>
              <w:left w:w="108" w:type="dxa"/>
              <w:bottom w:w="0" w:type="dxa"/>
              <w:right w:w="108" w:type="dxa"/>
            </w:tcMar>
          </w:tcPr>
          <w:p w14:paraId="0A896C7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2010 No. 25</w:t>
            </w:r>
          </w:p>
        </w:tc>
      </w:tr>
      <w:tr w14:paraId="2F04537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83AE99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3.10.......................................</w:t>
            </w:r>
          </w:p>
        </w:tc>
        <w:tc>
          <w:tcPr>
            <w:tcW w:w="3700" w:type="pct"/>
            <w:tcMar>
              <w:top w:w="0" w:type="dxa"/>
              <w:left w:w="108" w:type="dxa"/>
              <w:bottom w:w="0" w:type="dxa"/>
              <w:right w:w="108" w:type="dxa"/>
            </w:tcMar>
          </w:tcPr>
          <w:p w14:paraId="549C602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2010 No. 25; 2011 No. 32</w:t>
            </w:r>
          </w:p>
        </w:tc>
      </w:tr>
      <w:tr w14:paraId="70A8C1F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65146B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4</w:t>
            </w:r>
          </w:p>
        </w:tc>
        <w:tc>
          <w:tcPr>
            <w:tcW w:w="3700" w:type="pct"/>
            <w:tcMar>
              <w:top w:w="0" w:type="dxa"/>
              <w:left w:w="108" w:type="dxa"/>
              <w:bottom w:w="0" w:type="dxa"/>
              <w:right w:w="108" w:type="dxa"/>
            </w:tcMar>
          </w:tcPr>
          <w:p w14:paraId="372A990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77DFFB4A">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5208DA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Division 4.1</w:t>
            </w:r>
          </w:p>
        </w:tc>
        <w:tc>
          <w:tcPr>
            <w:tcW w:w="3700" w:type="pct"/>
            <w:tcMar>
              <w:top w:w="0" w:type="dxa"/>
              <w:left w:w="108" w:type="dxa"/>
              <w:bottom w:w="0" w:type="dxa"/>
              <w:right w:w="108" w:type="dxa"/>
            </w:tcMar>
          </w:tcPr>
          <w:p w14:paraId="7F2A5DB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75CC03C8">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6ACE69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4.1.........................................</w:t>
            </w:r>
          </w:p>
        </w:tc>
        <w:tc>
          <w:tcPr>
            <w:tcW w:w="3700" w:type="pct"/>
            <w:tcMar>
              <w:top w:w="0" w:type="dxa"/>
              <w:left w:w="108" w:type="dxa"/>
              <w:bottom w:w="0" w:type="dxa"/>
              <w:right w:w="108" w:type="dxa"/>
            </w:tcMar>
          </w:tcPr>
          <w:p w14:paraId="2A8B972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25, 2010; No 159, 2014; No 188, 2015</w:t>
            </w:r>
          </w:p>
        </w:tc>
      </w:tr>
      <w:tr w14:paraId="5DD620B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8D0C37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Division 4.1A</w:t>
            </w:r>
          </w:p>
        </w:tc>
        <w:tc>
          <w:tcPr>
            <w:tcW w:w="3700" w:type="pct"/>
            <w:tcMar>
              <w:top w:w="0" w:type="dxa"/>
              <w:left w:w="108" w:type="dxa"/>
              <w:bottom w:w="0" w:type="dxa"/>
              <w:right w:w="108" w:type="dxa"/>
            </w:tcMar>
          </w:tcPr>
          <w:p w14:paraId="5308ED2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3FDB68D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9AD8CD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Division 4.1A...........................</w:t>
            </w:r>
          </w:p>
        </w:tc>
        <w:tc>
          <w:tcPr>
            <w:tcW w:w="3700" w:type="pct"/>
            <w:tcMar>
              <w:top w:w="0" w:type="dxa"/>
              <w:left w:w="108" w:type="dxa"/>
              <w:bottom w:w="0" w:type="dxa"/>
              <w:right w:w="108" w:type="dxa"/>
            </w:tcMar>
          </w:tcPr>
          <w:p w14:paraId="03B77DD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3479F48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34C43C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4.3A.......................................</w:t>
            </w:r>
          </w:p>
        </w:tc>
        <w:tc>
          <w:tcPr>
            <w:tcW w:w="3700" w:type="pct"/>
            <w:tcMar>
              <w:top w:w="0" w:type="dxa"/>
              <w:left w:w="108" w:type="dxa"/>
              <w:bottom w:w="0" w:type="dxa"/>
              <w:right w:w="108" w:type="dxa"/>
            </w:tcMar>
          </w:tcPr>
          <w:p w14:paraId="7BBADAA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08BB42D2">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F87A7E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4.3B........................................</w:t>
            </w:r>
          </w:p>
        </w:tc>
        <w:tc>
          <w:tcPr>
            <w:tcW w:w="3700" w:type="pct"/>
            <w:tcMar>
              <w:top w:w="0" w:type="dxa"/>
              <w:left w:w="108" w:type="dxa"/>
              <w:bottom w:w="0" w:type="dxa"/>
              <w:right w:w="108" w:type="dxa"/>
            </w:tcMar>
          </w:tcPr>
          <w:p w14:paraId="44AE1FA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323A82F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202F72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4.3C........................................</w:t>
            </w:r>
          </w:p>
        </w:tc>
        <w:tc>
          <w:tcPr>
            <w:tcW w:w="3700" w:type="pct"/>
            <w:tcMar>
              <w:top w:w="0" w:type="dxa"/>
              <w:left w:w="108" w:type="dxa"/>
              <w:bottom w:w="0" w:type="dxa"/>
              <w:right w:w="108" w:type="dxa"/>
            </w:tcMar>
          </w:tcPr>
          <w:p w14:paraId="4E97241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4B44013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93C3C2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4.3D.......................................</w:t>
            </w:r>
          </w:p>
        </w:tc>
        <w:tc>
          <w:tcPr>
            <w:tcW w:w="3700" w:type="pct"/>
            <w:tcMar>
              <w:top w:w="0" w:type="dxa"/>
              <w:left w:w="108" w:type="dxa"/>
              <w:bottom w:w="0" w:type="dxa"/>
              <w:right w:w="108" w:type="dxa"/>
            </w:tcMar>
          </w:tcPr>
          <w:p w14:paraId="66818A4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78F1594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A24730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4.3E........................................</w:t>
            </w:r>
          </w:p>
        </w:tc>
        <w:tc>
          <w:tcPr>
            <w:tcW w:w="3700" w:type="pct"/>
            <w:tcMar>
              <w:top w:w="0" w:type="dxa"/>
              <w:left w:w="108" w:type="dxa"/>
              <w:bottom w:w="0" w:type="dxa"/>
              <w:right w:w="108" w:type="dxa"/>
            </w:tcMar>
          </w:tcPr>
          <w:p w14:paraId="68B972A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18BC4333">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23C65F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5</w:t>
            </w:r>
          </w:p>
        </w:tc>
        <w:tc>
          <w:tcPr>
            <w:tcW w:w="3700" w:type="pct"/>
            <w:tcMar>
              <w:top w:w="0" w:type="dxa"/>
              <w:left w:w="108" w:type="dxa"/>
              <w:bottom w:w="0" w:type="dxa"/>
              <w:right w:w="108" w:type="dxa"/>
            </w:tcMar>
          </w:tcPr>
          <w:p w14:paraId="431E7E9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02E0C2F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8BF476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Division 5.1</w:t>
            </w:r>
          </w:p>
        </w:tc>
        <w:tc>
          <w:tcPr>
            <w:tcW w:w="3700" w:type="pct"/>
            <w:tcMar>
              <w:top w:w="0" w:type="dxa"/>
              <w:left w:w="108" w:type="dxa"/>
              <w:bottom w:w="0" w:type="dxa"/>
              <w:right w:w="108" w:type="dxa"/>
            </w:tcMar>
          </w:tcPr>
          <w:p w14:paraId="207337D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22466AD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A3FAFC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Subdivision A</w:t>
            </w:r>
          </w:p>
        </w:tc>
        <w:tc>
          <w:tcPr>
            <w:tcW w:w="3700" w:type="pct"/>
            <w:tcMar>
              <w:top w:w="0" w:type="dxa"/>
              <w:left w:w="108" w:type="dxa"/>
              <w:bottom w:w="0" w:type="dxa"/>
              <w:right w:w="108" w:type="dxa"/>
            </w:tcMar>
          </w:tcPr>
          <w:p w14:paraId="0E54075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5A35ED3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8D4CFD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Subdivision A heading..............</w:t>
            </w:r>
          </w:p>
        </w:tc>
        <w:tc>
          <w:tcPr>
            <w:tcW w:w="3700" w:type="pct"/>
            <w:tcMar>
              <w:top w:w="0" w:type="dxa"/>
              <w:left w:w="108" w:type="dxa"/>
              <w:bottom w:w="0" w:type="dxa"/>
              <w:right w:w="108" w:type="dxa"/>
            </w:tcMar>
          </w:tcPr>
          <w:p w14:paraId="500E949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2FDD954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FD9B39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Subdivision C</w:t>
            </w:r>
          </w:p>
        </w:tc>
        <w:tc>
          <w:tcPr>
            <w:tcW w:w="3700" w:type="pct"/>
            <w:tcMar>
              <w:top w:w="0" w:type="dxa"/>
              <w:left w:w="108" w:type="dxa"/>
              <w:bottom w:w="0" w:type="dxa"/>
              <w:right w:w="108" w:type="dxa"/>
            </w:tcMar>
          </w:tcPr>
          <w:p w14:paraId="742FB97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3ADD5FE3">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397F31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Subdivision C heading..............</w:t>
            </w:r>
          </w:p>
        </w:tc>
        <w:tc>
          <w:tcPr>
            <w:tcW w:w="3700" w:type="pct"/>
            <w:tcMar>
              <w:top w:w="0" w:type="dxa"/>
              <w:left w:w="108" w:type="dxa"/>
              <w:bottom w:w="0" w:type="dxa"/>
              <w:right w:w="108" w:type="dxa"/>
            </w:tcMar>
          </w:tcPr>
          <w:p w14:paraId="7AF518B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6EED24DA">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2FBE2B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5.3.........................................</w:t>
            </w:r>
          </w:p>
        </w:tc>
        <w:tc>
          <w:tcPr>
            <w:tcW w:w="3700" w:type="pct"/>
            <w:tcMar>
              <w:top w:w="0" w:type="dxa"/>
              <w:left w:w="108" w:type="dxa"/>
              <w:bottom w:w="0" w:type="dxa"/>
              <w:right w:w="108" w:type="dxa"/>
            </w:tcMar>
          </w:tcPr>
          <w:p w14:paraId="20BE0C7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2010 No. 25; 2011 No. 282; No 38 and 159, 2014; No 188, 2015; F2016L00109</w:t>
            </w:r>
          </w:p>
        </w:tc>
      </w:tr>
      <w:tr w14:paraId="2EB574AC">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1BB0EB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Subdivision D</w:t>
            </w:r>
          </w:p>
        </w:tc>
        <w:tc>
          <w:tcPr>
            <w:tcW w:w="3700" w:type="pct"/>
            <w:tcMar>
              <w:top w:w="0" w:type="dxa"/>
              <w:left w:w="108" w:type="dxa"/>
              <w:bottom w:w="0" w:type="dxa"/>
              <w:right w:w="108" w:type="dxa"/>
            </w:tcMar>
          </w:tcPr>
          <w:p w14:paraId="33C1091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07D930F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C0D136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Subdivision D...........................</w:t>
            </w:r>
          </w:p>
        </w:tc>
        <w:tc>
          <w:tcPr>
            <w:tcW w:w="3700" w:type="pct"/>
            <w:tcMar>
              <w:top w:w="0" w:type="dxa"/>
              <w:left w:w="108" w:type="dxa"/>
              <w:bottom w:w="0" w:type="dxa"/>
              <w:right w:w="108" w:type="dxa"/>
            </w:tcMar>
          </w:tcPr>
          <w:p w14:paraId="48D469B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01698806">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387BBB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5.4..........................................</w:t>
            </w:r>
          </w:p>
        </w:tc>
        <w:tc>
          <w:tcPr>
            <w:tcW w:w="3700" w:type="pct"/>
            <w:tcMar>
              <w:top w:w="0" w:type="dxa"/>
              <w:left w:w="108" w:type="dxa"/>
              <w:bottom w:w="0" w:type="dxa"/>
              <w:right w:w="108" w:type="dxa"/>
            </w:tcMar>
          </w:tcPr>
          <w:p w14:paraId="47F40C4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rep No 282, 2011</w:t>
            </w:r>
          </w:p>
        </w:tc>
      </w:tr>
      <w:tr w14:paraId="20CF1E5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0EB191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5E54601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13810AA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BA9FB8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5.4A.......................................</w:t>
            </w:r>
          </w:p>
        </w:tc>
        <w:tc>
          <w:tcPr>
            <w:tcW w:w="3700" w:type="pct"/>
            <w:tcMar>
              <w:top w:w="0" w:type="dxa"/>
              <w:left w:w="108" w:type="dxa"/>
              <w:bottom w:w="0" w:type="dxa"/>
              <w:right w:w="108" w:type="dxa"/>
            </w:tcMar>
          </w:tcPr>
          <w:p w14:paraId="4495ECA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2D883C6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7A95AD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5.4B........................................</w:t>
            </w:r>
          </w:p>
        </w:tc>
        <w:tc>
          <w:tcPr>
            <w:tcW w:w="3700" w:type="pct"/>
            <w:tcMar>
              <w:top w:w="0" w:type="dxa"/>
              <w:left w:w="108" w:type="dxa"/>
              <w:bottom w:w="0" w:type="dxa"/>
              <w:right w:w="108" w:type="dxa"/>
            </w:tcMar>
          </w:tcPr>
          <w:p w14:paraId="0D53988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42C7B43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786B74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5.4C........................................</w:t>
            </w:r>
          </w:p>
        </w:tc>
        <w:tc>
          <w:tcPr>
            <w:tcW w:w="3700" w:type="pct"/>
            <w:tcMar>
              <w:top w:w="0" w:type="dxa"/>
              <w:left w:w="108" w:type="dxa"/>
              <w:bottom w:w="0" w:type="dxa"/>
              <w:right w:w="108" w:type="dxa"/>
            </w:tcMar>
          </w:tcPr>
          <w:p w14:paraId="670CF21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7BCA92D7">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47F675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5.4D.......................................</w:t>
            </w:r>
          </w:p>
        </w:tc>
        <w:tc>
          <w:tcPr>
            <w:tcW w:w="3700" w:type="pct"/>
            <w:tcMar>
              <w:top w:w="0" w:type="dxa"/>
              <w:left w:w="108" w:type="dxa"/>
              <w:bottom w:w="0" w:type="dxa"/>
              <w:right w:w="108" w:type="dxa"/>
            </w:tcMar>
          </w:tcPr>
          <w:p w14:paraId="1C03437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699FE753">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88F3D7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Division 5.2</w:t>
            </w:r>
          </w:p>
        </w:tc>
        <w:tc>
          <w:tcPr>
            <w:tcW w:w="3700" w:type="pct"/>
            <w:tcMar>
              <w:top w:w="0" w:type="dxa"/>
              <w:left w:w="108" w:type="dxa"/>
              <w:bottom w:w="0" w:type="dxa"/>
              <w:right w:w="108" w:type="dxa"/>
            </w:tcMar>
          </w:tcPr>
          <w:p w14:paraId="29DD7F7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11D0F06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244A58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5.9..........................................</w:t>
            </w:r>
          </w:p>
        </w:tc>
        <w:tc>
          <w:tcPr>
            <w:tcW w:w="3700" w:type="pct"/>
            <w:tcMar>
              <w:top w:w="0" w:type="dxa"/>
              <w:left w:w="108" w:type="dxa"/>
              <w:bottom w:w="0" w:type="dxa"/>
              <w:right w:w="108" w:type="dxa"/>
            </w:tcMar>
          </w:tcPr>
          <w:p w14:paraId="7A8D042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F2017L00853</w:t>
            </w:r>
          </w:p>
        </w:tc>
      </w:tr>
      <w:tr w14:paraId="4077840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DDFB37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5.10........................................</w:t>
            </w:r>
          </w:p>
        </w:tc>
        <w:tc>
          <w:tcPr>
            <w:tcW w:w="3700" w:type="pct"/>
            <w:tcMar>
              <w:top w:w="0" w:type="dxa"/>
              <w:left w:w="108" w:type="dxa"/>
              <w:bottom w:w="0" w:type="dxa"/>
              <w:right w:w="108" w:type="dxa"/>
            </w:tcMar>
          </w:tcPr>
          <w:p w14:paraId="1685954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F2017L00853</w:t>
            </w:r>
          </w:p>
        </w:tc>
      </w:tr>
      <w:tr w14:paraId="4342C567">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296868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5.11........................................</w:t>
            </w:r>
          </w:p>
        </w:tc>
        <w:tc>
          <w:tcPr>
            <w:tcW w:w="3700" w:type="pct"/>
            <w:tcMar>
              <w:top w:w="0" w:type="dxa"/>
              <w:left w:w="108" w:type="dxa"/>
              <w:bottom w:w="0" w:type="dxa"/>
              <w:right w:w="108" w:type="dxa"/>
            </w:tcMar>
          </w:tcPr>
          <w:p w14:paraId="076CED9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F2017L00853</w:t>
            </w:r>
          </w:p>
        </w:tc>
      </w:tr>
      <w:tr w14:paraId="6AB8187F">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45AC1E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5.12........................................</w:t>
            </w:r>
          </w:p>
        </w:tc>
        <w:tc>
          <w:tcPr>
            <w:tcW w:w="3700" w:type="pct"/>
            <w:tcMar>
              <w:top w:w="0" w:type="dxa"/>
              <w:left w:w="108" w:type="dxa"/>
              <w:bottom w:w="0" w:type="dxa"/>
              <w:right w:w="108" w:type="dxa"/>
            </w:tcMar>
          </w:tcPr>
          <w:p w14:paraId="6E1E514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F2017L00853</w:t>
            </w:r>
          </w:p>
        </w:tc>
      </w:tr>
      <w:tr w14:paraId="0B91F11F">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C954C3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6A</w:t>
            </w:r>
          </w:p>
        </w:tc>
        <w:tc>
          <w:tcPr>
            <w:tcW w:w="3700" w:type="pct"/>
            <w:tcMar>
              <w:top w:w="0" w:type="dxa"/>
              <w:left w:w="108" w:type="dxa"/>
              <w:bottom w:w="0" w:type="dxa"/>
              <w:right w:w="108" w:type="dxa"/>
            </w:tcMar>
          </w:tcPr>
          <w:p w14:paraId="2980439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06A27BF0">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B7B96D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Part 6A......................................</w:t>
            </w:r>
          </w:p>
        </w:tc>
        <w:tc>
          <w:tcPr>
            <w:tcW w:w="3700" w:type="pct"/>
            <w:tcMar>
              <w:top w:w="0" w:type="dxa"/>
              <w:left w:w="108" w:type="dxa"/>
              <w:bottom w:w="0" w:type="dxa"/>
              <w:right w:w="108" w:type="dxa"/>
            </w:tcMar>
          </w:tcPr>
          <w:p w14:paraId="2204CCF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2010 No. 267</w:t>
            </w:r>
          </w:p>
        </w:tc>
      </w:tr>
      <w:tr w14:paraId="2F54186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D74728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6A.1......................................</w:t>
            </w:r>
          </w:p>
        </w:tc>
        <w:tc>
          <w:tcPr>
            <w:tcW w:w="3700" w:type="pct"/>
            <w:tcMar>
              <w:top w:w="0" w:type="dxa"/>
              <w:left w:w="108" w:type="dxa"/>
              <w:bottom w:w="0" w:type="dxa"/>
              <w:right w:w="108" w:type="dxa"/>
            </w:tcMar>
          </w:tcPr>
          <w:p w14:paraId="6D1FE01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2010 No. 267</w:t>
            </w:r>
          </w:p>
        </w:tc>
      </w:tr>
      <w:tr w14:paraId="61F2DD9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B99064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7</w:t>
            </w:r>
          </w:p>
        </w:tc>
        <w:tc>
          <w:tcPr>
            <w:tcW w:w="3700" w:type="pct"/>
            <w:tcMar>
              <w:top w:w="0" w:type="dxa"/>
              <w:left w:w="108" w:type="dxa"/>
              <w:bottom w:w="0" w:type="dxa"/>
              <w:right w:w="108" w:type="dxa"/>
            </w:tcMar>
          </w:tcPr>
          <w:p w14:paraId="6E28037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49D25F47">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96BF78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Division 7.1</w:t>
            </w:r>
          </w:p>
        </w:tc>
        <w:tc>
          <w:tcPr>
            <w:tcW w:w="3700" w:type="pct"/>
            <w:tcMar>
              <w:top w:w="0" w:type="dxa"/>
              <w:left w:w="108" w:type="dxa"/>
              <w:bottom w:w="0" w:type="dxa"/>
              <w:right w:w="108" w:type="dxa"/>
            </w:tcMar>
          </w:tcPr>
          <w:p w14:paraId="09348A6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3E82A12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7356D7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7.2..........................................</w:t>
            </w:r>
          </w:p>
        </w:tc>
        <w:tc>
          <w:tcPr>
            <w:tcW w:w="3700" w:type="pct"/>
            <w:tcMar>
              <w:top w:w="0" w:type="dxa"/>
              <w:left w:w="108" w:type="dxa"/>
              <w:bottom w:w="0" w:type="dxa"/>
              <w:right w:w="108" w:type="dxa"/>
            </w:tcMar>
          </w:tcPr>
          <w:p w14:paraId="2A0B159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F2017L01561</w:t>
            </w:r>
          </w:p>
        </w:tc>
      </w:tr>
      <w:tr w14:paraId="39431CFF">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CE0EC6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Division 7.2</w:t>
            </w:r>
          </w:p>
        </w:tc>
        <w:tc>
          <w:tcPr>
            <w:tcW w:w="3700" w:type="pct"/>
            <w:tcMar>
              <w:top w:w="0" w:type="dxa"/>
              <w:left w:w="108" w:type="dxa"/>
              <w:bottom w:w="0" w:type="dxa"/>
              <w:right w:w="108" w:type="dxa"/>
            </w:tcMar>
          </w:tcPr>
          <w:p w14:paraId="34DC1B6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17FBC687">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45D97D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7.3..........................................</w:t>
            </w:r>
          </w:p>
        </w:tc>
        <w:tc>
          <w:tcPr>
            <w:tcW w:w="3700" w:type="pct"/>
            <w:tcMar>
              <w:top w:w="0" w:type="dxa"/>
              <w:left w:w="108" w:type="dxa"/>
              <w:bottom w:w="0" w:type="dxa"/>
              <w:right w:w="108" w:type="dxa"/>
            </w:tcMar>
          </w:tcPr>
          <w:p w14:paraId="3EBB502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F2016L00109</w:t>
            </w:r>
          </w:p>
        </w:tc>
      </w:tr>
      <w:tr w14:paraId="4E18FFA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99D62D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Division 7.3</w:t>
            </w:r>
          </w:p>
        </w:tc>
        <w:tc>
          <w:tcPr>
            <w:tcW w:w="3700" w:type="pct"/>
            <w:tcMar>
              <w:top w:w="0" w:type="dxa"/>
              <w:left w:w="108" w:type="dxa"/>
              <w:bottom w:w="0" w:type="dxa"/>
              <w:right w:w="108" w:type="dxa"/>
            </w:tcMar>
          </w:tcPr>
          <w:p w14:paraId="782DE0D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32A644D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ACE6CE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7.7..........................................</w:t>
            </w:r>
          </w:p>
        </w:tc>
        <w:tc>
          <w:tcPr>
            <w:tcW w:w="3700" w:type="pct"/>
            <w:tcMar>
              <w:top w:w="0" w:type="dxa"/>
              <w:left w:w="108" w:type="dxa"/>
              <w:bottom w:w="0" w:type="dxa"/>
              <w:right w:w="108" w:type="dxa"/>
            </w:tcMar>
          </w:tcPr>
          <w:p w14:paraId="50B88EF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F2017L00853</w:t>
            </w:r>
          </w:p>
        </w:tc>
      </w:tr>
      <w:tr w14:paraId="123650F2">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8AEEF3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7.8..........................................</w:t>
            </w:r>
          </w:p>
        </w:tc>
        <w:tc>
          <w:tcPr>
            <w:tcW w:w="3700" w:type="pct"/>
            <w:tcMar>
              <w:top w:w="0" w:type="dxa"/>
              <w:left w:w="108" w:type="dxa"/>
              <w:bottom w:w="0" w:type="dxa"/>
              <w:right w:w="108" w:type="dxa"/>
            </w:tcMar>
          </w:tcPr>
          <w:p w14:paraId="21E0B8F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F2017L00853</w:t>
            </w:r>
          </w:p>
        </w:tc>
      </w:tr>
      <w:tr w14:paraId="5802A410">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CE4B7D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8</w:t>
            </w:r>
          </w:p>
        </w:tc>
        <w:tc>
          <w:tcPr>
            <w:tcW w:w="3700" w:type="pct"/>
            <w:tcMar>
              <w:top w:w="0" w:type="dxa"/>
              <w:left w:w="108" w:type="dxa"/>
              <w:bottom w:w="0" w:type="dxa"/>
              <w:right w:w="108" w:type="dxa"/>
            </w:tcMar>
          </w:tcPr>
          <w:p w14:paraId="02E79E2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71C8D6D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C66835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8.1A......................................</w:t>
            </w:r>
          </w:p>
        </w:tc>
        <w:tc>
          <w:tcPr>
            <w:tcW w:w="3700" w:type="pct"/>
            <w:tcMar>
              <w:top w:w="0" w:type="dxa"/>
              <w:left w:w="108" w:type="dxa"/>
              <w:bottom w:w="0" w:type="dxa"/>
              <w:right w:w="108" w:type="dxa"/>
            </w:tcMar>
          </w:tcPr>
          <w:p w14:paraId="1F9FD7C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2011 No. 104</w:t>
            </w:r>
          </w:p>
        </w:tc>
      </w:tr>
      <w:tr w14:paraId="563A296F">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D3A75D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30553EB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75, 2015; F2016L00109</w:t>
            </w:r>
          </w:p>
        </w:tc>
      </w:tr>
      <w:tr w14:paraId="506A8502">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27F538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8.2..........................................</w:t>
            </w:r>
          </w:p>
        </w:tc>
        <w:tc>
          <w:tcPr>
            <w:tcW w:w="3700" w:type="pct"/>
            <w:tcMar>
              <w:top w:w="0" w:type="dxa"/>
              <w:left w:w="108" w:type="dxa"/>
              <w:bottom w:w="0" w:type="dxa"/>
              <w:right w:w="108" w:type="dxa"/>
            </w:tcMar>
          </w:tcPr>
          <w:p w14:paraId="62A3DE7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F2017L00853</w:t>
            </w:r>
          </w:p>
        </w:tc>
      </w:tr>
      <w:tr w14:paraId="728A96A0">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49FBBC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0678FBD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rep F2017L01561</w:t>
            </w:r>
          </w:p>
        </w:tc>
      </w:tr>
      <w:tr w14:paraId="67E57C2A">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477894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9</w:t>
            </w:r>
          </w:p>
        </w:tc>
        <w:tc>
          <w:tcPr>
            <w:tcW w:w="3700" w:type="pct"/>
            <w:tcMar>
              <w:top w:w="0" w:type="dxa"/>
              <w:left w:w="108" w:type="dxa"/>
              <w:bottom w:w="0" w:type="dxa"/>
              <w:right w:w="108" w:type="dxa"/>
            </w:tcMar>
          </w:tcPr>
          <w:p w14:paraId="58BAC79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640069E2">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58832C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9.2.........................................</w:t>
            </w:r>
          </w:p>
        </w:tc>
        <w:tc>
          <w:tcPr>
            <w:tcW w:w="3700" w:type="pct"/>
            <w:tcMar>
              <w:top w:w="0" w:type="dxa"/>
              <w:left w:w="108" w:type="dxa"/>
              <w:bottom w:w="0" w:type="dxa"/>
              <w:right w:w="108" w:type="dxa"/>
            </w:tcMar>
          </w:tcPr>
          <w:p w14:paraId="4B534BB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2011 No. 282</w:t>
            </w:r>
          </w:p>
        </w:tc>
      </w:tr>
      <w:tr w14:paraId="0F23189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AF9B24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9.4..........................................</w:t>
            </w:r>
          </w:p>
        </w:tc>
        <w:tc>
          <w:tcPr>
            <w:tcW w:w="3700" w:type="pct"/>
            <w:tcMar>
              <w:top w:w="0" w:type="dxa"/>
              <w:left w:w="108" w:type="dxa"/>
              <w:bottom w:w="0" w:type="dxa"/>
              <w:right w:w="108" w:type="dxa"/>
            </w:tcMar>
          </w:tcPr>
          <w:p w14:paraId="1679CBC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2003 No 153; 2004 No 128; 2005 No 193; 2006 No 214; 2007 No 163; 2008 No 119; 2009 No 181; 2010 No 132; 2011 No 104; 2012 No 147; No 94, 2013; No 62, 2014; No 87, 2015; F2016L00667; F2017L00552</w:t>
            </w:r>
          </w:p>
        </w:tc>
      </w:tr>
      <w:tr w14:paraId="57BD830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2F7400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9.6.........................................</w:t>
            </w:r>
          </w:p>
        </w:tc>
        <w:tc>
          <w:tcPr>
            <w:tcW w:w="3700" w:type="pct"/>
            <w:tcMar>
              <w:top w:w="0" w:type="dxa"/>
              <w:left w:w="108" w:type="dxa"/>
              <w:bottom w:w="0" w:type="dxa"/>
              <w:right w:w="108" w:type="dxa"/>
            </w:tcMar>
          </w:tcPr>
          <w:p w14:paraId="3E86F95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2003 No. 153</w:t>
            </w:r>
          </w:p>
        </w:tc>
      </w:tr>
      <w:tr w14:paraId="2F01EADC">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2A6E4B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9.7.........................................</w:t>
            </w:r>
          </w:p>
        </w:tc>
        <w:tc>
          <w:tcPr>
            <w:tcW w:w="3700" w:type="pct"/>
            <w:tcMar>
              <w:top w:w="0" w:type="dxa"/>
              <w:left w:w="108" w:type="dxa"/>
              <w:bottom w:w="0" w:type="dxa"/>
              <w:right w:w="108" w:type="dxa"/>
            </w:tcMar>
          </w:tcPr>
          <w:p w14:paraId="3506D3A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2003 No. 153</w:t>
            </w:r>
          </w:p>
        </w:tc>
      </w:tr>
      <w:tr w14:paraId="73B5E152">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A888B8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54B88FC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2010 No. 267; No 188, 2015</w:t>
            </w:r>
          </w:p>
        </w:tc>
      </w:tr>
      <w:tr w14:paraId="41FB9C9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43EFF1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10</w:t>
            </w:r>
          </w:p>
        </w:tc>
        <w:tc>
          <w:tcPr>
            <w:tcW w:w="3700" w:type="pct"/>
            <w:tcMar>
              <w:top w:w="0" w:type="dxa"/>
              <w:left w:w="108" w:type="dxa"/>
              <w:bottom w:w="0" w:type="dxa"/>
              <w:right w:w="108" w:type="dxa"/>
            </w:tcMar>
          </w:tcPr>
          <w:p w14:paraId="4288C9E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6003BC0D">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50BD90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10.1.......................................</w:t>
            </w:r>
          </w:p>
        </w:tc>
        <w:tc>
          <w:tcPr>
            <w:tcW w:w="3700" w:type="pct"/>
            <w:tcMar>
              <w:top w:w="0" w:type="dxa"/>
              <w:left w:w="108" w:type="dxa"/>
              <w:bottom w:w="0" w:type="dxa"/>
              <w:right w:w="108" w:type="dxa"/>
            </w:tcMar>
          </w:tcPr>
          <w:p w14:paraId="7B074AB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rs. 2003 No. 361</w:t>
            </w:r>
          </w:p>
        </w:tc>
      </w:tr>
      <w:tr w14:paraId="71489B0D">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87E582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10.2.......................................</w:t>
            </w:r>
          </w:p>
        </w:tc>
        <w:tc>
          <w:tcPr>
            <w:tcW w:w="3700" w:type="pct"/>
            <w:tcMar>
              <w:top w:w="0" w:type="dxa"/>
              <w:left w:w="108" w:type="dxa"/>
              <w:bottom w:w="0" w:type="dxa"/>
              <w:right w:w="108" w:type="dxa"/>
            </w:tcMar>
          </w:tcPr>
          <w:p w14:paraId="43F6E97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2003 No. 259</w:t>
            </w:r>
          </w:p>
        </w:tc>
      </w:tr>
      <w:tr w14:paraId="6AEB052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582AAF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10.3........................................</w:t>
            </w:r>
          </w:p>
        </w:tc>
        <w:tc>
          <w:tcPr>
            <w:tcW w:w="3700" w:type="pct"/>
            <w:tcMar>
              <w:top w:w="0" w:type="dxa"/>
              <w:left w:w="108" w:type="dxa"/>
              <w:bottom w:w="0" w:type="dxa"/>
              <w:right w:w="108" w:type="dxa"/>
            </w:tcMar>
          </w:tcPr>
          <w:p w14:paraId="0CE571D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F2016L00109</w:t>
            </w:r>
          </w:p>
        </w:tc>
      </w:tr>
      <w:tr w14:paraId="10226DED">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F47BEE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10.4A.....................................</w:t>
            </w:r>
          </w:p>
        </w:tc>
        <w:tc>
          <w:tcPr>
            <w:tcW w:w="3700" w:type="pct"/>
            <w:tcMar>
              <w:top w:w="0" w:type="dxa"/>
              <w:left w:w="108" w:type="dxa"/>
              <w:bottom w:w="0" w:type="dxa"/>
              <w:right w:w="108" w:type="dxa"/>
            </w:tcMar>
          </w:tcPr>
          <w:p w14:paraId="5170458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196, 2014</w:t>
            </w:r>
          </w:p>
        </w:tc>
      </w:tr>
      <w:tr w14:paraId="2D011E1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CC951E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10.5........................................</w:t>
            </w:r>
          </w:p>
        </w:tc>
        <w:tc>
          <w:tcPr>
            <w:tcW w:w="3700" w:type="pct"/>
            <w:tcMar>
              <w:top w:w="0" w:type="dxa"/>
              <w:left w:w="108" w:type="dxa"/>
              <w:bottom w:w="0" w:type="dxa"/>
              <w:right w:w="108" w:type="dxa"/>
            </w:tcMar>
          </w:tcPr>
          <w:p w14:paraId="74C5B2A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F2016L00109</w:t>
            </w:r>
          </w:p>
        </w:tc>
      </w:tr>
      <w:tr w14:paraId="6D349F38">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DFF576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10.6A.....................................</w:t>
            </w:r>
          </w:p>
        </w:tc>
        <w:tc>
          <w:tcPr>
            <w:tcW w:w="3700" w:type="pct"/>
            <w:tcMar>
              <w:top w:w="0" w:type="dxa"/>
              <w:left w:w="108" w:type="dxa"/>
              <w:bottom w:w="0" w:type="dxa"/>
              <w:right w:w="108" w:type="dxa"/>
            </w:tcMar>
          </w:tcPr>
          <w:p w14:paraId="0AED926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F2016L00109</w:t>
            </w:r>
          </w:p>
        </w:tc>
      </w:tr>
      <w:tr w14:paraId="1EAC50C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1928B2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5EC7FCD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F2017L00853; F2017L01561</w:t>
            </w:r>
          </w:p>
        </w:tc>
      </w:tr>
      <w:tr w14:paraId="5526552D">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FF4A89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10.7........................................</w:t>
            </w:r>
          </w:p>
        </w:tc>
        <w:tc>
          <w:tcPr>
            <w:tcW w:w="3700" w:type="pct"/>
            <w:tcMar>
              <w:top w:w="0" w:type="dxa"/>
              <w:left w:w="108" w:type="dxa"/>
              <w:bottom w:w="0" w:type="dxa"/>
              <w:right w:w="108" w:type="dxa"/>
            </w:tcMar>
          </w:tcPr>
          <w:p w14:paraId="73DCC7D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F2016L00109; F2017L01561</w:t>
            </w:r>
          </w:p>
        </w:tc>
      </w:tr>
      <w:tr w14:paraId="534A3DB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5F29D4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11</w:t>
            </w:r>
          </w:p>
        </w:tc>
        <w:tc>
          <w:tcPr>
            <w:tcW w:w="3700" w:type="pct"/>
            <w:tcMar>
              <w:top w:w="0" w:type="dxa"/>
              <w:left w:w="108" w:type="dxa"/>
              <w:bottom w:w="0" w:type="dxa"/>
              <w:right w:w="108" w:type="dxa"/>
            </w:tcMar>
          </w:tcPr>
          <w:p w14:paraId="0478708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348E5B8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7C95E9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Part 11 heading.........................</w:t>
            </w:r>
          </w:p>
        </w:tc>
        <w:tc>
          <w:tcPr>
            <w:tcW w:w="3700" w:type="pct"/>
            <w:tcMar>
              <w:top w:w="0" w:type="dxa"/>
              <w:left w:w="108" w:type="dxa"/>
              <w:bottom w:w="0" w:type="dxa"/>
              <w:right w:w="108" w:type="dxa"/>
            </w:tcMar>
          </w:tcPr>
          <w:p w14:paraId="25C740E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rs No 63, 2014</w:t>
            </w:r>
          </w:p>
        </w:tc>
      </w:tr>
      <w:tr w14:paraId="025D6B0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2ACA03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Part 11......................................</w:t>
            </w:r>
          </w:p>
        </w:tc>
        <w:tc>
          <w:tcPr>
            <w:tcW w:w="3700" w:type="pct"/>
            <w:tcMar>
              <w:top w:w="0" w:type="dxa"/>
              <w:left w:w="108" w:type="dxa"/>
              <w:bottom w:w="0" w:type="dxa"/>
              <w:right w:w="108" w:type="dxa"/>
            </w:tcMar>
          </w:tcPr>
          <w:p w14:paraId="3F7B4A0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2012 No. 146</w:t>
            </w:r>
          </w:p>
        </w:tc>
      </w:tr>
      <w:tr w14:paraId="57134697">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493A24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Division 11.1</w:t>
            </w:r>
          </w:p>
        </w:tc>
        <w:tc>
          <w:tcPr>
            <w:tcW w:w="3700" w:type="pct"/>
            <w:tcMar>
              <w:top w:w="0" w:type="dxa"/>
              <w:left w:w="108" w:type="dxa"/>
              <w:bottom w:w="0" w:type="dxa"/>
              <w:right w:w="108" w:type="dxa"/>
            </w:tcMar>
          </w:tcPr>
          <w:p w14:paraId="1B72455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3704742F">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3323D1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Division 11.1............................</w:t>
            </w:r>
          </w:p>
        </w:tc>
        <w:tc>
          <w:tcPr>
            <w:tcW w:w="3700" w:type="pct"/>
            <w:tcMar>
              <w:top w:w="0" w:type="dxa"/>
              <w:left w:w="108" w:type="dxa"/>
              <w:bottom w:w="0" w:type="dxa"/>
              <w:right w:w="108" w:type="dxa"/>
            </w:tcMar>
          </w:tcPr>
          <w:p w14:paraId="3663293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4246CB2F">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CABFEB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Subdivision A</w:t>
            </w:r>
          </w:p>
        </w:tc>
        <w:tc>
          <w:tcPr>
            <w:tcW w:w="3700" w:type="pct"/>
            <w:tcMar>
              <w:top w:w="0" w:type="dxa"/>
              <w:left w:w="108" w:type="dxa"/>
              <w:bottom w:w="0" w:type="dxa"/>
              <w:right w:w="108" w:type="dxa"/>
            </w:tcMar>
          </w:tcPr>
          <w:p w14:paraId="62952F5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167E0A1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4D692C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11.1........................................</w:t>
            </w:r>
          </w:p>
        </w:tc>
        <w:tc>
          <w:tcPr>
            <w:tcW w:w="3700" w:type="pct"/>
            <w:tcMar>
              <w:top w:w="0" w:type="dxa"/>
              <w:left w:w="108" w:type="dxa"/>
              <w:bottom w:w="0" w:type="dxa"/>
              <w:right w:w="108" w:type="dxa"/>
            </w:tcMar>
          </w:tcPr>
          <w:p w14:paraId="2997C61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36503F2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EBBE1E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6D5837E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188, 2015</w:t>
            </w:r>
          </w:p>
        </w:tc>
      </w:tr>
      <w:tr w14:paraId="5334CB1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B6B8E0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11.2........................................</w:t>
            </w:r>
          </w:p>
        </w:tc>
        <w:tc>
          <w:tcPr>
            <w:tcW w:w="3700" w:type="pct"/>
            <w:tcMar>
              <w:top w:w="0" w:type="dxa"/>
              <w:left w:w="108" w:type="dxa"/>
              <w:bottom w:w="0" w:type="dxa"/>
              <w:right w:w="108" w:type="dxa"/>
            </w:tcMar>
          </w:tcPr>
          <w:p w14:paraId="67E867A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14B082D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5B35E9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Subdivision B</w:t>
            </w:r>
          </w:p>
        </w:tc>
        <w:tc>
          <w:tcPr>
            <w:tcW w:w="3700" w:type="pct"/>
            <w:tcMar>
              <w:top w:w="0" w:type="dxa"/>
              <w:left w:w="108" w:type="dxa"/>
              <w:bottom w:w="0" w:type="dxa"/>
              <w:right w:w="108" w:type="dxa"/>
            </w:tcMar>
          </w:tcPr>
          <w:p w14:paraId="63B8A46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1DFC2D3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0FB6F8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11.3........................................</w:t>
            </w:r>
          </w:p>
        </w:tc>
        <w:tc>
          <w:tcPr>
            <w:tcW w:w="3700" w:type="pct"/>
            <w:tcMar>
              <w:top w:w="0" w:type="dxa"/>
              <w:left w:w="108" w:type="dxa"/>
              <w:bottom w:w="0" w:type="dxa"/>
              <w:right w:w="108" w:type="dxa"/>
            </w:tcMar>
          </w:tcPr>
          <w:p w14:paraId="2934BCD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571D76E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019D4C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11.4........................................</w:t>
            </w:r>
          </w:p>
        </w:tc>
        <w:tc>
          <w:tcPr>
            <w:tcW w:w="3700" w:type="pct"/>
            <w:tcMar>
              <w:top w:w="0" w:type="dxa"/>
              <w:left w:w="108" w:type="dxa"/>
              <w:bottom w:w="0" w:type="dxa"/>
              <w:right w:w="108" w:type="dxa"/>
            </w:tcMar>
          </w:tcPr>
          <w:p w14:paraId="0125FBF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3F3B2657">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1A17A3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11.5........................................</w:t>
            </w:r>
          </w:p>
        </w:tc>
        <w:tc>
          <w:tcPr>
            <w:tcW w:w="3700" w:type="pct"/>
            <w:tcMar>
              <w:top w:w="0" w:type="dxa"/>
              <w:left w:w="108" w:type="dxa"/>
              <w:bottom w:w="0" w:type="dxa"/>
              <w:right w:w="108" w:type="dxa"/>
            </w:tcMar>
          </w:tcPr>
          <w:p w14:paraId="1C14C12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1D338DE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31D5E4E">
            <w:pPr>
              <w:keepNext/>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Subdivision C</w:t>
            </w:r>
          </w:p>
        </w:tc>
        <w:tc>
          <w:tcPr>
            <w:tcW w:w="3700" w:type="pct"/>
            <w:tcMar>
              <w:top w:w="0" w:type="dxa"/>
              <w:left w:w="108" w:type="dxa"/>
              <w:bottom w:w="0" w:type="dxa"/>
              <w:right w:w="108" w:type="dxa"/>
            </w:tcMar>
          </w:tcPr>
          <w:p w14:paraId="2C08BFC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0C8F971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532192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11.6........................................</w:t>
            </w:r>
          </w:p>
        </w:tc>
        <w:tc>
          <w:tcPr>
            <w:tcW w:w="3700" w:type="pct"/>
            <w:tcMar>
              <w:top w:w="0" w:type="dxa"/>
              <w:left w:w="108" w:type="dxa"/>
              <w:bottom w:w="0" w:type="dxa"/>
              <w:right w:w="108" w:type="dxa"/>
            </w:tcMar>
          </w:tcPr>
          <w:p w14:paraId="382F0B8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7B15E3D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2621AE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11.7........................................</w:t>
            </w:r>
          </w:p>
        </w:tc>
        <w:tc>
          <w:tcPr>
            <w:tcW w:w="3700" w:type="pct"/>
            <w:tcMar>
              <w:top w:w="0" w:type="dxa"/>
              <w:left w:w="108" w:type="dxa"/>
              <w:bottom w:w="0" w:type="dxa"/>
              <w:right w:w="108" w:type="dxa"/>
            </w:tcMar>
          </w:tcPr>
          <w:p w14:paraId="7A5BF27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2DACF1DC">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5EA66D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11.8........................................</w:t>
            </w:r>
          </w:p>
        </w:tc>
        <w:tc>
          <w:tcPr>
            <w:tcW w:w="3700" w:type="pct"/>
            <w:tcMar>
              <w:top w:w="0" w:type="dxa"/>
              <w:left w:w="108" w:type="dxa"/>
              <w:bottom w:w="0" w:type="dxa"/>
              <w:right w:w="108" w:type="dxa"/>
            </w:tcMar>
          </w:tcPr>
          <w:p w14:paraId="1FA90F5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44516032">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20FF41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11.9........................................</w:t>
            </w:r>
          </w:p>
        </w:tc>
        <w:tc>
          <w:tcPr>
            <w:tcW w:w="3700" w:type="pct"/>
            <w:tcMar>
              <w:top w:w="0" w:type="dxa"/>
              <w:left w:w="108" w:type="dxa"/>
              <w:bottom w:w="0" w:type="dxa"/>
              <w:right w:w="108" w:type="dxa"/>
            </w:tcMar>
          </w:tcPr>
          <w:p w14:paraId="5854AE2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23F6596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F43444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11.10......................................</w:t>
            </w:r>
          </w:p>
        </w:tc>
        <w:tc>
          <w:tcPr>
            <w:tcW w:w="3700" w:type="pct"/>
            <w:tcMar>
              <w:top w:w="0" w:type="dxa"/>
              <w:left w:w="108" w:type="dxa"/>
              <w:bottom w:w="0" w:type="dxa"/>
              <w:right w:w="108" w:type="dxa"/>
            </w:tcMar>
          </w:tcPr>
          <w:p w14:paraId="05CE67E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24D01E7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2E4AEE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11.11......................................</w:t>
            </w:r>
          </w:p>
        </w:tc>
        <w:tc>
          <w:tcPr>
            <w:tcW w:w="3700" w:type="pct"/>
            <w:tcMar>
              <w:top w:w="0" w:type="dxa"/>
              <w:left w:w="108" w:type="dxa"/>
              <w:bottom w:w="0" w:type="dxa"/>
              <w:right w:w="108" w:type="dxa"/>
            </w:tcMar>
          </w:tcPr>
          <w:p w14:paraId="21A2362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10437F98">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F5FC9A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Subdivision D</w:t>
            </w:r>
          </w:p>
        </w:tc>
        <w:tc>
          <w:tcPr>
            <w:tcW w:w="3700" w:type="pct"/>
            <w:tcMar>
              <w:top w:w="0" w:type="dxa"/>
              <w:left w:w="108" w:type="dxa"/>
              <w:bottom w:w="0" w:type="dxa"/>
              <w:right w:w="108" w:type="dxa"/>
            </w:tcMar>
          </w:tcPr>
          <w:p w14:paraId="3395D01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76D33272">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FCD441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11.12......................................</w:t>
            </w:r>
          </w:p>
        </w:tc>
        <w:tc>
          <w:tcPr>
            <w:tcW w:w="3700" w:type="pct"/>
            <w:tcMar>
              <w:top w:w="0" w:type="dxa"/>
              <w:left w:w="108" w:type="dxa"/>
              <w:bottom w:w="0" w:type="dxa"/>
              <w:right w:w="108" w:type="dxa"/>
            </w:tcMar>
          </w:tcPr>
          <w:p w14:paraId="39D72F0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3DF7954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EECAD6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11.13......................................</w:t>
            </w:r>
          </w:p>
        </w:tc>
        <w:tc>
          <w:tcPr>
            <w:tcW w:w="3700" w:type="pct"/>
            <w:tcMar>
              <w:top w:w="0" w:type="dxa"/>
              <w:left w:w="108" w:type="dxa"/>
              <w:bottom w:w="0" w:type="dxa"/>
              <w:right w:w="108" w:type="dxa"/>
            </w:tcMar>
          </w:tcPr>
          <w:p w14:paraId="30C31BA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703E540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13EF50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11.14......................................</w:t>
            </w:r>
          </w:p>
        </w:tc>
        <w:tc>
          <w:tcPr>
            <w:tcW w:w="3700" w:type="pct"/>
            <w:tcMar>
              <w:top w:w="0" w:type="dxa"/>
              <w:left w:w="108" w:type="dxa"/>
              <w:bottom w:w="0" w:type="dxa"/>
              <w:right w:w="108" w:type="dxa"/>
            </w:tcMar>
          </w:tcPr>
          <w:p w14:paraId="5CAEF43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0332389A">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6735C5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Subdivision E</w:t>
            </w:r>
          </w:p>
        </w:tc>
        <w:tc>
          <w:tcPr>
            <w:tcW w:w="3700" w:type="pct"/>
            <w:tcMar>
              <w:top w:w="0" w:type="dxa"/>
              <w:left w:w="108" w:type="dxa"/>
              <w:bottom w:w="0" w:type="dxa"/>
              <w:right w:w="108" w:type="dxa"/>
            </w:tcMar>
          </w:tcPr>
          <w:p w14:paraId="12111C4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1D24683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C6CC97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11.15......................................</w:t>
            </w:r>
          </w:p>
        </w:tc>
        <w:tc>
          <w:tcPr>
            <w:tcW w:w="3700" w:type="pct"/>
            <w:tcMar>
              <w:top w:w="0" w:type="dxa"/>
              <w:left w:w="108" w:type="dxa"/>
              <w:bottom w:w="0" w:type="dxa"/>
              <w:right w:w="108" w:type="dxa"/>
            </w:tcMar>
          </w:tcPr>
          <w:p w14:paraId="47B8EA1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51EEC2CA">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F3FE61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25FC5AD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188, 2015</w:t>
            </w:r>
          </w:p>
        </w:tc>
      </w:tr>
      <w:tr w14:paraId="44137EB6">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E32256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11.16......................................</w:t>
            </w:r>
          </w:p>
        </w:tc>
        <w:tc>
          <w:tcPr>
            <w:tcW w:w="3700" w:type="pct"/>
            <w:tcMar>
              <w:top w:w="0" w:type="dxa"/>
              <w:left w:w="108" w:type="dxa"/>
              <w:bottom w:w="0" w:type="dxa"/>
              <w:right w:w="108" w:type="dxa"/>
            </w:tcMar>
          </w:tcPr>
          <w:p w14:paraId="2CE89AB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7CD142CD">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BF4AEF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11.17......................................</w:t>
            </w:r>
          </w:p>
        </w:tc>
        <w:tc>
          <w:tcPr>
            <w:tcW w:w="3700" w:type="pct"/>
            <w:tcMar>
              <w:top w:w="0" w:type="dxa"/>
              <w:left w:w="108" w:type="dxa"/>
              <w:bottom w:w="0" w:type="dxa"/>
              <w:right w:w="108" w:type="dxa"/>
            </w:tcMar>
          </w:tcPr>
          <w:p w14:paraId="76A38B1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4EB9771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434029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1227B06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188, 2015</w:t>
            </w:r>
          </w:p>
        </w:tc>
      </w:tr>
      <w:tr w14:paraId="11E6D44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3F155D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11.18......................................</w:t>
            </w:r>
          </w:p>
        </w:tc>
        <w:tc>
          <w:tcPr>
            <w:tcW w:w="3700" w:type="pct"/>
            <w:tcMar>
              <w:top w:w="0" w:type="dxa"/>
              <w:left w:w="108" w:type="dxa"/>
              <w:bottom w:w="0" w:type="dxa"/>
              <w:right w:w="108" w:type="dxa"/>
            </w:tcMar>
          </w:tcPr>
          <w:p w14:paraId="5F86072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26167DA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1958A8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493EC03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rs No 188, 2015</w:t>
            </w:r>
          </w:p>
        </w:tc>
      </w:tr>
      <w:tr w14:paraId="07ADB65D">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22834F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11.19......................................</w:t>
            </w:r>
          </w:p>
        </w:tc>
        <w:tc>
          <w:tcPr>
            <w:tcW w:w="3700" w:type="pct"/>
            <w:tcMar>
              <w:top w:w="0" w:type="dxa"/>
              <w:left w:w="108" w:type="dxa"/>
              <w:bottom w:w="0" w:type="dxa"/>
              <w:right w:w="108" w:type="dxa"/>
            </w:tcMar>
          </w:tcPr>
          <w:p w14:paraId="6DDA130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133BFED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181F70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552540E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rep No 188, 2015</w:t>
            </w:r>
          </w:p>
        </w:tc>
      </w:tr>
      <w:tr w14:paraId="4333486A">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1E2697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Subdivision F</w:t>
            </w:r>
          </w:p>
        </w:tc>
        <w:tc>
          <w:tcPr>
            <w:tcW w:w="3700" w:type="pct"/>
            <w:tcMar>
              <w:top w:w="0" w:type="dxa"/>
              <w:left w:w="108" w:type="dxa"/>
              <w:bottom w:w="0" w:type="dxa"/>
              <w:right w:w="108" w:type="dxa"/>
            </w:tcMar>
          </w:tcPr>
          <w:p w14:paraId="0B7E769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0A1FA53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9439DB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11.20......................................</w:t>
            </w:r>
          </w:p>
        </w:tc>
        <w:tc>
          <w:tcPr>
            <w:tcW w:w="3700" w:type="pct"/>
            <w:tcMar>
              <w:top w:w="0" w:type="dxa"/>
              <w:left w:w="108" w:type="dxa"/>
              <w:bottom w:w="0" w:type="dxa"/>
              <w:right w:w="108" w:type="dxa"/>
            </w:tcMar>
          </w:tcPr>
          <w:p w14:paraId="08FFF30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2F16FEB3">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00B127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3AA8979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188, 2015</w:t>
            </w:r>
          </w:p>
        </w:tc>
      </w:tr>
      <w:tr w14:paraId="5CFEF38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016E1F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11.21......................................</w:t>
            </w:r>
          </w:p>
        </w:tc>
        <w:tc>
          <w:tcPr>
            <w:tcW w:w="3700" w:type="pct"/>
            <w:tcMar>
              <w:top w:w="0" w:type="dxa"/>
              <w:left w:w="108" w:type="dxa"/>
              <w:bottom w:w="0" w:type="dxa"/>
              <w:right w:w="108" w:type="dxa"/>
            </w:tcMar>
          </w:tcPr>
          <w:p w14:paraId="1ED2683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5961F9C0">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6C30C0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4180834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rs No 188, 2015</w:t>
            </w:r>
          </w:p>
        </w:tc>
      </w:tr>
      <w:tr w14:paraId="2534042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677BD9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Division 11.2</w:t>
            </w:r>
          </w:p>
        </w:tc>
        <w:tc>
          <w:tcPr>
            <w:tcW w:w="3700" w:type="pct"/>
            <w:tcMar>
              <w:top w:w="0" w:type="dxa"/>
              <w:left w:w="108" w:type="dxa"/>
              <w:bottom w:w="0" w:type="dxa"/>
              <w:right w:w="108" w:type="dxa"/>
            </w:tcMar>
          </w:tcPr>
          <w:p w14:paraId="4FF84F2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5106E00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A17923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Division 11.2 heading...............</w:t>
            </w:r>
          </w:p>
        </w:tc>
        <w:tc>
          <w:tcPr>
            <w:tcW w:w="3700" w:type="pct"/>
            <w:tcMar>
              <w:top w:w="0" w:type="dxa"/>
              <w:left w:w="108" w:type="dxa"/>
              <w:bottom w:w="0" w:type="dxa"/>
              <w:right w:w="108" w:type="dxa"/>
            </w:tcMar>
          </w:tcPr>
          <w:p w14:paraId="259E68C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63, 2014</w:t>
            </w:r>
          </w:p>
        </w:tc>
      </w:tr>
      <w:tr w14:paraId="005E625F">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CDA0B9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7F5A0E1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rs No 46, 2015</w:t>
            </w:r>
          </w:p>
        </w:tc>
      </w:tr>
      <w:tr w14:paraId="68111F9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3ABE38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11.22A...................................</w:t>
            </w:r>
          </w:p>
        </w:tc>
        <w:tc>
          <w:tcPr>
            <w:tcW w:w="3700" w:type="pct"/>
            <w:tcMar>
              <w:top w:w="0" w:type="dxa"/>
              <w:left w:w="108" w:type="dxa"/>
              <w:bottom w:w="0" w:type="dxa"/>
              <w:right w:w="108" w:type="dxa"/>
            </w:tcMar>
          </w:tcPr>
          <w:p w14:paraId="52C485F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46, 2015</w:t>
            </w:r>
          </w:p>
        </w:tc>
      </w:tr>
      <w:tr w14:paraId="4E21544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63256CC">
            <w:pPr>
              <w:keepNext/>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11.22 (prev r 11.1).................</w:t>
            </w:r>
          </w:p>
        </w:tc>
        <w:tc>
          <w:tcPr>
            <w:tcW w:w="3700" w:type="pct"/>
            <w:tcMar>
              <w:top w:w="0" w:type="dxa"/>
              <w:left w:w="108" w:type="dxa"/>
              <w:bottom w:w="0" w:type="dxa"/>
              <w:right w:w="108" w:type="dxa"/>
            </w:tcMar>
          </w:tcPr>
          <w:p w14:paraId="6EA69BA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146, 2012</w:t>
            </w:r>
          </w:p>
        </w:tc>
      </w:tr>
      <w:tr w14:paraId="2F79FED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D79490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68E251C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38, 2014; No 44, 2014</w:t>
            </w:r>
          </w:p>
        </w:tc>
      </w:tr>
      <w:tr w14:paraId="7D1FC4E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4E0E93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1D320C6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renum No 63, 2014</w:t>
            </w:r>
          </w:p>
        </w:tc>
      </w:tr>
      <w:tr w14:paraId="3D6FFF1C">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252D68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40C48E3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46, 2015</w:t>
            </w:r>
          </w:p>
        </w:tc>
      </w:tr>
      <w:tr w14:paraId="4671227A">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9164A5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11.23......................................</w:t>
            </w:r>
          </w:p>
        </w:tc>
        <w:tc>
          <w:tcPr>
            <w:tcW w:w="3700" w:type="pct"/>
            <w:tcMar>
              <w:top w:w="0" w:type="dxa"/>
              <w:left w:w="108" w:type="dxa"/>
              <w:bottom w:w="0" w:type="dxa"/>
              <w:right w:w="108" w:type="dxa"/>
            </w:tcMar>
          </w:tcPr>
          <w:p w14:paraId="246A77A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46, 2015</w:t>
            </w:r>
          </w:p>
        </w:tc>
      </w:tr>
      <w:tr w14:paraId="07558BF8">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53CC27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Division 11.3</w:t>
            </w:r>
          </w:p>
        </w:tc>
        <w:tc>
          <w:tcPr>
            <w:tcW w:w="3700" w:type="pct"/>
            <w:tcMar>
              <w:top w:w="0" w:type="dxa"/>
              <w:left w:w="108" w:type="dxa"/>
              <w:bottom w:w="0" w:type="dxa"/>
              <w:right w:w="108" w:type="dxa"/>
            </w:tcMar>
          </w:tcPr>
          <w:p w14:paraId="111EB57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79AC77C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26441A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Division 11.3............................</w:t>
            </w:r>
          </w:p>
        </w:tc>
        <w:tc>
          <w:tcPr>
            <w:tcW w:w="3700" w:type="pct"/>
            <w:tcMar>
              <w:top w:w="0" w:type="dxa"/>
              <w:left w:w="108" w:type="dxa"/>
              <w:bottom w:w="0" w:type="dxa"/>
              <w:right w:w="108" w:type="dxa"/>
            </w:tcMar>
          </w:tcPr>
          <w:p w14:paraId="4298D1A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188, 2015</w:t>
            </w:r>
          </w:p>
        </w:tc>
      </w:tr>
      <w:tr w14:paraId="45CD05F2">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DC628C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11.24......................................</w:t>
            </w:r>
          </w:p>
        </w:tc>
        <w:tc>
          <w:tcPr>
            <w:tcW w:w="3700" w:type="pct"/>
            <w:tcMar>
              <w:top w:w="0" w:type="dxa"/>
              <w:left w:w="108" w:type="dxa"/>
              <w:bottom w:w="0" w:type="dxa"/>
              <w:right w:w="108" w:type="dxa"/>
            </w:tcMar>
          </w:tcPr>
          <w:p w14:paraId="692EE0B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188, 2015</w:t>
            </w:r>
          </w:p>
        </w:tc>
      </w:tr>
      <w:tr w14:paraId="133A3A1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0DC789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11.25......................................</w:t>
            </w:r>
          </w:p>
        </w:tc>
        <w:tc>
          <w:tcPr>
            <w:tcW w:w="3700" w:type="pct"/>
            <w:tcMar>
              <w:top w:w="0" w:type="dxa"/>
              <w:left w:w="108" w:type="dxa"/>
              <w:bottom w:w="0" w:type="dxa"/>
              <w:right w:w="108" w:type="dxa"/>
            </w:tcMar>
          </w:tcPr>
          <w:p w14:paraId="5722492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188, 2015</w:t>
            </w:r>
          </w:p>
        </w:tc>
      </w:tr>
      <w:tr w14:paraId="0050D58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CAD7A8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11.26......................................</w:t>
            </w:r>
          </w:p>
        </w:tc>
        <w:tc>
          <w:tcPr>
            <w:tcW w:w="3700" w:type="pct"/>
            <w:tcMar>
              <w:top w:w="0" w:type="dxa"/>
              <w:left w:w="108" w:type="dxa"/>
              <w:bottom w:w="0" w:type="dxa"/>
              <w:right w:w="108" w:type="dxa"/>
            </w:tcMar>
          </w:tcPr>
          <w:p w14:paraId="3712E81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188, 2015</w:t>
            </w:r>
          </w:p>
        </w:tc>
      </w:tr>
      <w:tr w14:paraId="42EFAB5D">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4D4560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Division 11.4</w:t>
            </w:r>
          </w:p>
        </w:tc>
        <w:tc>
          <w:tcPr>
            <w:tcW w:w="3700" w:type="pct"/>
            <w:tcMar>
              <w:top w:w="0" w:type="dxa"/>
              <w:left w:w="108" w:type="dxa"/>
              <w:bottom w:w="0" w:type="dxa"/>
              <w:right w:w="108" w:type="dxa"/>
            </w:tcMar>
          </w:tcPr>
          <w:p w14:paraId="6657099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7FF6B25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3B1EF0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Division 11.4............................</w:t>
            </w:r>
          </w:p>
        </w:tc>
        <w:tc>
          <w:tcPr>
            <w:tcW w:w="3700" w:type="pct"/>
            <w:tcMar>
              <w:top w:w="0" w:type="dxa"/>
              <w:left w:w="108" w:type="dxa"/>
              <w:bottom w:w="0" w:type="dxa"/>
              <w:right w:w="108" w:type="dxa"/>
            </w:tcMar>
          </w:tcPr>
          <w:p w14:paraId="6700C19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F2016L00109</w:t>
            </w:r>
          </w:p>
        </w:tc>
      </w:tr>
      <w:tr w14:paraId="4BF2E61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D91B41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11.27......................................</w:t>
            </w:r>
          </w:p>
        </w:tc>
        <w:tc>
          <w:tcPr>
            <w:tcW w:w="3700" w:type="pct"/>
            <w:tcMar>
              <w:top w:w="0" w:type="dxa"/>
              <w:left w:w="108" w:type="dxa"/>
              <w:bottom w:w="0" w:type="dxa"/>
              <w:right w:w="108" w:type="dxa"/>
            </w:tcMar>
          </w:tcPr>
          <w:p w14:paraId="0E17EDD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F2016L00109</w:t>
            </w:r>
          </w:p>
        </w:tc>
      </w:tr>
      <w:tr w14:paraId="4A571628">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1E8D2A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Division 11.6</w:t>
            </w:r>
          </w:p>
        </w:tc>
        <w:tc>
          <w:tcPr>
            <w:tcW w:w="3700" w:type="pct"/>
            <w:tcMar>
              <w:top w:w="0" w:type="dxa"/>
              <w:left w:w="108" w:type="dxa"/>
              <w:bottom w:w="0" w:type="dxa"/>
              <w:right w:w="108" w:type="dxa"/>
            </w:tcMar>
          </w:tcPr>
          <w:p w14:paraId="2729B0C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78420C8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79F87D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Division 11.6............................</w:t>
            </w:r>
          </w:p>
        </w:tc>
        <w:tc>
          <w:tcPr>
            <w:tcW w:w="3700" w:type="pct"/>
            <w:tcMar>
              <w:top w:w="0" w:type="dxa"/>
              <w:left w:w="108" w:type="dxa"/>
              <w:bottom w:w="0" w:type="dxa"/>
              <w:right w:w="108" w:type="dxa"/>
            </w:tcMar>
          </w:tcPr>
          <w:p w14:paraId="0E4C2DF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2B52CB3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A44F02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11.32......................................</w:t>
            </w:r>
          </w:p>
        </w:tc>
        <w:tc>
          <w:tcPr>
            <w:tcW w:w="3700" w:type="pct"/>
            <w:tcMar>
              <w:top w:w="0" w:type="dxa"/>
              <w:left w:w="108" w:type="dxa"/>
              <w:bottom w:w="0" w:type="dxa"/>
              <w:right w:w="108" w:type="dxa"/>
            </w:tcMar>
          </w:tcPr>
          <w:p w14:paraId="0EF42F2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6F67707C">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4B81C1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 11.33......................................</w:t>
            </w:r>
          </w:p>
        </w:tc>
        <w:tc>
          <w:tcPr>
            <w:tcW w:w="3700" w:type="pct"/>
            <w:tcMar>
              <w:top w:w="0" w:type="dxa"/>
              <w:left w:w="108" w:type="dxa"/>
              <w:bottom w:w="0" w:type="dxa"/>
              <w:right w:w="108" w:type="dxa"/>
            </w:tcMar>
          </w:tcPr>
          <w:p w14:paraId="2E769C1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F2017L01561</w:t>
            </w:r>
          </w:p>
        </w:tc>
      </w:tr>
      <w:tr w14:paraId="1520CF5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4045CD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Schedule 1</w:t>
            </w:r>
          </w:p>
        </w:tc>
        <w:tc>
          <w:tcPr>
            <w:tcW w:w="3700" w:type="pct"/>
            <w:tcMar>
              <w:top w:w="0" w:type="dxa"/>
              <w:left w:w="108" w:type="dxa"/>
              <w:bottom w:w="0" w:type="dxa"/>
              <w:right w:w="108" w:type="dxa"/>
            </w:tcMar>
          </w:tcPr>
          <w:p w14:paraId="4D6E324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04CC3510">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06DC39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Schedule 1................................</w:t>
            </w:r>
          </w:p>
        </w:tc>
        <w:tc>
          <w:tcPr>
            <w:tcW w:w="3700" w:type="pct"/>
            <w:tcMar>
              <w:top w:w="0" w:type="dxa"/>
              <w:left w:w="108" w:type="dxa"/>
              <w:bottom w:w="0" w:type="dxa"/>
              <w:right w:w="108" w:type="dxa"/>
            </w:tcMar>
          </w:tcPr>
          <w:p w14:paraId="728FCDF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259, 2003; No 25, 2010; F2016L00109</w:t>
            </w:r>
          </w:p>
        </w:tc>
      </w:tr>
      <w:tr w14:paraId="5588DD0A">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7B454C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2E38BFC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ed C33</w:t>
            </w:r>
          </w:p>
        </w:tc>
      </w:tr>
      <w:tr w14:paraId="6FE3C92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8171B2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Schedule 2</w:t>
            </w:r>
          </w:p>
        </w:tc>
        <w:tc>
          <w:tcPr>
            <w:tcW w:w="3700" w:type="pct"/>
            <w:tcMar>
              <w:top w:w="0" w:type="dxa"/>
              <w:left w:w="108" w:type="dxa"/>
              <w:bottom w:w="0" w:type="dxa"/>
              <w:right w:w="108" w:type="dxa"/>
            </w:tcMar>
          </w:tcPr>
          <w:p w14:paraId="6A2FE5B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3563A998">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358059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Heading to Schedule 2...............</w:t>
            </w:r>
          </w:p>
        </w:tc>
        <w:tc>
          <w:tcPr>
            <w:tcW w:w="3700" w:type="pct"/>
            <w:tcMar>
              <w:top w:w="0" w:type="dxa"/>
              <w:left w:w="108" w:type="dxa"/>
              <w:bottom w:w="0" w:type="dxa"/>
              <w:right w:w="108" w:type="dxa"/>
            </w:tcMar>
          </w:tcPr>
          <w:p w14:paraId="77CA130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rs. 2010 No. 25</w:t>
            </w:r>
          </w:p>
        </w:tc>
      </w:tr>
      <w:tr w14:paraId="59D2704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ACCD3A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Schedule 2................................</w:t>
            </w:r>
          </w:p>
        </w:tc>
        <w:tc>
          <w:tcPr>
            <w:tcW w:w="3700" w:type="pct"/>
            <w:tcMar>
              <w:top w:w="0" w:type="dxa"/>
              <w:left w:w="108" w:type="dxa"/>
              <w:bottom w:w="0" w:type="dxa"/>
              <w:right w:w="108" w:type="dxa"/>
            </w:tcMar>
          </w:tcPr>
          <w:p w14:paraId="487D7FE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2010 No. 25; 2012 No. 146; No 46, 2015</w:t>
            </w:r>
          </w:p>
        </w:tc>
      </w:tr>
      <w:tr w14:paraId="5DBB0C67">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DE2CAE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67CD47E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ed C32</w:t>
            </w:r>
          </w:p>
        </w:tc>
      </w:tr>
      <w:tr w14:paraId="57845277">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82A4B6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Schedule 2A</w:t>
            </w:r>
          </w:p>
        </w:tc>
        <w:tc>
          <w:tcPr>
            <w:tcW w:w="3700" w:type="pct"/>
            <w:tcMar>
              <w:top w:w="0" w:type="dxa"/>
              <w:left w:w="108" w:type="dxa"/>
              <w:bottom w:w="0" w:type="dxa"/>
              <w:right w:w="108" w:type="dxa"/>
            </w:tcMar>
          </w:tcPr>
          <w:p w14:paraId="0C0B422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449B780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4B9FB9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Schedule 2A..............................</w:t>
            </w:r>
          </w:p>
        </w:tc>
        <w:tc>
          <w:tcPr>
            <w:tcW w:w="3700" w:type="pct"/>
            <w:tcMar>
              <w:top w:w="0" w:type="dxa"/>
              <w:left w:w="108" w:type="dxa"/>
              <w:bottom w:w="0" w:type="dxa"/>
              <w:right w:w="108" w:type="dxa"/>
            </w:tcMar>
          </w:tcPr>
          <w:p w14:paraId="49435E4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25, 2010</w:t>
            </w:r>
          </w:p>
        </w:tc>
      </w:tr>
      <w:tr w14:paraId="5F454C4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8627EF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1.1..........................................</w:t>
            </w:r>
          </w:p>
        </w:tc>
        <w:tc>
          <w:tcPr>
            <w:tcW w:w="3700" w:type="pct"/>
            <w:tcMar>
              <w:top w:w="0" w:type="dxa"/>
              <w:left w:w="108" w:type="dxa"/>
              <w:bottom w:w="0" w:type="dxa"/>
              <w:right w:w="108" w:type="dxa"/>
            </w:tcMar>
          </w:tcPr>
          <w:p w14:paraId="12F5F3C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25, 2010</w:t>
            </w:r>
          </w:p>
        </w:tc>
      </w:tr>
      <w:tr w14:paraId="34A04E5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951792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1.2..........................................</w:t>
            </w:r>
          </w:p>
        </w:tc>
        <w:tc>
          <w:tcPr>
            <w:tcW w:w="3700" w:type="pct"/>
            <w:tcMar>
              <w:top w:w="0" w:type="dxa"/>
              <w:left w:w="108" w:type="dxa"/>
              <w:bottom w:w="0" w:type="dxa"/>
              <w:right w:w="108" w:type="dxa"/>
            </w:tcMar>
          </w:tcPr>
          <w:p w14:paraId="3BCCA5A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25, 2010</w:t>
            </w:r>
          </w:p>
        </w:tc>
      </w:tr>
      <w:tr w14:paraId="4517C50C">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65A416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1.3..........................................</w:t>
            </w:r>
          </w:p>
        </w:tc>
        <w:tc>
          <w:tcPr>
            <w:tcW w:w="3700" w:type="pct"/>
            <w:tcMar>
              <w:top w:w="0" w:type="dxa"/>
              <w:left w:w="108" w:type="dxa"/>
              <w:bottom w:w="0" w:type="dxa"/>
              <w:right w:w="108" w:type="dxa"/>
            </w:tcMar>
          </w:tcPr>
          <w:p w14:paraId="2CCB7CA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25, 2010</w:t>
            </w:r>
          </w:p>
        </w:tc>
      </w:tr>
      <w:tr w14:paraId="65BABE2A">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D25D44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7F496C5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188, 2015</w:t>
            </w:r>
          </w:p>
        </w:tc>
      </w:tr>
      <w:tr w14:paraId="3D5BB3F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E12B42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1.4..........................................</w:t>
            </w:r>
          </w:p>
        </w:tc>
        <w:tc>
          <w:tcPr>
            <w:tcW w:w="3700" w:type="pct"/>
            <w:tcMar>
              <w:top w:w="0" w:type="dxa"/>
              <w:left w:w="108" w:type="dxa"/>
              <w:bottom w:w="0" w:type="dxa"/>
              <w:right w:w="108" w:type="dxa"/>
            </w:tcMar>
          </w:tcPr>
          <w:p w14:paraId="5AEF820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25, 2010</w:t>
            </w:r>
          </w:p>
        </w:tc>
      </w:tr>
      <w:tr w14:paraId="5EEC2FF8">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AB9413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1.5..........................................</w:t>
            </w:r>
          </w:p>
        </w:tc>
        <w:tc>
          <w:tcPr>
            <w:tcW w:w="3700" w:type="pct"/>
            <w:tcMar>
              <w:top w:w="0" w:type="dxa"/>
              <w:left w:w="108" w:type="dxa"/>
              <w:bottom w:w="0" w:type="dxa"/>
              <w:right w:w="108" w:type="dxa"/>
            </w:tcMar>
          </w:tcPr>
          <w:p w14:paraId="3EC760C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25, 2010</w:t>
            </w:r>
          </w:p>
        </w:tc>
      </w:tr>
      <w:tr w14:paraId="73F36B7F">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45280C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1.6..........................................</w:t>
            </w:r>
          </w:p>
        </w:tc>
        <w:tc>
          <w:tcPr>
            <w:tcW w:w="3700" w:type="pct"/>
            <w:tcMar>
              <w:top w:w="0" w:type="dxa"/>
              <w:left w:w="108" w:type="dxa"/>
              <w:bottom w:w="0" w:type="dxa"/>
              <w:right w:w="108" w:type="dxa"/>
            </w:tcMar>
          </w:tcPr>
          <w:p w14:paraId="0F44140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25, 2010</w:t>
            </w:r>
          </w:p>
        </w:tc>
      </w:tr>
      <w:tr w14:paraId="61702EB3">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6B1C6A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1.7..........................................</w:t>
            </w:r>
          </w:p>
        </w:tc>
        <w:tc>
          <w:tcPr>
            <w:tcW w:w="3700" w:type="pct"/>
            <w:tcMar>
              <w:top w:w="0" w:type="dxa"/>
              <w:left w:w="108" w:type="dxa"/>
              <w:bottom w:w="0" w:type="dxa"/>
              <w:right w:w="108" w:type="dxa"/>
            </w:tcMar>
          </w:tcPr>
          <w:p w14:paraId="7101D73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25, 2010</w:t>
            </w:r>
          </w:p>
        </w:tc>
      </w:tr>
      <w:tr w14:paraId="7B37E9C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AE2C50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1.8..........................................</w:t>
            </w:r>
          </w:p>
        </w:tc>
        <w:tc>
          <w:tcPr>
            <w:tcW w:w="3700" w:type="pct"/>
            <w:tcMar>
              <w:top w:w="0" w:type="dxa"/>
              <w:left w:w="108" w:type="dxa"/>
              <w:bottom w:w="0" w:type="dxa"/>
              <w:right w:w="108" w:type="dxa"/>
            </w:tcMar>
          </w:tcPr>
          <w:p w14:paraId="1F898D7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25, 2010</w:t>
            </w:r>
          </w:p>
        </w:tc>
      </w:tr>
      <w:tr w14:paraId="547A41D0">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F5A637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Schedule 3</w:t>
            </w:r>
          </w:p>
        </w:tc>
        <w:tc>
          <w:tcPr>
            <w:tcW w:w="3700" w:type="pct"/>
            <w:tcMar>
              <w:top w:w="0" w:type="dxa"/>
              <w:left w:w="108" w:type="dxa"/>
              <w:bottom w:w="0" w:type="dxa"/>
              <w:right w:w="108" w:type="dxa"/>
            </w:tcMar>
          </w:tcPr>
          <w:p w14:paraId="78E510A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11ABE52C">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9BBBA9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1</w:t>
            </w:r>
          </w:p>
        </w:tc>
        <w:tc>
          <w:tcPr>
            <w:tcW w:w="3700" w:type="pct"/>
            <w:tcMar>
              <w:top w:w="0" w:type="dxa"/>
              <w:left w:w="108" w:type="dxa"/>
              <w:bottom w:w="0" w:type="dxa"/>
              <w:right w:w="108" w:type="dxa"/>
            </w:tcMar>
          </w:tcPr>
          <w:p w14:paraId="7D61906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5A99C27C">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4D4A40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1.1..........................................</w:t>
            </w:r>
          </w:p>
        </w:tc>
        <w:tc>
          <w:tcPr>
            <w:tcW w:w="3700" w:type="pct"/>
            <w:tcMar>
              <w:top w:w="0" w:type="dxa"/>
              <w:left w:w="108" w:type="dxa"/>
              <w:bottom w:w="0" w:type="dxa"/>
              <w:right w:w="108" w:type="dxa"/>
            </w:tcMar>
          </w:tcPr>
          <w:p w14:paraId="264BABD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25, 2010</w:t>
            </w:r>
          </w:p>
        </w:tc>
      </w:tr>
      <w:tr w14:paraId="089E2A6C">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AC5D86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1.4..........................................</w:t>
            </w:r>
          </w:p>
        </w:tc>
        <w:tc>
          <w:tcPr>
            <w:tcW w:w="3700" w:type="pct"/>
            <w:tcMar>
              <w:top w:w="0" w:type="dxa"/>
              <w:left w:w="108" w:type="dxa"/>
              <w:bottom w:w="0" w:type="dxa"/>
              <w:right w:w="108" w:type="dxa"/>
            </w:tcMar>
          </w:tcPr>
          <w:p w14:paraId="48492AB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25, 2010; F2017L00853</w:t>
            </w:r>
          </w:p>
        </w:tc>
      </w:tr>
      <w:tr w14:paraId="7C355BF3">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8E9F45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1.6..........................................</w:t>
            </w:r>
          </w:p>
        </w:tc>
        <w:tc>
          <w:tcPr>
            <w:tcW w:w="3700" w:type="pct"/>
            <w:tcMar>
              <w:top w:w="0" w:type="dxa"/>
              <w:left w:w="108" w:type="dxa"/>
              <w:bottom w:w="0" w:type="dxa"/>
              <w:right w:w="108" w:type="dxa"/>
            </w:tcMar>
          </w:tcPr>
          <w:p w14:paraId="1F68A8D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25, 2010</w:t>
            </w:r>
          </w:p>
        </w:tc>
      </w:tr>
      <w:tr w14:paraId="68792C7C">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FD027C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1.9..........................................</w:t>
            </w:r>
          </w:p>
        </w:tc>
        <w:tc>
          <w:tcPr>
            <w:tcW w:w="3700" w:type="pct"/>
            <w:tcMar>
              <w:top w:w="0" w:type="dxa"/>
              <w:left w:w="108" w:type="dxa"/>
              <w:bottom w:w="0" w:type="dxa"/>
              <w:right w:w="108" w:type="dxa"/>
            </w:tcMar>
          </w:tcPr>
          <w:p w14:paraId="16173D1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25, 2015</w:t>
            </w:r>
          </w:p>
        </w:tc>
      </w:tr>
      <w:tr w14:paraId="030B69F8">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34428F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2</w:t>
            </w:r>
          </w:p>
        </w:tc>
        <w:tc>
          <w:tcPr>
            <w:tcW w:w="3700" w:type="pct"/>
            <w:tcMar>
              <w:top w:w="0" w:type="dxa"/>
              <w:left w:w="108" w:type="dxa"/>
              <w:bottom w:w="0" w:type="dxa"/>
              <w:right w:w="108" w:type="dxa"/>
            </w:tcMar>
          </w:tcPr>
          <w:p w14:paraId="6B1846C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 </w:t>
            </w:r>
          </w:p>
        </w:tc>
      </w:tr>
      <w:tr w14:paraId="020A61B2">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375C30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2.3..........................................</w:t>
            </w:r>
          </w:p>
        </w:tc>
        <w:tc>
          <w:tcPr>
            <w:tcW w:w="3700" w:type="pct"/>
            <w:tcMar>
              <w:top w:w="0" w:type="dxa"/>
              <w:left w:w="108" w:type="dxa"/>
              <w:bottom w:w="0" w:type="dxa"/>
              <w:right w:w="108" w:type="dxa"/>
            </w:tcMar>
          </w:tcPr>
          <w:p w14:paraId="16F6EB7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25, 2010</w:t>
            </w:r>
          </w:p>
        </w:tc>
      </w:tr>
      <w:tr w14:paraId="5EE2DBAF">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4D2803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3</w:t>
            </w:r>
          </w:p>
        </w:tc>
        <w:tc>
          <w:tcPr>
            <w:tcW w:w="3700" w:type="pct"/>
            <w:tcMar>
              <w:top w:w="0" w:type="dxa"/>
              <w:left w:w="108" w:type="dxa"/>
              <w:bottom w:w="0" w:type="dxa"/>
              <w:right w:w="108" w:type="dxa"/>
            </w:tcMar>
          </w:tcPr>
          <w:p w14:paraId="261DD8B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7468820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457C54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3.4..........................................</w:t>
            </w:r>
          </w:p>
        </w:tc>
        <w:tc>
          <w:tcPr>
            <w:tcW w:w="3700" w:type="pct"/>
            <w:tcMar>
              <w:top w:w="0" w:type="dxa"/>
              <w:left w:w="108" w:type="dxa"/>
              <w:bottom w:w="0" w:type="dxa"/>
              <w:right w:w="108" w:type="dxa"/>
            </w:tcMar>
          </w:tcPr>
          <w:p w14:paraId="4B2AAA0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F2017L00853</w:t>
            </w:r>
          </w:p>
        </w:tc>
      </w:tr>
      <w:tr w14:paraId="4B7FC3D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5AD968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4</w:t>
            </w:r>
          </w:p>
        </w:tc>
        <w:tc>
          <w:tcPr>
            <w:tcW w:w="3700" w:type="pct"/>
            <w:tcMar>
              <w:top w:w="0" w:type="dxa"/>
              <w:left w:w="108" w:type="dxa"/>
              <w:bottom w:w="0" w:type="dxa"/>
              <w:right w:w="108" w:type="dxa"/>
            </w:tcMar>
          </w:tcPr>
          <w:p w14:paraId="74D9953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 </w:t>
            </w:r>
          </w:p>
        </w:tc>
      </w:tr>
      <w:tr w14:paraId="00646E72">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71500E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4.4..........................................</w:t>
            </w:r>
          </w:p>
        </w:tc>
        <w:tc>
          <w:tcPr>
            <w:tcW w:w="3700" w:type="pct"/>
            <w:tcMar>
              <w:top w:w="0" w:type="dxa"/>
              <w:left w:w="108" w:type="dxa"/>
              <w:bottom w:w="0" w:type="dxa"/>
              <w:right w:w="108" w:type="dxa"/>
            </w:tcMar>
          </w:tcPr>
          <w:p w14:paraId="28EF173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F2017L00853</w:t>
            </w:r>
          </w:p>
        </w:tc>
      </w:tr>
      <w:tr w14:paraId="595B083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6B0189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4.7..........................................</w:t>
            </w:r>
          </w:p>
        </w:tc>
        <w:tc>
          <w:tcPr>
            <w:tcW w:w="3700" w:type="pct"/>
            <w:tcMar>
              <w:top w:w="0" w:type="dxa"/>
              <w:left w:w="108" w:type="dxa"/>
              <w:bottom w:w="0" w:type="dxa"/>
              <w:right w:w="108" w:type="dxa"/>
            </w:tcMar>
          </w:tcPr>
          <w:p w14:paraId="118861E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25, 2010; No 188, 2015</w:t>
            </w:r>
          </w:p>
        </w:tc>
      </w:tr>
      <w:tr w14:paraId="29239FE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A1C3D3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4.8..........................................</w:t>
            </w:r>
          </w:p>
        </w:tc>
        <w:tc>
          <w:tcPr>
            <w:tcW w:w="3700" w:type="pct"/>
            <w:tcMar>
              <w:top w:w="0" w:type="dxa"/>
              <w:left w:w="108" w:type="dxa"/>
              <w:bottom w:w="0" w:type="dxa"/>
              <w:right w:w="108" w:type="dxa"/>
            </w:tcMar>
          </w:tcPr>
          <w:p w14:paraId="6BC9BD9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25, 2010; No 188, 2015</w:t>
            </w:r>
          </w:p>
        </w:tc>
      </w:tr>
      <w:tr w14:paraId="5081E7D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608C75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5</w:t>
            </w:r>
          </w:p>
        </w:tc>
        <w:tc>
          <w:tcPr>
            <w:tcW w:w="3700" w:type="pct"/>
            <w:tcMar>
              <w:top w:w="0" w:type="dxa"/>
              <w:left w:w="108" w:type="dxa"/>
              <w:bottom w:w="0" w:type="dxa"/>
              <w:right w:w="108" w:type="dxa"/>
            </w:tcMar>
          </w:tcPr>
          <w:p w14:paraId="69FDB9C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0D02DF5C">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B0023F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5.4..........................................</w:t>
            </w:r>
          </w:p>
        </w:tc>
        <w:tc>
          <w:tcPr>
            <w:tcW w:w="3700" w:type="pct"/>
            <w:tcMar>
              <w:top w:w="0" w:type="dxa"/>
              <w:left w:w="108" w:type="dxa"/>
              <w:bottom w:w="0" w:type="dxa"/>
              <w:right w:w="108" w:type="dxa"/>
            </w:tcMar>
          </w:tcPr>
          <w:p w14:paraId="0EEE089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F2017L00853</w:t>
            </w:r>
          </w:p>
        </w:tc>
      </w:tr>
      <w:tr w14:paraId="2B51526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5F988B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6</w:t>
            </w:r>
          </w:p>
        </w:tc>
        <w:tc>
          <w:tcPr>
            <w:tcW w:w="3700" w:type="pct"/>
            <w:tcMar>
              <w:top w:w="0" w:type="dxa"/>
              <w:left w:w="108" w:type="dxa"/>
              <w:bottom w:w="0" w:type="dxa"/>
              <w:right w:w="108" w:type="dxa"/>
            </w:tcMar>
          </w:tcPr>
          <w:p w14:paraId="2A5487A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 </w:t>
            </w:r>
          </w:p>
        </w:tc>
      </w:tr>
      <w:tr w14:paraId="48D65E6C">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47378B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6.5..........................................</w:t>
            </w:r>
          </w:p>
        </w:tc>
        <w:tc>
          <w:tcPr>
            <w:tcW w:w="3700" w:type="pct"/>
            <w:tcMar>
              <w:top w:w="0" w:type="dxa"/>
              <w:left w:w="108" w:type="dxa"/>
              <w:bottom w:w="0" w:type="dxa"/>
              <w:right w:w="108" w:type="dxa"/>
            </w:tcMar>
          </w:tcPr>
          <w:p w14:paraId="1F4E910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F2017L00853</w:t>
            </w:r>
          </w:p>
        </w:tc>
      </w:tr>
      <w:tr w14:paraId="586A3E5D">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9C8AE9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6.6..........................................</w:t>
            </w:r>
          </w:p>
        </w:tc>
        <w:tc>
          <w:tcPr>
            <w:tcW w:w="3700" w:type="pct"/>
            <w:tcMar>
              <w:top w:w="0" w:type="dxa"/>
              <w:left w:w="108" w:type="dxa"/>
              <w:bottom w:w="0" w:type="dxa"/>
              <w:right w:w="108" w:type="dxa"/>
            </w:tcMar>
          </w:tcPr>
          <w:p w14:paraId="5AE0665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25, 2010</w:t>
            </w:r>
          </w:p>
        </w:tc>
      </w:tr>
      <w:tr w14:paraId="3751B71F">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884BB45">
            <w:pPr>
              <w:keepNext/>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6A</w:t>
            </w:r>
          </w:p>
        </w:tc>
        <w:tc>
          <w:tcPr>
            <w:tcW w:w="3700" w:type="pct"/>
            <w:tcMar>
              <w:top w:w="0" w:type="dxa"/>
              <w:left w:w="108" w:type="dxa"/>
              <w:bottom w:w="0" w:type="dxa"/>
              <w:right w:w="108" w:type="dxa"/>
            </w:tcMar>
          </w:tcPr>
          <w:p w14:paraId="7E30317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 </w:t>
            </w:r>
          </w:p>
        </w:tc>
      </w:tr>
      <w:tr w14:paraId="3F3E546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89C009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Part 6A heading.........................</w:t>
            </w:r>
          </w:p>
        </w:tc>
        <w:tc>
          <w:tcPr>
            <w:tcW w:w="3700" w:type="pct"/>
            <w:tcMar>
              <w:top w:w="0" w:type="dxa"/>
              <w:left w:w="108" w:type="dxa"/>
              <w:bottom w:w="0" w:type="dxa"/>
              <w:right w:w="108" w:type="dxa"/>
            </w:tcMar>
          </w:tcPr>
          <w:p w14:paraId="5BA2B0B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rs No 188, 2015</w:t>
            </w:r>
          </w:p>
        </w:tc>
      </w:tr>
      <w:tr w14:paraId="0AE5659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D97B47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Part 6A......................................</w:t>
            </w:r>
          </w:p>
        </w:tc>
        <w:tc>
          <w:tcPr>
            <w:tcW w:w="3700" w:type="pct"/>
            <w:tcMar>
              <w:top w:w="0" w:type="dxa"/>
              <w:left w:w="108" w:type="dxa"/>
              <w:bottom w:w="0" w:type="dxa"/>
              <w:right w:w="108" w:type="dxa"/>
            </w:tcMar>
          </w:tcPr>
          <w:p w14:paraId="2D59D34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25, 2010</w:t>
            </w:r>
          </w:p>
        </w:tc>
      </w:tr>
      <w:tr w14:paraId="1C838E4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026B7A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1.1..........................................</w:t>
            </w:r>
          </w:p>
        </w:tc>
        <w:tc>
          <w:tcPr>
            <w:tcW w:w="3700" w:type="pct"/>
            <w:tcMar>
              <w:top w:w="0" w:type="dxa"/>
              <w:left w:w="108" w:type="dxa"/>
              <w:bottom w:w="0" w:type="dxa"/>
              <w:right w:w="108" w:type="dxa"/>
            </w:tcMar>
          </w:tcPr>
          <w:p w14:paraId="384BF35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25, 2010</w:t>
            </w:r>
          </w:p>
        </w:tc>
      </w:tr>
      <w:tr w14:paraId="75A852B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21454C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3ED43D3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rs and renum No 188, 2015</w:t>
            </w:r>
          </w:p>
        </w:tc>
      </w:tr>
      <w:tr w14:paraId="208B6A0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B56938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6A.1 (prev c 1.1)</w:t>
            </w:r>
          </w:p>
        </w:tc>
        <w:tc>
          <w:tcPr>
            <w:tcW w:w="3700" w:type="pct"/>
            <w:tcMar>
              <w:top w:w="0" w:type="dxa"/>
              <w:left w:w="108" w:type="dxa"/>
              <w:bottom w:w="0" w:type="dxa"/>
              <w:right w:w="108" w:type="dxa"/>
            </w:tcMar>
          </w:tcPr>
          <w:p w14:paraId="5845DF9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67112333">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26DA17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1.2..........................................</w:t>
            </w:r>
          </w:p>
        </w:tc>
        <w:tc>
          <w:tcPr>
            <w:tcW w:w="3700" w:type="pct"/>
            <w:tcMar>
              <w:top w:w="0" w:type="dxa"/>
              <w:left w:w="108" w:type="dxa"/>
              <w:bottom w:w="0" w:type="dxa"/>
              <w:right w:w="108" w:type="dxa"/>
            </w:tcMar>
          </w:tcPr>
          <w:p w14:paraId="3E18A89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25, 2010</w:t>
            </w:r>
          </w:p>
        </w:tc>
      </w:tr>
      <w:tr w14:paraId="52E3B5D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8A47B6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1555CC7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63, 2014</w:t>
            </w:r>
          </w:p>
        </w:tc>
      </w:tr>
      <w:tr w14:paraId="54BF155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52D016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440DAC9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rs and renum No 188, 2015</w:t>
            </w:r>
          </w:p>
        </w:tc>
      </w:tr>
      <w:tr w14:paraId="652598D2">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1B4F59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6A.2 (prev c 1.2)</w:t>
            </w:r>
          </w:p>
        </w:tc>
        <w:tc>
          <w:tcPr>
            <w:tcW w:w="3700" w:type="pct"/>
            <w:tcMar>
              <w:top w:w="0" w:type="dxa"/>
              <w:left w:w="108" w:type="dxa"/>
              <w:bottom w:w="0" w:type="dxa"/>
              <w:right w:w="108" w:type="dxa"/>
            </w:tcMar>
          </w:tcPr>
          <w:p w14:paraId="32CFCC9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5235E4F3">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BA128B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1.3..........................................</w:t>
            </w:r>
          </w:p>
        </w:tc>
        <w:tc>
          <w:tcPr>
            <w:tcW w:w="3700" w:type="pct"/>
            <w:tcMar>
              <w:top w:w="0" w:type="dxa"/>
              <w:left w:w="108" w:type="dxa"/>
              <w:bottom w:w="0" w:type="dxa"/>
              <w:right w:w="108" w:type="dxa"/>
            </w:tcMar>
          </w:tcPr>
          <w:p w14:paraId="52497EE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25, 2010</w:t>
            </w:r>
          </w:p>
        </w:tc>
      </w:tr>
      <w:tr w14:paraId="144B344F">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9B8F53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505A5AE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188, 2015</w:t>
            </w:r>
          </w:p>
        </w:tc>
      </w:tr>
      <w:tr w14:paraId="6BE6A713">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C404A1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3724047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renum No 188, 2015</w:t>
            </w:r>
          </w:p>
        </w:tc>
      </w:tr>
      <w:tr w14:paraId="11F5C01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D03A6E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6A.3 (prev c 1.3)</w:t>
            </w:r>
          </w:p>
        </w:tc>
        <w:tc>
          <w:tcPr>
            <w:tcW w:w="3700" w:type="pct"/>
            <w:tcMar>
              <w:top w:w="0" w:type="dxa"/>
              <w:left w:w="108" w:type="dxa"/>
              <w:bottom w:w="0" w:type="dxa"/>
              <w:right w:w="108" w:type="dxa"/>
            </w:tcMar>
          </w:tcPr>
          <w:p w14:paraId="6BAB848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0801485D">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B9B1EE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1.4..........................................</w:t>
            </w:r>
          </w:p>
        </w:tc>
        <w:tc>
          <w:tcPr>
            <w:tcW w:w="3700" w:type="pct"/>
            <w:tcMar>
              <w:top w:w="0" w:type="dxa"/>
              <w:left w:w="108" w:type="dxa"/>
              <w:bottom w:w="0" w:type="dxa"/>
              <w:right w:w="108" w:type="dxa"/>
            </w:tcMar>
          </w:tcPr>
          <w:p w14:paraId="338DB63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25, 2010</w:t>
            </w:r>
          </w:p>
        </w:tc>
      </w:tr>
      <w:tr w14:paraId="7F09BFD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DF72BB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48A27F8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rs and renum No 188, 2015</w:t>
            </w:r>
          </w:p>
        </w:tc>
      </w:tr>
      <w:tr w14:paraId="4CBD59B0">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384CB50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6A.4 (prev c 1.4)</w:t>
            </w:r>
          </w:p>
        </w:tc>
        <w:tc>
          <w:tcPr>
            <w:tcW w:w="3700" w:type="pct"/>
            <w:tcMar>
              <w:top w:w="0" w:type="dxa"/>
              <w:left w:w="108" w:type="dxa"/>
              <w:bottom w:w="0" w:type="dxa"/>
              <w:right w:w="108" w:type="dxa"/>
            </w:tcMar>
          </w:tcPr>
          <w:p w14:paraId="77F85F3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53DCCCD2">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A980A9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6B</w:t>
            </w:r>
          </w:p>
        </w:tc>
        <w:tc>
          <w:tcPr>
            <w:tcW w:w="3700" w:type="pct"/>
            <w:tcMar>
              <w:top w:w="0" w:type="dxa"/>
              <w:left w:w="108" w:type="dxa"/>
              <w:bottom w:w="0" w:type="dxa"/>
              <w:right w:w="108" w:type="dxa"/>
            </w:tcMar>
          </w:tcPr>
          <w:p w14:paraId="7B1C389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 </w:t>
            </w:r>
          </w:p>
        </w:tc>
      </w:tr>
      <w:tr w14:paraId="1E6B0B5A">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F9CDB8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Part 6B......................................</w:t>
            </w:r>
          </w:p>
        </w:tc>
        <w:tc>
          <w:tcPr>
            <w:tcW w:w="3700" w:type="pct"/>
            <w:tcMar>
              <w:top w:w="0" w:type="dxa"/>
              <w:left w:w="108" w:type="dxa"/>
              <w:bottom w:w="0" w:type="dxa"/>
              <w:right w:w="108" w:type="dxa"/>
            </w:tcMar>
          </w:tcPr>
          <w:p w14:paraId="19A9ED9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188, 2015</w:t>
            </w:r>
          </w:p>
        </w:tc>
      </w:tr>
      <w:tr w14:paraId="2D1BEAA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A878FD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6B.1.......................................</w:t>
            </w:r>
          </w:p>
        </w:tc>
        <w:tc>
          <w:tcPr>
            <w:tcW w:w="3700" w:type="pct"/>
            <w:tcMar>
              <w:top w:w="0" w:type="dxa"/>
              <w:left w:w="108" w:type="dxa"/>
              <w:bottom w:w="0" w:type="dxa"/>
              <w:right w:w="108" w:type="dxa"/>
            </w:tcMar>
          </w:tcPr>
          <w:p w14:paraId="3745CF5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188, 2015</w:t>
            </w:r>
          </w:p>
        </w:tc>
      </w:tr>
      <w:tr w14:paraId="11445EA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BF86E4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6B.2.......................................</w:t>
            </w:r>
          </w:p>
        </w:tc>
        <w:tc>
          <w:tcPr>
            <w:tcW w:w="3700" w:type="pct"/>
            <w:tcMar>
              <w:top w:w="0" w:type="dxa"/>
              <w:left w:w="108" w:type="dxa"/>
              <w:bottom w:w="0" w:type="dxa"/>
              <w:right w:w="108" w:type="dxa"/>
            </w:tcMar>
          </w:tcPr>
          <w:p w14:paraId="67A00AB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188, 2015</w:t>
            </w:r>
          </w:p>
        </w:tc>
      </w:tr>
      <w:tr w14:paraId="073016B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7EC2E1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6B.3.......................................</w:t>
            </w:r>
          </w:p>
        </w:tc>
        <w:tc>
          <w:tcPr>
            <w:tcW w:w="3700" w:type="pct"/>
            <w:tcMar>
              <w:top w:w="0" w:type="dxa"/>
              <w:left w:w="108" w:type="dxa"/>
              <w:bottom w:w="0" w:type="dxa"/>
              <w:right w:w="108" w:type="dxa"/>
            </w:tcMar>
          </w:tcPr>
          <w:p w14:paraId="4AEA5D4C">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188, 2015</w:t>
            </w:r>
          </w:p>
        </w:tc>
      </w:tr>
      <w:tr w14:paraId="1B4927D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CC466F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6B.4.......................................</w:t>
            </w:r>
          </w:p>
        </w:tc>
        <w:tc>
          <w:tcPr>
            <w:tcW w:w="3700" w:type="pct"/>
            <w:tcMar>
              <w:top w:w="0" w:type="dxa"/>
              <w:left w:w="108" w:type="dxa"/>
              <w:bottom w:w="0" w:type="dxa"/>
              <w:right w:w="108" w:type="dxa"/>
            </w:tcMar>
          </w:tcPr>
          <w:p w14:paraId="7F74205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188, 2015</w:t>
            </w:r>
          </w:p>
        </w:tc>
      </w:tr>
      <w:tr w14:paraId="45B4D67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A2905C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6B.5.......................................</w:t>
            </w:r>
          </w:p>
        </w:tc>
        <w:tc>
          <w:tcPr>
            <w:tcW w:w="3700" w:type="pct"/>
            <w:tcMar>
              <w:top w:w="0" w:type="dxa"/>
              <w:left w:w="108" w:type="dxa"/>
              <w:bottom w:w="0" w:type="dxa"/>
              <w:right w:w="108" w:type="dxa"/>
            </w:tcMar>
          </w:tcPr>
          <w:p w14:paraId="38264C0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188, 2015</w:t>
            </w:r>
          </w:p>
        </w:tc>
      </w:tr>
      <w:tr w14:paraId="0CF762DC">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FD08A8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6B.6.......................................</w:t>
            </w:r>
          </w:p>
        </w:tc>
        <w:tc>
          <w:tcPr>
            <w:tcW w:w="3700" w:type="pct"/>
            <w:tcMar>
              <w:top w:w="0" w:type="dxa"/>
              <w:left w:w="108" w:type="dxa"/>
              <w:bottom w:w="0" w:type="dxa"/>
              <w:right w:w="108" w:type="dxa"/>
            </w:tcMar>
          </w:tcPr>
          <w:p w14:paraId="4A8B1A2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188, 2015</w:t>
            </w:r>
          </w:p>
        </w:tc>
      </w:tr>
      <w:tr w14:paraId="169978CF">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7C8C464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6B.7.......................................</w:t>
            </w:r>
          </w:p>
        </w:tc>
        <w:tc>
          <w:tcPr>
            <w:tcW w:w="3700" w:type="pct"/>
            <w:tcMar>
              <w:top w:w="0" w:type="dxa"/>
              <w:left w:w="108" w:type="dxa"/>
              <w:bottom w:w="0" w:type="dxa"/>
              <w:right w:w="108" w:type="dxa"/>
            </w:tcMar>
          </w:tcPr>
          <w:p w14:paraId="0292187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No 188, 2015</w:t>
            </w:r>
          </w:p>
        </w:tc>
      </w:tr>
      <w:tr w14:paraId="12252281">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333FEE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Part 7</w:t>
            </w:r>
          </w:p>
        </w:tc>
        <w:tc>
          <w:tcPr>
            <w:tcW w:w="3700" w:type="pct"/>
            <w:tcMar>
              <w:top w:w="0" w:type="dxa"/>
              <w:left w:w="108" w:type="dxa"/>
              <w:bottom w:w="0" w:type="dxa"/>
              <w:right w:w="108" w:type="dxa"/>
            </w:tcMar>
          </w:tcPr>
          <w:p w14:paraId="4F5044E4">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 </w:t>
            </w:r>
          </w:p>
        </w:tc>
      </w:tr>
      <w:tr w14:paraId="2181A2C3">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60F9CBF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7.2..........................................</w:t>
            </w:r>
          </w:p>
        </w:tc>
        <w:tc>
          <w:tcPr>
            <w:tcW w:w="3700" w:type="pct"/>
            <w:tcMar>
              <w:top w:w="0" w:type="dxa"/>
              <w:left w:w="108" w:type="dxa"/>
              <w:bottom w:w="0" w:type="dxa"/>
              <w:right w:w="108" w:type="dxa"/>
            </w:tcMar>
          </w:tcPr>
          <w:p w14:paraId="54AE6C55">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25, 2010; F2017L00853</w:t>
            </w:r>
          </w:p>
        </w:tc>
      </w:tr>
      <w:tr w14:paraId="2AD4030F">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5D9E6C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c 7.5..........................................</w:t>
            </w:r>
          </w:p>
        </w:tc>
        <w:tc>
          <w:tcPr>
            <w:tcW w:w="3700" w:type="pct"/>
            <w:tcMar>
              <w:top w:w="0" w:type="dxa"/>
              <w:left w:w="108" w:type="dxa"/>
              <w:bottom w:w="0" w:type="dxa"/>
              <w:right w:w="108" w:type="dxa"/>
            </w:tcMar>
          </w:tcPr>
          <w:p w14:paraId="21AC319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32, 2011; F2017L00853</w:t>
            </w:r>
          </w:p>
        </w:tc>
      </w:tr>
      <w:tr w14:paraId="3FBB478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6BDE502">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Schedule 3A</w:t>
            </w:r>
          </w:p>
        </w:tc>
        <w:tc>
          <w:tcPr>
            <w:tcW w:w="3700" w:type="pct"/>
            <w:tcMar>
              <w:top w:w="0" w:type="dxa"/>
              <w:left w:w="108" w:type="dxa"/>
              <w:bottom w:w="0" w:type="dxa"/>
              <w:right w:w="108" w:type="dxa"/>
            </w:tcMar>
          </w:tcPr>
          <w:p w14:paraId="65EF1DC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2056BEA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5C05ADE1">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Schedule 3A..............................</w:t>
            </w:r>
          </w:p>
        </w:tc>
        <w:tc>
          <w:tcPr>
            <w:tcW w:w="3700" w:type="pct"/>
            <w:tcMar>
              <w:top w:w="0" w:type="dxa"/>
              <w:left w:w="108" w:type="dxa"/>
              <w:bottom w:w="0" w:type="dxa"/>
              <w:right w:w="108" w:type="dxa"/>
            </w:tcMar>
          </w:tcPr>
          <w:p w14:paraId="4C02A21B">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ad 2010 No 267</w:t>
            </w:r>
          </w:p>
        </w:tc>
      </w:tr>
      <w:tr w14:paraId="118128E8">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2C29BF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107298AD">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2011 No 104; F2017L00853</w:t>
            </w:r>
          </w:p>
        </w:tc>
      </w:tr>
      <w:tr w14:paraId="65386D1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470159B7">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Schedule 4</w:t>
            </w:r>
          </w:p>
        </w:tc>
        <w:tc>
          <w:tcPr>
            <w:tcW w:w="3700" w:type="pct"/>
            <w:tcMar>
              <w:top w:w="0" w:type="dxa"/>
              <w:left w:w="108" w:type="dxa"/>
              <w:bottom w:w="0" w:type="dxa"/>
              <w:right w:w="108" w:type="dxa"/>
            </w:tcMar>
          </w:tcPr>
          <w:p w14:paraId="04E7692A">
            <w:pPr>
              <w:keepNext/>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2B40C55E">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029B20EE">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Schedule 4................................</w:t>
            </w:r>
          </w:p>
        </w:tc>
        <w:tc>
          <w:tcPr>
            <w:tcW w:w="3700" w:type="pct"/>
            <w:tcMar>
              <w:top w:w="0" w:type="dxa"/>
              <w:left w:w="108" w:type="dxa"/>
              <w:bottom w:w="0" w:type="dxa"/>
              <w:right w:w="108" w:type="dxa"/>
            </w:tcMar>
          </w:tcPr>
          <w:p w14:paraId="5B0529B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2004 No 78; 2008 No 270; No 25, 2010; No 267, 2010; No 90, 2015; No 188, 2015; F2017L00853</w:t>
            </w:r>
          </w:p>
        </w:tc>
      </w:tr>
      <w:tr w14:paraId="4D6D518B">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B16F45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c>
          <w:tcPr>
            <w:tcW w:w="3700" w:type="pct"/>
            <w:tcMar>
              <w:top w:w="0" w:type="dxa"/>
              <w:left w:w="108" w:type="dxa"/>
              <w:bottom w:w="0" w:type="dxa"/>
              <w:right w:w="108" w:type="dxa"/>
            </w:tcMar>
          </w:tcPr>
          <w:p w14:paraId="03F0E85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ed C32</w:t>
            </w:r>
          </w:p>
        </w:tc>
      </w:tr>
      <w:tr w14:paraId="4476C209">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1AD4C618">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Schedule 5</w:t>
            </w:r>
          </w:p>
        </w:tc>
        <w:tc>
          <w:tcPr>
            <w:tcW w:w="3700" w:type="pct"/>
            <w:tcMar>
              <w:top w:w="0" w:type="dxa"/>
              <w:left w:w="108" w:type="dxa"/>
              <w:bottom w:w="0" w:type="dxa"/>
              <w:right w:w="108" w:type="dxa"/>
            </w:tcMar>
          </w:tcPr>
          <w:p w14:paraId="7BC06EDA">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45EECE65">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9248613">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Schedule 5................................</w:t>
            </w:r>
          </w:p>
        </w:tc>
        <w:tc>
          <w:tcPr>
            <w:tcW w:w="3700" w:type="pct"/>
            <w:tcMar>
              <w:top w:w="0" w:type="dxa"/>
              <w:left w:w="108" w:type="dxa"/>
              <w:bottom w:w="0" w:type="dxa"/>
              <w:right w:w="108" w:type="dxa"/>
            </w:tcMar>
          </w:tcPr>
          <w:p w14:paraId="09A77500">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153, 2003; No 128, 2004; No 193, 2005; No 214, 2006; No 163, 2007; No 119, 2008; No 181, 2009; No 25, 2010; No 132, 2010; No 104, 2011; No 147, 2012; No 94, 2013; No 62, 2014; No 87, 2015; No 188, 2015; F2016L00667; F2017L00552; F2017L00853; F2017L01561</w:t>
            </w:r>
          </w:p>
        </w:tc>
      </w:tr>
      <w:tr w14:paraId="3B8EC744">
        <w:tblPrEx>
          <w:tblCellMar>
            <w:top w:w="0" w:type="dxa"/>
            <w:left w:w="0" w:type="dxa"/>
            <w:bottom w:w="0" w:type="dxa"/>
            <w:right w:w="0" w:type="dxa"/>
          </w:tblCellMar>
        </w:tblPrEx>
        <w:trPr>
          <w:cantSplit/>
        </w:trPr>
        <w:tc>
          <w:tcPr>
            <w:tcW w:w="1250" w:type="pct"/>
            <w:tcMar>
              <w:top w:w="0" w:type="dxa"/>
              <w:left w:w="108" w:type="dxa"/>
              <w:bottom w:w="0" w:type="dxa"/>
              <w:right w:w="108" w:type="dxa"/>
            </w:tcMar>
          </w:tcPr>
          <w:p w14:paraId="2A5923E0">
            <w:pPr>
              <w:keepNext/>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lang w:val="en-AU"/>
              </w:rPr>
              <w:t>Dictionary</w:t>
            </w:r>
          </w:p>
        </w:tc>
        <w:tc>
          <w:tcPr>
            <w:tcW w:w="3700" w:type="pct"/>
            <w:tcMar>
              <w:top w:w="0" w:type="dxa"/>
              <w:left w:w="108" w:type="dxa"/>
              <w:bottom w:w="0" w:type="dxa"/>
              <w:right w:w="108" w:type="dxa"/>
            </w:tcMar>
          </w:tcPr>
          <w:p w14:paraId="1D238B3F">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 </w:t>
            </w:r>
          </w:p>
        </w:tc>
      </w:tr>
      <w:tr w14:paraId="369269A8">
        <w:tblPrEx>
          <w:tblCellMar>
            <w:top w:w="0" w:type="dxa"/>
            <w:left w:w="0" w:type="dxa"/>
            <w:bottom w:w="0" w:type="dxa"/>
            <w:right w:w="0" w:type="dxa"/>
          </w:tblCellMar>
        </w:tblPrEx>
        <w:trPr>
          <w:cantSplit/>
        </w:trPr>
        <w:tc>
          <w:tcPr>
            <w:tcW w:w="1250" w:type="pct"/>
            <w:tcBorders>
              <w:top w:val="nil"/>
              <w:left w:val="nil"/>
              <w:bottom w:val="single" w:color="auto" w:sz="12" w:space="0"/>
              <w:right w:val="nil"/>
            </w:tcBorders>
            <w:tcMar>
              <w:top w:w="0" w:type="dxa"/>
              <w:left w:w="108" w:type="dxa"/>
              <w:bottom w:w="0" w:type="dxa"/>
              <w:right w:w="108" w:type="dxa"/>
            </w:tcMar>
          </w:tcPr>
          <w:p w14:paraId="275E0349">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Dictionary.................................</w:t>
            </w:r>
          </w:p>
        </w:tc>
        <w:tc>
          <w:tcPr>
            <w:tcW w:w="3700" w:type="pct"/>
            <w:tcBorders>
              <w:top w:val="nil"/>
              <w:left w:val="nil"/>
              <w:bottom w:val="single" w:color="auto" w:sz="12" w:space="0"/>
              <w:right w:val="nil"/>
            </w:tcBorders>
            <w:tcMar>
              <w:top w:w="0" w:type="dxa"/>
              <w:left w:w="108" w:type="dxa"/>
              <w:bottom w:w="0" w:type="dxa"/>
              <w:right w:w="108" w:type="dxa"/>
            </w:tcMar>
          </w:tcPr>
          <w:p w14:paraId="0B0B2E26">
            <w:pPr>
              <w:widowControl/>
              <w:spacing w:before="60" w:line="24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n-AU"/>
              </w:rPr>
              <w:t>am No 25, 2010; No 267, 2010; No 196, 2014; No 46, 2015; No 188, 2015; F2016L00109; F2017L00853; F2017L01561</w:t>
            </w:r>
          </w:p>
        </w:tc>
      </w:tr>
    </w:tbl>
    <w:p w14:paraId="7C739AFD">
      <w:pPr>
        <w:rPr>
          <w:sz w:val="24"/>
          <w:szCs w:val="24"/>
        </w:rPr>
      </w:pPr>
    </w:p>
    <w:p w14:paraId="5CC88D53">
      <w:pPr>
        <w:widowControl/>
        <w:shd w:val="clear" w:color="auto" w:fill="FFFFFF"/>
        <w:spacing w:line="260" w:lineRule="atLeast"/>
        <w:jc w:val="left"/>
        <w:rPr>
          <w:rFonts w:hint="eastAsia" w:eastAsia="宋体"/>
          <w:lang w:eastAsia="zh-CN"/>
        </w:rPr>
      </w:pPr>
    </w:p>
    <w:p w14:paraId="21D3A58F">
      <w:pPr>
        <w:widowControl/>
        <w:shd w:val="clear" w:color="auto" w:fill="FFFFFF"/>
        <w:spacing w:line="260" w:lineRule="atLeast"/>
        <w:jc w:val="center"/>
        <w:rPr>
          <w:rFonts w:hint="eastAsia" w:eastAsia="宋体"/>
          <w:lang w:eastAsia="zh-CN"/>
        </w:rPr>
      </w:pPr>
    </w:p>
    <w:p w14:paraId="3CAE26DB">
      <w:pPr>
        <w:widowControl/>
        <w:shd w:val="clear" w:color="auto" w:fill="FFFFFF"/>
        <w:spacing w:line="260" w:lineRule="atLeas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284F"/>
    <w:rsid w:val="00082732"/>
    <w:rsid w:val="000D0C08"/>
    <w:rsid w:val="001D284F"/>
    <w:rsid w:val="00404B0A"/>
    <w:rsid w:val="005C275E"/>
    <w:rsid w:val="00B4204C"/>
    <w:rsid w:val="00C00CFE"/>
    <w:rsid w:val="00F30412"/>
    <w:rsid w:val="1949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5"/>
    <w:basedOn w:val="1"/>
    <w:autoRedefine/>
    <w:semiHidden/>
    <w:unhideWhenUsed/>
    <w:qFormat/>
    <w:uiPriority w:val="39"/>
    <w:pPr>
      <w:widowControl/>
      <w:spacing w:before="100" w:beforeAutospacing="1" w:after="100" w:afterAutospacing="1"/>
      <w:jc w:val="left"/>
    </w:pPr>
    <w:rPr>
      <w:rFonts w:ascii="宋体" w:hAnsi="宋体" w:eastAsia="宋体" w:cs="宋体"/>
      <w:kern w:val="0"/>
      <w:sz w:val="24"/>
      <w:szCs w:val="24"/>
    </w:rPr>
  </w:style>
  <w:style w:type="paragraph" w:styleId="3">
    <w:name w:val="toc 3"/>
    <w:basedOn w:val="1"/>
    <w:autoRedefine/>
    <w:semiHidden/>
    <w:unhideWhenUsed/>
    <w:qFormat/>
    <w:uiPriority w:val="39"/>
    <w:pPr>
      <w:widowControl/>
      <w:spacing w:before="100" w:beforeAutospacing="1" w:after="100" w:afterAutospacing="1"/>
      <w:jc w:val="left"/>
    </w:pPr>
    <w:rPr>
      <w:rFonts w:ascii="宋体" w:hAnsi="宋体" w:eastAsia="宋体" w:cs="宋体"/>
      <w:kern w:val="0"/>
      <w:sz w:val="24"/>
      <w:szCs w:val="24"/>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autoRedefine/>
    <w:semiHidden/>
    <w:unhideWhenUsed/>
    <w:qFormat/>
    <w:uiPriority w:val="39"/>
    <w:pPr>
      <w:widowControl/>
      <w:spacing w:before="100" w:beforeAutospacing="1" w:after="100" w:afterAutospacing="1"/>
      <w:jc w:val="left"/>
    </w:pPr>
    <w:rPr>
      <w:rFonts w:ascii="宋体" w:hAnsi="宋体" w:eastAsia="宋体" w:cs="宋体"/>
      <w:kern w:val="0"/>
      <w:sz w:val="24"/>
      <w:szCs w:val="24"/>
    </w:rPr>
  </w:style>
  <w:style w:type="paragraph" w:styleId="7">
    <w:name w:val="toc 4"/>
    <w:basedOn w:val="1"/>
    <w:autoRedefine/>
    <w:semiHidden/>
    <w:unhideWhenUsed/>
    <w:qFormat/>
    <w:uiPriority w:val="39"/>
    <w:pPr>
      <w:widowControl/>
      <w:spacing w:before="100" w:beforeAutospacing="1" w:after="100" w:afterAutospacing="1"/>
      <w:jc w:val="left"/>
    </w:pPr>
    <w:rPr>
      <w:rFonts w:ascii="宋体" w:hAnsi="宋体" w:eastAsia="宋体" w:cs="宋体"/>
      <w:kern w:val="0"/>
      <w:sz w:val="24"/>
      <w:szCs w:val="24"/>
    </w:rPr>
  </w:style>
  <w:style w:type="paragraph" w:styleId="8">
    <w:name w:val="toc 2"/>
    <w:basedOn w:val="1"/>
    <w:autoRedefine/>
    <w:semiHidden/>
    <w:unhideWhenUsed/>
    <w:qFormat/>
    <w:uiPriority w:val="3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5"/>
    <w:semiHidden/>
    <w:qFormat/>
    <w:uiPriority w:val="99"/>
    <w:rPr>
      <w:sz w:val="18"/>
      <w:szCs w:val="18"/>
    </w:rPr>
  </w:style>
  <w:style w:type="character" w:customStyle="1" w:styleId="12">
    <w:name w:val="页脚 Char"/>
    <w:basedOn w:val="10"/>
    <w:link w:val="4"/>
    <w:semiHidden/>
    <w:uiPriority w:val="99"/>
    <w:rPr>
      <w:sz w:val="18"/>
      <w:szCs w:val="18"/>
    </w:rPr>
  </w:style>
  <w:style w:type="paragraph" w:customStyle="1" w:styleId="13">
    <w:name w:val="short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compiledactn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madeunder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compiledmadeund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apple-converted-space"/>
    <w:basedOn w:val="10"/>
    <w:uiPriority w:val="0"/>
  </w:style>
  <w:style w:type="character" w:customStyle="1" w:styleId="18">
    <w:name w:val="charchapno"/>
    <w:basedOn w:val="10"/>
    <w:qFormat/>
    <w:uiPriority w:val="0"/>
  </w:style>
  <w:style w:type="character" w:customStyle="1" w:styleId="19">
    <w:name w:val="charchaptext"/>
    <w:basedOn w:val="10"/>
    <w:uiPriority w:val="0"/>
  </w:style>
  <w:style w:type="character" w:customStyle="1" w:styleId="20">
    <w:name w:val="charpartno"/>
    <w:basedOn w:val="10"/>
    <w:qFormat/>
    <w:uiPriority w:val="0"/>
  </w:style>
  <w:style w:type="character" w:customStyle="1" w:styleId="21">
    <w:name w:val="charparttext"/>
    <w:basedOn w:val="10"/>
    <w:uiPriority w:val="0"/>
  </w:style>
  <w:style w:type="character" w:customStyle="1" w:styleId="22">
    <w:name w:val="chardivno"/>
    <w:basedOn w:val="10"/>
    <w:uiPriority w:val="0"/>
  </w:style>
  <w:style w:type="character" w:customStyle="1" w:styleId="23">
    <w:name w:val="chardivtext"/>
    <w:basedOn w:val="10"/>
    <w:qFormat/>
    <w:uiPriority w:val="0"/>
  </w:style>
  <w:style w:type="paragraph" w:customStyle="1" w:styleId="24">
    <w:name w:val="acthead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acthead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
    <w:name w:val="charsectno"/>
    <w:basedOn w:val="10"/>
    <w:qFormat/>
    <w:uiPriority w:val="0"/>
  </w:style>
  <w:style w:type="paragraph" w:customStyle="1" w:styleId="27">
    <w:name w:val="subsectio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notetex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paragraphsu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definiti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notemargi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notepar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acthead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subsectionhea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subsection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penalt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acthead4"/>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1">
    <w:name w:val="charsubdno"/>
    <w:basedOn w:val="10"/>
    <w:uiPriority w:val="0"/>
  </w:style>
  <w:style w:type="character" w:customStyle="1" w:styleId="42">
    <w:name w:val="charsubdtext"/>
    <w:basedOn w:val="10"/>
    <w:qFormat/>
    <w:uiPriority w:val="0"/>
  </w:style>
  <w:style w:type="paragraph" w:customStyle="1" w:styleId="43">
    <w:name w:val="acthead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table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paragraphsub-su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tablei"/>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enotesheading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enotesheading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enotetableheadin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enotetable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211</Pages>
  <Words>12022</Words>
  <Characters>61382</Characters>
  <Lines>2807</Lines>
  <Paragraphs>790</Paragraphs>
  <TotalTime>10</TotalTime>
  <ScaleCrop>false</ScaleCrop>
  <LinksUpToDate>false</LinksUpToDate>
  <CharactersWithSpaces>83508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2018-02-23T01:40:00Z</dcterms:created>
  <dc:creator>微软用户</dc:creator>
  <cp:lastModifiedBy>太极箫客</cp:lastModifiedBy>
  <dcterms:modified xsi:type="dcterms:W3CDTF">2025-08-14T06:24:58Z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5C35A0E7A85A424CAB4E7C08D921F0A4_12</vt:lpwstr>
  </property>
</Properties>
</file>