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51B7">
      <w:pPr>
        <w:pStyle w:val="2"/>
        <w:bidi w:val="0"/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培训申请单</w:t>
      </w:r>
    </w:p>
    <w:p w14:paraId="403414F3"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6"/>
        <w:tblW w:w="8522" w:type="dxa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20"/>
        <w:gridCol w:w="1876"/>
        <w:gridCol w:w="92"/>
        <w:gridCol w:w="2294"/>
      </w:tblGrid>
      <w:tr w14:paraId="4DEC2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 w14:paraId="58F5897D"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一、拟培训内容</w:t>
            </w:r>
          </w:p>
        </w:tc>
      </w:tr>
      <w:tr w14:paraId="6BA8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917DE">
            <w:pPr>
              <w:spacing w:line="360" w:lineRule="auto"/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培训主题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44365">
            <w:pPr>
              <w:spacing w:line="360" w:lineRule="auto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 w14:paraId="553F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B1259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培训目的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49856">
            <w:pPr>
              <w:spacing w:line="360" w:lineRule="auto"/>
              <w:jc w:val="left"/>
              <w:rPr>
                <w:rFonts w:hint="default" w:ascii="宋体"/>
                <w:lang w:val="en-US" w:eastAsia="zh-CN"/>
              </w:rPr>
            </w:pPr>
          </w:p>
        </w:tc>
      </w:tr>
      <w:tr w14:paraId="2BFC4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9C4DB"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培训对象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BAF14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F8F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BB0F7"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计划培训时间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2A721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65E0B"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计划培训时长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9DA64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F37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6E95E">
            <w:pPr>
              <w:spacing w:line="360" w:lineRule="auto"/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其他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E8FB8">
            <w:pPr>
              <w:spacing w:line="360" w:lineRule="auto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 w14:paraId="26AE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EECE1" w:themeFill="background2"/>
            <w:vAlign w:val="center"/>
          </w:tcPr>
          <w:p w14:paraId="1E3C683D">
            <w:pPr>
              <w:spacing w:line="36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二、申请部门</w:t>
            </w:r>
            <w:r>
              <w:rPr>
                <w:rFonts w:hint="eastAsia" w:ascii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/>
                <w:b/>
                <w:bCs/>
                <w:lang w:eastAsia="zh-CN"/>
              </w:rPr>
              <w:t>人员信息</w:t>
            </w:r>
          </w:p>
        </w:tc>
      </w:tr>
      <w:tr w14:paraId="4840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A00D2A4"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申请部门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05E23C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4D30499"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联系人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C746E4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39F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F0E3BE"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联系人电话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C74AE5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7135C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342F35B"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联系人邮箱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12DB57C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0B05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 w14:paraId="6D764D58"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三、审核</w:t>
            </w:r>
          </w:p>
        </w:tc>
      </w:tr>
      <w:tr w14:paraId="0E5F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9D40C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通过，本人审核认为以上填写的所有内容真实、正确、完整。</w:t>
            </w:r>
          </w:p>
          <w:p w14:paraId="38B65AD3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 w14:paraId="24C2A4CD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38AF2F5D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157949C3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3B706C4B">
            <w:pPr>
              <w:wordWrap w:val="0"/>
              <w:spacing w:line="360" w:lineRule="auto"/>
              <w:jc w:val="right"/>
              <w:rPr>
                <w:rFonts w:hint="default" w:ascii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 w14:paraId="54DA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 w14:paraId="44083B8F">
            <w:pPr>
              <w:spacing w:line="36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三、批准</w:t>
            </w:r>
          </w:p>
        </w:tc>
      </w:tr>
      <w:tr w14:paraId="1FCD8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AF99E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，请行政部按照本申请单中的内容</w:t>
            </w:r>
            <w:r>
              <w:rPr>
                <w:rFonts w:hint="eastAsia" w:ascii="宋体" w:hAnsi="宋体" w:cs="宋体"/>
                <w:bCs/>
                <w:color w:val="auto"/>
              </w:rPr>
              <w:t>组织实施培训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 w14:paraId="7AD34937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 w14:paraId="3E375011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0D7102E6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6E1A5618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2664772A">
            <w:pPr>
              <w:wordWrap w:val="0"/>
              <w:spacing w:line="360" w:lineRule="auto"/>
              <w:jc w:val="right"/>
              <w:rPr>
                <w:rFonts w:hint="default" w:ascii="宋体" w:hAnsi="Times New Roman" w:eastAsia="宋体" w:cs="Times New Roman"/>
                <w:b/>
                <w:bCs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24A98B77"/>
    <w:p w14:paraId="52954BA1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77EC0B89">
      <w:pPr>
        <w:jc w:val="center"/>
        <w:rPr>
          <w:rFonts w:hint="eastAsia"/>
          <w:lang w:eastAsia="zh-CN"/>
        </w:rPr>
      </w:pPr>
    </w:p>
    <w:p w14:paraId="6954A985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D1EA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3938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938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DA29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2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4271EA"/>
    <w:rsid w:val="006107AA"/>
    <w:rsid w:val="00A95325"/>
    <w:rsid w:val="00C6341A"/>
    <w:rsid w:val="0BDF3158"/>
    <w:rsid w:val="1D8620BC"/>
    <w:rsid w:val="232B76A5"/>
    <w:rsid w:val="25313DA5"/>
    <w:rsid w:val="26720A62"/>
    <w:rsid w:val="376E416E"/>
    <w:rsid w:val="3B10408D"/>
    <w:rsid w:val="553D2035"/>
    <w:rsid w:val="621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220</Characters>
  <Lines>2</Lines>
  <Paragraphs>1</Paragraphs>
  <TotalTime>5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太极箫客</cp:lastModifiedBy>
  <dcterms:modified xsi:type="dcterms:W3CDTF">2025-08-14T06:23:51Z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DF630CA0095741C0884C8410A5C46282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