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E8345">
      <w:pPr>
        <w:jc w:val="center"/>
        <w:rPr>
          <w:rFonts w:hint="eastAsia" w:ascii="Arial" w:hAnsi="Arial"/>
          <w:b/>
          <w:smallCaps/>
          <w:sz w:val="36"/>
        </w:rPr>
      </w:pPr>
      <w:bookmarkStart w:id="1" w:name="_GoBack"/>
      <w:bookmarkEnd w:id="1"/>
    </w:p>
    <w:p w14:paraId="23628205">
      <w:pPr>
        <w:jc w:val="center"/>
        <w:rPr>
          <w:b/>
          <w:smallCaps/>
          <w:sz w:val="52"/>
          <w:szCs w:val="52"/>
        </w:rPr>
      </w:pPr>
      <w:r>
        <w:rPr>
          <w:rFonts w:hint="eastAsia"/>
          <w:b/>
          <w:smallCaps/>
          <w:sz w:val="56"/>
          <w:szCs w:val="56"/>
        </w:rPr>
        <w:t xml:space="preserve">CE </w:t>
      </w:r>
      <w:r>
        <w:rPr>
          <w:b/>
          <w:smallCaps/>
          <w:sz w:val="56"/>
          <w:szCs w:val="56"/>
        </w:rPr>
        <w:t xml:space="preserve">TECHNICAL DOCUMENTATION </w:t>
      </w:r>
    </w:p>
    <w:p w14:paraId="0C69BC66">
      <w:pPr>
        <w:rPr>
          <w:b/>
          <w:sz w:val="30"/>
        </w:rPr>
      </w:pPr>
    </w:p>
    <w:p w14:paraId="37691B6D">
      <w:pPr>
        <w:rPr>
          <w:b/>
          <w:sz w:val="30"/>
        </w:rPr>
      </w:pPr>
      <w:r>
        <w:rPr>
          <w:b/>
          <w:sz w:val="30"/>
        </w:rPr>
        <w:t xml:space="preserve">     </w:t>
      </w:r>
    </w:p>
    <w:p w14:paraId="59A7F7C8">
      <w:pPr>
        <w:ind w:firstLine="904" w:firstLineChars="300"/>
        <w:rPr>
          <w:b/>
          <w:sz w:val="30"/>
        </w:rPr>
      </w:pPr>
      <w:r>
        <w:rPr>
          <w:b/>
          <w:sz w:val="30"/>
        </w:rPr>
        <w:t>Based on REGULATION (EU) 2017/745</w:t>
      </w:r>
    </w:p>
    <w:p w14:paraId="78485434">
      <w:pPr>
        <w:rPr>
          <w:b/>
          <w:sz w:val="30"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</w:p>
    <w:p w14:paraId="307EB87C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 Name:</w:t>
      </w:r>
      <w:bookmarkStart w:id="0" w:name="OLE_LINK5"/>
      <w:bookmarkEnd w:id="0"/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i/>
          <w:color w:val="0000CC"/>
          <w:sz w:val="28"/>
          <w:szCs w:val="28"/>
        </w:rPr>
        <w:t>{填写申报产品名称 }</w:t>
      </w:r>
    </w:p>
    <w:p w14:paraId="73E0B30B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rFonts w:hint="eastAsia"/>
          <w:b/>
          <w:bCs/>
          <w:i/>
          <w:color w:val="0000CC"/>
          <w:sz w:val="28"/>
          <w:szCs w:val="28"/>
        </w:rPr>
        <w:t>{填写申报产品的具体型号}</w:t>
      </w:r>
    </w:p>
    <w:p w14:paraId="20503ADB">
      <w:pPr>
        <w:autoSpaceDE w:val="0"/>
        <w:autoSpaceDN w:val="0"/>
        <w:adjustRightInd w:val="0"/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</w:t>
      </w:r>
      <w:r>
        <w:rPr>
          <w:rFonts w:hint="eastAsia"/>
          <w:b/>
          <w:bCs/>
          <w:sz w:val="28"/>
          <w:szCs w:val="28"/>
        </w:rPr>
        <w:t>o.:</w:t>
      </w:r>
      <w:r>
        <w:rPr>
          <w:rFonts w:hint="eastAsia"/>
          <w:b/>
          <w:bCs/>
          <w:i/>
          <w:color w:val="0000CC"/>
          <w:sz w:val="28"/>
          <w:szCs w:val="28"/>
        </w:rPr>
        <w:t xml:space="preserve"> {填写本文档编号}</w:t>
      </w:r>
    </w:p>
    <w:p w14:paraId="2FED8E19">
      <w:pPr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rFonts w:hint="eastAsia"/>
          <w:b/>
          <w:bCs/>
          <w:i/>
          <w:color w:val="0000CC"/>
          <w:sz w:val="28"/>
          <w:szCs w:val="28"/>
        </w:rPr>
        <w:t>{填写本文档版本号}</w:t>
      </w:r>
    </w:p>
    <w:p w14:paraId="4E0C60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1808A882">
      <w:pPr>
        <w:pStyle w:val="2"/>
        <w:rPr>
          <w:rFonts w:ascii="Times New Roman"/>
          <w:b/>
          <w:sz w:val="28"/>
          <w:szCs w:val="28"/>
        </w:rPr>
      </w:pPr>
    </w:p>
    <w:p w14:paraId="08EF4473">
      <w:pPr>
        <w:pStyle w:val="2"/>
        <w:rPr>
          <w:rFonts w:ascii="Times New Roman"/>
          <w:b/>
          <w:sz w:val="28"/>
          <w:szCs w:val="28"/>
        </w:rPr>
      </w:pPr>
    </w:p>
    <w:p w14:paraId="7813D17B">
      <w:pPr>
        <w:pStyle w:val="3"/>
        <w:jc w:val="both"/>
      </w:pPr>
    </w:p>
    <w:p w14:paraId="3171EFDA"/>
    <w:p w14:paraId="59831C91">
      <w:pPr>
        <w:pStyle w:val="2"/>
        <w:rPr>
          <w:rFonts w:hint="eastAsia" w:eastAsia="等线"/>
        </w:rPr>
      </w:pPr>
    </w:p>
    <w:p w14:paraId="0A054E56">
      <w:pPr>
        <w:spacing w:line="360" w:lineRule="auto"/>
        <w:ind w:firstLine="1124" w:firstLineChars="400"/>
        <w:jc w:val="center"/>
        <w:rPr>
          <w:b/>
          <w:bCs/>
          <w:i/>
          <w:color w:val="0000CC"/>
          <w:sz w:val="28"/>
          <w:szCs w:val="28"/>
        </w:rPr>
      </w:pPr>
      <w:r>
        <w:rPr>
          <w:rFonts w:hint="eastAsia"/>
          <w:b/>
          <w:bCs/>
          <w:i/>
          <w:color w:val="0000CC"/>
          <w:sz w:val="28"/>
          <w:szCs w:val="28"/>
        </w:rPr>
        <w:t>{填写申请者的企业名称}（参考示例：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hint="eastAsia"/>
          <w:b/>
          <w:bCs/>
          <w:i/>
          <w:color w:val="0000CC"/>
          <w:sz w:val="28"/>
          <w:szCs w:val="28"/>
        </w:rPr>
        <w:t>）</w:t>
      </w:r>
    </w:p>
    <w:p w14:paraId="5241675F">
      <w:pPr>
        <w:widowControl/>
        <w:jc w:val="center"/>
        <w:rPr>
          <w:rFonts w:hint="eastAsia"/>
          <w:sz w:val="30"/>
          <w:szCs w:val="30"/>
        </w:rPr>
      </w:pPr>
    </w:p>
    <w:p w14:paraId="4F590DD5">
      <w:pPr>
        <w:rPr>
          <w:rFonts w:hint="eastAsia"/>
          <w:b/>
          <w:bCs/>
          <w:sz w:val="36"/>
          <w:szCs w:val="36"/>
        </w:rPr>
      </w:pPr>
    </w:p>
    <w:p w14:paraId="06ECF12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Content</w:t>
      </w:r>
    </w:p>
    <w:p w14:paraId="595D8916">
      <w:pPr>
        <w:pStyle w:val="2"/>
        <w:rPr>
          <w:rFonts w:ascii="Times New Roman"/>
          <w:b/>
          <w:bCs/>
          <w:sz w:val="36"/>
          <w:szCs w:val="36"/>
        </w:rPr>
      </w:pPr>
    </w:p>
    <w:tbl>
      <w:tblPr>
        <w:tblStyle w:val="10"/>
        <w:tblpPr w:leftFromText="180" w:rightFromText="180" w:vertAnchor="text" w:horzAnchor="page" w:tblpX="1816" w:tblpY="73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687"/>
        <w:gridCol w:w="2843"/>
      </w:tblGrid>
      <w:tr w14:paraId="7E7E6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D15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NO.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E3C4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Titles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7C170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Doc-No.</w:t>
            </w:r>
          </w:p>
        </w:tc>
      </w:tr>
      <w:tr w14:paraId="7FED1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B59D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PART 1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kern w:val="0"/>
                <w:sz w:val="24"/>
                <w:szCs w:val="24"/>
                <w:lang w:bidi="ar"/>
              </w:rPr>
              <w:t xml:space="preserve">TECHNICAL DOCUMENTATION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</w:p>
        </w:tc>
      </w:tr>
      <w:tr w14:paraId="005D0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9C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EA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Style w:val="23"/>
                <w:rFonts w:hint="eastAsia"/>
                <w:color w:val="000000"/>
                <w:sz w:val="24"/>
                <w:szCs w:val="24"/>
              </w:rPr>
              <w:t>Rationale for the qualification as a medical device and the risk class attributed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FEA51">
            <w:pPr>
              <w:spacing w:line="360" w:lineRule="auto"/>
              <w:jc w:val="center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 w14:paraId="55A8D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941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17076">
            <w:pPr>
              <w:spacing w:line="360" w:lineRule="auto"/>
              <w:jc w:val="center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/>
                <w:color w:val="000000"/>
                <w:sz w:val="24"/>
                <w:szCs w:val="24"/>
              </w:rPr>
              <w:t>Description and specification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67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 w14:paraId="79893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BC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FFF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Technical Specifications of the device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22D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 w14:paraId="22F44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AA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CA2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Information to be supplied by the manufacturer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B3142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 w14:paraId="6C432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C81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B54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Reference to previous generations of the device and to similar devices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2B3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 w14:paraId="5ECF9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6D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B5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Design and manufacturing information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57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 w14:paraId="352B7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BD6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68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General safety and performance requirements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073C3">
            <w:pPr>
              <w:spacing w:line="360" w:lineRule="auto"/>
              <w:jc w:val="center"/>
              <w:rPr>
                <w:rFonts w:hint="eastAsia"/>
                <w:sz w:val="24"/>
                <w:szCs w:val="24"/>
                <w:highlight w:val="red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 w14:paraId="4A3C6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E4D79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87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Demonstration of conformity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B788">
            <w:pPr>
              <w:spacing w:line="360" w:lineRule="auto"/>
              <w:jc w:val="center"/>
              <w:rPr>
                <w:rFonts w:hint="eastAsia"/>
                <w:sz w:val="24"/>
                <w:szCs w:val="24"/>
                <w:highlight w:val="red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 w14:paraId="11725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64C0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B9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Benefit-risk analysis and Risk management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64F2">
            <w:pPr>
              <w:spacing w:line="360" w:lineRule="auto"/>
              <w:jc w:val="center"/>
              <w:rPr>
                <w:rFonts w:hint="eastAsia"/>
                <w:sz w:val="24"/>
                <w:szCs w:val="24"/>
                <w:highlight w:val="red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 w14:paraId="57BC4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4F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78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Pre-clinical and Clinical evaluation data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CA66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 w14:paraId="29417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A3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46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Records-DOC and certificates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046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 w14:paraId="5DBB8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A48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56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others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465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 w14:paraId="1D7EB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E83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4A72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EC Authorized Representation Agreement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A01C9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 w14:paraId="6A0FB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16B6B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PART 2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kern w:val="0"/>
                <w:sz w:val="24"/>
                <w:szCs w:val="24"/>
                <w:lang w:bidi="ar"/>
              </w:rPr>
              <w:t>TECHNICAL DOCUMENTATION ON POST-MARKET SURVEILLANCE</w:t>
            </w:r>
          </w:p>
        </w:tc>
      </w:tr>
      <w:tr w14:paraId="56557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6D1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D13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The post-market surveillance system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195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</w:tbl>
    <w:p w14:paraId="22EFEEF6">
      <w:pPr>
        <w:pStyle w:val="2"/>
        <w:rPr>
          <w:rFonts w:hint="eastAsia" w:ascii="Times New Roman"/>
          <w:b/>
          <w:bCs/>
          <w:sz w:val="36"/>
          <w:szCs w:val="36"/>
        </w:rPr>
      </w:pPr>
    </w:p>
    <w:p w14:paraId="1E5E76EC">
      <w:pPr>
        <w:jc w:val="left"/>
        <w:rPr>
          <w:b/>
          <w:sz w:val="24"/>
          <w:szCs w:val="24"/>
        </w:rPr>
      </w:pPr>
    </w:p>
    <w:p w14:paraId="39CD5F5D">
      <w:pPr>
        <w:jc w:val="center"/>
        <w:rPr>
          <w:rFonts w:hint="eastAsia" w:eastAsia="宋体"/>
          <w:lang w:eastAsia="zh-CN"/>
        </w:rPr>
      </w:pPr>
    </w:p>
    <w:p w14:paraId="65204E1E">
      <w:pPr>
        <w:pStyle w:val="2"/>
        <w:jc w:val="center"/>
        <w:rPr>
          <w:rFonts w:hint="eastAsia"/>
          <w:lang w:eastAsia="zh-CN"/>
        </w:rPr>
      </w:pPr>
    </w:p>
    <w:p w14:paraId="5ED8B4F7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3" name="图片 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first"/>
      <w:headerReference r:id="rId3" w:type="default"/>
      <w:footerReference r:id="rId4" w:type="default"/>
      <w:pgSz w:w="11906" w:h="16838"/>
      <w:pgMar w:top="1701" w:right="1797" w:bottom="1440" w:left="179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D1F6B">
    <w:pPr>
      <w:pStyle w:val="7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 w14:paraId="5FD0BC9F">
    <w:pPr>
      <w:pStyle w:val="7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F101D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0zVEd8BAADBAwAADgAAAGRycy9lMm9Eb2MueG1srVNLjhMxEN0jcQfL&#10;e+JOFii00hkB0SAkBEgDB3Dc7rQl/1SupDscAG7Aig17zpVzUO5PBobNLNh0l8vlV+89lzc3vbPs&#10;pCGZ4Cu+XBScaa9Cbfyh4p8/3T5bc5ZQ+lra4HXFzzrxm+3TJ5sulnoV2mBrDYxAfCq7WPEWMZZC&#10;JNVqJ9MiRO1pswngJNISDqIG2RG6s2JVFM9FF6COEJROibK7cZNPiPAYwNA0RuldUEenPY6ooK1E&#10;kpRaExPfDmybRiv80DRJI7MVJ6U4fKkJxfv8FduNLA8gY2vUREE+hsIDTU4aT02vUDuJkh3B/APl&#10;jIKQQoMLFZwYhQyOkIpl8cCbu1ZGPWghq1O8mp7+H6x6f/oIzNQ0CZx56ejCL9+/XX78uvz8ypbF&#10;6kV2qIuppMK7SKXYvwp9rp7yiZJZeN+Ay3+SxGif/D1f/dU9MpUPrVfrdUFbivbmBeGI++MREr7R&#10;wbEcVBzoAgdf5eldwrF0LsndfLg11lJeltb/lSDMnBGZ+8gxR9jv+4n4PtRn0kMvgfq0Ab5w1tEc&#10;VNzT2HNm33qyOY/MHMAc7OdAekUHK46cjeFrHEfrGMEc2mHYMqkUXx6RmA4CMo2x98SObnawYJrC&#10;PDp/roeq+5e3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V0zVEd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DF101D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F6DDF">
    <w:pPr>
      <w:pStyle w:val="7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 w14:paraId="6C1BE95B">
    <w:pPr>
      <w:pStyle w:val="7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DBF4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jgUVN8BAADBAwAADgAAAGRycy9lMm9Eb2MueG1srVPNjtMwEL4j8Q6W&#10;7zRpV0JV1HQFWy1CQoC08ACu4zSW/KcZt0l5AHgDTly481x9DsZO2sJy2QOXZDwz/ma+b8ar28Ea&#10;dlCA2ruaz2clZ8pJ32i3q/nnT/cvlpxhFK4RxjtV86NCfrt+/mzVh0otfOdNo4ARiMOqDzXvYgxV&#10;UaDslBU480E5CrYerIh0hF3RgOgJ3ZpiUZYvi95DE8BLhUjezRjkEyI8BdC3rZZq4+XeKhdHVFBG&#10;RKKEnQ7I17nbtlUyfmhbVJGZmhPTmL9UhOxt+hbrlah2IEKn5dSCeEoLjzhZoR0VvUBtRBRsD/of&#10;KKslePRtnElvi5FIVoRYzMtH2jx0IqjMhaTGcBEd/x+sfH/4CEw3NV9w5oSlgZ++fzv9+HX6+ZXN&#10;y5usUB+wosSHQKlxeO0H2pukXPIjORPxoQWb/kSJUZz0PV70VUNkMl1aLpbLkkKSYucD4RTX6wEw&#10;vlHesmTUHGiAWVdxeIdxTD2npGrO32tj8hCN+8tBmMlTXHtMVhy2w9T41jdH4kMvgep0Hr5w1tMe&#10;1NzR2nNm3jqSOa3M2YCzsT0bwkm6WPPI2WjexXG19gH0rsvLlprC8GofqdNMILUx1p66o8lmCaYt&#10;TKvz5zlnXV/e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SjgUVN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7DBF4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ABB54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F8"/>
    <w:rsid w:val="00063C62"/>
    <w:rsid w:val="00125B62"/>
    <w:rsid w:val="00134276"/>
    <w:rsid w:val="00137058"/>
    <w:rsid w:val="00142C65"/>
    <w:rsid w:val="00143D0F"/>
    <w:rsid w:val="001A0D97"/>
    <w:rsid w:val="001C748D"/>
    <w:rsid w:val="0022052E"/>
    <w:rsid w:val="002328A0"/>
    <w:rsid w:val="00252D03"/>
    <w:rsid w:val="002710E4"/>
    <w:rsid w:val="00287052"/>
    <w:rsid w:val="002F4E98"/>
    <w:rsid w:val="003605C9"/>
    <w:rsid w:val="003667C3"/>
    <w:rsid w:val="00392A96"/>
    <w:rsid w:val="003C210A"/>
    <w:rsid w:val="004031C2"/>
    <w:rsid w:val="004A133A"/>
    <w:rsid w:val="004D4D73"/>
    <w:rsid w:val="004E161D"/>
    <w:rsid w:val="00541A59"/>
    <w:rsid w:val="005964F6"/>
    <w:rsid w:val="005A7DA7"/>
    <w:rsid w:val="005B2160"/>
    <w:rsid w:val="005B22FC"/>
    <w:rsid w:val="005B5CC7"/>
    <w:rsid w:val="005C59F1"/>
    <w:rsid w:val="005C717A"/>
    <w:rsid w:val="005E1F33"/>
    <w:rsid w:val="00630230"/>
    <w:rsid w:val="00632C15"/>
    <w:rsid w:val="0065414C"/>
    <w:rsid w:val="006D6689"/>
    <w:rsid w:val="006F7D46"/>
    <w:rsid w:val="00751F35"/>
    <w:rsid w:val="00753AB2"/>
    <w:rsid w:val="00786D69"/>
    <w:rsid w:val="00795174"/>
    <w:rsid w:val="007E02A2"/>
    <w:rsid w:val="00801649"/>
    <w:rsid w:val="00816E35"/>
    <w:rsid w:val="008229F7"/>
    <w:rsid w:val="00842057"/>
    <w:rsid w:val="0086518E"/>
    <w:rsid w:val="00870971"/>
    <w:rsid w:val="00870B6A"/>
    <w:rsid w:val="00874D58"/>
    <w:rsid w:val="008B586A"/>
    <w:rsid w:val="008E23F7"/>
    <w:rsid w:val="00917AF5"/>
    <w:rsid w:val="009415AB"/>
    <w:rsid w:val="009548D3"/>
    <w:rsid w:val="009D49CB"/>
    <w:rsid w:val="009E2BEE"/>
    <w:rsid w:val="00A13A99"/>
    <w:rsid w:val="00AA2648"/>
    <w:rsid w:val="00AB159D"/>
    <w:rsid w:val="00AE5998"/>
    <w:rsid w:val="00B0221B"/>
    <w:rsid w:val="00B15480"/>
    <w:rsid w:val="00B26201"/>
    <w:rsid w:val="00C16906"/>
    <w:rsid w:val="00C303C8"/>
    <w:rsid w:val="00C367E1"/>
    <w:rsid w:val="00C40EA2"/>
    <w:rsid w:val="00C51ED5"/>
    <w:rsid w:val="00CA0953"/>
    <w:rsid w:val="00D2389E"/>
    <w:rsid w:val="00D72D00"/>
    <w:rsid w:val="00D85E6E"/>
    <w:rsid w:val="00D912E9"/>
    <w:rsid w:val="00DB175F"/>
    <w:rsid w:val="00DD63BC"/>
    <w:rsid w:val="00E32D97"/>
    <w:rsid w:val="00E35857"/>
    <w:rsid w:val="00E500AE"/>
    <w:rsid w:val="00E81FA7"/>
    <w:rsid w:val="00EA5C1F"/>
    <w:rsid w:val="00F24A92"/>
    <w:rsid w:val="00F525ED"/>
    <w:rsid w:val="00F52726"/>
    <w:rsid w:val="00FE06F8"/>
    <w:rsid w:val="00FE2990"/>
    <w:rsid w:val="00FE5058"/>
    <w:rsid w:val="034B0766"/>
    <w:rsid w:val="03837F22"/>
    <w:rsid w:val="06B46AC2"/>
    <w:rsid w:val="0C5E538B"/>
    <w:rsid w:val="0EDD2E62"/>
    <w:rsid w:val="149B27AD"/>
    <w:rsid w:val="180E3E5D"/>
    <w:rsid w:val="18D140AA"/>
    <w:rsid w:val="27FA51C4"/>
    <w:rsid w:val="2BB316CE"/>
    <w:rsid w:val="2BB51694"/>
    <w:rsid w:val="2C6E6F72"/>
    <w:rsid w:val="3154351E"/>
    <w:rsid w:val="32B823EB"/>
    <w:rsid w:val="342455FE"/>
    <w:rsid w:val="35AD7C02"/>
    <w:rsid w:val="42F96AA9"/>
    <w:rsid w:val="44C373F4"/>
    <w:rsid w:val="4BE44ED1"/>
    <w:rsid w:val="4F63119A"/>
    <w:rsid w:val="520B29EA"/>
    <w:rsid w:val="53AB6E2F"/>
    <w:rsid w:val="546A345C"/>
    <w:rsid w:val="57AE363A"/>
    <w:rsid w:val="58FB5A0B"/>
    <w:rsid w:val="5BA55F5A"/>
    <w:rsid w:val="623D0B90"/>
    <w:rsid w:val="64A826C2"/>
    <w:rsid w:val="696A4435"/>
    <w:rsid w:val="73EE0141"/>
    <w:rsid w:val="77C04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adjustRightInd w:val="0"/>
      <w:jc w:val="center"/>
      <w:textAlignment w:val="baseline"/>
      <w:outlineLvl w:val="0"/>
    </w:pPr>
    <w:rPr>
      <w:b/>
      <w:bCs/>
      <w:kern w:val="0"/>
      <w:position w:val="-14"/>
      <w:sz w:val="32"/>
      <w:szCs w:val="20"/>
    </w:rPr>
  </w:style>
  <w:style w:type="paragraph" w:styleId="4">
    <w:name w:val="heading 4"/>
    <w:basedOn w:val="1"/>
    <w:next w:val="1"/>
    <w:link w:val="17"/>
    <w:qFormat/>
    <w:uiPriority w:val="0"/>
    <w:pPr>
      <w:keepNext/>
      <w:keepLines/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link w:val="15"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link w:val="18"/>
    <w:qFormat/>
    <w:uiPriority w:val="0"/>
    <w:pPr>
      <w:jc w:val="left"/>
    </w:pPr>
    <w:rPr>
      <w:kern w:val="0"/>
      <w:sz w:val="20"/>
      <w:szCs w:val="20"/>
    </w:rPr>
  </w:style>
  <w:style w:type="paragraph" w:styleId="6">
    <w:name w:val="Balloon Text"/>
    <w:basedOn w:val="1"/>
    <w:link w:val="19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annotation subject"/>
    <w:basedOn w:val="5"/>
    <w:next w:val="5"/>
    <w:link w:val="22"/>
    <w:unhideWhenUsed/>
    <w:qFormat/>
    <w:uiPriority w:val="99"/>
    <w:rPr>
      <w:b/>
      <w:bCs/>
      <w:kern w:val="2"/>
      <w:sz w:val="21"/>
      <w:szCs w:val="22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Emphasis"/>
    <w:qFormat/>
    <w:uiPriority w:val="0"/>
    <w:rPr>
      <w:color w:val="CC0033"/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Default Char Char"/>
    <w:link w:val="2"/>
    <w:qFormat/>
    <w:uiPriority w:val="0"/>
    <w:rPr>
      <w:rFonts w:ascii="Univers 57 Condensed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/>
      <w:b/>
      <w:bCs/>
      <w:position w:val="-14"/>
      <w:sz w:val="32"/>
    </w:rPr>
  </w:style>
  <w:style w:type="character" w:customStyle="1" w:styleId="17">
    <w:name w:val="标题 4 Char"/>
    <w:link w:val="4"/>
    <w:uiPriority w:val="0"/>
    <w:rPr>
      <w:rFonts w:ascii="Arial" w:hAnsi="Arial" w:eastAsia="黑体"/>
      <w:b/>
      <w:sz w:val="28"/>
    </w:rPr>
  </w:style>
  <w:style w:type="character" w:customStyle="1" w:styleId="18">
    <w:name w:val="批注文字 Char"/>
    <w:link w:val="5"/>
    <w:uiPriority w:val="0"/>
    <w:rPr>
      <w:rFonts w:ascii="Times New Roman" w:hAnsi="Times New Roman" w:eastAsia="宋体" w:cs="Times New Roman"/>
      <w:szCs w:val="20"/>
    </w:rPr>
  </w:style>
  <w:style w:type="character" w:customStyle="1" w:styleId="19">
    <w:name w:val="批注框文本 Char"/>
    <w:link w:val="6"/>
    <w:semiHidden/>
    <w:uiPriority w:val="99"/>
    <w:rPr>
      <w:sz w:val="18"/>
      <w:szCs w:val="18"/>
    </w:rPr>
  </w:style>
  <w:style w:type="character" w:customStyle="1" w:styleId="20">
    <w:name w:val="页脚 Char"/>
    <w:link w:val="7"/>
    <w:qFormat/>
    <w:uiPriority w:val="99"/>
    <w:rPr>
      <w:sz w:val="18"/>
      <w:szCs w:val="18"/>
    </w:rPr>
  </w:style>
  <w:style w:type="character" w:customStyle="1" w:styleId="21">
    <w:name w:val="页眉 Char"/>
    <w:link w:val="8"/>
    <w:semiHidden/>
    <w:uiPriority w:val="99"/>
    <w:rPr>
      <w:sz w:val="18"/>
      <w:szCs w:val="18"/>
    </w:rPr>
  </w:style>
  <w:style w:type="character" w:customStyle="1" w:styleId="22">
    <w:name w:val="批注主题 Char"/>
    <w:link w:val="9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character" w:customStyle="1" w:styleId="23">
    <w:name w:val="label_list1"/>
    <w:basedOn w:val="12"/>
    <w:qFormat/>
    <w:uiPriority w:val="0"/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292</Words>
  <Characters>916</Characters>
  <Lines>7</Lines>
  <Paragraphs>2</Paragraphs>
  <TotalTime>1</TotalTime>
  <ScaleCrop>false</ScaleCrop>
  <LinksUpToDate>false</LinksUpToDate>
  <CharactersWithSpaces>1029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2013-09-10T00:49:00Z</dcterms:created>
  <dc:creator>龙德</dc:creator>
  <cp:lastModifiedBy>太极箫客</cp:lastModifiedBy>
  <dcterms:modified xsi:type="dcterms:W3CDTF">2025-08-14T06:20:20Z</dcterms:modified>
  <dc:subject>医械宝模板仅供参考，具体以法规要求为准。需要更多医械宝信息请联系龙德。</dc:subject>
  <dc:title>医械宝模板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B4FFA1FB349D4AA6B4A7C7918487BB02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