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B5C893">
      <w:pPr>
        <w:spacing w:afterLines="50"/>
        <w:jc w:val="center"/>
        <w:rPr>
          <w:rFonts w:ascii="黑体" w:hAnsi="黑体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固定资产出库单</w:t>
      </w:r>
    </w:p>
    <w:p w14:paraId="66FB1A69">
      <w:pPr>
        <w:tabs>
          <w:tab w:val="left" w:pos="4111"/>
          <w:tab w:val="left" w:pos="7797"/>
        </w:tabs>
        <w:jc w:val="center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年   月   日</w:t>
      </w:r>
      <w:r>
        <w:rPr>
          <w:rFonts w:hint="eastAsia" w:ascii="宋体" w:hAnsi="宋体"/>
          <w:sz w:val="20"/>
          <w:szCs w:val="20"/>
        </w:rPr>
        <w:tab/>
      </w:r>
      <w:r>
        <w:rPr>
          <w:rFonts w:hint="eastAsia" w:ascii="宋体" w:hAnsi="宋体"/>
          <w:sz w:val="20"/>
          <w:szCs w:val="20"/>
        </w:rPr>
        <w:t>出库单号：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1251"/>
        <w:gridCol w:w="1134"/>
        <w:gridCol w:w="998"/>
        <w:gridCol w:w="683"/>
        <w:gridCol w:w="711"/>
        <w:gridCol w:w="1120"/>
        <w:gridCol w:w="1215"/>
        <w:gridCol w:w="1244"/>
      </w:tblGrid>
      <w:tr w14:paraId="5D7B4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06" w:type="pct"/>
            <w:vAlign w:val="center"/>
          </w:tcPr>
          <w:p w14:paraId="6DD8996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资产编号</w:t>
            </w:r>
          </w:p>
        </w:tc>
        <w:tc>
          <w:tcPr>
            <w:tcW w:w="628" w:type="pct"/>
            <w:vAlign w:val="center"/>
          </w:tcPr>
          <w:p w14:paraId="5B9A76E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资产名称</w:t>
            </w:r>
          </w:p>
        </w:tc>
        <w:tc>
          <w:tcPr>
            <w:tcW w:w="569" w:type="pct"/>
            <w:vAlign w:val="center"/>
          </w:tcPr>
          <w:p w14:paraId="4113B72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501" w:type="pct"/>
            <w:vAlign w:val="center"/>
          </w:tcPr>
          <w:p w14:paraId="35051C22">
            <w:pPr>
              <w:widowControl/>
              <w:ind w:left="-61" w:leftChars="-29" w:right="-48" w:rightChars="-23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资产类别</w:t>
            </w:r>
          </w:p>
        </w:tc>
        <w:tc>
          <w:tcPr>
            <w:tcW w:w="343" w:type="pct"/>
            <w:vAlign w:val="center"/>
          </w:tcPr>
          <w:p w14:paraId="216528C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357" w:type="pct"/>
            <w:vAlign w:val="center"/>
          </w:tcPr>
          <w:p w14:paraId="15917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562" w:type="pct"/>
            <w:vAlign w:val="center"/>
          </w:tcPr>
          <w:p w14:paraId="27AFC1C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单价(元)</w:t>
            </w:r>
          </w:p>
        </w:tc>
        <w:tc>
          <w:tcPr>
            <w:tcW w:w="610" w:type="pct"/>
            <w:vAlign w:val="center"/>
          </w:tcPr>
          <w:p w14:paraId="201FD7E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金额(元)</w:t>
            </w:r>
          </w:p>
        </w:tc>
        <w:tc>
          <w:tcPr>
            <w:tcW w:w="626" w:type="pct"/>
            <w:vAlign w:val="center"/>
          </w:tcPr>
          <w:p w14:paraId="708EF34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备注</w:t>
            </w:r>
          </w:p>
        </w:tc>
      </w:tr>
      <w:tr w14:paraId="39199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806" w:type="pct"/>
            <w:vAlign w:val="center"/>
          </w:tcPr>
          <w:p w14:paraId="7D41EE07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628" w:type="pct"/>
            <w:vAlign w:val="center"/>
          </w:tcPr>
          <w:p w14:paraId="33BEC47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69" w:type="pct"/>
            <w:vAlign w:val="center"/>
          </w:tcPr>
          <w:p w14:paraId="72E5557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01" w:type="pct"/>
            <w:vAlign w:val="center"/>
          </w:tcPr>
          <w:p w14:paraId="7FBDA477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14:paraId="277E2F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57" w:type="pct"/>
            <w:vAlign w:val="center"/>
          </w:tcPr>
          <w:p w14:paraId="3AFB5DF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14:paraId="5E79B27D">
            <w:pPr>
              <w:widowControl/>
              <w:jc w:val="righ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610" w:type="pct"/>
            <w:vAlign w:val="center"/>
          </w:tcPr>
          <w:p w14:paraId="2D72618A">
            <w:pPr>
              <w:widowControl/>
              <w:jc w:val="righ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626" w:type="pct"/>
            <w:vAlign w:val="center"/>
          </w:tcPr>
          <w:p w14:paraId="7A4D337C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</w:tr>
      <w:tr w14:paraId="2DF26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806" w:type="pct"/>
            <w:vAlign w:val="center"/>
          </w:tcPr>
          <w:p w14:paraId="090F88F1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628" w:type="pct"/>
            <w:vAlign w:val="center"/>
          </w:tcPr>
          <w:p w14:paraId="495DEF62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69" w:type="pct"/>
            <w:vAlign w:val="center"/>
          </w:tcPr>
          <w:p w14:paraId="21809638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01" w:type="pct"/>
            <w:vAlign w:val="center"/>
          </w:tcPr>
          <w:p w14:paraId="04196C47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14:paraId="10D1E28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57" w:type="pct"/>
            <w:vAlign w:val="center"/>
          </w:tcPr>
          <w:p w14:paraId="28ABD4C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14:paraId="3630356D">
            <w:pPr>
              <w:widowControl/>
              <w:jc w:val="righ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610" w:type="pct"/>
            <w:vAlign w:val="center"/>
          </w:tcPr>
          <w:p w14:paraId="5E62315C">
            <w:pPr>
              <w:widowControl/>
              <w:jc w:val="righ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626" w:type="pct"/>
            <w:vAlign w:val="center"/>
          </w:tcPr>
          <w:p w14:paraId="7CC15098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</w:tr>
      <w:tr w14:paraId="7CC4C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06" w:type="pct"/>
            <w:tcBorders>
              <w:bottom w:val="single" w:color="auto" w:sz="4" w:space="0"/>
            </w:tcBorders>
            <w:vAlign w:val="center"/>
          </w:tcPr>
          <w:p w14:paraId="5A23C9DE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628" w:type="pct"/>
            <w:tcBorders>
              <w:bottom w:val="single" w:color="auto" w:sz="4" w:space="0"/>
            </w:tcBorders>
            <w:vAlign w:val="center"/>
          </w:tcPr>
          <w:p w14:paraId="5416B180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69" w:type="pct"/>
            <w:tcBorders>
              <w:bottom w:val="single" w:color="auto" w:sz="4" w:space="0"/>
            </w:tcBorders>
            <w:vAlign w:val="center"/>
          </w:tcPr>
          <w:p w14:paraId="617D865D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01" w:type="pct"/>
            <w:tcBorders>
              <w:bottom w:val="single" w:color="auto" w:sz="4" w:space="0"/>
            </w:tcBorders>
            <w:vAlign w:val="center"/>
          </w:tcPr>
          <w:p w14:paraId="077C3C0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43" w:type="pct"/>
            <w:tcBorders>
              <w:bottom w:val="single" w:color="auto" w:sz="4" w:space="0"/>
            </w:tcBorders>
            <w:vAlign w:val="center"/>
          </w:tcPr>
          <w:p w14:paraId="3E1F4B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57" w:type="pct"/>
            <w:tcBorders>
              <w:bottom w:val="single" w:color="auto" w:sz="4" w:space="0"/>
            </w:tcBorders>
            <w:vAlign w:val="center"/>
          </w:tcPr>
          <w:p w14:paraId="4594BAB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62" w:type="pct"/>
            <w:tcBorders>
              <w:bottom w:val="single" w:color="auto" w:sz="4" w:space="0"/>
            </w:tcBorders>
            <w:vAlign w:val="center"/>
          </w:tcPr>
          <w:p w14:paraId="3F7F4DFD">
            <w:pPr>
              <w:widowControl/>
              <w:jc w:val="righ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610" w:type="pct"/>
            <w:tcBorders>
              <w:bottom w:val="single" w:color="auto" w:sz="4" w:space="0"/>
            </w:tcBorders>
            <w:vAlign w:val="center"/>
          </w:tcPr>
          <w:p w14:paraId="3CE695D0">
            <w:pPr>
              <w:widowControl/>
              <w:jc w:val="righ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626" w:type="pct"/>
            <w:tcBorders>
              <w:bottom w:val="single" w:color="auto" w:sz="4" w:space="0"/>
            </w:tcBorders>
            <w:vAlign w:val="center"/>
          </w:tcPr>
          <w:p w14:paraId="4DA9D853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</w:tr>
      <w:tr w14:paraId="04B05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503" w:type="pct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81A2AA4"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领用部门：</w:t>
            </w:r>
          </w:p>
        </w:tc>
        <w:tc>
          <w:tcPr>
            <w:tcW w:w="2497" w:type="pct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C2416B9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领用部门负责人(签字)：</w:t>
            </w:r>
          </w:p>
        </w:tc>
      </w:tr>
      <w:tr w14:paraId="59E8C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503" w:type="pct"/>
            <w:gridSpan w:val="4"/>
            <w:tcBorders>
              <w:right w:val="single" w:color="auto" w:sz="4" w:space="0"/>
            </w:tcBorders>
            <w:vAlign w:val="center"/>
          </w:tcPr>
          <w:p w14:paraId="056D6FC2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资产管理员(签字)：</w:t>
            </w:r>
          </w:p>
        </w:tc>
        <w:tc>
          <w:tcPr>
            <w:tcW w:w="2497" w:type="pct"/>
            <w:gridSpan w:val="5"/>
            <w:tcBorders>
              <w:left w:val="single" w:color="auto" w:sz="4" w:space="0"/>
            </w:tcBorders>
            <w:vAlign w:val="center"/>
          </w:tcPr>
          <w:p w14:paraId="26F2D71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领  用  人  员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(签字)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</w:p>
        </w:tc>
      </w:tr>
    </w:tbl>
    <w:p w14:paraId="0386CDA6">
      <w:pPr>
        <w:jc w:val="center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第一联 财务部门</w:t>
      </w:r>
    </w:p>
    <w:p w14:paraId="483B3D8B">
      <w:pPr>
        <w:jc w:val="center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____________________________________________________________________</w:t>
      </w:r>
    </w:p>
    <w:p w14:paraId="01B24EFD">
      <w:pPr>
        <w:jc w:val="center"/>
        <w:rPr>
          <w:rFonts w:ascii="宋体" w:hAnsi="宋体"/>
          <w:b/>
          <w:sz w:val="24"/>
        </w:rPr>
      </w:pPr>
    </w:p>
    <w:p w14:paraId="47E481B8">
      <w:pPr>
        <w:spacing w:afterLines="5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固定资产出库单</w:t>
      </w:r>
    </w:p>
    <w:p w14:paraId="0969C6B3">
      <w:pPr>
        <w:tabs>
          <w:tab w:val="left" w:pos="3630"/>
          <w:tab w:val="left" w:pos="7797"/>
        </w:tabs>
        <w:jc w:val="center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年   月   日</w:t>
      </w:r>
      <w:r>
        <w:rPr>
          <w:rFonts w:hint="eastAsia" w:ascii="宋体" w:hAnsi="宋体"/>
          <w:sz w:val="20"/>
          <w:szCs w:val="20"/>
        </w:rPr>
        <w:tab/>
      </w:r>
      <w:r>
        <w:rPr>
          <w:rFonts w:hint="eastAsia" w:ascii="宋体" w:hAnsi="宋体"/>
          <w:sz w:val="20"/>
          <w:szCs w:val="20"/>
        </w:rPr>
        <w:t>出库单号：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1275"/>
        <w:gridCol w:w="1156"/>
        <w:gridCol w:w="1018"/>
        <w:gridCol w:w="695"/>
        <w:gridCol w:w="725"/>
        <w:gridCol w:w="1142"/>
        <w:gridCol w:w="1239"/>
        <w:gridCol w:w="1208"/>
      </w:tblGrid>
      <w:tr w14:paraId="3AEEF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55" w:type="pct"/>
            <w:vAlign w:val="center"/>
          </w:tcPr>
          <w:p w14:paraId="61670C0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资产编号</w:t>
            </w:r>
          </w:p>
        </w:tc>
        <w:tc>
          <w:tcPr>
            <w:tcW w:w="640" w:type="pct"/>
            <w:vAlign w:val="center"/>
          </w:tcPr>
          <w:p w14:paraId="2FB248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资产名称</w:t>
            </w:r>
          </w:p>
        </w:tc>
        <w:tc>
          <w:tcPr>
            <w:tcW w:w="580" w:type="pct"/>
            <w:vAlign w:val="center"/>
          </w:tcPr>
          <w:p w14:paraId="5835902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511" w:type="pct"/>
            <w:vAlign w:val="center"/>
          </w:tcPr>
          <w:p w14:paraId="5837A2EF">
            <w:pPr>
              <w:widowControl/>
              <w:ind w:left="-61" w:leftChars="-29" w:right="-48" w:rightChars="-23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资产类别</w:t>
            </w:r>
          </w:p>
        </w:tc>
        <w:tc>
          <w:tcPr>
            <w:tcW w:w="349" w:type="pct"/>
            <w:vAlign w:val="center"/>
          </w:tcPr>
          <w:p w14:paraId="214E71C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364" w:type="pct"/>
            <w:vAlign w:val="center"/>
          </w:tcPr>
          <w:p w14:paraId="735E47B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573" w:type="pct"/>
            <w:vAlign w:val="center"/>
          </w:tcPr>
          <w:p w14:paraId="293F5E0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单价(元)</w:t>
            </w:r>
          </w:p>
        </w:tc>
        <w:tc>
          <w:tcPr>
            <w:tcW w:w="622" w:type="pct"/>
            <w:vAlign w:val="center"/>
          </w:tcPr>
          <w:p w14:paraId="27D1D10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金额(元)</w:t>
            </w:r>
          </w:p>
        </w:tc>
        <w:tc>
          <w:tcPr>
            <w:tcW w:w="605" w:type="pct"/>
            <w:vAlign w:val="center"/>
          </w:tcPr>
          <w:p w14:paraId="6D87FF8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备注</w:t>
            </w:r>
          </w:p>
        </w:tc>
      </w:tr>
      <w:tr w14:paraId="17742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755" w:type="pct"/>
            <w:vAlign w:val="center"/>
          </w:tcPr>
          <w:p w14:paraId="7D4B525C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640" w:type="pct"/>
            <w:vAlign w:val="center"/>
          </w:tcPr>
          <w:p w14:paraId="6069D388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80" w:type="pct"/>
            <w:vAlign w:val="center"/>
          </w:tcPr>
          <w:p w14:paraId="182DEC18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14:paraId="6C838981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6F5CA8E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14:paraId="5B55EBA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14:paraId="310B62B1">
            <w:pPr>
              <w:widowControl/>
              <w:jc w:val="righ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622" w:type="pct"/>
            <w:vAlign w:val="center"/>
          </w:tcPr>
          <w:p w14:paraId="7212CEE2">
            <w:pPr>
              <w:widowControl/>
              <w:jc w:val="righ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605" w:type="pct"/>
            <w:vAlign w:val="center"/>
          </w:tcPr>
          <w:p w14:paraId="60B843AE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</w:tr>
      <w:tr w14:paraId="2408E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755" w:type="pct"/>
            <w:vAlign w:val="center"/>
          </w:tcPr>
          <w:p w14:paraId="30D2102D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640" w:type="pct"/>
            <w:vAlign w:val="center"/>
          </w:tcPr>
          <w:p w14:paraId="7BEF64AC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80" w:type="pct"/>
            <w:vAlign w:val="center"/>
          </w:tcPr>
          <w:p w14:paraId="43A876F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14:paraId="6879A4A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24F1847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14:paraId="06B2632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14:paraId="4D3200B8">
            <w:pPr>
              <w:widowControl/>
              <w:jc w:val="righ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622" w:type="pct"/>
            <w:vAlign w:val="center"/>
          </w:tcPr>
          <w:p w14:paraId="50856530">
            <w:pPr>
              <w:widowControl/>
              <w:jc w:val="righ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605" w:type="pct"/>
            <w:vAlign w:val="center"/>
          </w:tcPr>
          <w:p w14:paraId="5A31332A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</w:tr>
      <w:tr w14:paraId="379D0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55" w:type="pct"/>
            <w:tcBorders>
              <w:bottom w:val="single" w:color="auto" w:sz="4" w:space="0"/>
            </w:tcBorders>
            <w:vAlign w:val="center"/>
          </w:tcPr>
          <w:p w14:paraId="5C96340A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640" w:type="pct"/>
            <w:tcBorders>
              <w:bottom w:val="single" w:color="auto" w:sz="4" w:space="0"/>
            </w:tcBorders>
            <w:vAlign w:val="center"/>
          </w:tcPr>
          <w:p w14:paraId="0ADA3BF0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80" w:type="pct"/>
            <w:tcBorders>
              <w:bottom w:val="single" w:color="auto" w:sz="4" w:space="0"/>
            </w:tcBorders>
            <w:vAlign w:val="center"/>
          </w:tcPr>
          <w:p w14:paraId="7D901021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11" w:type="pct"/>
            <w:tcBorders>
              <w:bottom w:val="single" w:color="auto" w:sz="4" w:space="0"/>
            </w:tcBorders>
            <w:vAlign w:val="center"/>
          </w:tcPr>
          <w:p w14:paraId="23AF9B56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49" w:type="pct"/>
            <w:tcBorders>
              <w:bottom w:val="single" w:color="auto" w:sz="4" w:space="0"/>
            </w:tcBorders>
            <w:vAlign w:val="center"/>
          </w:tcPr>
          <w:p w14:paraId="5FD7AD3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64" w:type="pct"/>
            <w:tcBorders>
              <w:bottom w:val="single" w:color="auto" w:sz="4" w:space="0"/>
            </w:tcBorders>
            <w:vAlign w:val="center"/>
          </w:tcPr>
          <w:p w14:paraId="51CCFE4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73" w:type="pct"/>
            <w:tcBorders>
              <w:bottom w:val="single" w:color="auto" w:sz="4" w:space="0"/>
            </w:tcBorders>
            <w:vAlign w:val="center"/>
          </w:tcPr>
          <w:p w14:paraId="09DBD1C4">
            <w:pPr>
              <w:widowControl/>
              <w:jc w:val="righ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622" w:type="pct"/>
            <w:tcBorders>
              <w:bottom w:val="single" w:color="auto" w:sz="4" w:space="0"/>
            </w:tcBorders>
            <w:vAlign w:val="center"/>
          </w:tcPr>
          <w:p w14:paraId="5946C16E">
            <w:pPr>
              <w:widowControl/>
              <w:jc w:val="righ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605" w:type="pct"/>
            <w:tcBorders>
              <w:bottom w:val="single" w:color="auto" w:sz="4" w:space="0"/>
            </w:tcBorders>
            <w:vAlign w:val="center"/>
          </w:tcPr>
          <w:p w14:paraId="6E860E8E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</w:tr>
      <w:tr w14:paraId="36B32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486" w:type="pct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D6BDA38"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领用部门：</w:t>
            </w:r>
          </w:p>
        </w:tc>
        <w:tc>
          <w:tcPr>
            <w:tcW w:w="2514" w:type="pct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9588446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领用部门负责人(签字)：</w:t>
            </w:r>
          </w:p>
        </w:tc>
      </w:tr>
      <w:tr w14:paraId="61356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86" w:type="pct"/>
            <w:gridSpan w:val="4"/>
            <w:tcBorders>
              <w:right w:val="single" w:color="auto" w:sz="4" w:space="0"/>
            </w:tcBorders>
            <w:vAlign w:val="center"/>
          </w:tcPr>
          <w:p w14:paraId="153B745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资产管理员(签字)：</w:t>
            </w:r>
          </w:p>
        </w:tc>
        <w:tc>
          <w:tcPr>
            <w:tcW w:w="2514" w:type="pct"/>
            <w:gridSpan w:val="5"/>
            <w:tcBorders>
              <w:left w:val="single" w:color="auto" w:sz="4" w:space="0"/>
            </w:tcBorders>
            <w:vAlign w:val="center"/>
          </w:tcPr>
          <w:p w14:paraId="555B2A8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领  用  人  员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(签字)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</w:p>
        </w:tc>
      </w:tr>
    </w:tbl>
    <w:p w14:paraId="59CB2D0F">
      <w:pPr>
        <w:jc w:val="center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第二联 资产管理部门</w:t>
      </w:r>
    </w:p>
    <w:p w14:paraId="3C688F23">
      <w:pPr>
        <w:jc w:val="center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____________________________________________________________________</w:t>
      </w:r>
    </w:p>
    <w:p w14:paraId="0417ABA2">
      <w:pPr>
        <w:jc w:val="center"/>
        <w:rPr>
          <w:rFonts w:ascii="宋体" w:hAnsi="宋体"/>
          <w:b/>
          <w:sz w:val="24"/>
        </w:rPr>
      </w:pPr>
    </w:p>
    <w:p w14:paraId="58C32D7D">
      <w:pPr>
        <w:spacing w:afterLines="5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固定资产出库单</w:t>
      </w:r>
    </w:p>
    <w:p w14:paraId="3FB1FCC9">
      <w:pPr>
        <w:tabs>
          <w:tab w:val="left" w:pos="3630"/>
          <w:tab w:val="left" w:pos="7797"/>
        </w:tabs>
        <w:jc w:val="center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年   月   日</w:t>
      </w:r>
      <w:r>
        <w:rPr>
          <w:rFonts w:hint="eastAsia" w:ascii="宋体" w:hAnsi="宋体"/>
          <w:sz w:val="20"/>
          <w:szCs w:val="20"/>
        </w:rPr>
        <w:tab/>
      </w:r>
      <w:r>
        <w:rPr>
          <w:rFonts w:hint="eastAsia" w:ascii="宋体" w:hAnsi="宋体"/>
          <w:sz w:val="20"/>
          <w:szCs w:val="20"/>
        </w:rPr>
        <w:t>出库单号：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293"/>
        <w:gridCol w:w="1172"/>
        <w:gridCol w:w="1032"/>
        <w:gridCol w:w="705"/>
        <w:gridCol w:w="735"/>
        <w:gridCol w:w="1158"/>
        <w:gridCol w:w="1255"/>
        <w:gridCol w:w="1088"/>
      </w:tblGrid>
      <w:tr w14:paraId="035DB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65" w:type="pct"/>
            <w:vAlign w:val="center"/>
          </w:tcPr>
          <w:p w14:paraId="75BEA6E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资产编号</w:t>
            </w:r>
          </w:p>
        </w:tc>
        <w:tc>
          <w:tcPr>
            <w:tcW w:w="649" w:type="pct"/>
            <w:vAlign w:val="center"/>
          </w:tcPr>
          <w:p w14:paraId="7B1E20B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资产名称</w:t>
            </w:r>
          </w:p>
        </w:tc>
        <w:tc>
          <w:tcPr>
            <w:tcW w:w="588" w:type="pct"/>
            <w:vAlign w:val="center"/>
          </w:tcPr>
          <w:p w14:paraId="1EA316B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518" w:type="pct"/>
            <w:vAlign w:val="center"/>
          </w:tcPr>
          <w:p w14:paraId="6856B96B">
            <w:pPr>
              <w:widowControl/>
              <w:ind w:left="-61" w:leftChars="-29" w:right="-48" w:rightChars="-23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资产类别</w:t>
            </w:r>
          </w:p>
        </w:tc>
        <w:tc>
          <w:tcPr>
            <w:tcW w:w="354" w:type="pct"/>
            <w:vAlign w:val="center"/>
          </w:tcPr>
          <w:p w14:paraId="01BC6C4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369" w:type="pct"/>
            <w:vAlign w:val="center"/>
          </w:tcPr>
          <w:p w14:paraId="4C5B21D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581" w:type="pct"/>
            <w:vAlign w:val="center"/>
          </w:tcPr>
          <w:p w14:paraId="691A778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单价(元)</w:t>
            </w:r>
          </w:p>
        </w:tc>
        <w:tc>
          <w:tcPr>
            <w:tcW w:w="630" w:type="pct"/>
            <w:vAlign w:val="center"/>
          </w:tcPr>
          <w:p w14:paraId="7790DD0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金额(元)</w:t>
            </w:r>
          </w:p>
        </w:tc>
        <w:tc>
          <w:tcPr>
            <w:tcW w:w="547" w:type="pct"/>
            <w:vAlign w:val="center"/>
          </w:tcPr>
          <w:p w14:paraId="0FB47EE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备注</w:t>
            </w:r>
          </w:p>
        </w:tc>
      </w:tr>
      <w:tr w14:paraId="354BC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765" w:type="pct"/>
            <w:vAlign w:val="center"/>
          </w:tcPr>
          <w:p w14:paraId="1ECB1168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649" w:type="pct"/>
            <w:vAlign w:val="center"/>
          </w:tcPr>
          <w:p w14:paraId="54561B4C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88" w:type="pct"/>
            <w:vAlign w:val="center"/>
          </w:tcPr>
          <w:p w14:paraId="1646A170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18" w:type="pct"/>
            <w:vAlign w:val="center"/>
          </w:tcPr>
          <w:p w14:paraId="279271A6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14:paraId="33D7CF5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14:paraId="1D383E2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81" w:type="pct"/>
            <w:vAlign w:val="center"/>
          </w:tcPr>
          <w:p w14:paraId="3106D7D3">
            <w:pPr>
              <w:widowControl/>
              <w:jc w:val="righ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630" w:type="pct"/>
            <w:vAlign w:val="center"/>
          </w:tcPr>
          <w:p w14:paraId="1CDC66A1">
            <w:pPr>
              <w:widowControl/>
              <w:jc w:val="righ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vAlign w:val="center"/>
          </w:tcPr>
          <w:p w14:paraId="2555F218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</w:tr>
      <w:tr w14:paraId="6DA4C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765" w:type="pct"/>
            <w:vAlign w:val="center"/>
          </w:tcPr>
          <w:p w14:paraId="4EF78791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649" w:type="pct"/>
            <w:vAlign w:val="center"/>
          </w:tcPr>
          <w:p w14:paraId="1625A9B5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88" w:type="pct"/>
            <w:vAlign w:val="center"/>
          </w:tcPr>
          <w:p w14:paraId="6D54F38D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18" w:type="pct"/>
            <w:vAlign w:val="center"/>
          </w:tcPr>
          <w:p w14:paraId="491F670A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14:paraId="4942486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14:paraId="72691C5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81" w:type="pct"/>
            <w:vAlign w:val="center"/>
          </w:tcPr>
          <w:p w14:paraId="3C4B8774">
            <w:pPr>
              <w:widowControl/>
              <w:jc w:val="righ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630" w:type="pct"/>
            <w:vAlign w:val="center"/>
          </w:tcPr>
          <w:p w14:paraId="538DD3D0">
            <w:pPr>
              <w:widowControl/>
              <w:jc w:val="righ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vAlign w:val="center"/>
          </w:tcPr>
          <w:p w14:paraId="31F7061D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</w:tr>
      <w:tr w14:paraId="047E4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65" w:type="pct"/>
            <w:tcBorders>
              <w:bottom w:val="single" w:color="auto" w:sz="4" w:space="0"/>
            </w:tcBorders>
            <w:vAlign w:val="center"/>
          </w:tcPr>
          <w:p w14:paraId="5554E5BD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649" w:type="pct"/>
            <w:tcBorders>
              <w:bottom w:val="single" w:color="auto" w:sz="4" w:space="0"/>
            </w:tcBorders>
            <w:vAlign w:val="center"/>
          </w:tcPr>
          <w:p w14:paraId="66AE0F0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88" w:type="pct"/>
            <w:tcBorders>
              <w:bottom w:val="single" w:color="auto" w:sz="4" w:space="0"/>
            </w:tcBorders>
            <w:vAlign w:val="center"/>
          </w:tcPr>
          <w:p w14:paraId="0464C56F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18" w:type="pct"/>
            <w:tcBorders>
              <w:bottom w:val="single" w:color="auto" w:sz="4" w:space="0"/>
            </w:tcBorders>
            <w:vAlign w:val="center"/>
          </w:tcPr>
          <w:p w14:paraId="3BC7271A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54" w:type="pct"/>
            <w:tcBorders>
              <w:bottom w:val="single" w:color="auto" w:sz="4" w:space="0"/>
            </w:tcBorders>
            <w:vAlign w:val="center"/>
          </w:tcPr>
          <w:p w14:paraId="12F9042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69" w:type="pct"/>
            <w:tcBorders>
              <w:bottom w:val="single" w:color="auto" w:sz="4" w:space="0"/>
            </w:tcBorders>
            <w:vAlign w:val="center"/>
          </w:tcPr>
          <w:p w14:paraId="5FFE118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81" w:type="pct"/>
            <w:tcBorders>
              <w:bottom w:val="single" w:color="auto" w:sz="4" w:space="0"/>
            </w:tcBorders>
            <w:vAlign w:val="center"/>
          </w:tcPr>
          <w:p w14:paraId="072445C5">
            <w:pPr>
              <w:widowControl/>
              <w:jc w:val="righ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630" w:type="pct"/>
            <w:tcBorders>
              <w:bottom w:val="single" w:color="auto" w:sz="4" w:space="0"/>
            </w:tcBorders>
            <w:vAlign w:val="center"/>
          </w:tcPr>
          <w:p w14:paraId="28519C72">
            <w:pPr>
              <w:widowControl/>
              <w:jc w:val="righ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bottom w:val="single" w:color="auto" w:sz="4" w:space="0"/>
            </w:tcBorders>
            <w:vAlign w:val="center"/>
          </w:tcPr>
          <w:p w14:paraId="62685A1C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</w:tr>
      <w:tr w14:paraId="4B3D5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519" w:type="pct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20C3EDB"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领用部门：</w:t>
            </w:r>
          </w:p>
        </w:tc>
        <w:tc>
          <w:tcPr>
            <w:tcW w:w="2481" w:type="pct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076C0C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领用部门负责人(签字)：</w:t>
            </w:r>
          </w:p>
        </w:tc>
      </w:tr>
      <w:tr w14:paraId="6C0CD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519" w:type="pct"/>
            <w:gridSpan w:val="4"/>
            <w:tcBorders>
              <w:right w:val="single" w:color="auto" w:sz="4" w:space="0"/>
            </w:tcBorders>
            <w:vAlign w:val="center"/>
          </w:tcPr>
          <w:p w14:paraId="7459C5B6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资产管理员(签字)：</w:t>
            </w:r>
          </w:p>
        </w:tc>
        <w:tc>
          <w:tcPr>
            <w:tcW w:w="2481" w:type="pct"/>
            <w:gridSpan w:val="5"/>
            <w:tcBorders>
              <w:left w:val="single" w:color="auto" w:sz="4" w:space="0"/>
            </w:tcBorders>
            <w:vAlign w:val="center"/>
          </w:tcPr>
          <w:p w14:paraId="4AE4D3B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领  用  人  员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(签字)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</w:p>
        </w:tc>
      </w:tr>
    </w:tbl>
    <w:p w14:paraId="4A822E07">
      <w:pPr>
        <w:jc w:val="center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第三联</w:t>
      </w:r>
      <w:r>
        <w:rPr>
          <w:rFonts w:ascii="宋体" w:hAnsi="宋体"/>
          <w:sz w:val="20"/>
          <w:szCs w:val="20"/>
        </w:rPr>
        <w:t xml:space="preserve"> </w:t>
      </w:r>
      <w:r>
        <w:rPr>
          <w:rFonts w:hint="eastAsia" w:ascii="宋体" w:hAnsi="宋体"/>
          <w:sz w:val="20"/>
          <w:szCs w:val="20"/>
        </w:rPr>
        <w:t>采购部门</w:t>
      </w:r>
    </w:p>
    <w:p w14:paraId="4C10A350">
      <w:pPr>
        <w:spacing w:afterLines="50"/>
        <w:jc w:val="center"/>
        <w:rPr>
          <w:rFonts w:hint="eastAsia" w:eastAsia="宋体"/>
          <w:lang w:eastAsia="zh-CN"/>
        </w:rPr>
      </w:pPr>
    </w:p>
    <w:p w14:paraId="45425F39">
      <w:pPr>
        <w:spacing w:afterLines="50"/>
        <w:jc w:val="center"/>
        <w:rPr>
          <w:rFonts w:hint="eastAsia" w:eastAsia="宋体"/>
          <w:lang w:eastAsia="zh-CN"/>
        </w:rPr>
      </w:pPr>
    </w:p>
    <w:p w14:paraId="3C8DEB5B">
      <w:pPr>
        <w:spacing w:afterLines="50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080" w:bottom="1440" w:left="1080" w:header="56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3C56E6">
    <w:pPr>
      <w:pStyle w:val="4"/>
      <w:jc w:val="left"/>
      <w:rPr>
        <w:color w:val="000000" w:themeColor="text1"/>
        <w:sz w:val="21"/>
        <w:szCs w:val="21"/>
      </w:rPr>
    </w:pPr>
    <w:r>
      <w:ptab w:relativeTo="margin" w:alignment="center" w:leader="none"/>
    </w:r>
    <w:r>
      <w:rPr>
        <w:rFonts w:hint="eastAsia"/>
      </w:rPr>
      <w:t xml:space="preserve">                                                                  </w:t>
    </w:r>
    <w:r>
      <w:rPr>
        <w:rFonts w:hint="eastAsia"/>
        <w:color w:val="000000" w:themeColor="text1"/>
        <w:sz w:val="21"/>
        <w:szCs w:val="21"/>
      </w:rPr>
      <w:t>xx-QR-AD01-02 B/0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066D"/>
    <w:rsid w:val="000A6DFC"/>
    <w:rsid w:val="001C2037"/>
    <w:rsid w:val="001D72C0"/>
    <w:rsid w:val="0022640D"/>
    <w:rsid w:val="00240DA7"/>
    <w:rsid w:val="00255159"/>
    <w:rsid w:val="00262DD5"/>
    <w:rsid w:val="003547F0"/>
    <w:rsid w:val="00374081"/>
    <w:rsid w:val="00377899"/>
    <w:rsid w:val="003F688A"/>
    <w:rsid w:val="00494C20"/>
    <w:rsid w:val="005D5D3A"/>
    <w:rsid w:val="005E553F"/>
    <w:rsid w:val="00623DA7"/>
    <w:rsid w:val="00747FD1"/>
    <w:rsid w:val="00841C86"/>
    <w:rsid w:val="00853CA9"/>
    <w:rsid w:val="00864107"/>
    <w:rsid w:val="009C5BAA"/>
    <w:rsid w:val="009F11A0"/>
    <w:rsid w:val="00A326C1"/>
    <w:rsid w:val="00A676AC"/>
    <w:rsid w:val="00AA3D25"/>
    <w:rsid w:val="00B071D0"/>
    <w:rsid w:val="00B471F4"/>
    <w:rsid w:val="00BC57EA"/>
    <w:rsid w:val="00C21C87"/>
    <w:rsid w:val="00C77ED3"/>
    <w:rsid w:val="00CA6B47"/>
    <w:rsid w:val="00D51537"/>
    <w:rsid w:val="00E56250"/>
    <w:rsid w:val="00E8066D"/>
    <w:rsid w:val="00EB6BC4"/>
    <w:rsid w:val="3400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6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280</Words>
  <Characters>414</Characters>
  <Lines>4</Lines>
  <Paragraphs>1</Paragraphs>
  <TotalTime>6</TotalTime>
  <ScaleCrop>false</ScaleCrop>
  <LinksUpToDate>false</LinksUpToDate>
  <CharactersWithSpaces>456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2015-11-16T01:35:00Z</dcterms:created>
  <dc:creator>www.ipqc.net</dc:creator>
  <cp:lastModifiedBy>太极箫客</cp:lastModifiedBy>
  <dcterms:modified xsi:type="dcterms:W3CDTF">2025-08-14T06:14:56Z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0B81487C79FD440BA52405C252AFBC88_12</vt:lpwstr>
  </property>
</Properties>
</file>