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ED28">
      <w:pPr>
        <w:spacing w:after="156" w:afterLines="50"/>
        <w:jc w:val="center"/>
        <w:rPr>
          <w:b/>
          <w:sz w:val="32"/>
          <w:szCs w:val="32"/>
        </w:rPr>
      </w:pPr>
      <w:bookmarkStart w:id="6" w:name="_GoBack"/>
      <w:bookmarkEnd w:id="6"/>
    </w:p>
    <w:p w14:paraId="38642BCA">
      <w:pPr>
        <w:spacing w:after="156" w:afterLines="50"/>
        <w:jc w:val="center"/>
        <w:rPr>
          <w:b/>
          <w:sz w:val="32"/>
          <w:szCs w:val="32"/>
        </w:rPr>
      </w:pPr>
    </w:p>
    <w:p w14:paraId="0D30E65C">
      <w:pPr>
        <w:spacing w:after="156" w:afterLines="50"/>
        <w:jc w:val="center"/>
        <w:rPr>
          <w:b/>
          <w:sz w:val="32"/>
          <w:szCs w:val="32"/>
        </w:rPr>
      </w:pPr>
    </w:p>
    <w:p w14:paraId="715F6ACD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（项目名称）</w:t>
      </w:r>
    </w:p>
    <w:p w14:paraId="268F8F68">
      <w:pPr>
        <w:spacing w:after="156" w:afterLines="50"/>
        <w:jc w:val="center"/>
        <w:rPr>
          <w:b/>
          <w:sz w:val="32"/>
          <w:szCs w:val="32"/>
        </w:rPr>
      </w:pPr>
    </w:p>
    <w:p w14:paraId="38C928EE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项目总结报告</w:t>
      </w:r>
    </w:p>
    <w:p w14:paraId="07DBD257">
      <w:pPr>
        <w:spacing w:after="156" w:afterLines="50"/>
        <w:jc w:val="center"/>
        <w:rPr>
          <w:b/>
          <w:sz w:val="32"/>
          <w:szCs w:val="32"/>
        </w:rPr>
      </w:pPr>
    </w:p>
    <w:p w14:paraId="4E9A2FA9">
      <w:pPr>
        <w:spacing w:after="156" w:afterLines="50"/>
        <w:jc w:val="center"/>
        <w:rPr>
          <w:b/>
          <w:sz w:val="32"/>
          <w:szCs w:val="32"/>
        </w:rPr>
      </w:pPr>
    </w:p>
    <w:p w14:paraId="5028CB01">
      <w:pPr>
        <w:spacing w:after="156" w:afterLines="50"/>
        <w:jc w:val="center"/>
        <w:rPr>
          <w:b/>
          <w:sz w:val="32"/>
          <w:szCs w:val="32"/>
        </w:rPr>
      </w:pPr>
    </w:p>
    <w:p w14:paraId="70DEFDCC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编 制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5AACA6E8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审</w:t>
      </w:r>
      <w:r>
        <w:rPr>
          <w:sz w:val="28"/>
        </w:rPr>
        <w:t xml:space="preserve"> </w:t>
      </w:r>
      <w:r>
        <w:rPr>
          <w:rFonts w:hint="eastAsia"/>
          <w:sz w:val="28"/>
        </w:rPr>
        <w:t>核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65C73C4E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sz w:val="28"/>
        </w:rPr>
        <w:t>批</w:t>
      </w:r>
      <w:r>
        <w:rPr>
          <w:sz w:val="28"/>
        </w:rPr>
        <w:t xml:space="preserve"> </w:t>
      </w:r>
      <w:r>
        <w:rPr>
          <w:rFonts w:hint="eastAsia"/>
          <w:sz w:val="28"/>
        </w:rPr>
        <w:t>准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35407125">
      <w:pPr>
        <w:spacing w:after="156" w:afterLines="50"/>
        <w:jc w:val="center"/>
        <w:rPr>
          <w:b/>
          <w:sz w:val="32"/>
          <w:szCs w:val="32"/>
        </w:rPr>
      </w:pPr>
    </w:p>
    <w:p w14:paraId="3FEAF56A">
      <w:pPr>
        <w:spacing w:after="156" w:afterLines="50"/>
        <w:jc w:val="center"/>
        <w:rPr>
          <w:b/>
          <w:sz w:val="32"/>
          <w:szCs w:val="32"/>
        </w:rPr>
      </w:pPr>
    </w:p>
    <w:p w14:paraId="1B85B3B5">
      <w:pPr>
        <w:spacing w:after="156" w:afterLines="50"/>
        <w:jc w:val="center"/>
        <w:rPr>
          <w:b/>
          <w:sz w:val="32"/>
          <w:szCs w:val="32"/>
        </w:rPr>
      </w:pPr>
    </w:p>
    <w:p w14:paraId="4DC3A2E6">
      <w:pPr>
        <w:spacing w:after="156" w:afterLines="50"/>
        <w:jc w:val="center"/>
        <w:rPr>
          <w:b/>
          <w:sz w:val="32"/>
          <w:szCs w:val="32"/>
        </w:rPr>
      </w:pPr>
    </w:p>
    <w:p w14:paraId="77337FAE">
      <w:pPr>
        <w:spacing w:after="156" w:afterLines="50"/>
        <w:jc w:val="center"/>
        <w:rPr>
          <w:b/>
          <w:sz w:val="32"/>
          <w:szCs w:val="32"/>
        </w:rPr>
      </w:pPr>
    </w:p>
    <w:p w14:paraId="4ABF7B74">
      <w:pPr>
        <w:spacing w:after="156" w:afterLines="50"/>
        <w:rPr>
          <w:b/>
          <w:sz w:val="32"/>
          <w:szCs w:val="32"/>
        </w:rPr>
      </w:pPr>
    </w:p>
    <w:p w14:paraId="55EE8FC7">
      <w:pPr>
        <w:pageBreakBefore/>
        <w:jc w:val="center"/>
        <w:rPr>
          <w:rFonts w:ascii="Times" w:hAnsi="Times"/>
          <w:color w:val="000000"/>
          <w:sz w:val="32"/>
          <w:bdr w:val="single" w:color="auto" w:sz="4" w:space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目</w:t>
      </w:r>
      <w:r>
        <w:rPr>
          <w:rFonts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eastAsia"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录</w:t>
      </w:r>
      <w:r>
        <w:rPr>
          <w:rFonts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138B6B5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</w:instrText>
      </w:r>
      <w:r>
        <w:rPr>
          <w:color w:val="000000"/>
        </w:rPr>
        <w:fldChar w:fldCharType="separate"/>
      </w: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"_Toc15871018"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1. </w:t>
      </w:r>
      <w:r>
        <w:rPr>
          <w:rStyle w:val="15"/>
          <w:rFonts w:hint="eastAsia"/>
          <w:color w:val="000000"/>
          <w:szCs w:val="32"/>
        </w:rPr>
        <w:t>项目介绍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_Toc15871018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3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7FF0BB06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"_Toc15871019"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2. </w:t>
      </w:r>
      <w:r>
        <w:rPr>
          <w:rStyle w:val="15"/>
          <w:rFonts w:hint="eastAsia"/>
          <w:color w:val="000000"/>
          <w:szCs w:val="32"/>
        </w:rPr>
        <w:t>计划与实际情况对比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_Toc15871019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3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775A71E6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"_Toc15871020"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3. </w:t>
      </w:r>
      <w:r>
        <w:rPr>
          <w:rStyle w:val="15"/>
          <w:rFonts w:hint="eastAsia"/>
          <w:color w:val="000000"/>
          <w:szCs w:val="32"/>
        </w:rPr>
        <w:t>主要工作成果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_Toc15871020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3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51D53D55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"_Toc15871021"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4. </w:t>
      </w:r>
      <w:r>
        <w:rPr>
          <w:rStyle w:val="15"/>
          <w:rFonts w:hint="eastAsia"/>
          <w:color w:val="000000"/>
          <w:szCs w:val="32"/>
        </w:rPr>
        <w:t>专利与版权情况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_Toc15871021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3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22750823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"_Toc15871022"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5. </w:t>
      </w:r>
      <w:r>
        <w:rPr>
          <w:rStyle w:val="15"/>
          <w:rFonts w:hint="eastAsia"/>
          <w:color w:val="000000"/>
          <w:szCs w:val="32"/>
        </w:rPr>
        <w:t>项目主要资产及处理意见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_Toc15871022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4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0160C238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"_Toc15871023" </w:instrText>
      </w:r>
      <w:r>
        <w:fldChar w:fldCharType="separate"/>
      </w:r>
      <w:r>
        <w:rPr>
          <w:rStyle w:val="15"/>
          <w:color w:val="000000"/>
          <w:szCs w:val="32"/>
        </w:rPr>
        <w:t xml:space="preserve">6. </w:t>
      </w:r>
      <w:r>
        <w:rPr>
          <w:rStyle w:val="15"/>
          <w:rFonts w:hint="eastAsia"/>
          <w:color w:val="000000"/>
          <w:szCs w:val="32"/>
        </w:rPr>
        <w:t>申请结项理由和项目自我评价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_Toc15871023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4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2DAA8B24">
      <w:pPr>
        <w:pStyle w:val="10"/>
        <w:tabs>
          <w:tab w:val="right" w:leader="dot" w:pos="8494"/>
        </w:tabs>
        <w:rPr>
          <w:b w:val="0"/>
          <w:bCs w:val="0"/>
          <w:caps w:val="0"/>
          <w:color w:val="000000"/>
        </w:rPr>
      </w:pPr>
      <w:r>
        <w:fldChar w:fldCharType="begin"/>
      </w:r>
      <w:r>
        <w:instrText xml:space="preserve"> HYPERLINK "file:///D:\\360安全浏览器下载\\软件开发流程文档\\软件开发流程文档\\软件开发流程文档\\结案\\附录B-1%20结项申请书1.doc" \l "_Toc15871024" </w:instrText>
      </w:r>
      <w:r>
        <w:fldChar w:fldCharType="separate"/>
      </w:r>
      <w:r>
        <w:rPr>
          <w:rStyle w:val="15"/>
          <w:rFonts w:hint="eastAsia"/>
          <w:color w:val="000000"/>
          <w:szCs w:val="32"/>
        </w:rPr>
        <w:t>附录</w:t>
      </w:r>
      <w:r>
        <w:rPr>
          <w:rStyle w:val="15"/>
          <w:color w:val="000000"/>
          <w:szCs w:val="32"/>
        </w:rPr>
        <w:t xml:space="preserve">. </w:t>
      </w:r>
      <w:r>
        <w:rPr>
          <w:rStyle w:val="15"/>
          <w:rFonts w:hint="eastAsia"/>
          <w:color w:val="000000"/>
          <w:szCs w:val="32"/>
        </w:rPr>
        <w:t>机构领导审批意见</w:t>
      </w:r>
      <w:r>
        <w:rPr>
          <w:rStyle w:val="15"/>
          <w:color w:val="000000"/>
        </w:rPr>
        <w:tab/>
      </w:r>
      <w:r>
        <w:rPr>
          <w:rStyle w:val="15"/>
          <w:color w:val="000000"/>
        </w:rPr>
        <w:fldChar w:fldCharType="begin"/>
      </w:r>
      <w:r>
        <w:rPr>
          <w:rStyle w:val="15"/>
          <w:color w:val="000000"/>
        </w:rPr>
        <w:instrText xml:space="preserve"> PAGEREF _Toc15871024 \h </w:instrText>
      </w:r>
      <w:r>
        <w:rPr>
          <w:rStyle w:val="15"/>
          <w:color w:val="000000"/>
        </w:rPr>
        <w:fldChar w:fldCharType="separate"/>
      </w:r>
      <w:r>
        <w:rPr>
          <w:rStyle w:val="15"/>
          <w:color w:val="000000"/>
        </w:rPr>
        <w:t>5</w:t>
      </w:r>
      <w:r>
        <w:rPr>
          <w:rStyle w:val="15"/>
          <w:color w:val="000000"/>
        </w:rPr>
        <w:fldChar w:fldCharType="end"/>
      </w:r>
      <w:r>
        <w:rPr>
          <w:rStyle w:val="15"/>
          <w:color w:val="000000"/>
        </w:rPr>
        <w:fldChar w:fldCharType="end"/>
      </w:r>
    </w:p>
    <w:p w14:paraId="66DB1E5E">
      <w:pPr>
        <w:pStyle w:val="2"/>
        <w:spacing w:before="156" w:after="156"/>
        <w:rPr>
          <w:color w:val="000000"/>
        </w:rPr>
      </w:pPr>
      <w:r>
        <w:rPr>
          <w:color w:val="000000"/>
        </w:rPr>
        <w:fldChar w:fldCharType="end"/>
      </w:r>
      <w:r>
        <w:rPr>
          <w:color w:val="000000"/>
        </w:rPr>
        <w:br w:type="page"/>
      </w:r>
      <w:bookmarkStart w:id="0" w:name="_Toc15871018"/>
      <w:r>
        <w:rPr>
          <w:color w:val="000000"/>
        </w:rPr>
        <w:t xml:space="preserve">1. </w:t>
      </w:r>
      <w:r>
        <w:rPr>
          <w:rFonts w:hint="eastAsia"/>
          <w:color w:val="000000"/>
        </w:rPr>
        <w:t>项目介绍</w:t>
      </w:r>
      <w:bookmarkEnd w:id="0"/>
    </w:p>
    <w:p w14:paraId="73536E4C">
      <w:pPr>
        <w:rPr>
          <w:color w:val="000000"/>
          <w:sz w:val="18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提示：参考立项建议书中的项目介绍</w:t>
      </w:r>
    </w:p>
    <w:p w14:paraId="2B5FCACC">
      <w:pPr>
        <w:rPr>
          <w:color w:val="000000"/>
          <w:sz w:val="18"/>
        </w:rPr>
      </w:pPr>
    </w:p>
    <w:p w14:paraId="42CA3798">
      <w:pPr>
        <w:rPr>
          <w:color w:val="000000"/>
          <w:sz w:val="18"/>
        </w:rPr>
      </w:pPr>
    </w:p>
    <w:p w14:paraId="38BFD510">
      <w:pPr>
        <w:pStyle w:val="2"/>
        <w:spacing w:before="156" w:after="156"/>
        <w:rPr>
          <w:color w:val="000000"/>
          <w:sz w:val="32"/>
        </w:rPr>
      </w:pPr>
      <w:bookmarkStart w:id="1" w:name="_Toc15871019"/>
      <w:r>
        <w:rPr>
          <w:color w:val="000000"/>
        </w:rPr>
        <w:t xml:space="preserve">2. </w:t>
      </w:r>
      <w:r>
        <w:rPr>
          <w:rFonts w:hint="eastAsia"/>
          <w:color w:val="000000"/>
        </w:rPr>
        <w:t>计划与实际情况对比</w:t>
      </w:r>
      <w:bookmarkEnd w:id="1"/>
    </w:p>
    <w:p w14:paraId="53DF522B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提示：参考立项建议书和项目计划</w:t>
      </w:r>
    </w:p>
    <w:p w14:paraId="52626CA7">
      <w:pPr>
        <w:rPr>
          <w:rFonts w:ascii="Times New Roman" w:hAnsi="Times New Roman"/>
          <w:color w:val="000000"/>
          <w:sz w:val="1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3360"/>
        <w:gridCol w:w="3796"/>
      </w:tblGrid>
      <w:tr w14:paraId="0BBC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1B4319F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类别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89C8856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计划</w:t>
            </w: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45DE3E6E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实际情况</w:t>
            </w:r>
          </w:p>
        </w:tc>
      </w:tr>
      <w:tr w14:paraId="553F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5C99FB8">
            <w:pPr>
              <w:pStyle w:val="9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产品功能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CE7EC">
            <w:pPr>
              <w:rPr>
                <w:color w:val="000000"/>
                <w:sz w:val="18"/>
                <w:szCs w:val="24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9C8A">
            <w:pPr>
              <w:rPr>
                <w:color w:val="000000"/>
                <w:sz w:val="18"/>
              </w:rPr>
            </w:pPr>
          </w:p>
        </w:tc>
      </w:tr>
      <w:tr w14:paraId="21CB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8DD927B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工作成果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2BD9">
            <w:pPr>
              <w:rPr>
                <w:color w:val="000000"/>
                <w:sz w:val="1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0CCD">
            <w:pPr>
              <w:rPr>
                <w:color w:val="000000"/>
                <w:sz w:val="18"/>
              </w:rPr>
            </w:pPr>
          </w:p>
        </w:tc>
      </w:tr>
      <w:tr w14:paraId="754F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F1A442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产品质量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16BE">
            <w:pPr>
              <w:rPr>
                <w:color w:val="000000"/>
                <w:sz w:val="1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C003">
            <w:pPr>
              <w:rPr>
                <w:color w:val="000000"/>
                <w:sz w:val="18"/>
              </w:rPr>
            </w:pPr>
          </w:p>
        </w:tc>
      </w:tr>
      <w:tr w14:paraId="1B43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1B27142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投入人员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32AA">
            <w:pPr>
              <w:rPr>
                <w:color w:val="000000"/>
                <w:sz w:val="1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2E0B">
            <w:pPr>
              <w:rPr>
                <w:color w:val="000000"/>
                <w:sz w:val="18"/>
              </w:rPr>
            </w:pPr>
          </w:p>
        </w:tc>
      </w:tr>
      <w:tr w14:paraId="601C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2EF244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工作量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B7650">
            <w:pPr>
              <w:rPr>
                <w:color w:val="000000"/>
                <w:sz w:val="1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C72D">
            <w:pPr>
              <w:rPr>
                <w:color w:val="000000"/>
                <w:sz w:val="18"/>
              </w:rPr>
            </w:pPr>
          </w:p>
        </w:tc>
      </w:tr>
      <w:tr w14:paraId="401A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9ED581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成本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9C39">
            <w:pPr>
              <w:rPr>
                <w:color w:val="000000"/>
                <w:sz w:val="1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9E70">
            <w:pPr>
              <w:rPr>
                <w:color w:val="000000"/>
                <w:sz w:val="18"/>
              </w:rPr>
            </w:pPr>
          </w:p>
        </w:tc>
      </w:tr>
      <w:tr w14:paraId="4479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A33C34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5FB6">
            <w:pPr>
              <w:rPr>
                <w:color w:val="000000"/>
                <w:sz w:val="1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3AAE">
            <w:pPr>
              <w:rPr>
                <w:color w:val="000000"/>
                <w:sz w:val="18"/>
              </w:rPr>
            </w:pPr>
          </w:p>
        </w:tc>
      </w:tr>
    </w:tbl>
    <w:p w14:paraId="60A7A04C">
      <w:pPr>
        <w:rPr>
          <w:rFonts w:ascii="Times New Roman" w:hAnsi="Times New Roman" w:cs="Times New Roman"/>
          <w:color w:val="000000"/>
          <w:sz w:val="18"/>
        </w:rPr>
      </w:pPr>
    </w:p>
    <w:p w14:paraId="0C165C60">
      <w:pPr>
        <w:pStyle w:val="2"/>
        <w:spacing w:before="156" w:after="156"/>
        <w:rPr>
          <w:color w:val="000000"/>
          <w:sz w:val="32"/>
        </w:rPr>
      </w:pPr>
      <w:bookmarkStart w:id="2" w:name="_Toc15871020"/>
      <w:r>
        <w:rPr>
          <w:color w:val="000000"/>
        </w:rPr>
        <w:t xml:space="preserve">3. </w:t>
      </w:r>
      <w:r>
        <w:rPr>
          <w:rFonts w:hint="eastAsia"/>
          <w:color w:val="000000"/>
        </w:rPr>
        <w:t>主要工作成果</w:t>
      </w:r>
      <w:bookmarkEnd w:id="2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5364"/>
      </w:tblGrid>
      <w:tr w14:paraId="4344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62C98F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工作成果名称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7D92A83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描述</w:t>
            </w:r>
          </w:p>
        </w:tc>
      </w:tr>
      <w:tr w14:paraId="6214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9C26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2817">
            <w:pPr>
              <w:rPr>
                <w:color w:val="000000"/>
                <w:sz w:val="18"/>
              </w:rPr>
            </w:pPr>
          </w:p>
        </w:tc>
      </w:tr>
      <w:tr w14:paraId="07E3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86A8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FE22">
            <w:pPr>
              <w:rPr>
                <w:color w:val="000000"/>
                <w:sz w:val="18"/>
              </w:rPr>
            </w:pPr>
          </w:p>
        </w:tc>
      </w:tr>
      <w:tr w14:paraId="0B25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F12A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F168">
            <w:pPr>
              <w:rPr>
                <w:color w:val="000000"/>
                <w:sz w:val="18"/>
              </w:rPr>
            </w:pPr>
          </w:p>
        </w:tc>
      </w:tr>
      <w:tr w14:paraId="5245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5CB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A0C2">
            <w:pPr>
              <w:rPr>
                <w:color w:val="000000"/>
                <w:sz w:val="18"/>
              </w:rPr>
            </w:pPr>
          </w:p>
        </w:tc>
      </w:tr>
    </w:tbl>
    <w:p w14:paraId="7A904B2B">
      <w:pPr>
        <w:rPr>
          <w:rFonts w:ascii="Times New Roman" w:hAnsi="Times New Roman" w:cs="Times New Roman"/>
          <w:color w:val="000000"/>
          <w:sz w:val="18"/>
        </w:rPr>
      </w:pPr>
    </w:p>
    <w:p w14:paraId="0DE952D2">
      <w:pPr>
        <w:pStyle w:val="2"/>
        <w:spacing w:before="156" w:after="156"/>
        <w:rPr>
          <w:color w:val="000000"/>
          <w:sz w:val="32"/>
        </w:rPr>
      </w:pPr>
      <w:bookmarkStart w:id="3" w:name="_Toc15871021"/>
      <w:r>
        <w:rPr>
          <w:color w:val="000000"/>
        </w:rPr>
        <w:t xml:space="preserve">4. </w:t>
      </w:r>
      <w:r>
        <w:rPr>
          <w:rFonts w:hint="eastAsia"/>
          <w:color w:val="000000"/>
        </w:rPr>
        <w:t>专利与版权情况</w:t>
      </w:r>
      <w:bookmarkEnd w:id="3"/>
    </w:p>
    <w:p w14:paraId="2E4DA2D3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提示：说明是否申请专利或版权</w:t>
      </w:r>
    </w:p>
    <w:p w14:paraId="3D64182C">
      <w:pPr>
        <w:rPr>
          <w:rFonts w:ascii="Times New Roman" w:hAnsi="Times New Roman"/>
          <w:color w:val="000000"/>
        </w:rPr>
      </w:pPr>
    </w:p>
    <w:p w14:paraId="5887E7FA">
      <w:pPr>
        <w:rPr>
          <w:color w:val="000000"/>
        </w:rPr>
      </w:pPr>
    </w:p>
    <w:p w14:paraId="6A459F8F">
      <w:pPr>
        <w:rPr>
          <w:color w:val="000000"/>
        </w:rPr>
      </w:pPr>
    </w:p>
    <w:p w14:paraId="2C3CA181">
      <w:pPr>
        <w:rPr>
          <w:color w:val="000000"/>
        </w:rPr>
      </w:pPr>
    </w:p>
    <w:p w14:paraId="4438BD11">
      <w:pPr>
        <w:pStyle w:val="2"/>
        <w:spacing w:before="156" w:after="156"/>
        <w:rPr>
          <w:color w:val="000000"/>
        </w:rPr>
      </w:pPr>
      <w:bookmarkStart w:id="4" w:name="_Toc15871022"/>
      <w:r>
        <w:rPr>
          <w:color w:val="000000"/>
        </w:rPr>
        <w:t xml:space="preserve">5. </w:t>
      </w:r>
      <w:r>
        <w:rPr>
          <w:rFonts w:hint="eastAsia"/>
          <w:color w:val="000000"/>
        </w:rPr>
        <w:t>项目主要资产及处理意见</w:t>
      </w:r>
      <w:bookmarkEnd w:id="4"/>
    </w:p>
    <w:p w14:paraId="2E544C7E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提示：考虑有形资产和无形资产</w:t>
      </w:r>
    </w:p>
    <w:p w14:paraId="211A6625">
      <w:pPr>
        <w:rPr>
          <w:rFonts w:ascii="Times New Roman" w:hAnsi="Times New Roman"/>
          <w:color w:val="000000"/>
          <w:sz w:val="1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5364"/>
      </w:tblGrid>
      <w:tr w14:paraId="21C0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D5F4EF4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主要资产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4F002342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说明、处理意见</w:t>
            </w:r>
          </w:p>
        </w:tc>
      </w:tr>
      <w:tr w14:paraId="0A0D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75CC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B4B8">
            <w:pPr>
              <w:rPr>
                <w:color w:val="000000"/>
                <w:sz w:val="18"/>
              </w:rPr>
            </w:pPr>
          </w:p>
        </w:tc>
      </w:tr>
      <w:tr w14:paraId="099B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64A5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186B">
            <w:pPr>
              <w:rPr>
                <w:color w:val="000000"/>
                <w:sz w:val="18"/>
              </w:rPr>
            </w:pPr>
          </w:p>
        </w:tc>
      </w:tr>
      <w:tr w14:paraId="12CB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C588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265F">
            <w:pPr>
              <w:rPr>
                <w:color w:val="000000"/>
                <w:sz w:val="18"/>
              </w:rPr>
            </w:pPr>
          </w:p>
        </w:tc>
      </w:tr>
      <w:tr w14:paraId="4B86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17BC">
            <w:pPr>
              <w:rPr>
                <w:color w:val="000000"/>
                <w:sz w:val="18"/>
              </w:rPr>
            </w:pP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BB86">
            <w:pPr>
              <w:rPr>
                <w:color w:val="000000"/>
                <w:sz w:val="18"/>
              </w:rPr>
            </w:pPr>
          </w:p>
        </w:tc>
      </w:tr>
    </w:tbl>
    <w:p w14:paraId="250A14DB">
      <w:pPr>
        <w:rPr>
          <w:rFonts w:ascii="Times New Roman" w:hAnsi="Times New Roman" w:cs="Times New Roman"/>
          <w:color w:val="000000"/>
          <w:sz w:val="18"/>
        </w:rPr>
      </w:pPr>
    </w:p>
    <w:p w14:paraId="08EBCE9C">
      <w:pPr>
        <w:pStyle w:val="2"/>
        <w:spacing w:before="156" w:after="156"/>
        <w:rPr>
          <w:color w:val="000000"/>
          <w:sz w:val="32"/>
        </w:rPr>
      </w:pPr>
      <w:bookmarkStart w:id="5" w:name="_Toc15871023"/>
      <w:r>
        <w:rPr>
          <w:color w:val="000000"/>
        </w:rPr>
        <w:t xml:space="preserve">6. </w:t>
      </w:r>
      <w:r>
        <w:rPr>
          <w:rFonts w:hint="eastAsia"/>
          <w:color w:val="000000"/>
        </w:rPr>
        <w:t>申请结项理由和项目完成情况评价</w:t>
      </w:r>
      <w:bookmarkEnd w:id="5"/>
    </w:p>
    <w:p w14:paraId="21E9D25A">
      <w:pPr>
        <w:rPr>
          <w:color w:val="000000"/>
          <w:sz w:val="1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828"/>
      </w:tblGrid>
      <w:tr w14:paraId="4EA8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616ADD9">
            <w:pPr>
              <w:jc w:val="center"/>
              <w:rPr>
                <w:color w:val="000000"/>
                <w:sz w:val="18"/>
              </w:rPr>
            </w:pPr>
          </w:p>
          <w:p w14:paraId="59423F09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申请</w:t>
            </w:r>
          </w:p>
          <w:p w14:paraId="262F7232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结项</w:t>
            </w:r>
          </w:p>
          <w:p w14:paraId="7AFB23F4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理由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596F">
            <w:pPr>
              <w:rPr>
                <w:color w:val="000000"/>
                <w:sz w:val="18"/>
              </w:rPr>
            </w:pPr>
          </w:p>
          <w:p w14:paraId="286F071B">
            <w:pPr>
              <w:rPr>
                <w:color w:val="000000"/>
                <w:sz w:val="18"/>
              </w:rPr>
            </w:pPr>
          </w:p>
          <w:p w14:paraId="5ECC3594">
            <w:pPr>
              <w:rPr>
                <w:color w:val="000000"/>
                <w:sz w:val="18"/>
              </w:rPr>
            </w:pPr>
          </w:p>
          <w:p w14:paraId="278C8D85">
            <w:pPr>
              <w:rPr>
                <w:color w:val="000000"/>
                <w:sz w:val="18"/>
              </w:rPr>
            </w:pPr>
          </w:p>
          <w:p w14:paraId="158A9B11">
            <w:pPr>
              <w:rPr>
                <w:color w:val="000000"/>
                <w:sz w:val="18"/>
              </w:rPr>
            </w:pPr>
          </w:p>
        </w:tc>
      </w:tr>
      <w:tr w14:paraId="427A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325D1417">
            <w:pPr>
              <w:jc w:val="center"/>
              <w:rPr>
                <w:color w:val="000000"/>
                <w:sz w:val="18"/>
              </w:rPr>
            </w:pPr>
          </w:p>
          <w:p w14:paraId="65E13607">
            <w:pPr>
              <w:jc w:val="center"/>
              <w:rPr>
                <w:color w:val="000000"/>
                <w:sz w:val="18"/>
              </w:rPr>
            </w:pPr>
          </w:p>
          <w:p w14:paraId="579CEAB2">
            <w:pPr>
              <w:jc w:val="center"/>
              <w:rPr>
                <w:color w:val="000000"/>
                <w:sz w:val="18"/>
              </w:rPr>
            </w:pPr>
          </w:p>
          <w:p w14:paraId="56154C97">
            <w:pPr>
              <w:jc w:val="center"/>
              <w:rPr>
                <w:color w:val="000000"/>
                <w:sz w:val="18"/>
              </w:rPr>
            </w:pPr>
          </w:p>
          <w:p w14:paraId="306B2DA4">
            <w:pPr>
              <w:jc w:val="center"/>
              <w:rPr>
                <w:color w:val="000000"/>
                <w:sz w:val="18"/>
              </w:rPr>
            </w:pPr>
          </w:p>
          <w:p w14:paraId="6FC4103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项目</w:t>
            </w:r>
          </w:p>
          <w:p w14:paraId="0BEBD323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完成</w:t>
            </w:r>
          </w:p>
          <w:p w14:paraId="0C284E3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情况</w:t>
            </w:r>
          </w:p>
          <w:p w14:paraId="377A059C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评价</w:t>
            </w:r>
          </w:p>
          <w:p w14:paraId="5D8D5573">
            <w:pPr>
              <w:jc w:val="center"/>
              <w:rPr>
                <w:color w:val="000000"/>
                <w:sz w:val="18"/>
              </w:rPr>
            </w:pPr>
          </w:p>
          <w:p w14:paraId="0A4EC1B5">
            <w:pPr>
              <w:jc w:val="center"/>
              <w:rPr>
                <w:color w:val="000000"/>
                <w:sz w:val="18"/>
              </w:rPr>
            </w:pPr>
          </w:p>
          <w:p w14:paraId="562C9318">
            <w:pPr>
              <w:jc w:val="center"/>
              <w:rPr>
                <w:color w:val="000000"/>
                <w:sz w:val="18"/>
              </w:rPr>
            </w:pPr>
          </w:p>
          <w:p w14:paraId="1513B6FD">
            <w:pPr>
              <w:jc w:val="center"/>
              <w:rPr>
                <w:color w:val="000000"/>
                <w:sz w:val="18"/>
              </w:rPr>
            </w:pPr>
          </w:p>
          <w:p w14:paraId="54CB5307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3679">
            <w:pPr>
              <w:rPr>
                <w:color w:val="000000"/>
                <w:sz w:val="18"/>
              </w:rPr>
            </w:pPr>
          </w:p>
        </w:tc>
      </w:tr>
    </w:tbl>
    <w:p w14:paraId="60A28E7B">
      <w:pPr>
        <w:rPr>
          <w:rFonts w:ascii="Times New Roman" w:hAnsi="Times New Roman" w:cs="Times New Roman"/>
          <w:color w:val="000000"/>
          <w:sz w:val="18"/>
        </w:rPr>
      </w:pPr>
    </w:p>
    <w:p w14:paraId="15F1FBF2">
      <w:pPr>
        <w:rPr>
          <w:color w:val="000000"/>
          <w:sz w:val="18"/>
        </w:rPr>
      </w:pPr>
    </w:p>
    <w:p w14:paraId="21B32DEF">
      <w:pPr>
        <w:rPr>
          <w:color w:val="000000"/>
          <w:sz w:val="18"/>
        </w:rPr>
      </w:pPr>
    </w:p>
    <w:p w14:paraId="425D4571">
      <w:pPr>
        <w:rPr>
          <w:color w:val="000000"/>
          <w:sz w:val="18"/>
        </w:rPr>
      </w:pPr>
    </w:p>
    <w:p w14:paraId="02E70B1D">
      <w:pPr>
        <w:rPr>
          <w:color w:val="000000"/>
          <w:sz w:val="18"/>
        </w:rPr>
      </w:pPr>
    </w:p>
    <w:p w14:paraId="617CC3FD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72609968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5B6A529A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6ACF81E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610DA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6D8E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D783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F5FC6">
    <w:pPr>
      <w:pStyle w:val="9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18DE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B439D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B4E62"/>
    <w:rsid w:val="001D2112"/>
    <w:rsid w:val="001E4647"/>
    <w:rsid w:val="002622A4"/>
    <w:rsid w:val="002B01C7"/>
    <w:rsid w:val="002B0B38"/>
    <w:rsid w:val="002B3285"/>
    <w:rsid w:val="00304CDC"/>
    <w:rsid w:val="00343A1D"/>
    <w:rsid w:val="00390A1A"/>
    <w:rsid w:val="00391B55"/>
    <w:rsid w:val="003E6F94"/>
    <w:rsid w:val="003F4F62"/>
    <w:rsid w:val="003F7479"/>
    <w:rsid w:val="004038A5"/>
    <w:rsid w:val="004F5E3C"/>
    <w:rsid w:val="00537243"/>
    <w:rsid w:val="005A436C"/>
    <w:rsid w:val="005B32C3"/>
    <w:rsid w:val="006010D3"/>
    <w:rsid w:val="006066D0"/>
    <w:rsid w:val="00640352"/>
    <w:rsid w:val="00662133"/>
    <w:rsid w:val="006C4A22"/>
    <w:rsid w:val="0070714F"/>
    <w:rsid w:val="0073352D"/>
    <w:rsid w:val="00735C7A"/>
    <w:rsid w:val="00772DB7"/>
    <w:rsid w:val="007A19CF"/>
    <w:rsid w:val="007A4EBE"/>
    <w:rsid w:val="007B3871"/>
    <w:rsid w:val="007E5976"/>
    <w:rsid w:val="00821BA8"/>
    <w:rsid w:val="00833549"/>
    <w:rsid w:val="0084546D"/>
    <w:rsid w:val="008709A4"/>
    <w:rsid w:val="008D3211"/>
    <w:rsid w:val="008F2194"/>
    <w:rsid w:val="00926345"/>
    <w:rsid w:val="00962B53"/>
    <w:rsid w:val="009706CC"/>
    <w:rsid w:val="0099574A"/>
    <w:rsid w:val="009F7338"/>
    <w:rsid w:val="00A55C67"/>
    <w:rsid w:val="00A736F9"/>
    <w:rsid w:val="00A750FD"/>
    <w:rsid w:val="00A80A0C"/>
    <w:rsid w:val="00A91CB6"/>
    <w:rsid w:val="00AB5EAC"/>
    <w:rsid w:val="00AF2207"/>
    <w:rsid w:val="00AF6314"/>
    <w:rsid w:val="00B06A71"/>
    <w:rsid w:val="00B65CED"/>
    <w:rsid w:val="00B71105"/>
    <w:rsid w:val="00BB4528"/>
    <w:rsid w:val="00BD5386"/>
    <w:rsid w:val="00C414C8"/>
    <w:rsid w:val="00C70EB6"/>
    <w:rsid w:val="00D81C28"/>
    <w:rsid w:val="00DC1A24"/>
    <w:rsid w:val="00DC786B"/>
    <w:rsid w:val="00E0032E"/>
    <w:rsid w:val="00E966AB"/>
    <w:rsid w:val="00EB3716"/>
    <w:rsid w:val="00EC1D79"/>
    <w:rsid w:val="00EC3766"/>
    <w:rsid w:val="00EF41FA"/>
    <w:rsid w:val="00F34A1E"/>
    <w:rsid w:val="00F656A3"/>
    <w:rsid w:val="00F76B0E"/>
    <w:rsid w:val="00FB1974"/>
    <w:rsid w:val="00FE4487"/>
    <w:rsid w:val="2271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semiHidden/>
    <w:qFormat/>
    <w:uiPriority w:val="0"/>
    <w:pPr>
      <w:ind w:left="420"/>
      <w:jc w:val="left"/>
    </w:pPr>
    <w:rPr>
      <w:rFonts w:ascii="Times New Roman" w:hAnsi="Times New Roman" w:eastAsia="宋体" w:cs="Times New Roman"/>
      <w:i/>
      <w:iCs/>
      <w:szCs w:val="24"/>
    </w:rPr>
  </w:style>
  <w:style w:type="paragraph" w:styleId="6">
    <w:name w:val="Plain Text"/>
    <w:basedOn w:val="1"/>
    <w:link w:val="20"/>
    <w:semiHidden/>
    <w:qFormat/>
    <w:uiPriority w:val="0"/>
    <w:rPr>
      <w:rFonts w:ascii="宋体" w:hAnsi="Courier New" w:eastAsia="宋体" w:cs="Times New Roman"/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11">
    <w:name w:val="toc 2"/>
    <w:basedOn w:val="1"/>
    <w:next w:val="1"/>
    <w:autoRedefine/>
    <w:semiHidden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4"/>
    <w:link w:val="9"/>
    <w:uiPriority w:val="0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4"/>
    <w:link w:val="6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2">
    <w:name w:val="标题 3 Char"/>
    <w:basedOn w:val="14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BDB2-9270-4F00-AC8D-B008C08DF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280</Words>
  <Characters>355</Characters>
  <Lines>10</Lines>
  <Paragraphs>3</Paragraphs>
  <TotalTime>82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2025-08-14T08:04:23Z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CF21E6B63122462FBB5A8478CE0046D2_12</vt:lpwstr>
  </property>
</Properties>
</file>