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9B3C">
      <w:pPr>
        <w:widowControl/>
        <w:jc w:val="center"/>
        <w:rPr>
          <w:rFonts w:ascii="微软雅黑" w:hAnsi="微软雅黑" w:eastAsia="微软雅黑" w:cs="Times New Roman"/>
          <w:b/>
          <w:bCs/>
          <w:color w:val="000000" w:themeColor="text1"/>
          <w:sz w:val="40"/>
          <w:szCs w:val="20"/>
          <w14:textFill>
            <w14:solidFill>
              <w14:schemeClr w14:val="tx1"/>
            </w14:solidFill>
          </w14:textFill>
        </w:rPr>
      </w:pPr>
      <w:bookmarkStart w:id="0" w:name="_Toc284977229"/>
      <w:bookmarkStart w:id="1" w:name="_Toc528491962"/>
      <w:bookmarkStart w:id="373" w:name="_GoBack"/>
      <w:bookmarkEnd w:id="373"/>
    </w:p>
    <w:p w14:paraId="6C0A2289">
      <w:pPr>
        <w:widowControl/>
        <w:jc w:val="center"/>
        <w:rPr>
          <w:rFonts w:ascii="微软雅黑" w:hAnsi="微软雅黑" w:eastAsia="微软雅黑" w:cs="Times New Roman"/>
          <w:b/>
          <w:bCs/>
          <w:color w:val="000000" w:themeColor="text1"/>
          <w:sz w:val="40"/>
          <w:szCs w:val="20"/>
          <w14:textFill>
            <w14:solidFill>
              <w14:schemeClr w14:val="tx1"/>
            </w14:solidFill>
          </w14:textFill>
        </w:rPr>
      </w:pPr>
    </w:p>
    <w:p w14:paraId="30445B39">
      <w:pPr>
        <w:widowControl/>
        <w:jc w:val="center"/>
        <w:rPr>
          <w:rFonts w:ascii="微软雅黑" w:hAnsi="微软雅黑" w:eastAsia="微软雅黑" w:cs="Times New Roman"/>
          <w:b/>
          <w:bCs/>
          <w:color w:val="000000" w:themeColor="text1"/>
          <w:sz w:val="40"/>
          <w:szCs w:val="20"/>
          <w14:textFill>
            <w14:solidFill>
              <w14:schemeClr w14:val="tx1"/>
            </w14:solidFill>
          </w14:textFill>
        </w:rPr>
      </w:pPr>
    </w:p>
    <w:p w14:paraId="6666A4E6">
      <w:pPr>
        <w:widowControl/>
        <w:jc w:val="center"/>
        <w:rPr>
          <w:rFonts w:ascii="微软雅黑" w:hAnsi="微软雅黑" w:eastAsia="微软雅黑" w:cs="Times New Roman"/>
          <w:b/>
          <w:bCs/>
          <w:color w:val="000000" w:themeColor="text1"/>
          <w:sz w:val="40"/>
          <w:szCs w:val="20"/>
          <w14:textFill>
            <w14:solidFill>
              <w14:schemeClr w14:val="tx1"/>
            </w14:solidFill>
          </w14:textFill>
        </w:rPr>
      </w:pPr>
      <w:r>
        <w:rPr>
          <w:rFonts w:ascii="微软雅黑" w:hAnsi="微软雅黑" w:eastAsia="微软雅黑" w:cs="Times New Roman"/>
          <w:b/>
          <w:bCs/>
          <w:color w:val="000000" w:themeColor="text1"/>
          <w:sz w:val="40"/>
          <w:szCs w:val="20"/>
          <w14:textFill>
            <w14:solidFill>
              <w14:schemeClr w14:val="tx1"/>
            </w14:solidFill>
          </w14:textFill>
        </w:rPr>
        <w:t>软件产品注册标准</w:t>
      </w:r>
      <w:r>
        <w:rPr>
          <w:rFonts w:hint="eastAsia" w:ascii="微软雅黑" w:hAnsi="微软雅黑" w:eastAsia="微软雅黑" w:cs="Times New Roman"/>
          <w:b/>
          <w:bCs/>
          <w:color w:val="000000" w:themeColor="text1"/>
          <w:sz w:val="40"/>
          <w:szCs w:val="20"/>
          <w14:textFill>
            <w14:solidFill>
              <w14:schemeClr w14:val="tx1"/>
            </w14:solidFill>
          </w14:textFill>
        </w:rPr>
        <w:t>（模板）</w:t>
      </w:r>
    </w:p>
    <w:p w14:paraId="7AA56D2C">
      <w:pPr>
        <w:widowControl/>
        <w:jc w:val="center"/>
        <w:rPr>
          <w:rFonts w:ascii="微软雅黑" w:hAnsi="微软雅黑" w:eastAsia="微软雅黑" w:cs="Times New Roman"/>
          <w:b/>
          <w:bCs/>
          <w:color w:val="000000" w:themeColor="text1"/>
          <w:sz w:val="40"/>
          <w:szCs w:val="20"/>
          <w14:textFill>
            <w14:solidFill>
              <w14:schemeClr w14:val="tx1"/>
            </w14:solidFill>
          </w14:textFill>
        </w:rPr>
      </w:pPr>
    </w:p>
    <w:p w14:paraId="5CE527D9">
      <w:pPr>
        <w:widowControl/>
        <w:jc w:val="center"/>
        <w:rPr>
          <w:rFonts w:ascii="微软雅黑" w:hAnsi="微软雅黑" w:eastAsia="微软雅黑" w:cs="Times New Roman"/>
          <w:b/>
          <w:bCs/>
          <w:color w:val="000000" w:themeColor="text1"/>
          <w:sz w:val="40"/>
          <w:szCs w:val="20"/>
          <w14:textFill>
            <w14:solidFill>
              <w14:schemeClr w14:val="tx1"/>
            </w14:solidFill>
          </w14:textFill>
        </w:rPr>
      </w:pPr>
    </w:p>
    <w:p w14:paraId="08C174B6">
      <w:pPr>
        <w:widowControl/>
        <w:jc w:val="center"/>
        <w:rPr>
          <w:rFonts w:ascii="微软雅黑" w:hAnsi="微软雅黑" w:eastAsia="微软雅黑" w:cs="Times New Roman"/>
          <w:b/>
          <w:bCs/>
          <w:color w:val="000000" w:themeColor="text1"/>
          <w:sz w:val="40"/>
          <w:szCs w:val="20"/>
          <w14:textFill>
            <w14:solidFill>
              <w14:schemeClr w14:val="tx1"/>
            </w14:solidFill>
          </w14:textFill>
        </w:rPr>
      </w:pPr>
    </w:p>
    <w:p w14:paraId="3CE07543">
      <w:pPr>
        <w:widowControl/>
        <w:jc w:val="center"/>
        <w:rPr>
          <w:rFonts w:hint="eastAsia" w:ascii="微软雅黑" w:hAnsi="微软雅黑" w:eastAsia="微软雅黑" w:cs="Times New Roman"/>
          <w:b/>
          <w:bCs/>
          <w:color w:val="000000" w:themeColor="text1"/>
          <w:sz w:val="40"/>
          <w:szCs w:val="20"/>
          <w14:textFill>
            <w14:solidFill>
              <w14:schemeClr w14:val="tx1"/>
            </w14:solidFill>
          </w14:textFill>
        </w:rPr>
      </w:pPr>
    </w:p>
    <w:p w14:paraId="55DD63C8">
      <w:pPr>
        <w:widowControl/>
        <w:jc w:val="center"/>
        <w:rPr>
          <w:rFonts w:ascii="微软雅黑" w:hAnsi="微软雅黑" w:eastAsia="微软雅黑" w:cs="Times New Roman"/>
          <w:b/>
          <w:bCs/>
          <w:color w:val="000000" w:themeColor="text1"/>
          <w:sz w:val="40"/>
          <w:szCs w:val="20"/>
          <w14:textFill>
            <w14:solidFill>
              <w14:schemeClr w14:val="tx1"/>
            </w14:solidFill>
          </w14:textFill>
        </w:rPr>
      </w:pPr>
    </w:p>
    <w:p w14:paraId="69D8EF2F">
      <w:pPr>
        <w:widowControl/>
        <w:jc w:val="center"/>
        <w:rPr>
          <w:rFonts w:hint="eastAsia" w:ascii="微软雅黑" w:hAnsi="微软雅黑" w:eastAsia="微软雅黑" w:cs="Times New Roman"/>
          <w:bCs/>
          <w:color w:val="000000" w:themeColor="text1"/>
          <w:sz w:val="32"/>
          <w:szCs w:val="20"/>
          <w14:textFill>
            <w14:solidFill>
              <w14:schemeClr w14:val="tx1"/>
            </w14:solidFill>
          </w14:textFill>
        </w:rPr>
      </w:pPr>
      <w:r>
        <w:rPr>
          <w:rFonts w:hint="eastAsia" w:ascii="微软雅黑" w:hAnsi="微软雅黑" w:eastAsia="微软雅黑" w:cs="Times New Roman"/>
          <w:bCs/>
          <w:color w:val="000000" w:themeColor="text1"/>
          <w:sz w:val="32"/>
          <w:szCs w:val="20"/>
          <w14:textFill>
            <w14:solidFill>
              <w14:schemeClr w14:val="tx1"/>
            </w14:solidFill>
          </w14:textFill>
        </w:rPr>
        <w:t>****医疗器械有限公司</w:t>
      </w:r>
    </w:p>
    <w:p w14:paraId="59AA1D5B">
      <w:pPr>
        <w:widowControl/>
        <w:jc w:val="left"/>
        <w:rPr>
          <w:rFonts w:hint="eastAsia" w:ascii="微软雅黑" w:hAnsi="微软雅黑" w:eastAsia="微软雅黑" w:cs="Times New Roman"/>
          <w:b/>
          <w:bCs/>
          <w:color w:val="000000" w:themeColor="text1"/>
          <w:sz w:val="28"/>
          <w:szCs w:val="20"/>
          <w14:textFill>
            <w14:solidFill>
              <w14:schemeClr w14:val="tx1"/>
            </w14:solidFill>
          </w14:textFill>
        </w:rPr>
      </w:pPr>
      <w:r>
        <w:rPr>
          <w:rFonts w:ascii="微软雅黑" w:hAnsi="微软雅黑" w:eastAsia="微软雅黑" w:cs="Times New Roman"/>
          <w:b/>
          <w:bCs/>
          <w:color w:val="000000" w:themeColor="text1"/>
          <w:sz w:val="28"/>
          <w:szCs w:val="20"/>
          <w14:textFill>
            <w14:solidFill>
              <w14:schemeClr w14:val="tx1"/>
            </w14:solidFill>
          </w14:textFill>
        </w:rPr>
        <w:br w:type="page"/>
      </w:r>
    </w:p>
    <w:p w14:paraId="358CDB0D">
      <w:pPr>
        <w:topLinePunct/>
        <w:spacing w:line="360" w:lineRule="auto"/>
        <w:ind w:right="-9"/>
        <w:jc w:val="center"/>
        <w:outlineLvl w:val="0"/>
        <w:rPr>
          <w:rFonts w:ascii="微软雅黑" w:hAnsi="微软雅黑" w:eastAsia="微软雅黑" w:cs="Times New Roman"/>
          <w:b/>
          <w:bCs/>
          <w:color w:val="000000" w:themeColor="text1"/>
          <w:sz w:val="28"/>
          <w:szCs w:val="20"/>
          <w14:textFill>
            <w14:solidFill>
              <w14:schemeClr w14:val="tx1"/>
            </w14:solidFill>
          </w14:textFill>
        </w:rPr>
      </w:pPr>
      <w:r>
        <w:rPr>
          <w:rFonts w:ascii="微软雅黑" w:hAnsi="微软雅黑" w:eastAsia="微软雅黑" w:cs="Times New Roman"/>
          <w:b/>
          <w:bCs/>
          <w:color w:val="000000" w:themeColor="text1"/>
          <w:sz w:val="28"/>
          <w:szCs w:val="20"/>
          <w14:textFill>
            <w14:solidFill>
              <w14:schemeClr w14:val="tx1"/>
            </w14:solidFill>
          </w14:textFill>
        </w:rPr>
        <w:t>目</w:t>
      </w:r>
      <w:r>
        <w:rPr>
          <w:rFonts w:hint="eastAsia" w:ascii="微软雅黑" w:hAnsi="微软雅黑" w:eastAsia="微软雅黑" w:cs="Times New Roman"/>
          <w:b/>
          <w:bCs/>
          <w:color w:val="000000" w:themeColor="text1"/>
          <w:sz w:val="28"/>
          <w:szCs w:val="20"/>
          <w14:textFill>
            <w14:solidFill>
              <w14:schemeClr w14:val="tx1"/>
            </w14:solidFill>
          </w14:textFill>
        </w:rPr>
        <w:t xml:space="preserve"> </w:t>
      </w:r>
      <w:r>
        <w:rPr>
          <w:rFonts w:ascii="微软雅黑" w:hAnsi="微软雅黑" w:eastAsia="微软雅黑" w:cs="Times New Roman"/>
          <w:b/>
          <w:bCs/>
          <w:color w:val="000000" w:themeColor="text1"/>
          <w:sz w:val="28"/>
          <w:szCs w:val="20"/>
          <w14:textFill>
            <w14:solidFill>
              <w14:schemeClr w14:val="tx1"/>
            </w14:solidFill>
          </w14:textFill>
        </w:rPr>
        <w:t xml:space="preserve"> 次</w:t>
      </w:r>
      <w:bookmarkEnd w:id="0"/>
      <w:bookmarkEnd w:id="1"/>
    </w:p>
    <w:p w14:paraId="14A9DEAB">
      <w:pPr>
        <w:topLinePunct/>
        <w:spacing w:line="360" w:lineRule="auto"/>
        <w:ind w:right="-11"/>
        <w:jc w:val="left"/>
        <w:rPr>
          <w:rFonts w:ascii="微软雅黑" w:hAnsi="微软雅黑" w:eastAsia="微软雅黑" w:cs="Times New Roman"/>
          <w:bCs/>
          <w:color w:val="000000" w:themeColor="text1"/>
          <w:szCs w:val="21"/>
          <w14:textFill>
            <w14:solidFill>
              <w14:schemeClr w14:val="tx1"/>
            </w14:solidFill>
          </w14:textFill>
        </w:rPr>
      </w:pPr>
      <w:r>
        <w:rPr>
          <w:rFonts w:ascii="微软雅黑" w:hAnsi="微软雅黑" w:eastAsia="微软雅黑" w:cs="Times New Roman"/>
          <w:bCs/>
          <w:color w:val="000000" w:themeColor="text1"/>
          <w:szCs w:val="21"/>
          <w14:textFill>
            <w14:solidFill>
              <w14:schemeClr w14:val="tx1"/>
            </w14:solidFill>
          </w14:textFill>
        </w:rPr>
        <w:t xml:space="preserve"> </w:t>
      </w:r>
    </w:p>
    <w:p w14:paraId="00D968C7">
      <w:pPr>
        <w:pStyle w:val="28"/>
        <w:spacing w:before="0" w:after="0"/>
        <w:rPr>
          <w:rFonts w:asciiTheme="minorHAnsi" w:hAnsiTheme="minorHAnsi" w:eastAsiaTheme="minorEastAsia" w:cstheme="minorBidi"/>
          <w:b w:val="0"/>
          <w:bCs w:val="0"/>
          <w:caps w:val="0"/>
          <w:sz w:val="22"/>
          <w:szCs w:val="22"/>
        </w:rPr>
      </w:pPr>
      <w:r>
        <w:rPr>
          <w:rFonts w:ascii="微软雅黑" w:hAnsi="微软雅黑" w:eastAsia="微软雅黑"/>
          <w:b w:val="0"/>
          <w:caps w:val="0"/>
          <w:color w:val="000000" w:themeColor="text1"/>
          <w:sz w:val="21"/>
          <w:szCs w:val="21"/>
          <w14:textFill>
            <w14:solidFill>
              <w14:schemeClr w14:val="tx1"/>
            </w14:solidFill>
          </w14:textFill>
        </w:rPr>
        <w:fldChar w:fldCharType="begin"/>
      </w:r>
      <w:r>
        <w:rPr>
          <w:rFonts w:ascii="微软雅黑" w:hAnsi="微软雅黑" w:eastAsia="微软雅黑"/>
          <w:b w:val="0"/>
          <w:color w:val="000000" w:themeColor="text1"/>
          <w:sz w:val="21"/>
          <w:szCs w:val="21"/>
          <w14:textFill>
            <w14:solidFill>
              <w14:schemeClr w14:val="tx1"/>
            </w14:solidFill>
          </w14:textFill>
        </w:rPr>
        <w:instrText xml:space="preserve"> TOC \o "1-3" \h \z \u </w:instrText>
      </w:r>
      <w:r>
        <w:rPr>
          <w:rFonts w:ascii="微软雅黑" w:hAnsi="微软雅黑" w:eastAsia="微软雅黑"/>
          <w:b w:val="0"/>
          <w:caps w:val="0"/>
          <w:color w:val="000000" w:themeColor="text1"/>
          <w:sz w:val="21"/>
          <w:szCs w:val="21"/>
          <w14:textFill>
            <w14:solidFill>
              <w14:schemeClr w14:val="tx1"/>
            </w14:solidFill>
          </w14:textFill>
        </w:rPr>
        <w:fldChar w:fldCharType="separate"/>
      </w:r>
      <w:r>
        <w:fldChar w:fldCharType="begin"/>
      </w:r>
      <w:r>
        <w:instrText xml:space="preserve"> HYPERLINK \l "_Toc528491962" </w:instrText>
      </w:r>
      <w:r>
        <w:fldChar w:fldCharType="separate"/>
      </w:r>
      <w:r>
        <w:rPr>
          <w:rStyle w:val="42"/>
          <w:rFonts w:hint="eastAsia" w:ascii="微软雅黑" w:hAnsi="微软雅黑" w:eastAsia="微软雅黑"/>
          <w:b w:val="0"/>
          <w:sz w:val="21"/>
        </w:rPr>
        <w:t>目次</w:t>
      </w:r>
      <w:r>
        <w:rPr>
          <w:b w:val="0"/>
          <w:sz w:val="21"/>
        </w:rPr>
        <w:tab/>
      </w:r>
      <w:r>
        <w:rPr>
          <w:b w:val="0"/>
          <w:sz w:val="21"/>
        </w:rPr>
        <w:fldChar w:fldCharType="begin"/>
      </w:r>
      <w:r>
        <w:rPr>
          <w:b w:val="0"/>
          <w:sz w:val="21"/>
        </w:rPr>
        <w:instrText xml:space="preserve"> PAGEREF _Toc528491962 \h </w:instrText>
      </w:r>
      <w:r>
        <w:rPr>
          <w:b w:val="0"/>
          <w:sz w:val="21"/>
        </w:rPr>
        <w:fldChar w:fldCharType="separate"/>
      </w:r>
      <w:r>
        <w:rPr>
          <w:b w:val="0"/>
          <w:sz w:val="21"/>
        </w:rPr>
        <w:t>1</w:t>
      </w:r>
      <w:r>
        <w:rPr>
          <w:b w:val="0"/>
          <w:sz w:val="21"/>
        </w:rPr>
        <w:fldChar w:fldCharType="end"/>
      </w:r>
      <w:r>
        <w:rPr>
          <w:b w:val="0"/>
          <w:sz w:val="21"/>
        </w:rPr>
        <w:fldChar w:fldCharType="end"/>
      </w:r>
    </w:p>
    <w:p w14:paraId="45209BBC">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"_Toc528491963" </w:instrText>
      </w:r>
      <w:r>
        <w:fldChar w:fldCharType="separate"/>
      </w:r>
      <w:r>
        <w:rPr>
          <w:rStyle w:val="42"/>
          <w:rFonts w:hint="eastAsia" w:ascii="微软雅黑" w:hAnsi="微软雅黑" w:eastAsia="微软雅黑"/>
          <w:b w:val="0"/>
          <w:sz w:val="21"/>
        </w:rPr>
        <w:t>前</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言</w:t>
      </w:r>
      <w:r>
        <w:rPr>
          <w:b w:val="0"/>
          <w:sz w:val="21"/>
        </w:rPr>
        <w:tab/>
      </w:r>
      <w:r>
        <w:rPr>
          <w:b w:val="0"/>
          <w:sz w:val="21"/>
        </w:rPr>
        <w:fldChar w:fldCharType="begin"/>
      </w:r>
      <w:r>
        <w:rPr>
          <w:b w:val="0"/>
          <w:sz w:val="21"/>
        </w:rPr>
        <w:instrText xml:space="preserve"> PAGEREF _Toc528491963 \h </w:instrText>
      </w:r>
      <w:r>
        <w:rPr>
          <w:b w:val="0"/>
          <w:sz w:val="21"/>
        </w:rPr>
        <w:fldChar w:fldCharType="separate"/>
      </w:r>
      <w:r>
        <w:rPr>
          <w:b w:val="0"/>
          <w:sz w:val="21"/>
        </w:rPr>
        <w:t>6</w:t>
      </w:r>
      <w:r>
        <w:rPr>
          <w:b w:val="0"/>
          <w:sz w:val="21"/>
        </w:rPr>
        <w:fldChar w:fldCharType="end"/>
      </w:r>
      <w:r>
        <w:rPr>
          <w:b w:val="0"/>
          <w:sz w:val="21"/>
        </w:rPr>
        <w:fldChar w:fldCharType="end"/>
      </w:r>
    </w:p>
    <w:p w14:paraId="27091A54">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"_Toc528491964" </w:instrText>
      </w:r>
      <w:r>
        <w:fldChar w:fldCharType="separate"/>
      </w:r>
      <w:r>
        <w:rPr>
          <w:rStyle w:val="42"/>
          <w:b w:val="0"/>
          <w:sz w:val="21"/>
          <w:lang w:val="fr-FR"/>
        </w:rPr>
        <w:t>1.</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范围</w:t>
      </w:r>
      <w:r>
        <w:rPr>
          <w:b w:val="0"/>
          <w:sz w:val="21"/>
        </w:rPr>
        <w:tab/>
      </w:r>
      <w:r>
        <w:rPr>
          <w:b w:val="0"/>
          <w:sz w:val="21"/>
        </w:rPr>
        <w:fldChar w:fldCharType="begin"/>
      </w:r>
      <w:r>
        <w:rPr>
          <w:b w:val="0"/>
          <w:sz w:val="21"/>
        </w:rPr>
        <w:instrText xml:space="preserve"> PAGEREF _Toc528491964 \h </w:instrText>
      </w:r>
      <w:r>
        <w:rPr>
          <w:b w:val="0"/>
          <w:sz w:val="21"/>
        </w:rPr>
        <w:fldChar w:fldCharType="separate"/>
      </w:r>
      <w:r>
        <w:rPr>
          <w:b w:val="0"/>
          <w:sz w:val="21"/>
        </w:rPr>
        <w:t>6</w:t>
      </w:r>
      <w:r>
        <w:rPr>
          <w:b w:val="0"/>
          <w:sz w:val="21"/>
        </w:rPr>
        <w:fldChar w:fldCharType="end"/>
      </w:r>
      <w:r>
        <w:rPr>
          <w:b w:val="0"/>
          <w:sz w:val="21"/>
        </w:rPr>
        <w:fldChar w:fldCharType="end"/>
      </w:r>
    </w:p>
    <w:p w14:paraId="2DF9D718">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"_Toc528491965" </w:instrText>
      </w:r>
      <w:r>
        <w:fldChar w:fldCharType="separate"/>
      </w:r>
      <w:r>
        <w:rPr>
          <w:rStyle w:val="42"/>
          <w:b w:val="0"/>
          <w:sz w:val="21"/>
        </w:rPr>
        <w:t>2.</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规范性引用文件</w:t>
      </w:r>
      <w:r>
        <w:rPr>
          <w:b w:val="0"/>
          <w:sz w:val="21"/>
        </w:rPr>
        <w:tab/>
      </w:r>
      <w:r>
        <w:rPr>
          <w:b w:val="0"/>
          <w:sz w:val="21"/>
        </w:rPr>
        <w:fldChar w:fldCharType="begin"/>
      </w:r>
      <w:r>
        <w:rPr>
          <w:b w:val="0"/>
          <w:sz w:val="21"/>
        </w:rPr>
        <w:instrText xml:space="preserve"> PAGEREF _Toc528491965 \h </w:instrText>
      </w:r>
      <w:r>
        <w:rPr>
          <w:b w:val="0"/>
          <w:sz w:val="21"/>
        </w:rPr>
        <w:fldChar w:fldCharType="separate"/>
      </w:r>
      <w:r>
        <w:rPr>
          <w:b w:val="0"/>
          <w:sz w:val="21"/>
        </w:rPr>
        <w:t>6</w:t>
      </w:r>
      <w:r>
        <w:rPr>
          <w:b w:val="0"/>
          <w:sz w:val="21"/>
        </w:rPr>
        <w:fldChar w:fldCharType="end"/>
      </w:r>
      <w:r>
        <w:rPr>
          <w:b w:val="0"/>
          <w:sz w:val="21"/>
        </w:rPr>
        <w:fldChar w:fldCharType="end"/>
      </w:r>
    </w:p>
    <w:p w14:paraId="149249A9">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"_Toc528491966" </w:instrText>
      </w:r>
      <w:r>
        <w:fldChar w:fldCharType="separate"/>
      </w:r>
      <w:r>
        <w:rPr>
          <w:rStyle w:val="42"/>
          <w:b w:val="0"/>
          <w:sz w:val="21"/>
        </w:rPr>
        <w:t>3.</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分类</w:t>
      </w:r>
      <w:r>
        <w:rPr>
          <w:b w:val="0"/>
          <w:sz w:val="21"/>
        </w:rPr>
        <w:tab/>
      </w:r>
      <w:r>
        <w:rPr>
          <w:b w:val="0"/>
          <w:sz w:val="21"/>
        </w:rPr>
        <w:fldChar w:fldCharType="begin"/>
      </w:r>
      <w:r>
        <w:rPr>
          <w:b w:val="0"/>
          <w:sz w:val="21"/>
        </w:rPr>
        <w:instrText xml:space="preserve"> PAGEREF _Toc528491966 \h </w:instrText>
      </w:r>
      <w:r>
        <w:rPr>
          <w:b w:val="0"/>
          <w:sz w:val="21"/>
        </w:rPr>
        <w:fldChar w:fldCharType="separate"/>
      </w:r>
      <w:r>
        <w:rPr>
          <w:b w:val="0"/>
          <w:sz w:val="21"/>
        </w:rPr>
        <w:t>6</w:t>
      </w:r>
      <w:r>
        <w:rPr>
          <w:b w:val="0"/>
          <w:sz w:val="21"/>
        </w:rPr>
        <w:fldChar w:fldCharType="end"/>
      </w:r>
      <w:r>
        <w:rPr>
          <w:b w:val="0"/>
          <w:sz w:val="21"/>
        </w:rPr>
        <w:fldChar w:fldCharType="end"/>
      </w:r>
    </w:p>
    <w:p w14:paraId="4C7563A0">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"_Toc528491967" </w:instrText>
      </w:r>
      <w:r>
        <w:fldChar w:fldCharType="separate"/>
      </w:r>
      <w:r>
        <w:rPr>
          <w:rStyle w:val="42"/>
          <w:rFonts w:eastAsia="微软雅黑"/>
          <w:bCs/>
          <w:sz w:val="21"/>
        </w:rPr>
        <w:t>3.1</w:t>
      </w:r>
      <w:r>
        <w:rPr>
          <w:rStyle w:val="42"/>
          <w:rFonts w:hint="eastAsia" w:ascii="微软雅黑" w:hAnsi="微软雅黑" w:eastAsia="微软雅黑"/>
          <w:bCs/>
          <w:sz w:val="21"/>
        </w:rPr>
        <w:t>管理分类</w:t>
      </w:r>
      <w:r>
        <w:rPr>
          <w:sz w:val="21"/>
        </w:rPr>
        <w:tab/>
      </w:r>
      <w:r>
        <w:rPr>
          <w:sz w:val="21"/>
        </w:rPr>
        <w:fldChar w:fldCharType="begin"/>
      </w:r>
      <w:r>
        <w:rPr>
          <w:sz w:val="21"/>
        </w:rPr>
        <w:instrText xml:space="preserve"> PAGEREF _Toc528491967 \h </w:instrText>
      </w:r>
      <w:r>
        <w:rPr>
          <w:sz w:val="21"/>
        </w:rPr>
        <w:fldChar w:fldCharType="separate"/>
      </w:r>
      <w:r>
        <w:rPr>
          <w:sz w:val="21"/>
        </w:rPr>
        <w:t>6</w:t>
      </w:r>
      <w:r>
        <w:rPr>
          <w:sz w:val="21"/>
        </w:rPr>
        <w:fldChar w:fldCharType="end"/>
      </w:r>
      <w:r>
        <w:rPr>
          <w:sz w:val="21"/>
        </w:rPr>
        <w:fldChar w:fldCharType="end"/>
      </w:r>
    </w:p>
    <w:p w14:paraId="5CBA6574">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"_Toc528491968" </w:instrText>
      </w:r>
      <w:r>
        <w:fldChar w:fldCharType="separate"/>
      </w:r>
      <w:r>
        <w:rPr>
          <w:rStyle w:val="42"/>
          <w:rFonts w:eastAsia="微软雅黑"/>
          <w:bCs/>
          <w:sz w:val="21"/>
        </w:rPr>
        <w:t>3.2</w:t>
      </w:r>
      <w:r>
        <w:rPr>
          <w:rStyle w:val="42"/>
          <w:rFonts w:hint="eastAsia" w:ascii="微软雅黑" w:hAnsi="微软雅黑" w:eastAsia="微软雅黑"/>
          <w:bCs/>
          <w:sz w:val="21"/>
        </w:rPr>
        <w:t>命名与型号</w:t>
      </w:r>
      <w:r>
        <w:rPr>
          <w:sz w:val="21"/>
        </w:rPr>
        <w:tab/>
      </w:r>
      <w:r>
        <w:rPr>
          <w:sz w:val="21"/>
        </w:rPr>
        <w:fldChar w:fldCharType="begin"/>
      </w:r>
      <w:r>
        <w:rPr>
          <w:sz w:val="21"/>
        </w:rPr>
        <w:instrText xml:space="preserve"> PAGEREF _Toc528491968 \h </w:instrText>
      </w:r>
      <w:r>
        <w:rPr>
          <w:sz w:val="21"/>
        </w:rPr>
        <w:fldChar w:fldCharType="separate"/>
      </w:r>
      <w:r>
        <w:rPr>
          <w:sz w:val="21"/>
        </w:rPr>
        <w:t>6</w:t>
      </w:r>
      <w:r>
        <w:rPr>
          <w:sz w:val="21"/>
        </w:rPr>
        <w:fldChar w:fldCharType="end"/>
      </w:r>
      <w:r>
        <w:rPr>
          <w:sz w:val="21"/>
        </w:rPr>
        <w:fldChar w:fldCharType="end"/>
      </w:r>
    </w:p>
    <w:p w14:paraId="1A52725D">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"_Toc528491969" </w:instrText>
      </w:r>
      <w:r>
        <w:fldChar w:fldCharType="separate"/>
      </w:r>
      <w:r>
        <w:rPr>
          <w:rStyle w:val="42"/>
          <w:rFonts w:eastAsia="微软雅黑"/>
          <w:bCs/>
          <w:sz w:val="21"/>
        </w:rPr>
        <w:t>3.3</w:t>
      </w:r>
      <w:r>
        <w:rPr>
          <w:rStyle w:val="42"/>
          <w:rFonts w:hint="eastAsia" w:ascii="微软雅黑" w:hAnsi="微软雅黑" w:eastAsia="微软雅黑"/>
          <w:bCs/>
          <w:sz w:val="21"/>
        </w:rPr>
        <w:t>组成</w:t>
      </w:r>
      <w:r>
        <w:rPr>
          <w:sz w:val="21"/>
        </w:rPr>
        <w:tab/>
      </w:r>
      <w:r>
        <w:rPr>
          <w:sz w:val="21"/>
        </w:rPr>
        <w:fldChar w:fldCharType="begin"/>
      </w:r>
      <w:r>
        <w:rPr>
          <w:sz w:val="21"/>
        </w:rPr>
        <w:instrText xml:space="preserve"> PAGEREF _Toc528491969 \h </w:instrText>
      </w:r>
      <w:r>
        <w:rPr>
          <w:sz w:val="21"/>
        </w:rPr>
        <w:fldChar w:fldCharType="separate"/>
      </w:r>
      <w:r>
        <w:rPr>
          <w:sz w:val="21"/>
        </w:rPr>
        <w:t>7</w:t>
      </w:r>
      <w:r>
        <w:rPr>
          <w:sz w:val="21"/>
        </w:rPr>
        <w:fldChar w:fldCharType="end"/>
      </w:r>
      <w:r>
        <w:rPr>
          <w:sz w:val="21"/>
        </w:rPr>
        <w:fldChar w:fldCharType="end"/>
      </w:r>
    </w:p>
    <w:p w14:paraId="7646F69C">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"_Toc528491970" </w:instrText>
      </w:r>
      <w:r>
        <w:fldChar w:fldCharType="separate"/>
      </w:r>
      <w:r>
        <w:rPr>
          <w:rStyle w:val="42"/>
          <w:b w:val="0"/>
          <w:sz w:val="21"/>
        </w:rPr>
        <w:t>4.</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要求</w:t>
      </w:r>
      <w:r>
        <w:rPr>
          <w:b w:val="0"/>
          <w:sz w:val="21"/>
        </w:rPr>
        <w:tab/>
      </w:r>
      <w:r>
        <w:rPr>
          <w:b w:val="0"/>
          <w:sz w:val="21"/>
        </w:rPr>
        <w:fldChar w:fldCharType="begin"/>
      </w:r>
      <w:r>
        <w:rPr>
          <w:b w:val="0"/>
          <w:sz w:val="21"/>
        </w:rPr>
        <w:instrText xml:space="preserve"> PAGEREF _Toc528491970 \h </w:instrText>
      </w:r>
      <w:r>
        <w:rPr>
          <w:b w:val="0"/>
          <w:sz w:val="21"/>
        </w:rPr>
        <w:fldChar w:fldCharType="separate"/>
      </w:r>
      <w:r>
        <w:rPr>
          <w:b w:val="0"/>
          <w:sz w:val="21"/>
        </w:rPr>
        <w:t>7</w:t>
      </w:r>
      <w:r>
        <w:rPr>
          <w:b w:val="0"/>
          <w:sz w:val="21"/>
        </w:rPr>
        <w:fldChar w:fldCharType="end"/>
      </w:r>
      <w:r>
        <w:rPr>
          <w:b w:val="0"/>
          <w:sz w:val="21"/>
        </w:rPr>
        <w:fldChar w:fldCharType="end"/>
      </w:r>
    </w:p>
    <w:p w14:paraId="5D2E9984">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"_Toc528491971" </w:instrText>
      </w:r>
      <w:r>
        <w:fldChar w:fldCharType="separate"/>
      </w:r>
      <w:r>
        <w:rPr>
          <w:rStyle w:val="42"/>
          <w:rFonts w:eastAsia="微软雅黑"/>
          <w:sz w:val="21"/>
        </w:rPr>
        <w:t>4.1</w:t>
      </w:r>
      <w:r>
        <w:rPr>
          <w:rStyle w:val="42"/>
          <w:rFonts w:hint="eastAsia" w:ascii="微软雅黑" w:hAnsi="微软雅黑" w:eastAsia="微软雅黑"/>
          <w:sz w:val="21"/>
        </w:rPr>
        <w:t>产品说明要求</w:t>
      </w:r>
      <w:r>
        <w:rPr>
          <w:sz w:val="21"/>
        </w:rPr>
        <w:tab/>
      </w:r>
      <w:r>
        <w:rPr>
          <w:sz w:val="21"/>
        </w:rPr>
        <w:fldChar w:fldCharType="begin"/>
      </w:r>
      <w:r>
        <w:rPr>
          <w:sz w:val="21"/>
        </w:rPr>
        <w:instrText xml:space="preserve"> PAGEREF _Toc528491971 \h </w:instrText>
      </w:r>
      <w:r>
        <w:rPr>
          <w:sz w:val="21"/>
        </w:rPr>
        <w:fldChar w:fldCharType="separate"/>
      </w:r>
      <w:r>
        <w:rPr>
          <w:sz w:val="21"/>
        </w:rPr>
        <w:t>7</w:t>
      </w:r>
      <w:r>
        <w:rPr>
          <w:sz w:val="21"/>
        </w:rPr>
        <w:fldChar w:fldCharType="end"/>
      </w:r>
      <w:r>
        <w:rPr>
          <w:sz w:val="21"/>
        </w:rPr>
        <w:fldChar w:fldCharType="end"/>
      </w:r>
    </w:p>
    <w:p w14:paraId="7B0CEE12">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"_Toc528491972" </w:instrText>
      </w:r>
      <w:r>
        <w:fldChar w:fldCharType="separate"/>
      </w:r>
      <w:r>
        <w:rPr>
          <w:rStyle w:val="42"/>
          <w:rFonts w:eastAsia="微软雅黑"/>
          <w:sz w:val="21"/>
        </w:rPr>
        <w:t>4.1.1</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可用性</w:t>
      </w:r>
      <w:r>
        <w:rPr>
          <w:sz w:val="21"/>
        </w:rPr>
        <w:tab/>
      </w:r>
      <w:r>
        <w:rPr>
          <w:sz w:val="21"/>
        </w:rPr>
        <w:fldChar w:fldCharType="begin"/>
      </w:r>
      <w:r>
        <w:rPr>
          <w:sz w:val="21"/>
        </w:rPr>
        <w:instrText xml:space="preserve"> PAGEREF _Toc528491972 \h </w:instrText>
      </w:r>
      <w:r>
        <w:rPr>
          <w:sz w:val="21"/>
        </w:rPr>
        <w:fldChar w:fldCharType="separate"/>
      </w:r>
      <w:r>
        <w:rPr>
          <w:sz w:val="21"/>
        </w:rPr>
        <w:t>7</w:t>
      </w:r>
      <w:r>
        <w:rPr>
          <w:sz w:val="21"/>
        </w:rPr>
        <w:fldChar w:fldCharType="end"/>
      </w:r>
      <w:r>
        <w:rPr>
          <w:sz w:val="21"/>
        </w:rPr>
        <w:fldChar w:fldCharType="end"/>
      </w:r>
    </w:p>
    <w:p w14:paraId="4C3A2597">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"_Toc528491973" </w:instrText>
      </w:r>
      <w:r>
        <w:fldChar w:fldCharType="separate"/>
      </w:r>
      <w:r>
        <w:rPr>
          <w:rStyle w:val="42"/>
          <w:rFonts w:eastAsia="微软雅黑"/>
          <w:sz w:val="21"/>
        </w:rPr>
        <w:t>4.1.2</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内容</w:t>
      </w:r>
      <w:r>
        <w:rPr>
          <w:sz w:val="21"/>
        </w:rPr>
        <w:tab/>
      </w:r>
      <w:r>
        <w:rPr>
          <w:sz w:val="21"/>
        </w:rPr>
        <w:fldChar w:fldCharType="begin"/>
      </w:r>
      <w:r>
        <w:rPr>
          <w:sz w:val="21"/>
        </w:rPr>
        <w:instrText xml:space="preserve"> PAGEREF _Toc528491973 \h </w:instrText>
      </w:r>
      <w:r>
        <w:rPr>
          <w:sz w:val="21"/>
        </w:rPr>
        <w:fldChar w:fldCharType="separate"/>
      </w:r>
      <w:r>
        <w:rPr>
          <w:sz w:val="21"/>
        </w:rPr>
        <w:t>7</w:t>
      </w:r>
      <w:r>
        <w:rPr>
          <w:sz w:val="21"/>
        </w:rPr>
        <w:fldChar w:fldCharType="end"/>
      </w:r>
      <w:r>
        <w:rPr>
          <w:sz w:val="21"/>
        </w:rPr>
        <w:fldChar w:fldCharType="end"/>
      </w:r>
    </w:p>
    <w:p w14:paraId="142A8A24">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"_Toc528491974" </w:instrText>
      </w:r>
      <w:r>
        <w:fldChar w:fldCharType="separate"/>
      </w:r>
      <w:r>
        <w:rPr>
          <w:rStyle w:val="42"/>
          <w:rFonts w:eastAsia="微软雅黑"/>
          <w:sz w:val="21"/>
        </w:rPr>
        <w:t>4.1.3</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标识和标示</w:t>
      </w:r>
      <w:r>
        <w:rPr>
          <w:sz w:val="21"/>
        </w:rPr>
        <w:tab/>
      </w:r>
      <w:r>
        <w:rPr>
          <w:sz w:val="21"/>
        </w:rPr>
        <w:fldChar w:fldCharType="begin"/>
      </w:r>
      <w:r>
        <w:rPr>
          <w:sz w:val="21"/>
        </w:rPr>
        <w:instrText xml:space="preserve"> PAGEREF _Toc528491974 \h </w:instrText>
      </w:r>
      <w:r>
        <w:rPr>
          <w:sz w:val="21"/>
        </w:rPr>
        <w:fldChar w:fldCharType="separate"/>
      </w:r>
      <w:r>
        <w:rPr>
          <w:sz w:val="21"/>
        </w:rPr>
        <w:t>7</w:t>
      </w:r>
      <w:r>
        <w:rPr>
          <w:sz w:val="21"/>
        </w:rPr>
        <w:fldChar w:fldCharType="end"/>
      </w:r>
      <w:r>
        <w:rPr>
          <w:sz w:val="21"/>
        </w:rPr>
        <w:fldChar w:fldCharType="end"/>
      </w:r>
    </w:p>
    <w:p w14:paraId="27B20F05">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"_Toc528491975" </w:instrText>
      </w:r>
      <w:r>
        <w:fldChar w:fldCharType="separate"/>
      </w:r>
      <w:r>
        <w:rPr>
          <w:rStyle w:val="42"/>
          <w:rFonts w:eastAsia="微软雅黑"/>
          <w:sz w:val="21"/>
        </w:rPr>
        <w:t>4.1.4</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功能性陈述</w:t>
      </w:r>
      <w:r>
        <w:rPr>
          <w:sz w:val="21"/>
        </w:rPr>
        <w:tab/>
      </w:r>
      <w:r>
        <w:rPr>
          <w:sz w:val="21"/>
        </w:rPr>
        <w:fldChar w:fldCharType="begin"/>
      </w:r>
      <w:r>
        <w:rPr>
          <w:sz w:val="21"/>
        </w:rPr>
        <w:instrText xml:space="preserve"> PAGEREF _Toc528491975 \h </w:instrText>
      </w:r>
      <w:r>
        <w:rPr>
          <w:sz w:val="21"/>
        </w:rPr>
        <w:fldChar w:fldCharType="separate"/>
      </w:r>
      <w:r>
        <w:rPr>
          <w:sz w:val="21"/>
        </w:rPr>
        <w:t>9</w:t>
      </w:r>
      <w:r>
        <w:rPr>
          <w:sz w:val="21"/>
        </w:rPr>
        <w:fldChar w:fldCharType="end"/>
      </w:r>
      <w:r>
        <w:rPr>
          <w:sz w:val="21"/>
        </w:rPr>
        <w:fldChar w:fldCharType="end"/>
      </w:r>
    </w:p>
    <w:p w14:paraId="0ABCB8FA">
      <w:pPr>
        <w:pStyle w:val="20"/>
        <w:ind w:firstLine="149"/>
        <w:rPr>
          <w:rFonts w:asciiTheme="minorHAnsi" w:hAnsiTheme="minorHAnsi" w:eastAsiaTheme="minorEastAsia" w:cstheme="minorBidi"/>
          <w:bCs w:val="0"/>
          <w:iCs w:val="0"/>
          <w:sz w:val="22"/>
          <w:szCs w:val="22"/>
        </w:rPr>
      </w:pPr>
      <w:r>
        <w:fldChar w:fldCharType="begin"/>
      </w:r>
      <w:r>
        <w:instrText xml:space="preserve"> HYPERLINK \l "_Toc528491976" </w:instrText>
      </w:r>
      <w:r>
        <w:fldChar w:fldCharType="separate"/>
      </w:r>
      <w:r>
        <w:rPr>
          <w:rStyle w:val="42"/>
          <w:rFonts w:ascii="微软雅黑" w:hAnsi="微软雅黑" w:eastAsia="微软雅黑"/>
          <w:sz w:val="21"/>
        </w:rPr>
        <w:t>4.1.4.1</w:t>
      </w:r>
      <w:r>
        <w:rPr>
          <w:rStyle w:val="42"/>
          <w:rFonts w:hint="eastAsia" w:ascii="微软雅黑" w:hAnsi="微软雅黑" w:eastAsia="微软雅黑"/>
          <w:sz w:val="21"/>
        </w:rPr>
        <w:t>适用时，产品说明应根据</w:t>
      </w:r>
      <w:r>
        <w:rPr>
          <w:rStyle w:val="42"/>
          <w:rFonts w:ascii="微软雅黑" w:hAnsi="微软雅黑" w:eastAsia="微软雅黑"/>
          <w:sz w:val="21"/>
        </w:rPr>
        <w:t>GB/T 16260.1-2006</w:t>
      </w:r>
      <w:r>
        <w:rPr>
          <w:rStyle w:val="42"/>
          <w:rFonts w:hint="eastAsia" w:ascii="微软雅黑" w:hAnsi="微软雅黑" w:eastAsia="微软雅黑"/>
          <w:sz w:val="21"/>
        </w:rPr>
        <w:t>包含有关功能性的陈述。</w:t>
      </w:r>
      <w:r>
        <w:rPr>
          <w:sz w:val="21"/>
        </w:rPr>
        <w:tab/>
      </w:r>
      <w:r>
        <w:rPr>
          <w:sz w:val="21"/>
        </w:rPr>
        <w:fldChar w:fldCharType="begin"/>
      </w:r>
      <w:r>
        <w:rPr>
          <w:sz w:val="21"/>
        </w:rPr>
        <w:instrText xml:space="preserve"> PAGEREF _Toc528491976 \h </w:instrText>
      </w:r>
      <w:r>
        <w:rPr>
          <w:sz w:val="21"/>
        </w:rPr>
        <w:fldChar w:fldCharType="separate"/>
      </w:r>
      <w:r>
        <w:rPr>
          <w:sz w:val="21"/>
        </w:rPr>
        <w:t>9</w:t>
      </w:r>
      <w:r>
        <w:rPr>
          <w:sz w:val="21"/>
        </w:rPr>
        <w:fldChar w:fldCharType="end"/>
      </w:r>
      <w:r>
        <w:rPr>
          <w:sz w:val="21"/>
        </w:rPr>
        <w:fldChar w:fldCharType="end"/>
      </w:r>
    </w:p>
    <w:p w14:paraId="12FCFEAD">
      <w:pPr>
        <w:pStyle w:val="20"/>
        <w:ind w:firstLine="149"/>
        <w:rPr>
          <w:rFonts w:asciiTheme="minorHAnsi" w:hAnsiTheme="minorHAnsi" w:eastAsiaTheme="minorEastAsia" w:cstheme="minorBidi"/>
          <w:bCs w:val="0"/>
          <w:iCs w:val="0"/>
          <w:sz w:val="22"/>
          <w:szCs w:val="22"/>
        </w:rPr>
      </w:pPr>
      <w:r>
        <w:fldChar w:fldCharType="begin"/>
      </w:r>
      <w:r>
        <w:instrText xml:space="preserve"> HYPERLINK \l "_Toc528491977" </w:instrText>
      </w:r>
      <w:r>
        <w:fldChar w:fldCharType="separate"/>
      </w:r>
      <w:r>
        <w:rPr>
          <w:rStyle w:val="42"/>
          <w:rFonts w:ascii="微软雅黑" w:hAnsi="微软雅黑" w:eastAsia="微软雅黑"/>
          <w:sz w:val="21"/>
        </w:rPr>
        <w:t>4.1.4.2</w:t>
      </w:r>
      <w:r>
        <w:rPr>
          <w:rStyle w:val="42"/>
          <w:rFonts w:hint="eastAsia" w:ascii="微软雅黑" w:hAnsi="微软雅黑" w:eastAsia="微软雅黑"/>
          <w:sz w:val="21"/>
        </w:rPr>
        <w:t>功能概述</w:t>
      </w:r>
      <w:r>
        <w:rPr>
          <w:sz w:val="21"/>
        </w:rPr>
        <w:tab/>
      </w:r>
      <w:r>
        <w:rPr>
          <w:sz w:val="21"/>
        </w:rPr>
        <w:fldChar w:fldCharType="begin"/>
      </w:r>
      <w:r>
        <w:rPr>
          <w:sz w:val="21"/>
        </w:rPr>
        <w:instrText xml:space="preserve"> PAGEREF _Toc528491977 \h </w:instrText>
      </w:r>
      <w:r>
        <w:rPr>
          <w:sz w:val="21"/>
        </w:rPr>
        <w:fldChar w:fldCharType="separate"/>
      </w:r>
      <w:r>
        <w:rPr>
          <w:sz w:val="21"/>
        </w:rPr>
        <w:t>9</w:t>
      </w:r>
      <w:r>
        <w:rPr>
          <w:sz w:val="21"/>
        </w:rPr>
        <w:fldChar w:fldCharType="end"/>
      </w:r>
      <w:r>
        <w:rPr>
          <w:sz w:val="21"/>
        </w:rPr>
        <w:fldChar w:fldCharType="end"/>
      </w:r>
    </w:p>
    <w:p w14:paraId="35232FA1">
      <w:pPr>
        <w:pStyle w:val="20"/>
        <w:ind w:firstLine="149"/>
        <w:rPr>
          <w:rFonts w:asciiTheme="minorHAnsi" w:hAnsiTheme="minorHAnsi" w:eastAsiaTheme="minorEastAsia" w:cstheme="minorBidi"/>
          <w:bCs w:val="0"/>
          <w:iCs w:val="0"/>
          <w:sz w:val="22"/>
          <w:szCs w:val="22"/>
        </w:rPr>
      </w:pPr>
      <w:r>
        <w:fldChar w:fldCharType="begin"/>
      </w:r>
      <w:r>
        <w:instrText xml:space="preserve"> HYPERLINK \l "_Toc528491978" </w:instrText>
      </w:r>
      <w:r>
        <w:fldChar w:fldCharType="separate"/>
      </w:r>
      <w:r>
        <w:rPr>
          <w:rStyle w:val="42"/>
          <w:rFonts w:ascii="微软雅黑" w:hAnsi="微软雅黑" w:eastAsia="微软雅黑"/>
          <w:sz w:val="21"/>
        </w:rPr>
        <w:t>4.1.4.2.1</w:t>
      </w:r>
      <w:r>
        <w:rPr>
          <w:rStyle w:val="42"/>
          <w:rFonts w:hint="eastAsia" w:ascii="微软雅黑" w:hAnsi="微软雅黑" w:eastAsia="微软雅黑"/>
          <w:sz w:val="21"/>
        </w:rPr>
        <w:t>远程会诊系统</w:t>
      </w:r>
      <w:r>
        <w:rPr>
          <w:sz w:val="21"/>
        </w:rPr>
        <w:tab/>
      </w:r>
      <w:r>
        <w:rPr>
          <w:sz w:val="21"/>
        </w:rPr>
        <w:fldChar w:fldCharType="begin"/>
      </w:r>
      <w:r>
        <w:rPr>
          <w:sz w:val="21"/>
        </w:rPr>
        <w:instrText xml:space="preserve"> PAGEREF _Toc528491978 \h </w:instrText>
      </w:r>
      <w:r>
        <w:rPr>
          <w:sz w:val="21"/>
        </w:rPr>
        <w:fldChar w:fldCharType="separate"/>
      </w:r>
      <w:r>
        <w:rPr>
          <w:sz w:val="21"/>
        </w:rPr>
        <w:t>9</w:t>
      </w:r>
      <w:r>
        <w:rPr>
          <w:sz w:val="21"/>
        </w:rPr>
        <w:fldChar w:fldCharType="end"/>
      </w:r>
      <w:r>
        <w:rPr>
          <w:sz w:val="21"/>
        </w:rPr>
        <w:fldChar w:fldCharType="end"/>
      </w:r>
    </w:p>
    <w:p w14:paraId="627346A4">
      <w:pPr>
        <w:pStyle w:val="20"/>
        <w:ind w:firstLine="149"/>
        <w:rPr>
          <w:rFonts w:asciiTheme="minorHAnsi" w:hAnsiTheme="minorHAnsi" w:eastAsiaTheme="minorEastAsia" w:cstheme="minorBidi"/>
          <w:bCs w:val="0"/>
          <w:iCs w:val="0"/>
          <w:sz w:val="22"/>
          <w:szCs w:val="22"/>
        </w:rPr>
      </w:pPr>
      <w:r>
        <w:fldChar w:fldCharType="begin"/>
      </w:r>
      <w:r>
        <w:instrText xml:space="preserve"> HYPERLINK \l "_Toc528491979" </w:instrText>
      </w:r>
      <w:r>
        <w:fldChar w:fldCharType="separate"/>
      </w:r>
      <w:r>
        <w:rPr>
          <w:rStyle w:val="42"/>
          <w:rFonts w:ascii="微软雅黑" w:hAnsi="微软雅黑" w:eastAsia="微软雅黑"/>
          <w:sz w:val="21"/>
        </w:rPr>
        <w:t>4.1.4.3</w:t>
      </w:r>
      <w:r>
        <w:rPr>
          <w:rStyle w:val="42"/>
          <w:rFonts w:hint="eastAsia" w:ascii="微软雅黑" w:hAnsi="微软雅黑" w:eastAsia="微软雅黑"/>
          <w:sz w:val="21"/>
        </w:rPr>
        <w:t>产品说明应说明所有的关键功能。</w:t>
      </w:r>
      <w:r>
        <w:rPr>
          <w:sz w:val="21"/>
        </w:rPr>
        <w:tab/>
      </w:r>
      <w:r>
        <w:rPr>
          <w:sz w:val="21"/>
        </w:rPr>
        <w:fldChar w:fldCharType="begin"/>
      </w:r>
      <w:r>
        <w:rPr>
          <w:sz w:val="21"/>
        </w:rPr>
        <w:instrText xml:space="preserve"> PAGEREF _Toc528491979 \h </w:instrText>
      </w:r>
      <w:r>
        <w:rPr>
          <w:sz w:val="21"/>
        </w:rPr>
        <w:fldChar w:fldCharType="separate"/>
      </w:r>
      <w:r>
        <w:rPr>
          <w:sz w:val="21"/>
        </w:rPr>
        <w:t>9</w:t>
      </w:r>
      <w:r>
        <w:rPr>
          <w:sz w:val="21"/>
        </w:rPr>
        <w:fldChar w:fldCharType="end"/>
      </w:r>
      <w:r>
        <w:rPr>
          <w:sz w:val="21"/>
        </w:rPr>
        <w:fldChar w:fldCharType="end"/>
      </w:r>
    </w:p>
    <w:p w14:paraId="6D877E55">
      <w:pPr>
        <w:pStyle w:val="20"/>
        <w:ind w:firstLine="149"/>
        <w:rPr>
          <w:rFonts w:asciiTheme="minorHAnsi" w:hAnsiTheme="minorHAnsi" w:eastAsiaTheme="minorEastAsia" w:cstheme="minorBidi"/>
          <w:bCs w:val="0"/>
          <w:iCs w:val="0"/>
          <w:sz w:val="22"/>
          <w:szCs w:val="22"/>
        </w:rPr>
      </w:pPr>
      <w:r>
        <w:fldChar w:fldCharType="begin"/>
      </w:r>
      <w:r>
        <w:instrText xml:space="preserve"> HYPERLINK \l "_Toc528491980" </w:instrText>
      </w:r>
      <w:r>
        <w:fldChar w:fldCharType="separate"/>
      </w:r>
      <w:r>
        <w:rPr>
          <w:rStyle w:val="42"/>
          <w:rFonts w:ascii="微软雅黑" w:hAnsi="微软雅黑" w:eastAsia="微软雅黑"/>
          <w:sz w:val="21"/>
        </w:rPr>
        <w:t>4.1.4.4</w:t>
      </w:r>
      <w:r>
        <w:rPr>
          <w:rStyle w:val="42"/>
          <w:rFonts w:hint="eastAsia" w:ascii="微软雅黑" w:hAnsi="微软雅黑" w:eastAsia="微软雅黑"/>
          <w:sz w:val="21"/>
        </w:rPr>
        <w:t>当有软件组件的选项和版本时，应指明。</w:t>
      </w:r>
      <w:r>
        <w:rPr>
          <w:sz w:val="21"/>
        </w:rPr>
        <w:tab/>
      </w:r>
      <w:r>
        <w:rPr>
          <w:sz w:val="21"/>
        </w:rPr>
        <w:fldChar w:fldCharType="begin"/>
      </w:r>
      <w:r>
        <w:rPr>
          <w:sz w:val="21"/>
        </w:rPr>
        <w:instrText xml:space="preserve"> PAGEREF _Toc528491980 \h </w:instrText>
      </w:r>
      <w:r>
        <w:rPr>
          <w:sz w:val="21"/>
        </w:rPr>
        <w:fldChar w:fldCharType="separate"/>
      </w:r>
      <w:r>
        <w:rPr>
          <w:sz w:val="21"/>
        </w:rPr>
        <w:t>9</w:t>
      </w:r>
      <w:r>
        <w:rPr>
          <w:sz w:val="21"/>
        </w:rPr>
        <w:fldChar w:fldCharType="end"/>
      </w:r>
      <w:r>
        <w:rPr>
          <w:sz w:val="21"/>
        </w:rPr>
        <w:fldChar w:fldCharType="end"/>
      </w:r>
    </w:p>
    <w:p w14:paraId="367C74D5">
      <w:pPr>
        <w:pStyle w:val="20"/>
        <w:ind w:firstLine="149"/>
        <w:rPr>
          <w:rFonts w:asciiTheme="minorHAnsi" w:hAnsiTheme="minorHAnsi" w:eastAsiaTheme="minorEastAsia" w:cstheme="minorBidi"/>
          <w:bCs w:val="0"/>
          <w:iCs w:val="0"/>
          <w:sz w:val="22"/>
          <w:szCs w:val="22"/>
        </w:rPr>
      </w:pPr>
      <w:r>
        <w:fldChar w:fldCharType="begin"/>
      </w:r>
      <w:r>
        <w:instrText xml:space="preserve"> HYPERLINK \l "_Toc528491981" </w:instrText>
      </w:r>
      <w:r>
        <w:fldChar w:fldCharType="separate"/>
      </w:r>
      <w:r>
        <w:rPr>
          <w:rStyle w:val="42"/>
          <w:rFonts w:ascii="微软雅黑" w:hAnsi="微软雅黑" w:eastAsia="微软雅黑"/>
          <w:sz w:val="21"/>
        </w:rPr>
        <w:t>4.1.4.5</w:t>
      </w:r>
      <w:r>
        <w:rPr>
          <w:rStyle w:val="42"/>
          <w:rFonts w:hint="eastAsia" w:ascii="微软雅黑" w:hAnsi="微软雅黑" w:eastAsia="微软雅黑"/>
          <w:sz w:val="21"/>
        </w:rPr>
        <w:t>对用户功能性的所有已知的限制均应加以说明。</w:t>
      </w:r>
      <w:r>
        <w:rPr>
          <w:sz w:val="21"/>
        </w:rPr>
        <w:tab/>
      </w:r>
      <w:r>
        <w:rPr>
          <w:sz w:val="21"/>
        </w:rPr>
        <w:fldChar w:fldCharType="begin"/>
      </w:r>
      <w:r>
        <w:rPr>
          <w:sz w:val="21"/>
        </w:rPr>
        <w:instrText xml:space="preserve"> PAGEREF _Toc528491981 \h </w:instrText>
      </w:r>
      <w:r>
        <w:rPr>
          <w:sz w:val="21"/>
        </w:rPr>
        <w:fldChar w:fldCharType="separate"/>
      </w:r>
      <w:r>
        <w:rPr>
          <w:sz w:val="21"/>
        </w:rPr>
        <w:t>9</w:t>
      </w:r>
      <w:r>
        <w:rPr>
          <w:sz w:val="21"/>
        </w:rPr>
        <w:fldChar w:fldCharType="end"/>
      </w:r>
      <w:r>
        <w:rPr>
          <w:sz w:val="21"/>
        </w:rPr>
        <w:fldChar w:fldCharType="end"/>
      </w:r>
    </w:p>
    <w:p w14:paraId="180EF7FB">
      <w:pPr>
        <w:pStyle w:val="20"/>
        <w:ind w:firstLine="149"/>
        <w:rPr>
          <w:rFonts w:asciiTheme="minorHAnsi" w:hAnsiTheme="minorHAnsi" w:eastAsiaTheme="minorEastAsia" w:cstheme="minorBidi"/>
          <w:bCs w:val="0"/>
          <w:iCs w:val="0"/>
          <w:sz w:val="22"/>
          <w:szCs w:val="22"/>
        </w:rPr>
      </w:pPr>
      <w:r>
        <w:fldChar w:fldCharType="begin"/>
      </w:r>
      <w:r>
        <w:instrText xml:space="preserve"> HYPERLINK \l "_Toc528491982" </w:instrText>
      </w:r>
      <w:r>
        <w:fldChar w:fldCharType="separate"/>
      </w:r>
      <w:r>
        <w:rPr>
          <w:rStyle w:val="42"/>
          <w:rFonts w:ascii="微软雅黑" w:hAnsi="微软雅黑" w:eastAsia="微软雅黑"/>
          <w:sz w:val="21"/>
        </w:rPr>
        <w:t xml:space="preserve">4.1.4.6 </w:t>
      </w:r>
      <w:r>
        <w:rPr>
          <w:rStyle w:val="42"/>
          <w:rFonts w:hint="eastAsia" w:ascii="微软雅黑" w:hAnsi="微软雅黑" w:eastAsia="微软雅黑"/>
          <w:sz w:val="21"/>
        </w:rPr>
        <w:t>对未授权访问的预防措施</w:t>
      </w:r>
      <w:r>
        <w:rPr>
          <w:sz w:val="21"/>
        </w:rPr>
        <w:tab/>
      </w:r>
      <w:r>
        <w:rPr>
          <w:sz w:val="21"/>
        </w:rPr>
        <w:fldChar w:fldCharType="begin"/>
      </w:r>
      <w:r>
        <w:rPr>
          <w:sz w:val="21"/>
        </w:rPr>
        <w:instrText xml:space="preserve"> PAGEREF _Toc528491982 \h </w:instrText>
      </w:r>
      <w:r>
        <w:rPr>
          <w:sz w:val="21"/>
        </w:rPr>
        <w:fldChar w:fldCharType="separate"/>
      </w:r>
      <w:r>
        <w:rPr>
          <w:sz w:val="21"/>
        </w:rPr>
        <w:t>9</w:t>
      </w:r>
      <w:r>
        <w:rPr>
          <w:sz w:val="21"/>
        </w:rPr>
        <w:fldChar w:fldCharType="end"/>
      </w:r>
      <w:r>
        <w:rPr>
          <w:sz w:val="21"/>
        </w:rPr>
        <w:fldChar w:fldCharType="end"/>
      </w:r>
    </w:p>
    <w:p w14:paraId="359BE823">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"_Toc528491983" </w:instrText>
      </w:r>
      <w:r>
        <w:fldChar w:fldCharType="separate"/>
      </w:r>
      <w:r>
        <w:rPr>
          <w:rStyle w:val="42"/>
          <w:rFonts w:eastAsia="微软雅黑"/>
          <w:sz w:val="21"/>
        </w:rPr>
        <w:t>4.1.5</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可靠性陈述</w:t>
      </w:r>
      <w:r>
        <w:rPr>
          <w:sz w:val="21"/>
        </w:rPr>
        <w:tab/>
      </w:r>
      <w:r>
        <w:rPr>
          <w:sz w:val="21"/>
        </w:rPr>
        <w:fldChar w:fldCharType="begin"/>
      </w:r>
      <w:r>
        <w:rPr>
          <w:sz w:val="21"/>
        </w:rPr>
        <w:instrText xml:space="preserve"> PAGEREF _Toc528491983 \h </w:instrText>
      </w:r>
      <w:r>
        <w:rPr>
          <w:sz w:val="21"/>
        </w:rPr>
        <w:fldChar w:fldCharType="separate"/>
      </w:r>
      <w:r>
        <w:rPr>
          <w:sz w:val="21"/>
        </w:rPr>
        <w:t>9</w:t>
      </w:r>
      <w:r>
        <w:rPr>
          <w:sz w:val="21"/>
        </w:rPr>
        <w:fldChar w:fldCharType="end"/>
      </w:r>
      <w:r>
        <w:rPr>
          <w:sz w:val="21"/>
        </w:rPr>
        <w:fldChar w:fldCharType="end"/>
      </w:r>
    </w:p>
    <w:p w14:paraId="77EBA42F">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"_Toc528491984" </w:instrText>
      </w:r>
      <w:r>
        <w:fldChar w:fldCharType="separate"/>
      </w:r>
      <w:r>
        <w:rPr>
          <w:rStyle w:val="42"/>
          <w:rFonts w:eastAsia="微软雅黑"/>
          <w:sz w:val="21"/>
        </w:rPr>
        <w:t>4.1.6</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易用性陈述</w:t>
      </w:r>
      <w:r>
        <w:rPr>
          <w:sz w:val="21"/>
        </w:rPr>
        <w:tab/>
      </w:r>
      <w:r>
        <w:rPr>
          <w:sz w:val="21"/>
        </w:rPr>
        <w:fldChar w:fldCharType="begin"/>
      </w:r>
      <w:r>
        <w:rPr>
          <w:sz w:val="21"/>
        </w:rPr>
        <w:instrText xml:space="preserve"> PAGEREF _Toc528491984 \h </w:instrText>
      </w:r>
      <w:r>
        <w:rPr>
          <w:sz w:val="21"/>
        </w:rPr>
        <w:fldChar w:fldCharType="separate"/>
      </w:r>
      <w:r>
        <w:rPr>
          <w:sz w:val="21"/>
        </w:rPr>
        <w:t>10</w:t>
      </w:r>
      <w:r>
        <w:rPr>
          <w:sz w:val="21"/>
        </w:rPr>
        <w:fldChar w:fldCharType="end"/>
      </w:r>
      <w:r>
        <w:rPr>
          <w:sz w:val="21"/>
        </w:rPr>
        <w:fldChar w:fldCharType="end"/>
      </w:r>
    </w:p>
    <w:p w14:paraId="550F005B">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"_Toc528491985" </w:instrText>
      </w:r>
      <w:r>
        <w:fldChar w:fldCharType="separate"/>
      </w:r>
      <w:r>
        <w:rPr>
          <w:rStyle w:val="42"/>
          <w:rFonts w:eastAsia="微软雅黑"/>
          <w:sz w:val="21"/>
        </w:rPr>
        <w:t>4.1.7</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效率陈述</w:t>
      </w:r>
      <w:r>
        <w:rPr>
          <w:sz w:val="21"/>
        </w:rPr>
        <w:tab/>
      </w:r>
      <w:r>
        <w:rPr>
          <w:sz w:val="21"/>
        </w:rPr>
        <w:fldChar w:fldCharType="begin"/>
      </w:r>
      <w:r>
        <w:rPr>
          <w:sz w:val="21"/>
        </w:rPr>
        <w:instrText xml:space="preserve"> PAGEREF _Toc528491985 \h </w:instrText>
      </w:r>
      <w:r>
        <w:rPr>
          <w:sz w:val="21"/>
        </w:rPr>
        <w:fldChar w:fldCharType="separate"/>
      </w:r>
      <w:r>
        <w:rPr>
          <w:sz w:val="21"/>
        </w:rPr>
        <w:t>10</w:t>
      </w:r>
      <w:r>
        <w:rPr>
          <w:sz w:val="21"/>
        </w:rPr>
        <w:fldChar w:fldCharType="end"/>
      </w:r>
      <w:r>
        <w:rPr>
          <w:sz w:val="21"/>
        </w:rPr>
        <w:fldChar w:fldCharType="end"/>
      </w:r>
    </w:p>
    <w:p w14:paraId="7D458477">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"_Toc528491986" </w:instrText>
      </w:r>
      <w:r>
        <w:fldChar w:fldCharType="separate"/>
      </w:r>
      <w:r>
        <w:rPr>
          <w:rStyle w:val="42"/>
          <w:rFonts w:ascii="微软雅黑" w:hAnsi="微软雅黑" w:eastAsia="微软雅黑"/>
          <w:sz w:val="21"/>
        </w:rPr>
        <w:t>4.1.9</w:t>
      </w:r>
      <w:r>
        <w:rPr>
          <w:rStyle w:val="42"/>
          <w:rFonts w:hint="eastAsia" w:ascii="微软雅黑" w:hAnsi="微软雅黑" w:eastAsia="微软雅黑"/>
          <w:sz w:val="21"/>
        </w:rPr>
        <w:t>可移植性陈述</w:t>
      </w:r>
      <w:r>
        <w:rPr>
          <w:sz w:val="21"/>
        </w:rPr>
        <w:tab/>
      </w:r>
      <w:r>
        <w:rPr>
          <w:sz w:val="21"/>
        </w:rPr>
        <w:fldChar w:fldCharType="begin"/>
      </w:r>
      <w:r>
        <w:rPr>
          <w:sz w:val="21"/>
        </w:rPr>
        <w:instrText xml:space="preserve"> PAGEREF _Toc528491986 \h </w:instrText>
      </w:r>
      <w:r>
        <w:rPr>
          <w:sz w:val="21"/>
        </w:rPr>
        <w:fldChar w:fldCharType="separate"/>
      </w:r>
      <w:r>
        <w:rPr>
          <w:sz w:val="21"/>
        </w:rPr>
        <w:t>10</w:t>
      </w:r>
      <w:r>
        <w:rPr>
          <w:sz w:val="21"/>
        </w:rPr>
        <w:fldChar w:fldCharType="end"/>
      </w:r>
      <w:r>
        <w:rPr>
          <w:sz w:val="21"/>
        </w:rPr>
        <w:fldChar w:fldCharType="end"/>
      </w:r>
    </w:p>
    <w:p w14:paraId="4FA18E70">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"_Toc528491987" </w:instrText>
      </w:r>
      <w:r>
        <w:fldChar w:fldCharType="separate"/>
      </w:r>
      <w:r>
        <w:rPr>
          <w:rStyle w:val="42"/>
          <w:rFonts w:ascii="微软雅黑" w:hAnsi="微软雅黑" w:eastAsia="微软雅黑"/>
          <w:sz w:val="21"/>
        </w:rPr>
        <w:t>4.2</w:t>
      </w:r>
      <w:r>
        <w:rPr>
          <w:rStyle w:val="42"/>
          <w:rFonts w:hint="eastAsia" w:ascii="微软雅黑" w:hAnsi="微软雅黑" w:eastAsia="微软雅黑"/>
          <w:sz w:val="21"/>
        </w:rPr>
        <w:t>用户文档集要求</w:t>
      </w:r>
      <w:r>
        <w:rPr>
          <w:sz w:val="21"/>
        </w:rPr>
        <w:tab/>
      </w:r>
      <w:r>
        <w:rPr>
          <w:sz w:val="21"/>
        </w:rPr>
        <w:fldChar w:fldCharType="begin"/>
      </w:r>
      <w:r>
        <w:rPr>
          <w:sz w:val="21"/>
        </w:rPr>
        <w:instrText xml:space="preserve"> PAGEREF _Toc528491987 \h </w:instrText>
      </w:r>
      <w:r>
        <w:rPr>
          <w:sz w:val="21"/>
        </w:rPr>
        <w:fldChar w:fldCharType="separate"/>
      </w:r>
      <w:r>
        <w:rPr>
          <w:sz w:val="21"/>
        </w:rPr>
        <w:t>10</w:t>
      </w:r>
      <w:r>
        <w:rPr>
          <w:sz w:val="21"/>
        </w:rPr>
        <w:fldChar w:fldCharType="end"/>
      </w:r>
      <w:r>
        <w:rPr>
          <w:sz w:val="21"/>
        </w:rPr>
        <w:fldChar w:fldCharType="end"/>
      </w:r>
    </w:p>
    <w:p w14:paraId="6E8F3E8E">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"_Toc528491989" </w:instrText>
      </w:r>
      <w:r>
        <w:fldChar w:fldCharType="separate"/>
      </w:r>
      <w:r>
        <w:rPr>
          <w:rStyle w:val="42"/>
          <w:rFonts w:ascii="微软雅黑" w:hAnsi="微软雅黑" w:eastAsia="微软雅黑"/>
          <w:sz w:val="21"/>
        </w:rPr>
        <w:t>4.2.1</w:t>
      </w:r>
      <w:r>
        <w:rPr>
          <w:rStyle w:val="42"/>
          <w:rFonts w:hint="eastAsia" w:ascii="微软雅黑" w:hAnsi="微软雅黑" w:eastAsia="微软雅黑"/>
          <w:sz w:val="21"/>
        </w:rPr>
        <w:t>完备性</w:t>
      </w:r>
      <w:r>
        <w:rPr>
          <w:sz w:val="21"/>
        </w:rPr>
        <w:tab/>
      </w:r>
      <w:r>
        <w:rPr>
          <w:sz w:val="21"/>
        </w:rPr>
        <w:fldChar w:fldCharType="begin"/>
      </w:r>
      <w:r>
        <w:rPr>
          <w:sz w:val="21"/>
        </w:rPr>
        <w:instrText xml:space="preserve"> PAGEREF _Toc528491989 \h </w:instrText>
      </w:r>
      <w:r>
        <w:rPr>
          <w:sz w:val="21"/>
        </w:rPr>
        <w:fldChar w:fldCharType="separate"/>
      </w:r>
      <w:r>
        <w:rPr>
          <w:sz w:val="21"/>
        </w:rPr>
        <w:t>10</w:t>
      </w:r>
      <w:r>
        <w:rPr>
          <w:sz w:val="21"/>
        </w:rPr>
        <w:fldChar w:fldCharType="end"/>
      </w:r>
      <w:r>
        <w:rPr>
          <w:sz w:val="21"/>
        </w:rPr>
        <w:fldChar w:fldCharType="end"/>
      </w:r>
    </w:p>
    <w:p w14:paraId="4DF590DB">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"_Toc528491990" </w:instrText>
      </w:r>
      <w:r>
        <w:fldChar w:fldCharType="separate"/>
      </w:r>
      <w:r>
        <w:rPr>
          <w:rStyle w:val="42"/>
          <w:rFonts w:ascii="微软雅黑" w:hAnsi="微软雅黑" w:eastAsia="微软雅黑"/>
          <w:sz w:val="21"/>
        </w:rPr>
        <w:t>4.2.2</w:t>
      </w:r>
      <w:r>
        <w:rPr>
          <w:rStyle w:val="42"/>
          <w:rFonts w:hint="eastAsia" w:ascii="微软雅黑" w:hAnsi="微软雅黑" w:eastAsia="微软雅黑"/>
          <w:sz w:val="21"/>
        </w:rPr>
        <w:t>正确性</w:t>
      </w:r>
      <w:r>
        <w:rPr>
          <w:sz w:val="21"/>
        </w:rPr>
        <w:tab/>
      </w:r>
      <w:r>
        <w:rPr>
          <w:sz w:val="21"/>
        </w:rPr>
        <w:fldChar w:fldCharType="begin"/>
      </w:r>
      <w:r>
        <w:rPr>
          <w:sz w:val="21"/>
        </w:rPr>
        <w:instrText xml:space="preserve"> PAGEREF _Toc528491990 \h </w:instrText>
      </w:r>
      <w:r>
        <w:rPr>
          <w:sz w:val="21"/>
        </w:rPr>
        <w:fldChar w:fldCharType="separate"/>
      </w:r>
      <w:r>
        <w:rPr>
          <w:sz w:val="21"/>
        </w:rPr>
        <w:t>11</w:t>
      </w:r>
      <w:r>
        <w:rPr>
          <w:sz w:val="21"/>
        </w:rPr>
        <w:fldChar w:fldCharType="end"/>
      </w:r>
      <w:r>
        <w:rPr>
          <w:sz w:val="21"/>
        </w:rPr>
        <w:fldChar w:fldCharType="end"/>
      </w:r>
    </w:p>
    <w:p w14:paraId="7F6EEFBB">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"_Toc528491991" </w:instrText>
      </w:r>
      <w:r>
        <w:fldChar w:fldCharType="separate"/>
      </w:r>
      <w:r>
        <w:rPr>
          <w:rStyle w:val="42"/>
          <w:rFonts w:ascii="微软雅黑" w:hAnsi="微软雅黑" w:eastAsia="微软雅黑"/>
          <w:sz w:val="21"/>
        </w:rPr>
        <w:t>4.2.3</w:t>
      </w:r>
      <w:r>
        <w:rPr>
          <w:rStyle w:val="42"/>
          <w:rFonts w:hint="eastAsia" w:ascii="微软雅黑" w:hAnsi="微软雅黑" w:eastAsia="微软雅黑"/>
          <w:sz w:val="21"/>
        </w:rPr>
        <w:t>一致性</w:t>
      </w:r>
      <w:r>
        <w:rPr>
          <w:sz w:val="21"/>
        </w:rPr>
        <w:tab/>
      </w:r>
      <w:r>
        <w:rPr>
          <w:sz w:val="21"/>
        </w:rPr>
        <w:fldChar w:fldCharType="begin"/>
      </w:r>
      <w:r>
        <w:rPr>
          <w:sz w:val="21"/>
        </w:rPr>
        <w:instrText xml:space="preserve"> PAGEREF _Toc528491991 \h </w:instrText>
      </w:r>
      <w:r>
        <w:rPr>
          <w:sz w:val="21"/>
        </w:rPr>
        <w:fldChar w:fldCharType="separate"/>
      </w:r>
      <w:r>
        <w:rPr>
          <w:sz w:val="21"/>
        </w:rPr>
        <w:t>11</w:t>
      </w:r>
      <w:r>
        <w:rPr>
          <w:sz w:val="21"/>
        </w:rPr>
        <w:fldChar w:fldCharType="end"/>
      </w:r>
      <w:r>
        <w:rPr>
          <w:sz w:val="21"/>
        </w:rPr>
        <w:fldChar w:fldCharType="end"/>
      </w:r>
    </w:p>
    <w:p w14:paraId="785A6941">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"_Toc528491992" </w:instrText>
      </w:r>
      <w:r>
        <w:fldChar w:fldCharType="separate"/>
      </w:r>
      <w:r>
        <w:rPr>
          <w:rStyle w:val="42"/>
          <w:rFonts w:ascii="微软雅黑" w:hAnsi="微软雅黑" w:eastAsia="微软雅黑"/>
          <w:sz w:val="21"/>
        </w:rPr>
        <w:t>4.2.4</w:t>
      </w:r>
      <w:r>
        <w:rPr>
          <w:rStyle w:val="42"/>
          <w:rFonts w:hint="eastAsia" w:ascii="微软雅黑" w:hAnsi="微软雅黑" w:eastAsia="微软雅黑"/>
          <w:sz w:val="21"/>
        </w:rPr>
        <w:t>易理解性</w:t>
      </w:r>
      <w:r>
        <w:rPr>
          <w:sz w:val="21"/>
        </w:rPr>
        <w:tab/>
      </w:r>
      <w:r>
        <w:rPr>
          <w:sz w:val="21"/>
        </w:rPr>
        <w:fldChar w:fldCharType="begin"/>
      </w:r>
      <w:r>
        <w:rPr>
          <w:sz w:val="21"/>
        </w:rPr>
        <w:instrText xml:space="preserve"> PAGEREF _Toc528491992 \h </w:instrText>
      </w:r>
      <w:r>
        <w:rPr>
          <w:sz w:val="21"/>
        </w:rPr>
        <w:fldChar w:fldCharType="separate"/>
      </w:r>
      <w:r>
        <w:rPr>
          <w:sz w:val="21"/>
        </w:rPr>
        <w:t>11</w:t>
      </w:r>
      <w:r>
        <w:rPr>
          <w:sz w:val="21"/>
        </w:rPr>
        <w:fldChar w:fldCharType="end"/>
      </w:r>
      <w:r>
        <w:rPr>
          <w:sz w:val="21"/>
        </w:rPr>
        <w:fldChar w:fldCharType="end"/>
      </w:r>
    </w:p>
    <w:p w14:paraId="45C86C68">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"_Toc528491993" </w:instrText>
      </w:r>
      <w:r>
        <w:fldChar w:fldCharType="separate"/>
      </w:r>
      <w:r>
        <w:rPr>
          <w:rStyle w:val="42"/>
          <w:rFonts w:ascii="微软雅黑" w:hAnsi="微软雅黑" w:eastAsia="微软雅黑"/>
          <w:sz w:val="21"/>
        </w:rPr>
        <w:t>4.2.5</w:t>
      </w:r>
      <w:r>
        <w:rPr>
          <w:rStyle w:val="42"/>
          <w:rFonts w:hint="eastAsia" w:ascii="微软雅黑" w:hAnsi="微软雅黑" w:eastAsia="微软雅黑"/>
          <w:sz w:val="21"/>
        </w:rPr>
        <w:t>易学性</w:t>
      </w:r>
      <w:r>
        <w:rPr>
          <w:sz w:val="21"/>
        </w:rPr>
        <w:tab/>
      </w:r>
      <w:r>
        <w:rPr>
          <w:sz w:val="21"/>
        </w:rPr>
        <w:fldChar w:fldCharType="begin"/>
      </w:r>
      <w:r>
        <w:rPr>
          <w:sz w:val="21"/>
        </w:rPr>
        <w:instrText xml:space="preserve"> PAGEREF _Toc528491993 \h </w:instrText>
      </w:r>
      <w:r>
        <w:rPr>
          <w:sz w:val="21"/>
        </w:rPr>
        <w:fldChar w:fldCharType="separate"/>
      </w:r>
      <w:r>
        <w:rPr>
          <w:sz w:val="21"/>
        </w:rPr>
        <w:t>12</w:t>
      </w:r>
      <w:r>
        <w:rPr>
          <w:sz w:val="21"/>
        </w:rPr>
        <w:fldChar w:fldCharType="end"/>
      </w:r>
      <w:r>
        <w:rPr>
          <w:sz w:val="21"/>
        </w:rPr>
        <w:fldChar w:fldCharType="end"/>
      </w:r>
    </w:p>
    <w:p w14:paraId="36120C71">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"_Toc528491994" </w:instrText>
      </w:r>
      <w:r>
        <w:fldChar w:fldCharType="separate"/>
      </w:r>
      <w:r>
        <w:rPr>
          <w:rStyle w:val="42"/>
          <w:rFonts w:ascii="微软雅黑" w:hAnsi="微软雅黑" w:eastAsia="微软雅黑"/>
          <w:sz w:val="21"/>
        </w:rPr>
        <w:t>4.2.6</w:t>
      </w:r>
      <w:r>
        <w:rPr>
          <w:rStyle w:val="42"/>
          <w:rFonts w:hint="eastAsia" w:ascii="微软雅黑" w:hAnsi="微软雅黑" w:eastAsia="微软雅黑"/>
          <w:sz w:val="21"/>
        </w:rPr>
        <w:t>可操作性</w:t>
      </w:r>
      <w:r>
        <w:rPr>
          <w:sz w:val="21"/>
        </w:rPr>
        <w:tab/>
      </w:r>
      <w:r>
        <w:rPr>
          <w:sz w:val="21"/>
        </w:rPr>
        <w:fldChar w:fldCharType="begin"/>
      </w:r>
      <w:r>
        <w:rPr>
          <w:sz w:val="21"/>
        </w:rPr>
        <w:instrText xml:space="preserve"> PAGEREF _Toc528491994 \h </w:instrText>
      </w:r>
      <w:r>
        <w:rPr>
          <w:sz w:val="21"/>
        </w:rPr>
        <w:fldChar w:fldCharType="separate"/>
      </w:r>
      <w:r>
        <w:rPr>
          <w:sz w:val="21"/>
        </w:rPr>
        <w:t>12</w:t>
      </w:r>
      <w:r>
        <w:rPr>
          <w:sz w:val="21"/>
        </w:rPr>
        <w:fldChar w:fldCharType="end"/>
      </w:r>
      <w:r>
        <w:rPr>
          <w:sz w:val="21"/>
        </w:rPr>
        <w:fldChar w:fldCharType="end"/>
      </w:r>
    </w:p>
    <w:p w14:paraId="15719661">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"_Toc528491995" </w:instrText>
      </w:r>
      <w:r>
        <w:fldChar w:fldCharType="separate"/>
      </w:r>
      <w:r>
        <w:rPr>
          <w:rStyle w:val="42"/>
          <w:rFonts w:ascii="微软雅黑" w:hAnsi="微软雅黑" w:eastAsia="微软雅黑"/>
          <w:sz w:val="21"/>
        </w:rPr>
        <w:t>4.3</w:t>
      </w:r>
      <w:r>
        <w:rPr>
          <w:rStyle w:val="42"/>
          <w:rFonts w:hint="eastAsia" w:ascii="微软雅黑" w:hAnsi="微软雅黑" w:eastAsia="微软雅黑"/>
          <w:sz w:val="21"/>
        </w:rPr>
        <w:t>软件质量要求</w:t>
      </w:r>
      <w:r>
        <w:rPr>
          <w:sz w:val="21"/>
        </w:rPr>
        <w:tab/>
      </w:r>
      <w:r>
        <w:rPr>
          <w:sz w:val="21"/>
        </w:rPr>
        <w:fldChar w:fldCharType="begin"/>
      </w:r>
      <w:r>
        <w:rPr>
          <w:sz w:val="21"/>
        </w:rPr>
        <w:instrText xml:space="preserve"> PAGEREF _Toc528491995 \h </w:instrText>
      </w:r>
      <w:r>
        <w:rPr>
          <w:sz w:val="21"/>
        </w:rPr>
        <w:fldChar w:fldCharType="separate"/>
      </w:r>
      <w:r>
        <w:rPr>
          <w:sz w:val="21"/>
        </w:rPr>
        <w:t>12</w:t>
      </w:r>
      <w:r>
        <w:rPr>
          <w:sz w:val="21"/>
        </w:rPr>
        <w:fldChar w:fldCharType="end"/>
      </w:r>
      <w:r>
        <w:rPr>
          <w:sz w:val="21"/>
        </w:rPr>
        <w:fldChar w:fldCharType="end"/>
      </w:r>
    </w:p>
    <w:p w14:paraId="6D637E4A">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"_Toc528491996" </w:instrText>
      </w:r>
      <w:r>
        <w:fldChar w:fldCharType="separate"/>
      </w:r>
      <w:r>
        <w:rPr>
          <w:rStyle w:val="42"/>
          <w:rFonts w:ascii="微软雅黑" w:hAnsi="微软雅黑" w:eastAsia="微软雅黑"/>
          <w:sz w:val="21"/>
        </w:rPr>
        <w:t>4.3.1</w:t>
      </w:r>
      <w:r>
        <w:rPr>
          <w:rStyle w:val="42"/>
          <w:rFonts w:hint="eastAsia" w:ascii="微软雅黑" w:hAnsi="微软雅黑" w:eastAsia="微软雅黑"/>
          <w:sz w:val="21"/>
        </w:rPr>
        <w:t>功能性</w:t>
      </w:r>
      <w:r>
        <w:rPr>
          <w:sz w:val="21"/>
        </w:rPr>
        <w:tab/>
      </w:r>
      <w:r>
        <w:rPr>
          <w:sz w:val="21"/>
        </w:rPr>
        <w:fldChar w:fldCharType="begin"/>
      </w:r>
      <w:r>
        <w:rPr>
          <w:sz w:val="21"/>
        </w:rPr>
        <w:instrText xml:space="preserve"> PAGEREF _Toc528491996 \h </w:instrText>
      </w:r>
      <w:r>
        <w:rPr>
          <w:sz w:val="21"/>
        </w:rPr>
        <w:fldChar w:fldCharType="separate"/>
      </w:r>
      <w:r>
        <w:rPr>
          <w:sz w:val="21"/>
        </w:rPr>
        <w:t>12</w:t>
      </w:r>
      <w:r>
        <w:rPr>
          <w:sz w:val="21"/>
        </w:rPr>
        <w:fldChar w:fldCharType="end"/>
      </w:r>
      <w:r>
        <w:rPr>
          <w:sz w:val="21"/>
        </w:rPr>
        <w:fldChar w:fldCharType="end"/>
      </w:r>
    </w:p>
    <w:p w14:paraId="44D387A1">
      <w:pPr>
        <w:pStyle w:val="32"/>
        <w:tabs>
          <w:tab w:val="left" w:pos="84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"_Toc528491997" </w:instrText>
      </w:r>
      <w:r>
        <w:fldChar w:fldCharType="separate"/>
      </w:r>
      <w:r>
        <w:rPr>
          <w:rStyle w:val="42"/>
          <w:rFonts w:ascii="微软雅黑" w:hAnsi="微软雅黑" w:eastAsia="微软雅黑"/>
          <w:sz w:val="21"/>
        </w:rPr>
        <w:t>4.3.1.1</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安装之后，软件的功能是否正常运行应是可识别的。</w:t>
      </w:r>
      <w:r>
        <w:rPr>
          <w:sz w:val="21"/>
        </w:rPr>
        <w:tab/>
      </w:r>
      <w:r>
        <w:rPr>
          <w:sz w:val="21"/>
        </w:rPr>
        <w:fldChar w:fldCharType="begin"/>
      </w:r>
      <w:r>
        <w:rPr>
          <w:sz w:val="21"/>
        </w:rPr>
        <w:instrText xml:space="preserve"> PAGEREF _Toc528491997 \h </w:instrText>
      </w:r>
      <w:r>
        <w:rPr>
          <w:sz w:val="21"/>
        </w:rPr>
        <w:fldChar w:fldCharType="separate"/>
      </w:r>
      <w:r>
        <w:rPr>
          <w:sz w:val="21"/>
        </w:rPr>
        <w:t>12</w:t>
      </w:r>
      <w:r>
        <w:rPr>
          <w:sz w:val="21"/>
        </w:rPr>
        <w:fldChar w:fldCharType="end"/>
      </w:r>
      <w:r>
        <w:rPr>
          <w:sz w:val="21"/>
        </w:rPr>
        <w:fldChar w:fldCharType="end"/>
      </w:r>
    </w:p>
    <w:p w14:paraId="293796B9">
      <w:pPr>
        <w:pStyle w:val="32"/>
        <w:tabs>
          <w:tab w:val="left" w:pos="84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"_Toc528491998" </w:instrText>
      </w:r>
      <w:r>
        <w:fldChar w:fldCharType="separate"/>
      </w:r>
      <w:r>
        <w:rPr>
          <w:rStyle w:val="42"/>
          <w:rFonts w:ascii="微软雅黑" w:hAnsi="微软雅黑" w:eastAsia="微软雅黑"/>
          <w:sz w:val="21"/>
        </w:rPr>
        <w:t>4.3.1.2</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在给定的限制范围内，用户文档集中陈述的所有功能应是可执行的。</w:t>
      </w:r>
      <w:r>
        <w:rPr>
          <w:sz w:val="21"/>
        </w:rPr>
        <w:tab/>
      </w:r>
      <w:r>
        <w:rPr>
          <w:sz w:val="21"/>
        </w:rPr>
        <w:fldChar w:fldCharType="begin"/>
      </w:r>
      <w:r>
        <w:rPr>
          <w:sz w:val="21"/>
        </w:rPr>
        <w:instrText xml:space="preserve"> PAGEREF _Toc528491998 \h </w:instrText>
      </w:r>
      <w:r>
        <w:rPr>
          <w:sz w:val="21"/>
        </w:rPr>
        <w:fldChar w:fldCharType="separate"/>
      </w:r>
      <w:r>
        <w:rPr>
          <w:sz w:val="21"/>
        </w:rPr>
        <w:t>12</w:t>
      </w:r>
      <w:r>
        <w:rPr>
          <w:sz w:val="21"/>
        </w:rPr>
        <w:fldChar w:fldCharType="end"/>
      </w:r>
      <w:r>
        <w:rPr>
          <w:sz w:val="21"/>
        </w:rPr>
        <w:fldChar w:fldCharType="end"/>
      </w:r>
    </w:p>
    <w:p w14:paraId="05BA949C">
      <w:pPr>
        <w:pStyle w:val="32"/>
        <w:tabs>
          <w:tab w:val="left" w:pos="84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"_Toc528491999" </w:instrText>
      </w:r>
      <w:r>
        <w:fldChar w:fldCharType="separate"/>
      </w:r>
      <w:r>
        <w:rPr>
          <w:rStyle w:val="42"/>
          <w:rFonts w:ascii="微软雅黑" w:hAnsi="微软雅黑" w:eastAsia="微软雅黑"/>
          <w:sz w:val="21"/>
        </w:rPr>
        <w:t>4.3.1.3</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按照用户文档集中所有的陈述，软件的功能应是可执行的。</w:t>
      </w:r>
      <w:r>
        <w:rPr>
          <w:sz w:val="21"/>
        </w:rPr>
        <w:tab/>
      </w:r>
      <w:r>
        <w:rPr>
          <w:sz w:val="21"/>
        </w:rPr>
        <w:fldChar w:fldCharType="begin"/>
      </w:r>
      <w:r>
        <w:rPr>
          <w:sz w:val="21"/>
        </w:rPr>
        <w:instrText xml:space="preserve"> PAGEREF _Toc528491999 \h </w:instrText>
      </w:r>
      <w:r>
        <w:rPr>
          <w:sz w:val="21"/>
        </w:rPr>
        <w:fldChar w:fldCharType="separate"/>
      </w:r>
      <w:r>
        <w:rPr>
          <w:sz w:val="21"/>
        </w:rPr>
        <w:t>12</w:t>
      </w:r>
      <w:r>
        <w:rPr>
          <w:sz w:val="21"/>
        </w:rPr>
        <w:fldChar w:fldCharType="end"/>
      </w:r>
      <w:r>
        <w:rPr>
          <w:sz w:val="21"/>
        </w:rPr>
        <w:fldChar w:fldCharType="end"/>
      </w:r>
    </w:p>
    <w:p w14:paraId="5BA0918F">
      <w:pPr>
        <w:pStyle w:val="32"/>
        <w:tabs>
          <w:tab w:val="left" w:pos="84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"_Toc528492000" </w:instrText>
      </w:r>
      <w:r>
        <w:fldChar w:fldCharType="separate"/>
      </w:r>
      <w:r>
        <w:rPr>
          <w:rStyle w:val="42"/>
          <w:rFonts w:ascii="微软雅黑" w:hAnsi="微软雅黑" w:eastAsia="微软雅黑"/>
          <w:sz w:val="21"/>
        </w:rPr>
        <w:t>4.3.1.4</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软件应符合产品说明所引用的任何需求文档中的全部需求。</w:t>
      </w:r>
      <w:r>
        <w:rPr>
          <w:sz w:val="21"/>
        </w:rPr>
        <w:tab/>
      </w:r>
      <w:r>
        <w:rPr>
          <w:sz w:val="21"/>
        </w:rPr>
        <w:fldChar w:fldCharType="begin"/>
      </w:r>
      <w:r>
        <w:rPr>
          <w:sz w:val="21"/>
        </w:rPr>
        <w:instrText xml:space="preserve"> PAGEREF _Toc528492000 \h </w:instrText>
      </w:r>
      <w:r>
        <w:rPr>
          <w:sz w:val="21"/>
        </w:rPr>
        <w:fldChar w:fldCharType="separate"/>
      </w:r>
      <w:r>
        <w:rPr>
          <w:sz w:val="21"/>
        </w:rPr>
        <w:t>12</w:t>
      </w:r>
      <w:r>
        <w:rPr>
          <w:sz w:val="21"/>
        </w:rPr>
        <w:fldChar w:fldCharType="end"/>
      </w:r>
      <w:r>
        <w:rPr>
          <w:sz w:val="21"/>
        </w:rPr>
        <w:fldChar w:fldCharType="end"/>
      </w:r>
    </w:p>
    <w:p w14:paraId="0F956D99">
      <w:pPr>
        <w:pStyle w:val="32"/>
        <w:tabs>
          <w:tab w:val="left" w:pos="84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"_Toc528492001" </w:instrText>
      </w:r>
      <w:r>
        <w:fldChar w:fldCharType="separate"/>
      </w:r>
      <w:r>
        <w:rPr>
          <w:rStyle w:val="42"/>
          <w:rFonts w:ascii="微软雅黑" w:hAnsi="微软雅黑" w:eastAsia="微软雅黑"/>
          <w:sz w:val="21"/>
        </w:rPr>
        <w:t>4.3.1.5</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产品本身不应自相矛盾，并且同用户文档不相矛盾，每个术语应处处具有相同的含义；</w:t>
      </w:r>
      <w:r>
        <w:rPr>
          <w:sz w:val="21"/>
        </w:rPr>
        <w:tab/>
      </w:r>
      <w:r>
        <w:rPr>
          <w:sz w:val="21"/>
        </w:rPr>
        <w:fldChar w:fldCharType="begin"/>
      </w:r>
      <w:r>
        <w:rPr>
          <w:sz w:val="21"/>
        </w:rPr>
        <w:instrText xml:space="preserve"> PAGEREF _Toc528492001 \h </w:instrText>
      </w:r>
      <w:r>
        <w:rPr>
          <w:sz w:val="21"/>
        </w:rPr>
        <w:fldChar w:fldCharType="separate"/>
      </w:r>
      <w:r>
        <w:rPr>
          <w:sz w:val="21"/>
        </w:rPr>
        <w:t>12</w:t>
      </w:r>
      <w:r>
        <w:rPr>
          <w:sz w:val="21"/>
        </w:rPr>
        <w:fldChar w:fldCharType="end"/>
      </w:r>
      <w:r>
        <w:rPr>
          <w:sz w:val="21"/>
        </w:rPr>
        <w:fldChar w:fldCharType="end"/>
      </w:r>
    </w:p>
    <w:p w14:paraId="56EF5D9D">
      <w:pPr>
        <w:pStyle w:val="32"/>
        <w:tabs>
          <w:tab w:val="left" w:pos="84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"_Toc528492002" </w:instrText>
      </w:r>
      <w:r>
        <w:fldChar w:fldCharType="separate"/>
      </w:r>
      <w:r>
        <w:rPr>
          <w:rStyle w:val="42"/>
          <w:rFonts w:ascii="微软雅黑" w:hAnsi="微软雅黑" w:eastAsia="微软雅黑"/>
          <w:sz w:val="21"/>
        </w:rPr>
        <w:t>4.3.1.6</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由遵循用户文档集的最终用户对产品操作进行的控制与产品的行为应是一致的。</w:t>
      </w:r>
      <w:r>
        <w:rPr>
          <w:sz w:val="21"/>
        </w:rPr>
        <w:tab/>
      </w:r>
      <w:r>
        <w:rPr>
          <w:sz w:val="21"/>
        </w:rPr>
        <w:fldChar w:fldCharType="begin"/>
      </w:r>
      <w:r>
        <w:rPr>
          <w:sz w:val="21"/>
        </w:rPr>
        <w:instrText xml:space="preserve"> PAGEREF _Toc528492002 \h </w:instrText>
      </w:r>
      <w:r>
        <w:rPr>
          <w:sz w:val="21"/>
        </w:rPr>
        <w:fldChar w:fldCharType="separate"/>
      </w:r>
      <w:r>
        <w:rPr>
          <w:sz w:val="21"/>
        </w:rPr>
        <w:t>12</w:t>
      </w:r>
      <w:r>
        <w:rPr>
          <w:sz w:val="21"/>
        </w:rPr>
        <w:fldChar w:fldCharType="end"/>
      </w:r>
      <w:r>
        <w:rPr>
          <w:sz w:val="21"/>
        </w:rPr>
        <w:fldChar w:fldCharType="end"/>
      </w:r>
    </w:p>
    <w:p w14:paraId="72EA2543">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"_Toc528492003" </w:instrText>
      </w:r>
      <w:r>
        <w:fldChar w:fldCharType="separate"/>
      </w:r>
      <w:r>
        <w:rPr>
          <w:rStyle w:val="42"/>
          <w:rFonts w:ascii="微软雅黑" w:hAnsi="微软雅黑" w:eastAsia="微软雅黑"/>
          <w:sz w:val="21"/>
        </w:rPr>
        <w:t>4.3.2</w:t>
      </w:r>
      <w:r>
        <w:rPr>
          <w:rStyle w:val="42"/>
          <w:rFonts w:hint="eastAsia" w:ascii="微软雅黑" w:hAnsi="微软雅黑" w:eastAsia="微软雅黑"/>
          <w:sz w:val="21"/>
        </w:rPr>
        <w:t>可靠性</w:t>
      </w:r>
      <w:r>
        <w:rPr>
          <w:sz w:val="21"/>
        </w:rPr>
        <w:tab/>
      </w:r>
      <w:r>
        <w:rPr>
          <w:sz w:val="21"/>
        </w:rPr>
        <w:fldChar w:fldCharType="begin"/>
      </w:r>
      <w:r>
        <w:rPr>
          <w:sz w:val="21"/>
        </w:rPr>
        <w:instrText xml:space="preserve"> PAGEREF _Toc528492003 \h </w:instrText>
      </w:r>
      <w:r>
        <w:rPr>
          <w:sz w:val="21"/>
        </w:rPr>
        <w:fldChar w:fldCharType="separate"/>
      </w:r>
      <w:r>
        <w:rPr>
          <w:sz w:val="21"/>
        </w:rPr>
        <w:t>12</w:t>
      </w:r>
      <w:r>
        <w:rPr>
          <w:sz w:val="21"/>
        </w:rPr>
        <w:fldChar w:fldCharType="end"/>
      </w:r>
      <w:r>
        <w:rPr>
          <w:sz w:val="21"/>
        </w:rPr>
        <w:fldChar w:fldCharType="end"/>
      </w:r>
    </w:p>
    <w:p w14:paraId="4B104BB7">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"_Toc528492004" </w:instrText>
      </w:r>
      <w:r>
        <w:fldChar w:fldCharType="separate"/>
      </w:r>
      <w:r>
        <w:rPr>
          <w:rStyle w:val="42"/>
          <w:rFonts w:ascii="微软雅黑" w:hAnsi="微软雅黑" w:eastAsia="微软雅黑"/>
          <w:sz w:val="21"/>
        </w:rPr>
        <w:t>4.3.3</w:t>
      </w:r>
      <w:r>
        <w:rPr>
          <w:rStyle w:val="42"/>
          <w:rFonts w:hint="eastAsia" w:ascii="微软雅黑" w:hAnsi="微软雅黑" w:eastAsia="微软雅黑"/>
          <w:sz w:val="21"/>
        </w:rPr>
        <w:t>易用性</w:t>
      </w:r>
      <w:r>
        <w:rPr>
          <w:sz w:val="21"/>
        </w:rPr>
        <w:tab/>
      </w:r>
      <w:r>
        <w:rPr>
          <w:sz w:val="21"/>
        </w:rPr>
        <w:fldChar w:fldCharType="begin"/>
      </w:r>
      <w:r>
        <w:rPr>
          <w:sz w:val="21"/>
        </w:rPr>
        <w:instrText xml:space="preserve"> PAGEREF _Toc528492004 \h </w:instrText>
      </w:r>
      <w:r>
        <w:rPr>
          <w:sz w:val="21"/>
        </w:rPr>
        <w:fldChar w:fldCharType="separate"/>
      </w:r>
      <w:r>
        <w:rPr>
          <w:sz w:val="21"/>
        </w:rPr>
        <w:t>12</w:t>
      </w:r>
      <w:r>
        <w:rPr>
          <w:sz w:val="21"/>
        </w:rPr>
        <w:fldChar w:fldCharType="end"/>
      </w:r>
      <w:r>
        <w:rPr>
          <w:sz w:val="21"/>
        </w:rPr>
        <w:fldChar w:fldCharType="end"/>
      </w:r>
    </w:p>
    <w:p w14:paraId="463AC429">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"_Toc528492005" </w:instrText>
      </w:r>
      <w:r>
        <w:fldChar w:fldCharType="separate"/>
      </w:r>
      <w:r>
        <w:rPr>
          <w:rStyle w:val="42"/>
          <w:rFonts w:ascii="微软雅黑" w:hAnsi="微软雅黑" w:eastAsia="微软雅黑"/>
          <w:sz w:val="21"/>
        </w:rPr>
        <w:t>4.3.4</w:t>
      </w:r>
      <w:r>
        <w:rPr>
          <w:rStyle w:val="42"/>
          <w:rFonts w:hint="eastAsia" w:ascii="微软雅黑" w:hAnsi="微软雅黑" w:eastAsia="微软雅黑"/>
          <w:sz w:val="21"/>
        </w:rPr>
        <w:t>效率</w:t>
      </w:r>
      <w:r>
        <w:rPr>
          <w:sz w:val="21"/>
        </w:rPr>
        <w:tab/>
      </w:r>
      <w:r>
        <w:rPr>
          <w:sz w:val="21"/>
        </w:rPr>
        <w:fldChar w:fldCharType="begin"/>
      </w:r>
      <w:r>
        <w:rPr>
          <w:sz w:val="21"/>
        </w:rPr>
        <w:instrText xml:space="preserve"> PAGEREF _Toc528492005 \h </w:instrText>
      </w:r>
      <w:r>
        <w:rPr>
          <w:sz w:val="21"/>
        </w:rPr>
        <w:fldChar w:fldCharType="separate"/>
      </w:r>
      <w:r>
        <w:rPr>
          <w:sz w:val="21"/>
        </w:rPr>
        <w:t>13</w:t>
      </w:r>
      <w:r>
        <w:rPr>
          <w:sz w:val="21"/>
        </w:rPr>
        <w:fldChar w:fldCharType="end"/>
      </w:r>
      <w:r>
        <w:rPr>
          <w:sz w:val="21"/>
        </w:rPr>
        <w:fldChar w:fldCharType="end"/>
      </w:r>
    </w:p>
    <w:p w14:paraId="757DF564">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"_Toc528492006" </w:instrText>
      </w:r>
      <w:r>
        <w:fldChar w:fldCharType="separate"/>
      </w:r>
      <w:r>
        <w:rPr>
          <w:rStyle w:val="42"/>
          <w:rFonts w:ascii="微软雅黑" w:hAnsi="微软雅黑" w:eastAsia="微软雅黑"/>
          <w:sz w:val="21"/>
        </w:rPr>
        <w:t>4.3.5</w:t>
      </w:r>
      <w:r>
        <w:rPr>
          <w:rStyle w:val="42"/>
          <w:rFonts w:hint="eastAsia" w:ascii="微软雅黑" w:hAnsi="微软雅黑" w:eastAsia="微软雅黑"/>
          <w:sz w:val="21"/>
        </w:rPr>
        <w:t>维护性</w:t>
      </w:r>
      <w:r>
        <w:rPr>
          <w:sz w:val="21"/>
        </w:rPr>
        <w:tab/>
      </w:r>
      <w:r>
        <w:rPr>
          <w:sz w:val="21"/>
        </w:rPr>
        <w:fldChar w:fldCharType="begin"/>
      </w:r>
      <w:r>
        <w:rPr>
          <w:sz w:val="21"/>
        </w:rPr>
        <w:instrText xml:space="preserve"> PAGEREF _Toc528492006 \h </w:instrText>
      </w:r>
      <w:r>
        <w:rPr>
          <w:sz w:val="21"/>
        </w:rPr>
        <w:fldChar w:fldCharType="separate"/>
      </w:r>
      <w:r>
        <w:rPr>
          <w:sz w:val="21"/>
        </w:rPr>
        <w:t>13</w:t>
      </w:r>
      <w:r>
        <w:rPr>
          <w:sz w:val="21"/>
        </w:rPr>
        <w:fldChar w:fldCharType="end"/>
      </w:r>
      <w:r>
        <w:rPr>
          <w:sz w:val="21"/>
        </w:rPr>
        <w:fldChar w:fldCharType="end"/>
      </w:r>
    </w:p>
    <w:p w14:paraId="3E195B63">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"_Toc528492007" </w:instrText>
      </w:r>
      <w:r>
        <w:fldChar w:fldCharType="separate"/>
      </w:r>
      <w:r>
        <w:rPr>
          <w:rStyle w:val="42"/>
          <w:rFonts w:ascii="微软雅黑" w:hAnsi="微软雅黑" w:eastAsia="微软雅黑"/>
          <w:sz w:val="21"/>
        </w:rPr>
        <w:t>4.3.6</w:t>
      </w:r>
      <w:r>
        <w:rPr>
          <w:rStyle w:val="42"/>
          <w:rFonts w:hint="eastAsia" w:ascii="微软雅黑" w:hAnsi="微软雅黑" w:eastAsia="微软雅黑"/>
          <w:sz w:val="21"/>
        </w:rPr>
        <w:t>可移植性</w:t>
      </w:r>
      <w:r>
        <w:rPr>
          <w:sz w:val="21"/>
        </w:rPr>
        <w:tab/>
      </w:r>
      <w:r>
        <w:rPr>
          <w:sz w:val="21"/>
        </w:rPr>
        <w:fldChar w:fldCharType="begin"/>
      </w:r>
      <w:r>
        <w:rPr>
          <w:sz w:val="21"/>
        </w:rPr>
        <w:instrText xml:space="preserve"> PAGEREF _Toc528492007 \h </w:instrText>
      </w:r>
      <w:r>
        <w:rPr>
          <w:sz w:val="21"/>
        </w:rPr>
        <w:fldChar w:fldCharType="separate"/>
      </w:r>
      <w:r>
        <w:rPr>
          <w:sz w:val="21"/>
        </w:rPr>
        <w:t>13</w:t>
      </w:r>
      <w:r>
        <w:rPr>
          <w:sz w:val="21"/>
        </w:rPr>
        <w:fldChar w:fldCharType="end"/>
      </w:r>
      <w:r>
        <w:rPr>
          <w:sz w:val="21"/>
        </w:rPr>
        <w:fldChar w:fldCharType="end"/>
      </w:r>
    </w:p>
    <w:p w14:paraId="6F51F14C">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"_Toc528492008" </w:instrText>
      </w:r>
      <w:r>
        <w:fldChar w:fldCharType="separate"/>
      </w:r>
      <w:r>
        <w:rPr>
          <w:rStyle w:val="42"/>
          <w:rFonts w:ascii="微软雅黑" w:hAnsi="微软雅黑" w:eastAsia="微软雅黑"/>
          <w:sz w:val="21"/>
        </w:rPr>
        <w:t>4.4</w:t>
      </w:r>
      <w:r>
        <w:rPr>
          <w:rStyle w:val="42"/>
          <w:rFonts w:hint="eastAsia" w:ascii="微软雅黑" w:hAnsi="微软雅黑" w:eastAsia="微软雅黑"/>
          <w:sz w:val="21"/>
        </w:rPr>
        <w:t>外观</w:t>
      </w:r>
      <w:r>
        <w:rPr>
          <w:sz w:val="21"/>
        </w:rPr>
        <w:tab/>
      </w:r>
      <w:r>
        <w:rPr>
          <w:sz w:val="21"/>
        </w:rPr>
        <w:fldChar w:fldCharType="begin"/>
      </w:r>
      <w:r>
        <w:rPr>
          <w:sz w:val="21"/>
        </w:rPr>
        <w:instrText xml:space="preserve"> PAGEREF _Toc528492008 \h </w:instrText>
      </w:r>
      <w:r>
        <w:rPr>
          <w:sz w:val="21"/>
        </w:rPr>
        <w:fldChar w:fldCharType="separate"/>
      </w:r>
      <w:r>
        <w:rPr>
          <w:sz w:val="21"/>
        </w:rPr>
        <w:t>13</w:t>
      </w:r>
      <w:r>
        <w:rPr>
          <w:sz w:val="21"/>
        </w:rPr>
        <w:fldChar w:fldCharType="end"/>
      </w:r>
      <w:r>
        <w:rPr>
          <w:sz w:val="21"/>
        </w:rPr>
        <w:fldChar w:fldCharType="end"/>
      </w:r>
    </w:p>
    <w:p w14:paraId="740CCBA1">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"_Toc528492009" </w:instrText>
      </w:r>
      <w:r>
        <w:fldChar w:fldCharType="separate"/>
      </w:r>
      <w:r>
        <w:rPr>
          <w:rStyle w:val="42"/>
          <w:rFonts w:ascii="微软雅黑" w:hAnsi="微软雅黑" w:eastAsia="微软雅黑"/>
          <w:sz w:val="21"/>
        </w:rPr>
        <w:t>4.4.1</w:t>
      </w:r>
      <w:r>
        <w:rPr>
          <w:rStyle w:val="42"/>
          <w:rFonts w:hint="eastAsia" w:ascii="微软雅黑" w:hAnsi="微软雅黑" w:eastAsia="微软雅黑"/>
          <w:sz w:val="21"/>
        </w:rPr>
        <w:t>介质外观</w:t>
      </w:r>
      <w:r>
        <w:rPr>
          <w:sz w:val="21"/>
        </w:rPr>
        <w:tab/>
      </w:r>
      <w:r>
        <w:rPr>
          <w:sz w:val="21"/>
        </w:rPr>
        <w:fldChar w:fldCharType="begin"/>
      </w:r>
      <w:r>
        <w:rPr>
          <w:sz w:val="21"/>
        </w:rPr>
        <w:instrText xml:space="preserve"> PAGEREF _Toc528492009 \h </w:instrText>
      </w:r>
      <w:r>
        <w:rPr>
          <w:sz w:val="21"/>
        </w:rPr>
        <w:fldChar w:fldCharType="separate"/>
      </w:r>
      <w:r>
        <w:rPr>
          <w:sz w:val="21"/>
        </w:rPr>
        <w:t>13</w:t>
      </w:r>
      <w:r>
        <w:rPr>
          <w:sz w:val="21"/>
        </w:rPr>
        <w:fldChar w:fldCharType="end"/>
      </w:r>
      <w:r>
        <w:rPr>
          <w:sz w:val="21"/>
        </w:rPr>
        <w:fldChar w:fldCharType="end"/>
      </w:r>
    </w:p>
    <w:p w14:paraId="77682B89">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"_Toc528492010" </w:instrText>
      </w:r>
      <w:r>
        <w:fldChar w:fldCharType="separate"/>
      </w:r>
      <w:r>
        <w:rPr>
          <w:rStyle w:val="42"/>
          <w:rFonts w:ascii="微软雅黑" w:hAnsi="微软雅黑" w:eastAsia="微软雅黑"/>
          <w:sz w:val="21"/>
        </w:rPr>
        <w:t>4.4.2</w:t>
      </w:r>
      <w:r>
        <w:rPr>
          <w:rStyle w:val="42"/>
          <w:rFonts w:hint="eastAsia" w:ascii="微软雅黑" w:hAnsi="微软雅黑" w:eastAsia="微软雅黑"/>
          <w:sz w:val="21"/>
        </w:rPr>
        <w:t>标识信息</w:t>
      </w:r>
      <w:r>
        <w:rPr>
          <w:sz w:val="21"/>
        </w:rPr>
        <w:tab/>
      </w:r>
      <w:r>
        <w:rPr>
          <w:sz w:val="21"/>
        </w:rPr>
        <w:fldChar w:fldCharType="begin"/>
      </w:r>
      <w:r>
        <w:rPr>
          <w:sz w:val="21"/>
        </w:rPr>
        <w:instrText xml:space="preserve"> PAGEREF _Toc528492010 \h </w:instrText>
      </w:r>
      <w:r>
        <w:rPr>
          <w:sz w:val="21"/>
        </w:rPr>
        <w:fldChar w:fldCharType="separate"/>
      </w:r>
      <w:r>
        <w:rPr>
          <w:sz w:val="21"/>
        </w:rPr>
        <w:t>13</w:t>
      </w:r>
      <w:r>
        <w:rPr>
          <w:sz w:val="21"/>
        </w:rPr>
        <w:fldChar w:fldCharType="end"/>
      </w:r>
      <w:r>
        <w:rPr>
          <w:sz w:val="21"/>
        </w:rPr>
        <w:fldChar w:fldCharType="end"/>
      </w:r>
    </w:p>
    <w:p w14:paraId="1191D448">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"_Toc528492011" </w:instrText>
      </w:r>
      <w:r>
        <w:fldChar w:fldCharType="separate"/>
      </w:r>
      <w:r>
        <w:rPr>
          <w:rStyle w:val="42"/>
          <w:rFonts w:ascii="微软雅黑" w:hAnsi="微软雅黑" w:eastAsia="微软雅黑"/>
          <w:sz w:val="21"/>
        </w:rPr>
        <w:t>4.4.3</w:t>
      </w:r>
      <w:r>
        <w:rPr>
          <w:rStyle w:val="42"/>
          <w:rFonts w:hint="eastAsia" w:ascii="微软雅黑" w:hAnsi="微软雅黑" w:eastAsia="微软雅黑"/>
          <w:sz w:val="21"/>
        </w:rPr>
        <w:t>印刷资料</w:t>
      </w:r>
      <w:r>
        <w:rPr>
          <w:sz w:val="21"/>
        </w:rPr>
        <w:tab/>
      </w:r>
      <w:r>
        <w:rPr>
          <w:sz w:val="21"/>
        </w:rPr>
        <w:fldChar w:fldCharType="begin"/>
      </w:r>
      <w:r>
        <w:rPr>
          <w:sz w:val="21"/>
        </w:rPr>
        <w:instrText xml:space="preserve"> PAGEREF _Toc528492011 \h </w:instrText>
      </w:r>
      <w:r>
        <w:rPr>
          <w:sz w:val="21"/>
        </w:rPr>
        <w:fldChar w:fldCharType="separate"/>
      </w:r>
      <w:r>
        <w:rPr>
          <w:sz w:val="21"/>
        </w:rPr>
        <w:t>13</w:t>
      </w:r>
      <w:r>
        <w:rPr>
          <w:sz w:val="21"/>
        </w:rPr>
        <w:fldChar w:fldCharType="end"/>
      </w:r>
      <w:r>
        <w:rPr>
          <w:sz w:val="21"/>
        </w:rPr>
        <w:fldChar w:fldCharType="end"/>
      </w:r>
    </w:p>
    <w:p w14:paraId="673AE661">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"_Toc528492012" </w:instrText>
      </w:r>
      <w:r>
        <w:fldChar w:fldCharType="separate"/>
      </w:r>
      <w:r>
        <w:rPr>
          <w:rStyle w:val="42"/>
          <w:b w:val="0"/>
          <w:sz w:val="21"/>
        </w:rPr>
        <w:t>5.</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测试方法</w:t>
      </w:r>
      <w:r>
        <w:rPr>
          <w:b w:val="0"/>
          <w:sz w:val="21"/>
        </w:rPr>
        <w:tab/>
      </w:r>
      <w:r>
        <w:rPr>
          <w:b w:val="0"/>
          <w:sz w:val="21"/>
        </w:rPr>
        <w:fldChar w:fldCharType="begin"/>
      </w:r>
      <w:r>
        <w:rPr>
          <w:b w:val="0"/>
          <w:sz w:val="21"/>
        </w:rPr>
        <w:instrText xml:space="preserve"> PAGEREF _Toc528492012 \h </w:instrText>
      </w:r>
      <w:r>
        <w:rPr>
          <w:b w:val="0"/>
          <w:sz w:val="21"/>
        </w:rPr>
        <w:fldChar w:fldCharType="separate"/>
      </w:r>
      <w:r>
        <w:rPr>
          <w:b w:val="0"/>
          <w:sz w:val="21"/>
        </w:rPr>
        <w:t>13</w:t>
      </w:r>
      <w:r>
        <w:rPr>
          <w:b w:val="0"/>
          <w:sz w:val="21"/>
        </w:rPr>
        <w:fldChar w:fldCharType="end"/>
      </w:r>
      <w:r>
        <w:rPr>
          <w:b w:val="0"/>
          <w:sz w:val="21"/>
        </w:rPr>
        <w:fldChar w:fldCharType="end"/>
      </w:r>
    </w:p>
    <w:p w14:paraId="28127988">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"_Toc528492013" </w:instrText>
      </w:r>
      <w:r>
        <w:fldChar w:fldCharType="separate"/>
      </w:r>
      <w:r>
        <w:rPr>
          <w:rStyle w:val="42"/>
          <w:rFonts w:ascii="微软雅黑" w:hAnsi="微软雅黑" w:eastAsia="微软雅黑"/>
          <w:sz w:val="21"/>
        </w:rPr>
        <w:t>5.1</w:t>
      </w:r>
      <w:r>
        <w:rPr>
          <w:rStyle w:val="42"/>
          <w:rFonts w:hint="eastAsia" w:ascii="微软雅黑" w:hAnsi="微软雅黑" w:eastAsia="微软雅黑"/>
          <w:sz w:val="21"/>
        </w:rPr>
        <w:t>测试环境</w:t>
      </w:r>
      <w:r>
        <w:rPr>
          <w:sz w:val="21"/>
        </w:rPr>
        <w:tab/>
      </w:r>
      <w:r>
        <w:rPr>
          <w:sz w:val="21"/>
        </w:rPr>
        <w:fldChar w:fldCharType="begin"/>
      </w:r>
      <w:r>
        <w:rPr>
          <w:sz w:val="21"/>
        </w:rPr>
        <w:instrText xml:space="preserve"> PAGEREF _Toc528492013 \h </w:instrText>
      </w:r>
      <w:r>
        <w:rPr>
          <w:sz w:val="21"/>
        </w:rPr>
        <w:fldChar w:fldCharType="separate"/>
      </w:r>
      <w:r>
        <w:rPr>
          <w:sz w:val="21"/>
        </w:rPr>
        <w:t>14</w:t>
      </w:r>
      <w:r>
        <w:rPr>
          <w:sz w:val="21"/>
        </w:rPr>
        <w:fldChar w:fldCharType="end"/>
      </w:r>
      <w:r>
        <w:rPr>
          <w:sz w:val="21"/>
        </w:rPr>
        <w:fldChar w:fldCharType="end"/>
      </w:r>
    </w:p>
    <w:p w14:paraId="5E48012F">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"_Toc528492014" </w:instrText>
      </w:r>
      <w:r>
        <w:fldChar w:fldCharType="separate"/>
      </w:r>
      <w:r>
        <w:rPr>
          <w:rStyle w:val="42"/>
          <w:rFonts w:ascii="微软雅黑" w:hAnsi="微软雅黑" w:eastAsia="微软雅黑"/>
          <w:sz w:val="21"/>
        </w:rPr>
        <w:t>5.2</w:t>
      </w:r>
      <w:r>
        <w:rPr>
          <w:rStyle w:val="42"/>
          <w:rFonts w:hint="eastAsia" w:ascii="微软雅黑" w:hAnsi="微软雅黑" w:eastAsia="微软雅黑"/>
          <w:sz w:val="21"/>
        </w:rPr>
        <w:t>软件资料</w:t>
      </w:r>
      <w:r>
        <w:rPr>
          <w:sz w:val="21"/>
        </w:rPr>
        <w:tab/>
      </w:r>
      <w:r>
        <w:rPr>
          <w:sz w:val="21"/>
        </w:rPr>
        <w:fldChar w:fldCharType="begin"/>
      </w:r>
      <w:r>
        <w:rPr>
          <w:sz w:val="21"/>
        </w:rPr>
        <w:instrText xml:space="preserve"> PAGEREF _Toc528492014 \h </w:instrText>
      </w:r>
      <w:r>
        <w:rPr>
          <w:sz w:val="21"/>
        </w:rPr>
        <w:fldChar w:fldCharType="separate"/>
      </w:r>
      <w:r>
        <w:rPr>
          <w:sz w:val="21"/>
        </w:rPr>
        <w:t>14</w:t>
      </w:r>
      <w:r>
        <w:rPr>
          <w:sz w:val="21"/>
        </w:rPr>
        <w:fldChar w:fldCharType="end"/>
      </w:r>
      <w:r>
        <w:rPr>
          <w:sz w:val="21"/>
        </w:rPr>
        <w:fldChar w:fldCharType="end"/>
      </w:r>
    </w:p>
    <w:p w14:paraId="2E841247">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"_Toc528492015" </w:instrText>
      </w:r>
      <w:r>
        <w:fldChar w:fldCharType="separate"/>
      </w:r>
      <w:r>
        <w:rPr>
          <w:rStyle w:val="42"/>
          <w:rFonts w:ascii="微软雅黑" w:hAnsi="微软雅黑" w:eastAsia="微软雅黑"/>
          <w:sz w:val="21"/>
        </w:rPr>
        <w:t>5.3</w:t>
      </w:r>
      <w:r>
        <w:rPr>
          <w:rStyle w:val="42"/>
          <w:rFonts w:hint="eastAsia" w:ascii="微软雅黑" w:hAnsi="微软雅黑" w:eastAsia="微软雅黑"/>
          <w:sz w:val="21"/>
        </w:rPr>
        <w:t>测试活动</w:t>
      </w:r>
      <w:r>
        <w:rPr>
          <w:sz w:val="21"/>
        </w:rPr>
        <w:tab/>
      </w:r>
      <w:r>
        <w:rPr>
          <w:sz w:val="21"/>
        </w:rPr>
        <w:fldChar w:fldCharType="begin"/>
      </w:r>
      <w:r>
        <w:rPr>
          <w:sz w:val="21"/>
        </w:rPr>
        <w:instrText xml:space="preserve"> PAGEREF _Toc528492015 \h </w:instrText>
      </w:r>
      <w:r>
        <w:rPr>
          <w:sz w:val="21"/>
        </w:rPr>
        <w:fldChar w:fldCharType="separate"/>
      </w:r>
      <w:r>
        <w:rPr>
          <w:sz w:val="21"/>
        </w:rPr>
        <w:t>14</w:t>
      </w:r>
      <w:r>
        <w:rPr>
          <w:sz w:val="21"/>
        </w:rPr>
        <w:fldChar w:fldCharType="end"/>
      </w:r>
      <w:r>
        <w:rPr>
          <w:sz w:val="21"/>
        </w:rPr>
        <w:fldChar w:fldCharType="end"/>
      </w:r>
    </w:p>
    <w:p w14:paraId="40EBBCE7">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"_Toc528492016" </w:instrText>
      </w:r>
      <w:r>
        <w:fldChar w:fldCharType="separate"/>
      </w:r>
      <w:r>
        <w:rPr>
          <w:rStyle w:val="42"/>
          <w:rFonts w:ascii="微软雅黑" w:hAnsi="微软雅黑" w:eastAsia="微软雅黑"/>
          <w:sz w:val="21"/>
        </w:rPr>
        <w:t>5.3.1</w:t>
      </w:r>
      <w:r>
        <w:rPr>
          <w:rStyle w:val="42"/>
          <w:rFonts w:hint="eastAsia" w:ascii="微软雅黑" w:hAnsi="微软雅黑" w:eastAsia="微软雅黑"/>
          <w:sz w:val="21"/>
        </w:rPr>
        <w:t>产品说明测试</w:t>
      </w:r>
      <w:r>
        <w:rPr>
          <w:sz w:val="21"/>
        </w:rPr>
        <w:tab/>
      </w:r>
      <w:r>
        <w:rPr>
          <w:sz w:val="21"/>
        </w:rPr>
        <w:fldChar w:fldCharType="begin"/>
      </w:r>
      <w:r>
        <w:rPr>
          <w:sz w:val="21"/>
        </w:rPr>
        <w:instrText xml:space="preserve"> PAGEREF _Toc528492016 \h </w:instrText>
      </w:r>
      <w:r>
        <w:rPr>
          <w:sz w:val="21"/>
        </w:rPr>
        <w:fldChar w:fldCharType="separate"/>
      </w:r>
      <w:r>
        <w:rPr>
          <w:sz w:val="21"/>
        </w:rPr>
        <w:t>14</w:t>
      </w:r>
      <w:r>
        <w:rPr>
          <w:sz w:val="21"/>
        </w:rPr>
        <w:fldChar w:fldCharType="end"/>
      </w:r>
      <w:r>
        <w:rPr>
          <w:sz w:val="21"/>
        </w:rPr>
        <w:fldChar w:fldCharType="end"/>
      </w:r>
    </w:p>
    <w:p w14:paraId="798DD396">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"_Toc528492017" </w:instrText>
      </w:r>
      <w:r>
        <w:fldChar w:fldCharType="separate"/>
      </w:r>
      <w:r>
        <w:rPr>
          <w:rStyle w:val="42"/>
          <w:rFonts w:ascii="微软雅黑" w:hAnsi="微软雅黑" w:eastAsia="微软雅黑"/>
          <w:sz w:val="21"/>
        </w:rPr>
        <w:t>5.3.2</w:t>
      </w:r>
      <w:r>
        <w:rPr>
          <w:rStyle w:val="42"/>
          <w:rFonts w:hint="eastAsia" w:ascii="微软雅黑" w:hAnsi="微软雅黑" w:eastAsia="微软雅黑"/>
          <w:sz w:val="21"/>
        </w:rPr>
        <w:t>用户文档集的测试</w:t>
      </w:r>
      <w:r>
        <w:rPr>
          <w:sz w:val="21"/>
        </w:rPr>
        <w:tab/>
      </w:r>
      <w:r>
        <w:rPr>
          <w:sz w:val="21"/>
        </w:rPr>
        <w:fldChar w:fldCharType="begin"/>
      </w:r>
      <w:r>
        <w:rPr>
          <w:sz w:val="21"/>
        </w:rPr>
        <w:instrText xml:space="preserve"> PAGEREF _Toc528492017 \h </w:instrText>
      </w:r>
      <w:r>
        <w:rPr>
          <w:sz w:val="21"/>
        </w:rPr>
        <w:fldChar w:fldCharType="separate"/>
      </w:r>
      <w:r>
        <w:rPr>
          <w:sz w:val="21"/>
        </w:rPr>
        <w:t>14</w:t>
      </w:r>
      <w:r>
        <w:rPr>
          <w:sz w:val="21"/>
        </w:rPr>
        <w:fldChar w:fldCharType="end"/>
      </w:r>
      <w:r>
        <w:rPr>
          <w:sz w:val="21"/>
        </w:rPr>
        <w:fldChar w:fldCharType="end"/>
      </w:r>
    </w:p>
    <w:p w14:paraId="5A6FC4A4">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"_Toc528492018" </w:instrText>
      </w:r>
      <w:r>
        <w:fldChar w:fldCharType="separate"/>
      </w:r>
      <w:r>
        <w:rPr>
          <w:rStyle w:val="42"/>
          <w:rFonts w:ascii="微软雅黑" w:hAnsi="微软雅黑" w:eastAsia="微软雅黑"/>
          <w:sz w:val="21"/>
        </w:rPr>
        <w:t>5.3.3</w:t>
      </w:r>
      <w:r>
        <w:rPr>
          <w:rStyle w:val="42"/>
          <w:rFonts w:hint="eastAsia" w:ascii="微软雅黑" w:hAnsi="微软雅黑" w:eastAsia="微软雅黑"/>
          <w:sz w:val="21"/>
        </w:rPr>
        <w:t>软件质量的测试</w:t>
      </w:r>
      <w:r>
        <w:rPr>
          <w:sz w:val="21"/>
        </w:rPr>
        <w:tab/>
      </w:r>
      <w:r>
        <w:rPr>
          <w:sz w:val="21"/>
        </w:rPr>
        <w:fldChar w:fldCharType="begin"/>
      </w:r>
      <w:r>
        <w:rPr>
          <w:sz w:val="21"/>
        </w:rPr>
        <w:instrText xml:space="preserve"> PAGEREF _Toc528492018 \h </w:instrText>
      </w:r>
      <w:r>
        <w:rPr>
          <w:sz w:val="21"/>
        </w:rPr>
        <w:fldChar w:fldCharType="separate"/>
      </w:r>
      <w:r>
        <w:rPr>
          <w:sz w:val="21"/>
        </w:rPr>
        <w:t>14</w:t>
      </w:r>
      <w:r>
        <w:rPr>
          <w:sz w:val="21"/>
        </w:rPr>
        <w:fldChar w:fldCharType="end"/>
      </w:r>
      <w:r>
        <w:rPr>
          <w:sz w:val="21"/>
        </w:rPr>
        <w:fldChar w:fldCharType="end"/>
      </w:r>
    </w:p>
    <w:p w14:paraId="7D75805B">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"_Toc528492019" </w:instrText>
      </w:r>
      <w:r>
        <w:fldChar w:fldCharType="separate"/>
      </w:r>
      <w:r>
        <w:rPr>
          <w:rStyle w:val="42"/>
          <w:rFonts w:ascii="微软雅黑" w:hAnsi="微软雅黑" w:eastAsia="微软雅黑"/>
          <w:sz w:val="21"/>
        </w:rPr>
        <w:t>5.3.4</w:t>
      </w:r>
      <w:r>
        <w:rPr>
          <w:rStyle w:val="42"/>
          <w:rFonts w:hint="eastAsia" w:ascii="微软雅黑" w:hAnsi="微软雅黑" w:eastAsia="微软雅黑"/>
          <w:sz w:val="21"/>
        </w:rPr>
        <w:t>可靠性测试</w:t>
      </w:r>
      <w:r>
        <w:rPr>
          <w:sz w:val="21"/>
        </w:rPr>
        <w:tab/>
      </w:r>
      <w:r>
        <w:rPr>
          <w:sz w:val="21"/>
        </w:rPr>
        <w:fldChar w:fldCharType="begin"/>
      </w:r>
      <w:r>
        <w:rPr>
          <w:sz w:val="21"/>
        </w:rPr>
        <w:instrText xml:space="preserve"> PAGEREF _Toc528492019 \h </w:instrText>
      </w:r>
      <w:r>
        <w:rPr>
          <w:sz w:val="21"/>
        </w:rPr>
        <w:fldChar w:fldCharType="separate"/>
      </w:r>
      <w:r>
        <w:rPr>
          <w:sz w:val="21"/>
        </w:rPr>
        <w:t>15</w:t>
      </w:r>
      <w:r>
        <w:rPr>
          <w:sz w:val="21"/>
        </w:rPr>
        <w:fldChar w:fldCharType="end"/>
      </w:r>
      <w:r>
        <w:rPr>
          <w:sz w:val="21"/>
        </w:rPr>
        <w:fldChar w:fldCharType="end"/>
      </w:r>
    </w:p>
    <w:p w14:paraId="060850C3">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"_Toc528492020" </w:instrText>
      </w:r>
      <w:r>
        <w:fldChar w:fldCharType="separate"/>
      </w:r>
      <w:r>
        <w:rPr>
          <w:rStyle w:val="42"/>
          <w:rFonts w:ascii="微软雅黑" w:hAnsi="微软雅黑" w:eastAsia="微软雅黑"/>
          <w:sz w:val="21"/>
        </w:rPr>
        <w:t>5.3.5</w:t>
      </w:r>
      <w:r>
        <w:rPr>
          <w:rStyle w:val="42"/>
          <w:rFonts w:hint="eastAsia" w:ascii="微软雅黑" w:hAnsi="微软雅黑" w:eastAsia="微软雅黑"/>
          <w:sz w:val="21"/>
        </w:rPr>
        <w:t>易用性测试</w:t>
      </w:r>
      <w:r>
        <w:rPr>
          <w:sz w:val="21"/>
        </w:rPr>
        <w:tab/>
      </w:r>
      <w:r>
        <w:rPr>
          <w:sz w:val="21"/>
        </w:rPr>
        <w:fldChar w:fldCharType="begin"/>
      </w:r>
      <w:r>
        <w:rPr>
          <w:sz w:val="21"/>
        </w:rPr>
        <w:instrText xml:space="preserve"> PAGEREF _Toc528492020 \h </w:instrText>
      </w:r>
      <w:r>
        <w:rPr>
          <w:sz w:val="21"/>
        </w:rPr>
        <w:fldChar w:fldCharType="separate"/>
      </w:r>
      <w:r>
        <w:rPr>
          <w:sz w:val="21"/>
        </w:rPr>
        <w:t>16</w:t>
      </w:r>
      <w:r>
        <w:rPr>
          <w:sz w:val="21"/>
        </w:rPr>
        <w:fldChar w:fldCharType="end"/>
      </w:r>
      <w:r>
        <w:rPr>
          <w:sz w:val="21"/>
        </w:rPr>
        <w:fldChar w:fldCharType="end"/>
      </w:r>
    </w:p>
    <w:p w14:paraId="7156C3CB">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"_Toc528492021" </w:instrText>
      </w:r>
      <w:r>
        <w:fldChar w:fldCharType="separate"/>
      </w:r>
      <w:r>
        <w:rPr>
          <w:rStyle w:val="42"/>
          <w:rFonts w:ascii="微软雅黑" w:hAnsi="微软雅黑" w:eastAsia="微软雅黑"/>
          <w:sz w:val="21"/>
        </w:rPr>
        <w:t>5.3.6</w:t>
      </w:r>
      <w:r>
        <w:rPr>
          <w:rStyle w:val="42"/>
          <w:rFonts w:hint="eastAsia" w:ascii="微软雅黑" w:hAnsi="微软雅黑" w:eastAsia="微软雅黑"/>
          <w:sz w:val="21"/>
        </w:rPr>
        <w:t>效率测试</w:t>
      </w:r>
      <w:r>
        <w:rPr>
          <w:sz w:val="21"/>
        </w:rPr>
        <w:tab/>
      </w:r>
      <w:r>
        <w:rPr>
          <w:sz w:val="21"/>
        </w:rPr>
        <w:fldChar w:fldCharType="begin"/>
      </w:r>
      <w:r>
        <w:rPr>
          <w:sz w:val="21"/>
        </w:rPr>
        <w:instrText xml:space="preserve"> PAGEREF _Toc528492021 \h </w:instrText>
      </w:r>
      <w:r>
        <w:rPr>
          <w:sz w:val="21"/>
        </w:rPr>
        <w:fldChar w:fldCharType="separate"/>
      </w:r>
      <w:r>
        <w:rPr>
          <w:sz w:val="21"/>
        </w:rPr>
        <w:t>16</w:t>
      </w:r>
      <w:r>
        <w:rPr>
          <w:sz w:val="21"/>
        </w:rPr>
        <w:fldChar w:fldCharType="end"/>
      </w:r>
      <w:r>
        <w:rPr>
          <w:sz w:val="21"/>
        </w:rPr>
        <w:fldChar w:fldCharType="end"/>
      </w:r>
    </w:p>
    <w:p w14:paraId="4086D9DA">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"_Toc528492022" </w:instrText>
      </w:r>
      <w:r>
        <w:fldChar w:fldCharType="separate"/>
      </w:r>
      <w:r>
        <w:rPr>
          <w:rStyle w:val="42"/>
          <w:rFonts w:ascii="微软雅黑" w:hAnsi="微软雅黑" w:eastAsia="微软雅黑"/>
          <w:sz w:val="21"/>
        </w:rPr>
        <w:t>5.3.7</w:t>
      </w:r>
      <w:r>
        <w:rPr>
          <w:rStyle w:val="42"/>
          <w:rFonts w:hint="eastAsia" w:ascii="微软雅黑" w:hAnsi="微软雅黑" w:eastAsia="微软雅黑"/>
          <w:sz w:val="21"/>
        </w:rPr>
        <w:t>维护性测试</w:t>
      </w:r>
      <w:r>
        <w:rPr>
          <w:sz w:val="21"/>
        </w:rPr>
        <w:tab/>
      </w:r>
      <w:r>
        <w:rPr>
          <w:sz w:val="21"/>
        </w:rPr>
        <w:fldChar w:fldCharType="begin"/>
      </w:r>
      <w:r>
        <w:rPr>
          <w:sz w:val="21"/>
        </w:rPr>
        <w:instrText xml:space="preserve"> PAGEREF _Toc528492022 \h </w:instrText>
      </w:r>
      <w:r>
        <w:rPr>
          <w:sz w:val="21"/>
        </w:rPr>
        <w:fldChar w:fldCharType="separate"/>
      </w:r>
      <w:r>
        <w:rPr>
          <w:sz w:val="21"/>
        </w:rPr>
        <w:t>16</w:t>
      </w:r>
      <w:r>
        <w:rPr>
          <w:sz w:val="21"/>
        </w:rPr>
        <w:fldChar w:fldCharType="end"/>
      </w:r>
      <w:r>
        <w:rPr>
          <w:sz w:val="21"/>
        </w:rPr>
        <w:fldChar w:fldCharType="end"/>
      </w:r>
    </w:p>
    <w:p w14:paraId="583CB740">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"_Toc528492023" </w:instrText>
      </w:r>
      <w:r>
        <w:fldChar w:fldCharType="separate"/>
      </w:r>
      <w:r>
        <w:rPr>
          <w:rStyle w:val="42"/>
          <w:rFonts w:ascii="微软雅黑" w:hAnsi="微软雅黑" w:eastAsia="微软雅黑"/>
          <w:sz w:val="21"/>
        </w:rPr>
        <w:t>5.3.8</w:t>
      </w:r>
      <w:r>
        <w:rPr>
          <w:rStyle w:val="42"/>
          <w:rFonts w:hint="eastAsia" w:ascii="微软雅黑" w:hAnsi="微软雅黑" w:eastAsia="微软雅黑"/>
          <w:sz w:val="21"/>
        </w:rPr>
        <w:t>可移植性测试</w:t>
      </w:r>
      <w:r>
        <w:rPr>
          <w:sz w:val="21"/>
        </w:rPr>
        <w:tab/>
      </w:r>
      <w:r>
        <w:rPr>
          <w:sz w:val="21"/>
        </w:rPr>
        <w:fldChar w:fldCharType="begin"/>
      </w:r>
      <w:r>
        <w:rPr>
          <w:sz w:val="21"/>
        </w:rPr>
        <w:instrText xml:space="preserve"> PAGEREF _Toc528492023 \h </w:instrText>
      </w:r>
      <w:r>
        <w:rPr>
          <w:sz w:val="21"/>
        </w:rPr>
        <w:fldChar w:fldCharType="separate"/>
      </w:r>
      <w:r>
        <w:rPr>
          <w:sz w:val="21"/>
        </w:rPr>
        <w:t>16</w:t>
      </w:r>
      <w:r>
        <w:rPr>
          <w:sz w:val="21"/>
        </w:rPr>
        <w:fldChar w:fldCharType="end"/>
      </w:r>
      <w:r>
        <w:rPr>
          <w:sz w:val="21"/>
        </w:rPr>
        <w:fldChar w:fldCharType="end"/>
      </w:r>
    </w:p>
    <w:p w14:paraId="1D7168BE">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"_Toc528492024" </w:instrText>
      </w:r>
      <w:r>
        <w:fldChar w:fldCharType="separate"/>
      </w:r>
      <w:r>
        <w:rPr>
          <w:rStyle w:val="42"/>
          <w:rFonts w:ascii="微软雅黑" w:hAnsi="微软雅黑" w:eastAsia="微软雅黑"/>
          <w:sz w:val="21"/>
        </w:rPr>
        <w:t>5.4</w:t>
      </w:r>
      <w:r>
        <w:rPr>
          <w:rStyle w:val="42"/>
          <w:rFonts w:hint="eastAsia" w:ascii="微软雅黑" w:hAnsi="微软雅黑" w:eastAsia="微软雅黑"/>
          <w:sz w:val="21"/>
        </w:rPr>
        <w:t>外观测试【符合</w:t>
      </w:r>
      <w:r>
        <w:rPr>
          <w:rStyle w:val="42"/>
          <w:rFonts w:ascii="微软雅黑" w:hAnsi="微软雅黑" w:eastAsia="微软雅黑"/>
          <w:sz w:val="21"/>
        </w:rPr>
        <w:t>4.4</w:t>
      </w:r>
      <w:r>
        <w:rPr>
          <w:rStyle w:val="42"/>
          <w:rFonts w:hint="eastAsia" w:ascii="微软雅黑" w:hAnsi="微软雅黑" w:eastAsia="微软雅黑"/>
          <w:sz w:val="21"/>
        </w:rPr>
        <w:t>的要求】</w:t>
      </w:r>
      <w:r>
        <w:rPr>
          <w:sz w:val="21"/>
        </w:rPr>
        <w:tab/>
      </w:r>
      <w:r>
        <w:rPr>
          <w:sz w:val="21"/>
        </w:rPr>
        <w:fldChar w:fldCharType="begin"/>
      </w:r>
      <w:r>
        <w:rPr>
          <w:sz w:val="21"/>
        </w:rPr>
        <w:instrText xml:space="preserve"> PAGEREF _Toc528492024 \h </w:instrText>
      </w:r>
      <w:r>
        <w:rPr>
          <w:sz w:val="21"/>
        </w:rPr>
        <w:fldChar w:fldCharType="separate"/>
      </w:r>
      <w:r>
        <w:rPr>
          <w:sz w:val="21"/>
        </w:rPr>
        <w:t>16</w:t>
      </w:r>
      <w:r>
        <w:rPr>
          <w:sz w:val="21"/>
        </w:rPr>
        <w:fldChar w:fldCharType="end"/>
      </w:r>
      <w:r>
        <w:rPr>
          <w:sz w:val="21"/>
        </w:rPr>
        <w:fldChar w:fldCharType="end"/>
      </w:r>
    </w:p>
    <w:p w14:paraId="1E438D70">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"_Toc528492025" </w:instrText>
      </w:r>
      <w:r>
        <w:fldChar w:fldCharType="separate"/>
      </w:r>
      <w:r>
        <w:rPr>
          <w:rStyle w:val="42"/>
          <w:b w:val="0"/>
          <w:sz w:val="21"/>
        </w:rPr>
        <w:t>6.</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检验规则</w:t>
      </w:r>
      <w:r>
        <w:rPr>
          <w:b w:val="0"/>
          <w:sz w:val="21"/>
        </w:rPr>
        <w:tab/>
      </w:r>
      <w:r>
        <w:rPr>
          <w:b w:val="0"/>
          <w:sz w:val="21"/>
        </w:rPr>
        <w:fldChar w:fldCharType="begin"/>
      </w:r>
      <w:r>
        <w:rPr>
          <w:b w:val="0"/>
          <w:sz w:val="21"/>
        </w:rPr>
        <w:instrText xml:space="preserve"> PAGEREF _Toc528492025 \h </w:instrText>
      </w:r>
      <w:r>
        <w:rPr>
          <w:b w:val="0"/>
          <w:sz w:val="21"/>
        </w:rPr>
        <w:fldChar w:fldCharType="separate"/>
      </w:r>
      <w:r>
        <w:rPr>
          <w:b w:val="0"/>
          <w:sz w:val="21"/>
        </w:rPr>
        <w:t>16</w:t>
      </w:r>
      <w:r>
        <w:rPr>
          <w:b w:val="0"/>
          <w:sz w:val="21"/>
        </w:rPr>
        <w:fldChar w:fldCharType="end"/>
      </w:r>
      <w:r>
        <w:rPr>
          <w:b w:val="0"/>
          <w:sz w:val="21"/>
        </w:rPr>
        <w:fldChar w:fldCharType="end"/>
      </w:r>
    </w:p>
    <w:p w14:paraId="6E2E337E">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"_Toc528492028" </w:instrText>
      </w:r>
      <w:r>
        <w:fldChar w:fldCharType="separate"/>
      </w:r>
      <w:r>
        <w:rPr>
          <w:rStyle w:val="42"/>
          <w:rFonts w:ascii="微软雅黑" w:hAnsi="微软雅黑" w:eastAsia="微软雅黑"/>
          <w:sz w:val="21"/>
        </w:rPr>
        <w:t>6.1.</w:t>
      </w:r>
      <w:r>
        <w:rPr>
          <w:rStyle w:val="42"/>
          <w:rFonts w:hint="eastAsia" w:ascii="微软雅黑" w:hAnsi="微软雅黑" w:eastAsia="微软雅黑"/>
          <w:sz w:val="21"/>
        </w:rPr>
        <w:t>出厂检验规则</w:t>
      </w:r>
      <w:r>
        <w:rPr>
          <w:sz w:val="21"/>
        </w:rPr>
        <w:tab/>
      </w:r>
      <w:r>
        <w:rPr>
          <w:sz w:val="21"/>
        </w:rPr>
        <w:fldChar w:fldCharType="begin"/>
      </w:r>
      <w:r>
        <w:rPr>
          <w:sz w:val="21"/>
        </w:rPr>
        <w:instrText xml:space="preserve"> PAGEREF _Toc528492028 \h </w:instrText>
      </w:r>
      <w:r>
        <w:rPr>
          <w:sz w:val="21"/>
        </w:rPr>
        <w:fldChar w:fldCharType="separate"/>
      </w:r>
      <w:r>
        <w:rPr>
          <w:sz w:val="21"/>
        </w:rPr>
        <w:t>16</w:t>
      </w:r>
      <w:r>
        <w:rPr>
          <w:sz w:val="21"/>
        </w:rPr>
        <w:fldChar w:fldCharType="end"/>
      </w:r>
      <w:r>
        <w:rPr>
          <w:sz w:val="21"/>
        </w:rPr>
        <w:fldChar w:fldCharType="end"/>
      </w:r>
    </w:p>
    <w:p w14:paraId="6D8FD40E">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"_Toc528492029" </w:instrText>
      </w:r>
      <w:r>
        <w:fldChar w:fldCharType="separate"/>
      </w:r>
      <w:r>
        <w:rPr>
          <w:rStyle w:val="42"/>
          <w:rFonts w:ascii="微软雅黑" w:hAnsi="微软雅黑" w:eastAsia="微软雅黑"/>
          <w:sz w:val="21"/>
        </w:rPr>
        <w:t>6.1.1</w:t>
      </w:r>
      <w:r>
        <w:rPr>
          <w:rStyle w:val="42"/>
          <w:rFonts w:hint="eastAsia" w:ascii="微软雅黑" w:hAnsi="微软雅黑" w:eastAsia="微软雅黑"/>
          <w:sz w:val="21"/>
        </w:rPr>
        <w:t>出厂检验由制造厂技术检验部门执行。</w:t>
      </w:r>
      <w:r>
        <w:rPr>
          <w:sz w:val="21"/>
        </w:rPr>
        <w:tab/>
      </w:r>
      <w:r>
        <w:rPr>
          <w:sz w:val="21"/>
        </w:rPr>
        <w:fldChar w:fldCharType="begin"/>
      </w:r>
      <w:r>
        <w:rPr>
          <w:sz w:val="21"/>
        </w:rPr>
        <w:instrText xml:space="preserve"> PAGEREF _Toc528492029 \h </w:instrText>
      </w:r>
      <w:r>
        <w:rPr>
          <w:sz w:val="21"/>
        </w:rPr>
        <w:fldChar w:fldCharType="separate"/>
      </w:r>
      <w:r>
        <w:rPr>
          <w:sz w:val="21"/>
        </w:rPr>
        <w:t>16</w:t>
      </w:r>
      <w:r>
        <w:rPr>
          <w:sz w:val="21"/>
        </w:rPr>
        <w:fldChar w:fldCharType="end"/>
      </w:r>
      <w:r>
        <w:rPr>
          <w:sz w:val="21"/>
        </w:rPr>
        <w:fldChar w:fldCharType="end"/>
      </w:r>
    </w:p>
    <w:p w14:paraId="39C74D11">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"_Toc528492030" </w:instrText>
      </w:r>
      <w:r>
        <w:fldChar w:fldCharType="separate"/>
      </w:r>
      <w:r>
        <w:rPr>
          <w:rStyle w:val="42"/>
          <w:rFonts w:ascii="微软雅黑" w:hAnsi="微软雅黑" w:eastAsia="微软雅黑"/>
          <w:sz w:val="21"/>
        </w:rPr>
        <w:t>6.1.2</w:t>
      </w:r>
      <w:r>
        <w:rPr>
          <w:rStyle w:val="42"/>
          <w:rFonts w:hint="eastAsia" w:ascii="微软雅黑" w:hAnsi="微软雅黑" w:eastAsia="微软雅黑"/>
          <w:sz w:val="21"/>
        </w:rPr>
        <w:t>软件生产方式</w:t>
      </w:r>
      <w:r>
        <w:rPr>
          <w:sz w:val="21"/>
        </w:rPr>
        <w:tab/>
      </w:r>
      <w:r>
        <w:rPr>
          <w:sz w:val="21"/>
        </w:rPr>
        <w:fldChar w:fldCharType="begin"/>
      </w:r>
      <w:r>
        <w:rPr>
          <w:sz w:val="21"/>
        </w:rPr>
        <w:instrText xml:space="preserve"> PAGEREF _Toc528492030 \h </w:instrText>
      </w:r>
      <w:r>
        <w:rPr>
          <w:sz w:val="21"/>
        </w:rPr>
        <w:fldChar w:fldCharType="separate"/>
      </w:r>
      <w:r>
        <w:rPr>
          <w:sz w:val="21"/>
        </w:rPr>
        <w:t>17</w:t>
      </w:r>
      <w:r>
        <w:rPr>
          <w:sz w:val="21"/>
        </w:rPr>
        <w:fldChar w:fldCharType="end"/>
      </w:r>
      <w:r>
        <w:rPr>
          <w:sz w:val="21"/>
        </w:rPr>
        <w:fldChar w:fldCharType="end"/>
      </w:r>
    </w:p>
    <w:p w14:paraId="746E2BA5">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"_Toc528492031" </w:instrText>
      </w:r>
      <w:r>
        <w:fldChar w:fldCharType="separate"/>
      </w:r>
      <w:r>
        <w:rPr>
          <w:rStyle w:val="42"/>
          <w:rFonts w:ascii="微软雅黑" w:hAnsi="微软雅黑" w:eastAsia="微软雅黑"/>
          <w:sz w:val="21"/>
        </w:rPr>
        <w:t>6.1.3</w:t>
      </w:r>
      <w:r>
        <w:rPr>
          <w:rStyle w:val="42"/>
          <w:rFonts w:hint="eastAsia" w:ascii="微软雅黑" w:hAnsi="微软雅黑" w:eastAsia="微软雅黑"/>
          <w:sz w:val="21"/>
        </w:rPr>
        <w:t>出厂检验为全检方式，检查项目为</w:t>
      </w:r>
      <w:r>
        <w:rPr>
          <w:rStyle w:val="42"/>
          <w:rFonts w:ascii="微软雅黑" w:hAnsi="微软雅黑" w:eastAsia="微软雅黑"/>
          <w:sz w:val="21"/>
        </w:rPr>
        <w:t>4.4</w:t>
      </w:r>
      <w:r>
        <w:rPr>
          <w:rStyle w:val="42"/>
          <w:rFonts w:hint="eastAsia" w:ascii="微软雅黑" w:hAnsi="微软雅黑" w:eastAsia="微软雅黑"/>
          <w:sz w:val="21"/>
        </w:rPr>
        <w:t>，必须全部合格后方可出厂。</w:t>
      </w:r>
      <w:r>
        <w:rPr>
          <w:sz w:val="21"/>
        </w:rPr>
        <w:tab/>
      </w:r>
      <w:r>
        <w:rPr>
          <w:sz w:val="21"/>
        </w:rPr>
        <w:fldChar w:fldCharType="begin"/>
      </w:r>
      <w:r>
        <w:rPr>
          <w:sz w:val="21"/>
        </w:rPr>
        <w:instrText xml:space="preserve"> PAGEREF _Toc528492031 \h </w:instrText>
      </w:r>
      <w:r>
        <w:rPr>
          <w:sz w:val="21"/>
        </w:rPr>
        <w:fldChar w:fldCharType="separate"/>
      </w:r>
      <w:r>
        <w:rPr>
          <w:sz w:val="21"/>
        </w:rPr>
        <w:t>17</w:t>
      </w:r>
      <w:r>
        <w:rPr>
          <w:sz w:val="21"/>
        </w:rPr>
        <w:fldChar w:fldCharType="end"/>
      </w:r>
      <w:r>
        <w:rPr>
          <w:sz w:val="21"/>
        </w:rPr>
        <w:fldChar w:fldCharType="end"/>
      </w:r>
    </w:p>
    <w:p w14:paraId="52F9E05D">
      <w:pPr>
        <w:pStyle w:val="32"/>
        <w:tabs>
          <w:tab w:val="left" w:pos="637"/>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"_Toc528492032" </w:instrText>
      </w:r>
      <w:r>
        <w:fldChar w:fldCharType="separate"/>
      </w:r>
      <w:r>
        <w:rPr>
          <w:rStyle w:val="42"/>
          <w:rFonts w:ascii="微软雅黑" w:hAnsi="微软雅黑" w:eastAsia="微软雅黑"/>
          <w:sz w:val="21"/>
        </w:rPr>
        <w:t>6.2.</w:t>
      </w:r>
      <w:r>
        <w:rPr>
          <w:rFonts w:asciiTheme="minorHAnsi" w:hAnsiTheme="minorHAnsi" w:eastAsiaTheme="minorEastAsia" w:cstheme="minorBidi"/>
          <w:smallCaps w:val="0"/>
          <w:sz w:val="22"/>
          <w:szCs w:val="22"/>
        </w:rPr>
        <w:tab/>
      </w:r>
      <w:r>
        <w:rPr>
          <w:rStyle w:val="42"/>
          <w:rFonts w:hint="eastAsia" w:ascii="微软雅黑" w:hAnsi="微软雅黑" w:eastAsia="微软雅黑"/>
          <w:sz w:val="21"/>
        </w:rPr>
        <w:t>型式检验规则</w:t>
      </w:r>
      <w:r>
        <w:rPr>
          <w:sz w:val="21"/>
        </w:rPr>
        <w:tab/>
      </w:r>
      <w:r>
        <w:rPr>
          <w:sz w:val="21"/>
        </w:rPr>
        <w:fldChar w:fldCharType="begin"/>
      </w:r>
      <w:r>
        <w:rPr>
          <w:sz w:val="21"/>
        </w:rPr>
        <w:instrText xml:space="preserve"> PAGEREF _Toc528492032 \h </w:instrText>
      </w:r>
      <w:r>
        <w:rPr>
          <w:sz w:val="21"/>
        </w:rPr>
        <w:fldChar w:fldCharType="separate"/>
      </w:r>
      <w:r>
        <w:rPr>
          <w:sz w:val="21"/>
        </w:rPr>
        <w:t>17</w:t>
      </w:r>
      <w:r>
        <w:rPr>
          <w:sz w:val="21"/>
        </w:rPr>
        <w:fldChar w:fldCharType="end"/>
      </w:r>
      <w:r>
        <w:rPr>
          <w:sz w:val="21"/>
        </w:rPr>
        <w:fldChar w:fldCharType="end"/>
      </w:r>
    </w:p>
    <w:p w14:paraId="515EB9BB">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"_Toc528492033" </w:instrText>
      </w:r>
      <w:r>
        <w:fldChar w:fldCharType="separate"/>
      </w:r>
      <w:r>
        <w:rPr>
          <w:rStyle w:val="42"/>
          <w:rFonts w:ascii="微软雅黑" w:hAnsi="微软雅黑" w:eastAsia="微软雅黑"/>
          <w:sz w:val="21"/>
        </w:rPr>
        <w:t>6.2.1</w:t>
      </w:r>
      <w:r>
        <w:rPr>
          <w:rStyle w:val="42"/>
          <w:rFonts w:hint="eastAsia" w:ascii="微软雅黑" w:hAnsi="微软雅黑" w:eastAsia="微软雅黑"/>
          <w:sz w:val="21"/>
        </w:rPr>
        <w:t>下列情况之一应进行型式检验：</w:t>
      </w:r>
      <w:r>
        <w:rPr>
          <w:sz w:val="21"/>
        </w:rPr>
        <w:tab/>
      </w:r>
      <w:r>
        <w:rPr>
          <w:sz w:val="21"/>
        </w:rPr>
        <w:fldChar w:fldCharType="begin"/>
      </w:r>
      <w:r>
        <w:rPr>
          <w:sz w:val="21"/>
        </w:rPr>
        <w:instrText xml:space="preserve"> PAGEREF _Toc528492033 \h </w:instrText>
      </w:r>
      <w:r>
        <w:rPr>
          <w:sz w:val="21"/>
        </w:rPr>
        <w:fldChar w:fldCharType="separate"/>
      </w:r>
      <w:r>
        <w:rPr>
          <w:sz w:val="21"/>
        </w:rPr>
        <w:t>17</w:t>
      </w:r>
      <w:r>
        <w:rPr>
          <w:sz w:val="21"/>
        </w:rPr>
        <w:fldChar w:fldCharType="end"/>
      </w:r>
      <w:r>
        <w:rPr>
          <w:sz w:val="21"/>
        </w:rPr>
        <w:fldChar w:fldCharType="end"/>
      </w:r>
    </w:p>
    <w:p w14:paraId="3FDA1E02">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"_Toc528492034" </w:instrText>
      </w:r>
      <w:r>
        <w:fldChar w:fldCharType="separate"/>
      </w:r>
      <w:r>
        <w:rPr>
          <w:rStyle w:val="42"/>
          <w:rFonts w:ascii="微软雅黑" w:hAnsi="微软雅黑" w:eastAsia="微软雅黑"/>
          <w:sz w:val="21"/>
        </w:rPr>
        <w:t>6.2.2</w:t>
      </w:r>
      <w:r>
        <w:rPr>
          <w:rStyle w:val="42"/>
          <w:rFonts w:hint="eastAsia" w:ascii="微软雅黑" w:hAnsi="微软雅黑" w:eastAsia="微软雅黑"/>
          <w:sz w:val="21"/>
        </w:rPr>
        <w:t>型式检验抽取一套产品进行全项目检测，如有一个项目不合格即判定为不合格。</w:t>
      </w:r>
      <w:r>
        <w:rPr>
          <w:sz w:val="21"/>
        </w:rPr>
        <w:tab/>
      </w:r>
      <w:r>
        <w:rPr>
          <w:sz w:val="21"/>
        </w:rPr>
        <w:fldChar w:fldCharType="begin"/>
      </w:r>
      <w:r>
        <w:rPr>
          <w:sz w:val="21"/>
        </w:rPr>
        <w:instrText xml:space="preserve"> PAGEREF _Toc528492034 \h </w:instrText>
      </w:r>
      <w:r>
        <w:rPr>
          <w:sz w:val="21"/>
        </w:rPr>
        <w:fldChar w:fldCharType="separate"/>
      </w:r>
      <w:r>
        <w:rPr>
          <w:sz w:val="21"/>
        </w:rPr>
        <w:t>17</w:t>
      </w:r>
      <w:r>
        <w:rPr>
          <w:sz w:val="21"/>
        </w:rPr>
        <w:fldChar w:fldCharType="end"/>
      </w:r>
      <w:r>
        <w:rPr>
          <w:sz w:val="21"/>
        </w:rPr>
        <w:fldChar w:fldCharType="end"/>
      </w:r>
    </w:p>
    <w:p w14:paraId="61D48C19">
      <w:pPr>
        <w:pStyle w:val="28"/>
        <w:tabs>
          <w:tab w:val="left" w:pos="217"/>
        </w:tabs>
        <w:rPr>
          <w:rFonts w:asciiTheme="minorHAnsi" w:hAnsiTheme="minorHAnsi" w:eastAsiaTheme="minorEastAsia" w:cstheme="minorBidi"/>
          <w:b w:val="0"/>
          <w:bCs w:val="0"/>
          <w:caps w:val="0"/>
          <w:sz w:val="22"/>
          <w:szCs w:val="22"/>
        </w:rPr>
      </w:pPr>
      <w:r>
        <w:fldChar w:fldCharType="begin"/>
      </w:r>
      <w:r>
        <w:instrText xml:space="preserve"> HYPERLINK \l "_Toc528492035" </w:instrText>
      </w:r>
      <w:r>
        <w:fldChar w:fldCharType="separate"/>
      </w:r>
      <w:r>
        <w:rPr>
          <w:rStyle w:val="42"/>
          <w:b w:val="0"/>
          <w:sz w:val="21"/>
        </w:rPr>
        <w:t>7.</w:t>
      </w:r>
      <w:r>
        <w:rPr>
          <w:rFonts w:asciiTheme="minorHAnsi" w:hAnsiTheme="minorHAnsi" w:eastAsiaTheme="minorEastAsia" w:cstheme="minorBidi"/>
          <w:b w:val="0"/>
          <w:bCs w:val="0"/>
          <w:caps w:val="0"/>
          <w:sz w:val="22"/>
          <w:szCs w:val="22"/>
        </w:rPr>
        <w:tab/>
      </w:r>
      <w:r>
        <w:rPr>
          <w:rStyle w:val="42"/>
          <w:rFonts w:hint="eastAsia" w:ascii="微软雅黑" w:hAnsi="微软雅黑" w:eastAsia="微软雅黑"/>
          <w:b w:val="0"/>
          <w:sz w:val="21"/>
        </w:rPr>
        <w:t>标志、使用说明书</w:t>
      </w:r>
      <w:r>
        <w:rPr>
          <w:b w:val="0"/>
          <w:sz w:val="21"/>
        </w:rPr>
        <w:tab/>
      </w:r>
      <w:r>
        <w:rPr>
          <w:b w:val="0"/>
          <w:sz w:val="21"/>
        </w:rPr>
        <w:fldChar w:fldCharType="begin"/>
      </w:r>
      <w:r>
        <w:rPr>
          <w:b w:val="0"/>
          <w:sz w:val="21"/>
        </w:rPr>
        <w:instrText xml:space="preserve"> PAGEREF _Toc528492035 \h </w:instrText>
      </w:r>
      <w:r>
        <w:rPr>
          <w:b w:val="0"/>
          <w:sz w:val="21"/>
        </w:rPr>
        <w:fldChar w:fldCharType="separate"/>
      </w:r>
      <w:r>
        <w:rPr>
          <w:b w:val="0"/>
          <w:sz w:val="21"/>
        </w:rPr>
        <w:t>17</w:t>
      </w:r>
      <w:r>
        <w:rPr>
          <w:b w:val="0"/>
          <w:sz w:val="21"/>
        </w:rPr>
        <w:fldChar w:fldCharType="end"/>
      </w:r>
      <w:r>
        <w:rPr>
          <w:b w:val="0"/>
          <w:sz w:val="21"/>
        </w:rPr>
        <w:fldChar w:fldCharType="end"/>
      </w:r>
    </w:p>
    <w:p w14:paraId="264A2CC7">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"_Toc528492036" </w:instrText>
      </w:r>
      <w:r>
        <w:fldChar w:fldCharType="separate"/>
      </w:r>
      <w:r>
        <w:rPr>
          <w:rStyle w:val="42"/>
          <w:rFonts w:ascii="微软雅黑" w:hAnsi="微软雅黑" w:eastAsia="微软雅黑"/>
          <w:sz w:val="21"/>
        </w:rPr>
        <w:t>7.1</w:t>
      </w:r>
      <w:r>
        <w:rPr>
          <w:rStyle w:val="42"/>
          <w:rFonts w:hint="eastAsia" w:ascii="微软雅黑" w:hAnsi="微软雅黑" w:eastAsia="微软雅黑"/>
          <w:sz w:val="21"/>
        </w:rPr>
        <w:t>标志</w:t>
      </w:r>
      <w:r>
        <w:rPr>
          <w:sz w:val="21"/>
        </w:rPr>
        <w:tab/>
      </w:r>
      <w:r>
        <w:rPr>
          <w:sz w:val="21"/>
        </w:rPr>
        <w:fldChar w:fldCharType="begin"/>
      </w:r>
      <w:r>
        <w:rPr>
          <w:sz w:val="21"/>
        </w:rPr>
        <w:instrText xml:space="preserve"> PAGEREF _Toc528492036 \h </w:instrText>
      </w:r>
      <w:r>
        <w:rPr>
          <w:sz w:val="21"/>
        </w:rPr>
        <w:fldChar w:fldCharType="separate"/>
      </w:r>
      <w:r>
        <w:rPr>
          <w:sz w:val="21"/>
        </w:rPr>
        <w:t>17</w:t>
      </w:r>
      <w:r>
        <w:rPr>
          <w:sz w:val="21"/>
        </w:rPr>
        <w:fldChar w:fldCharType="end"/>
      </w:r>
      <w:r>
        <w:rPr>
          <w:sz w:val="21"/>
        </w:rPr>
        <w:fldChar w:fldCharType="end"/>
      </w:r>
    </w:p>
    <w:p w14:paraId="4A9EA30A">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"_Toc528492037" </w:instrText>
      </w:r>
      <w:r>
        <w:fldChar w:fldCharType="separate"/>
      </w:r>
      <w:r>
        <w:rPr>
          <w:rStyle w:val="42"/>
          <w:rFonts w:ascii="微软雅黑" w:hAnsi="微软雅黑" w:eastAsia="微软雅黑"/>
          <w:sz w:val="21"/>
        </w:rPr>
        <w:t>7.2</w:t>
      </w:r>
      <w:r>
        <w:rPr>
          <w:rStyle w:val="42"/>
          <w:rFonts w:hint="eastAsia" w:ascii="微软雅黑" w:hAnsi="微软雅黑" w:eastAsia="微软雅黑"/>
          <w:sz w:val="21"/>
        </w:rPr>
        <w:t>使用说明书</w:t>
      </w:r>
      <w:r>
        <w:rPr>
          <w:sz w:val="21"/>
        </w:rPr>
        <w:tab/>
      </w:r>
      <w:r>
        <w:rPr>
          <w:sz w:val="21"/>
        </w:rPr>
        <w:fldChar w:fldCharType="begin"/>
      </w:r>
      <w:r>
        <w:rPr>
          <w:sz w:val="21"/>
        </w:rPr>
        <w:instrText xml:space="preserve"> PAGEREF _Toc528492037 \h </w:instrText>
      </w:r>
      <w:r>
        <w:rPr>
          <w:sz w:val="21"/>
        </w:rPr>
        <w:fldChar w:fldCharType="separate"/>
      </w:r>
      <w:r>
        <w:rPr>
          <w:sz w:val="21"/>
        </w:rPr>
        <w:t>17</w:t>
      </w:r>
      <w:r>
        <w:rPr>
          <w:sz w:val="21"/>
        </w:rPr>
        <w:fldChar w:fldCharType="end"/>
      </w:r>
      <w:r>
        <w:rPr>
          <w:sz w:val="21"/>
        </w:rPr>
        <w:fldChar w:fldCharType="end"/>
      </w:r>
    </w:p>
    <w:p w14:paraId="766486F4">
      <w:pPr>
        <w:pStyle w:val="28"/>
        <w:rPr>
          <w:rFonts w:asciiTheme="minorHAnsi" w:hAnsiTheme="minorHAnsi" w:eastAsiaTheme="minorEastAsia" w:cstheme="minorBidi"/>
          <w:b w:val="0"/>
          <w:bCs w:val="0"/>
          <w:caps w:val="0"/>
          <w:sz w:val="22"/>
          <w:szCs w:val="22"/>
        </w:rPr>
      </w:pPr>
      <w:r>
        <w:fldChar w:fldCharType="begin"/>
      </w:r>
      <w:r>
        <w:instrText xml:space="preserve"> HYPERLINK \l "_Toc528492038" </w:instrText>
      </w:r>
      <w:r>
        <w:fldChar w:fldCharType="separate"/>
      </w:r>
      <w:r>
        <w:rPr>
          <w:rStyle w:val="42"/>
          <w:rFonts w:ascii="微软雅黑" w:hAnsi="微软雅黑" w:eastAsia="微软雅黑"/>
          <w:b w:val="0"/>
          <w:sz w:val="21"/>
        </w:rPr>
        <w:t>8.</w:t>
      </w:r>
      <w:r>
        <w:rPr>
          <w:rStyle w:val="42"/>
          <w:rFonts w:hint="eastAsia" w:ascii="微软雅黑" w:hAnsi="微软雅黑" w:eastAsia="微软雅黑"/>
          <w:b w:val="0"/>
          <w:sz w:val="21"/>
        </w:rPr>
        <w:t>包装、运输、储存</w:t>
      </w:r>
      <w:r>
        <w:rPr>
          <w:b w:val="0"/>
          <w:sz w:val="21"/>
        </w:rPr>
        <w:tab/>
      </w:r>
      <w:r>
        <w:rPr>
          <w:b w:val="0"/>
          <w:sz w:val="21"/>
        </w:rPr>
        <w:fldChar w:fldCharType="begin"/>
      </w:r>
      <w:r>
        <w:rPr>
          <w:b w:val="0"/>
          <w:sz w:val="21"/>
        </w:rPr>
        <w:instrText xml:space="preserve"> PAGEREF _Toc528492038 \h </w:instrText>
      </w:r>
      <w:r>
        <w:rPr>
          <w:b w:val="0"/>
          <w:sz w:val="21"/>
        </w:rPr>
        <w:fldChar w:fldCharType="separate"/>
      </w:r>
      <w:r>
        <w:rPr>
          <w:b w:val="0"/>
          <w:sz w:val="21"/>
        </w:rPr>
        <w:t>18</w:t>
      </w:r>
      <w:r>
        <w:rPr>
          <w:b w:val="0"/>
          <w:sz w:val="21"/>
        </w:rPr>
        <w:fldChar w:fldCharType="end"/>
      </w:r>
      <w:r>
        <w:rPr>
          <w:b w:val="0"/>
          <w:sz w:val="21"/>
        </w:rPr>
        <w:fldChar w:fldCharType="end"/>
      </w:r>
    </w:p>
    <w:p w14:paraId="2AE6C6B0">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"_Toc528492039" </w:instrText>
      </w:r>
      <w:r>
        <w:fldChar w:fldCharType="separate"/>
      </w:r>
      <w:r>
        <w:rPr>
          <w:rStyle w:val="42"/>
          <w:rFonts w:eastAsia="微软雅黑"/>
          <w:bCs/>
          <w:sz w:val="21"/>
        </w:rPr>
        <w:t>8.1</w:t>
      </w:r>
      <w:r>
        <w:rPr>
          <w:rStyle w:val="42"/>
          <w:rFonts w:hint="eastAsia" w:ascii="微软雅黑" w:hAnsi="微软雅黑" w:eastAsia="微软雅黑"/>
          <w:sz w:val="21"/>
        </w:rPr>
        <w:t>包装</w:t>
      </w:r>
      <w:r>
        <w:rPr>
          <w:sz w:val="21"/>
        </w:rPr>
        <w:tab/>
      </w:r>
      <w:r>
        <w:rPr>
          <w:sz w:val="21"/>
        </w:rPr>
        <w:fldChar w:fldCharType="begin"/>
      </w:r>
      <w:r>
        <w:rPr>
          <w:sz w:val="21"/>
        </w:rPr>
        <w:instrText xml:space="preserve"> PAGEREF _Toc528492039 \h </w:instrText>
      </w:r>
      <w:r>
        <w:rPr>
          <w:sz w:val="21"/>
        </w:rPr>
        <w:fldChar w:fldCharType="separate"/>
      </w:r>
      <w:r>
        <w:rPr>
          <w:sz w:val="21"/>
        </w:rPr>
        <w:t>18</w:t>
      </w:r>
      <w:r>
        <w:rPr>
          <w:sz w:val="21"/>
        </w:rPr>
        <w:fldChar w:fldCharType="end"/>
      </w:r>
      <w:r>
        <w:rPr>
          <w:sz w:val="21"/>
        </w:rPr>
        <w:fldChar w:fldCharType="end"/>
      </w:r>
    </w:p>
    <w:p w14:paraId="3A12B67B">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"_Toc528492040" </w:instrText>
      </w:r>
      <w:r>
        <w:fldChar w:fldCharType="separate"/>
      </w:r>
      <w:r>
        <w:rPr>
          <w:rStyle w:val="42"/>
          <w:rFonts w:ascii="微软雅黑" w:hAnsi="微软雅黑" w:eastAsia="微软雅黑"/>
          <w:sz w:val="21"/>
        </w:rPr>
        <w:t>8.1.1</w:t>
      </w:r>
      <w:r>
        <w:rPr>
          <w:rStyle w:val="42"/>
          <w:rFonts w:hint="eastAsia" w:ascii="微软雅黑" w:hAnsi="微软雅黑" w:eastAsia="微软雅黑"/>
          <w:sz w:val="21"/>
        </w:rPr>
        <w:t>产品应有能防潮、防震、保证产品不受自然损坏的包装。</w:t>
      </w:r>
      <w:r>
        <w:rPr>
          <w:sz w:val="21"/>
        </w:rPr>
        <w:tab/>
      </w:r>
      <w:r>
        <w:rPr>
          <w:sz w:val="21"/>
        </w:rPr>
        <w:fldChar w:fldCharType="begin"/>
      </w:r>
      <w:r>
        <w:rPr>
          <w:sz w:val="21"/>
        </w:rPr>
        <w:instrText xml:space="preserve"> PAGEREF _Toc528492040 \h </w:instrText>
      </w:r>
      <w:r>
        <w:rPr>
          <w:sz w:val="21"/>
        </w:rPr>
        <w:fldChar w:fldCharType="separate"/>
      </w:r>
      <w:r>
        <w:rPr>
          <w:sz w:val="21"/>
        </w:rPr>
        <w:t>18</w:t>
      </w:r>
      <w:r>
        <w:rPr>
          <w:sz w:val="21"/>
        </w:rPr>
        <w:fldChar w:fldCharType="end"/>
      </w:r>
      <w:r>
        <w:rPr>
          <w:sz w:val="21"/>
        </w:rPr>
        <w:fldChar w:fldCharType="end"/>
      </w:r>
    </w:p>
    <w:p w14:paraId="22FAFCE6">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"_Toc528492041" </w:instrText>
      </w:r>
      <w:r>
        <w:fldChar w:fldCharType="separate"/>
      </w:r>
      <w:r>
        <w:rPr>
          <w:rStyle w:val="42"/>
          <w:rFonts w:ascii="微软雅黑" w:hAnsi="微软雅黑" w:eastAsia="微软雅黑"/>
          <w:sz w:val="21"/>
        </w:rPr>
        <w:t>8.1.2</w:t>
      </w:r>
      <w:r>
        <w:rPr>
          <w:rStyle w:val="42"/>
          <w:rFonts w:hint="eastAsia" w:ascii="微软雅黑" w:hAnsi="微软雅黑" w:eastAsia="微软雅黑"/>
          <w:sz w:val="21"/>
        </w:rPr>
        <w:t>包装盒内应有以下内容：</w:t>
      </w:r>
      <w:r>
        <w:rPr>
          <w:sz w:val="21"/>
        </w:rPr>
        <w:tab/>
      </w:r>
      <w:r>
        <w:rPr>
          <w:sz w:val="21"/>
        </w:rPr>
        <w:fldChar w:fldCharType="begin"/>
      </w:r>
      <w:r>
        <w:rPr>
          <w:sz w:val="21"/>
        </w:rPr>
        <w:instrText xml:space="preserve"> PAGEREF _Toc528492041 \h </w:instrText>
      </w:r>
      <w:r>
        <w:rPr>
          <w:sz w:val="21"/>
        </w:rPr>
        <w:fldChar w:fldCharType="separate"/>
      </w:r>
      <w:r>
        <w:rPr>
          <w:sz w:val="21"/>
        </w:rPr>
        <w:t>18</w:t>
      </w:r>
      <w:r>
        <w:rPr>
          <w:sz w:val="21"/>
        </w:rPr>
        <w:fldChar w:fldCharType="end"/>
      </w:r>
      <w:r>
        <w:rPr>
          <w:sz w:val="21"/>
        </w:rPr>
        <w:fldChar w:fldCharType="end"/>
      </w:r>
    </w:p>
    <w:p w14:paraId="44CBB500">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"_Toc528492042" </w:instrText>
      </w:r>
      <w:r>
        <w:fldChar w:fldCharType="separate"/>
      </w:r>
      <w:r>
        <w:rPr>
          <w:rStyle w:val="42"/>
          <w:rFonts w:eastAsia="微软雅黑"/>
          <w:bCs/>
          <w:sz w:val="21"/>
        </w:rPr>
        <w:t>8.2</w:t>
      </w:r>
      <w:r>
        <w:rPr>
          <w:rStyle w:val="42"/>
          <w:rFonts w:hint="eastAsia" w:ascii="微软雅黑" w:hAnsi="微软雅黑" w:eastAsia="微软雅黑"/>
          <w:bCs/>
          <w:sz w:val="21"/>
        </w:rPr>
        <w:t>运输、储存</w:t>
      </w:r>
      <w:r>
        <w:rPr>
          <w:sz w:val="21"/>
        </w:rPr>
        <w:tab/>
      </w:r>
      <w:r>
        <w:rPr>
          <w:sz w:val="21"/>
        </w:rPr>
        <w:fldChar w:fldCharType="begin"/>
      </w:r>
      <w:r>
        <w:rPr>
          <w:sz w:val="21"/>
        </w:rPr>
        <w:instrText xml:space="preserve"> PAGEREF _Toc528492042 \h </w:instrText>
      </w:r>
      <w:r>
        <w:rPr>
          <w:sz w:val="21"/>
        </w:rPr>
        <w:fldChar w:fldCharType="separate"/>
      </w:r>
      <w:r>
        <w:rPr>
          <w:sz w:val="21"/>
        </w:rPr>
        <w:t>18</w:t>
      </w:r>
      <w:r>
        <w:rPr>
          <w:sz w:val="21"/>
        </w:rPr>
        <w:fldChar w:fldCharType="end"/>
      </w:r>
      <w:r>
        <w:rPr>
          <w:sz w:val="21"/>
        </w:rPr>
        <w:fldChar w:fldCharType="end"/>
      </w:r>
    </w:p>
    <w:p w14:paraId="40CEBBCE">
      <w:pPr>
        <w:pStyle w:val="32"/>
        <w:tabs>
          <w:tab w:val="right" w:leader="dot" w:pos="9596"/>
        </w:tabs>
        <w:rPr>
          <w:rFonts w:asciiTheme="minorHAnsi" w:hAnsiTheme="minorHAnsi" w:eastAsiaTheme="minorEastAsia" w:cstheme="minorBidi"/>
          <w:smallCaps w:val="0"/>
          <w:sz w:val="22"/>
          <w:szCs w:val="22"/>
        </w:rPr>
      </w:pPr>
      <w:r>
        <w:fldChar w:fldCharType="begin"/>
      </w:r>
      <w:r>
        <w:instrText xml:space="preserve"> HYPERLINK \l "_Toc528492043" </w:instrText>
      </w:r>
      <w:r>
        <w:fldChar w:fldCharType="separate"/>
      </w:r>
      <w:r>
        <w:rPr>
          <w:rStyle w:val="42"/>
          <w:rFonts w:hint="eastAsia" w:ascii="微软雅黑" w:hAnsi="微软雅黑" w:eastAsia="微软雅黑"/>
          <w:bCs/>
          <w:kern w:val="28"/>
          <w:sz w:val="21"/>
        </w:rPr>
        <w:t>注册产品标准编制说明</w:t>
      </w:r>
      <w:r>
        <w:rPr>
          <w:sz w:val="21"/>
        </w:rPr>
        <w:tab/>
      </w:r>
      <w:r>
        <w:rPr>
          <w:sz w:val="21"/>
        </w:rPr>
        <w:fldChar w:fldCharType="begin"/>
      </w:r>
      <w:r>
        <w:rPr>
          <w:sz w:val="21"/>
        </w:rPr>
        <w:instrText xml:space="preserve"> PAGEREF _Toc528492043 \h </w:instrText>
      </w:r>
      <w:r>
        <w:rPr>
          <w:sz w:val="21"/>
        </w:rPr>
        <w:fldChar w:fldCharType="separate"/>
      </w:r>
      <w:r>
        <w:rPr>
          <w:sz w:val="21"/>
        </w:rPr>
        <w:t>19</w:t>
      </w:r>
      <w:r>
        <w:rPr>
          <w:sz w:val="21"/>
        </w:rPr>
        <w:fldChar w:fldCharType="end"/>
      </w:r>
      <w:r>
        <w:rPr>
          <w:sz w:val="21"/>
        </w:rPr>
        <w:fldChar w:fldCharType="end"/>
      </w:r>
    </w:p>
    <w:p w14:paraId="6130B2BD">
      <w:pPr>
        <w:adjustRightInd w:val="0"/>
        <w:spacing w:line="360" w:lineRule="auto"/>
        <w:textAlignment w:val="baseline"/>
        <w:rPr>
          <w:rFonts w:ascii="微软雅黑" w:hAnsi="微软雅黑" w:eastAsia="微软雅黑" w:cs="Times New Roman"/>
          <w:bCs/>
          <w:color w:val="000000" w:themeColor="text1"/>
          <w:kern w:val="0"/>
          <w:sz w:val="20"/>
          <w:szCs w:val="20"/>
          <w14:textFill>
            <w14:solidFill>
              <w14:schemeClr w14:val="tx1"/>
            </w14:solidFill>
          </w14:textFill>
        </w:rPr>
      </w:pPr>
      <w:r>
        <w:rPr>
          <w:rFonts w:ascii="微软雅黑" w:hAnsi="微软雅黑" w:eastAsia="微软雅黑" w:cs="Times New Roman"/>
          <w:caps/>
          <w:color w:val="000000" w:themeColor="text1"/>
          <w:kern w:val="0"/>
          <w:sz w:val="36"/>
          <w:szCs w:val="21"/>
          <w14:textFill>
            <w14:solidFill>
              <w14:schemeClr w14:val="tx1"/>
            </w14:solidFill>
          </w14:textFill>
        </w:rPr>
        <w:fldChar w:fldCharType="end"/>
      </w:r>
    </w:p>
    <w:p w14:paraId="54B45ACC">
      <w:pPr>
        <w:topLinePunct/>
        <w:spacing w:line="360" w:lineRule="auto"/>
        <w:ind w:right="-11"/>
        <w:jc w:val="left"/>
        <w:rPr>
          <w:rFonts w:ascii="微软雅黑" w:hAnsi="微软雅黑" w:eastAsia="微软雅黑" w:cs="Times New Roman"/>
          <w:bCs/>
          <w:color w:val="000000" w:themeColor="text1"/>
          <w:sz w:val="20"/>
          <w:szCs w:val="20"/>
          <w14:textFill>
            <w14:solidFill>
              <w14:schemeClr w14:val="tx1"/>
            </w14:solidFill>
          </w14:textFill>
        </w:rPr>
      </w:pPr>
    </w:p>
    <w:p w14:paraId="4A5FA349">
      <w:pPr>
        <w:topLinePunct/>
        <w:spacing w:line="360" w:lineRule="auto"/>
        <w:ind w:right="-9"/>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br w:type="page"/>
      </w:r>
    </w:p>
    <w:p w14:paraId="68641B4D">
      <w:pPr>
        <w:topLinePunct/>
        <w:spacing w:line="360" w:lineRule="auto"/>
        <w:ind w:right="-9"/>
        <w:jc w:val="center"/>
        <w:outlineLvl w:val="0"/>
        <w:rPr>
          <w:rFonts w:ascii="微软雅黑" w:hAnsi="微软雅黑" w:eastAsia="微软雅黑" w:cs="Times New Roman"/>
          <w:b/>
          <w:bCs/>
          <w:color w:val="000000" w:themeColor="text1"/>
          <w:sz w:val="28"/>
          <w:szCs w:val="20"/>
          <w14:textFill>
            <w14:solidFill>
              <w14:schemeClr w14:val="tx1"/>
            </w14:solidFill>
          </w14:textFill>
        </w:rPr>
      </w:pPr>
      <w:bookmarkStart w:id="2" w:name="_Toc528491963"/>
      <w:bookmarkStart w:id="3" w:name="_Toc284976908"/>
      <w:bookmarkStart w:id="4" w:name="_Toc284977230"/>
      <w:r>
        <w:rPr>
          <w:rFonts w:ascii="微软雅黑" w:hAnsi="微软雅黑" w:eastAsia="微软雅黑" w:cs="Times New Roman"/>
          <w:b/>
          <w:bCs/>
          <w:color w:val="000000" w:themeColor="text1"/>
          <w:sz w:val="28"/>
          <w:szCs w:val="20"/>
          <w14:textFill>
            <w14:solidFill>
              <w14:schemeClr w14:val="tx1"/>
            </w14:solidFill>
          </w14:textFill>
        </w:rPr>
        <w:t>前</w:t>
      </w:r>
      <w:r>
        <w:rPr>
          <w:rFonts w:ascii="微软雅黑" w:hAnsi="微软雅黑" w:eastAsia="微软雅黑" w:cs="Times New Roman"/>
          <w:b/>
          <w:bCs/>
          <w:color w:val="000000" w:themeColor="text1"/>
          <w:sz w:val="28"/>
          <w:szCs w:val="20"/>
          <w14:textFill>
            <w14:solidFill>
              <w14:schemeClr w14:val="tx1"/>
            </w14:solidFill>
          </w14:textFill>
        </w:rPr>
        <w:tab/>
      </w:r>
      <w:r>
        <w:rPr>
          <w:rFonts w:ascii="微软雅黑" w:hAnsi="微软雅黑" w:eastAsia="微软雅黑" w:cs="Times New Roman"/>
          <w:b/>
          <w:bCs/>
          <w:color w:val="000000" w:themeColor="text1"/>
          <w:sz w:val="28"/>
          <w:szCs w:val="20"/>
          <w14:textFill>
            <w14:solidFill>
              <w14:schemeClr w14:val="tx1"/>
            </w14:solidFill>
          </w14:textFill>
        </w:rPr>
        <w:tab/>
      </w:r>
      <w:r>
        <w:rPr>
          <w:rFonts w:ascii="微软雅黑" w:hAnsi="微软雅黑" w:eastAsia="微软雅黑" w:cs="Times New Roman"/>
          <w:b/>
          <w:bCs/>
          <w:color w:val="000000" w:themeColor="text1"/>
          <w:sz w:val="28"/>
          <w:szCs w:val="20"/>
          <w14:textFill>
            <w14:solidFill>
              <w14:schemeClr w14:val="tx1"/>
            </w14:solidFill>
          </w14:textFill>
        </w:rPr>
        <w:tab/>
      </w:r>
      <w:r>
        <w:rPr>
          <w:rFonts w:ascii="微软雅黑" w:hAnsi="微软雅黑" w:eastAsia="微软雅黑" w:cs="Times New Roman"/>
          <w:b/>
          <w:bCs/>
          <w:color w:val="000000" w:themeColor="text1"/>
          <w:sz w:val="28"/>
          <w:szCs w:val="20"/>
          <w14:textFill>
            <w14:solidFill>
              <w14:schemeClr w14:val="tx1"/>
            </w14:solidFill>
          </w14:textFill>
        </w:rPr>
        <w:t>言</w:t>
      </w:r>
      <w:bookmarkEnd w:id="2"/>
      <w:bookmarkEnd w:id="3"/>
      <w:bookmarkEnd w:id="4"/>
    </w:p>
    <w:p w14:paraId="06E42535">
      <w:pPr>
        <w:topLinePunct/>
        <w:spacing w:line="360" w:lineRule="auto"/>
        <w:ind w:right="-9"/>
        <w:jc w:val="center"/>
        <w:outlineLvl w:val="0"/>
        <w:rPr>
          <w:rFonts w:ascii="微软雅黑" w:hAnsi="微软雅黑" w:eastAsia="微软雅黑" w:cs="Times New Roman"/>
          <w:b/>
          <w:bCs/>
          <w:color w:val="000000" w:themeColor="text1"/>
          <w:sz w:val="28"/>
          <w:szCs w:val="20"/>
          <w14:textFill>
            <w14:solidFill>
              <w14:schemeClr w14:val="tx1"/>
            </w14:solidFill>
          </w14:textFill>
        </w:rPr>
      </w:pPr>
    </w:p>
    <w:p w14:paraId="60643986">
      <w:pPr>
        <w:topLinePunct/>
        <w:spacing w:line="360" w:lineRule="auto"/>
        <w:ind w:right="-11"/>
        <w:jc w:val="center"/>
        <w:rPr>
          <w:rFonts w:ascii="微软雅黑" w:hAnsi="微软雅黑" w:eastAsia="微软雅黑" w:cs="Times New Roman"/>
          <w:color w:val="000000" w:themeColor="text1"/>
          <w:sz w:val="44"/>
          <w:szCs w:val="44"/>
          <w14:textFill>
            <w14:solidFill>
              <w14:schemeClr w14:val="tx1"/>
            </w14:solidFill>
          </w14:textFill>
        </w:rPr>
      </w:pPr>
      <w:r>
        <w:rPr>
          <w:rFonts w:hint="eastAsia" w:ascii="微软雅黑" w:hAnsi="微软雅黑" w:eastAsia="微软雅黑" w:cs="Times New Roman"/>
          <w:color w:val="000000" w:themeColor="text1"/>
          <w:sz w:val="44"/>
          <w:szCs w:val="44"/>
          <w14:textFill>
            <w14:solidFill>
              <w14:schemeClr w14:val="tx1"/>
            </w14:solidFill>
          </w14:textFill>
        </w:rPr>
        <w:t>****</w:t>
      </w:r>
      <w:r>
        <w:rPr>
          <w:rFonts w:ascii="微软雅黑" w:hAnsi="微软雅黑" w:eastAsia="微软雅黑" w:cs="Times New Roman"/>
          <w:color w:val="000000" w:themeColor="text1"/>
          <w:sz w:val="44"/>
          <w:szCs w:val="44"/>
          <w14:textFill>
            <w14:solidFill>
              <w14:schemeClr w14:val="tx1"/>
            </w14:solidFill>
          </w14:textFill>
        </w:rPr>
        <w:t>系统软件</w:t>
      </w:r>
    </w:p>
    <w:p w14:paraId="0EA49BDA">
      <w:pPr>
        <w:topLinePunct/>
        <w:spacing w:line="360" w:lineRule="auto"/>
        <w:ind w:right="-11"/>
        <w:jc w:val="center"/>
        <w:rPr>
          <w:rFonts w:ascii="微软雅黑" w:hAnsi="微软雅黑" w:eastAsia="微软雅黑" w:cs="Times New Roman"/>
          <w:color w:val="000000" w:themeColor="text1"/>
          <w:sz w:val="44"/>
          <w:szCs w:val="44"/>
          <w14:textFill>
            <w14:solidFill>
              <w14:schemeClr w14:val="tx1"/>
            </w14:solidFill>
          </w14:textFill>
        </w:rPr>
      </w:pPr>
    </w:p>
    <w:p w14:paraId="6B874DCD">
      <w:pPr>
        <w:numPr>
          <w:ilvl w:val="0"/>
          <w:numId w:val="2"/>
        </w:numPr>
        <w:tabs>
          <w:tab w:val="left" w:pos="5370"/>
        </w:tabs>
        <w:snapToGrid w:val="0"/>
        <w:spacing w:line="360" w:lineRule="auto"/>
        <w:outlineLvl w:val="0"/>
        <w:rPr>
          <w:rFonts w:ascii="微软雅黑" w:hAnsi="微软雅黑" w:eastAsia="微软雅黑" w:cs="Times New Roman"/>
          <w:b/>
          <w:color w:val="000000" w:themeColor="text1"/>
          <w:szCs w:val="20"/>
          <w:lang w:val="fr-FR"/>
          <w14:textFill>
            <w14:solidFill>
              <w14:schemeClr w14:val="tx1"/>
            </w14:solidFill>
          </w14:textFill>
        </w:rPr>
      </w:pPr>
      <w:bookmarkStart w:id="5" w:name="_Toc284977231"/>
      <w:bookmarkStart w:id="6" w:name="_Toc284976909"/>
      <w:bookmarkStart w:id="7" w:name="_Toc528491964"/>
      <w:r>
        <w:rPr>
          <w:rFonts w:ascii="微软雅黑" w:hAnsi="微软雅黑" w:eastAsia="微软雅黑" w:cs="Times New Roman"/>
          <w:b/>
          <w:color w:val="000000" w:themeColor="text1"/>
          <w:szCs w:val="20"/>
          <w14:textFill>
            <w14:solidFill>
              <w14:schemeClr w14:val="tx1"/>
            </w14:solidFill>
          </w14:textFill>
        </w:rPr>
        <w:t>范围</w:t>
      </w:r>
      <w:bookmarkEnd w:id="5"/>
      <w:bookmarkEnd w:id="6"/>
      <w:bookmarkEnd w:id="7"/>
    </w:p>
    <w:p w14:paraId="31F1AFD6">
      <w:pPr>
        <w:adjustRightInd w:val="0"/>
        <w:snapToGrid w:val="0"/>
        <w:spacing w:line="360" w:lineRule="auto"/>
        <w:ind w:firstLine="424" w:firstLineChars="200"/>
        <w:rPr>
          <w:rFonts w:ascii="微软雅黑" w:hAnsi="微软雅黑" w:eastAsia="微软雅黑" w:cs="Times New Roman"/>
          <w:color w:val="000000" w:themeColor="text1"/>
          <w:szCs w:val="20"/>
          <w:lang w:val="fr-FR"/>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本标准规定了</w:t>
      </w: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的分类、要求、测试方法、标志、使用说明书、包装、运输及储存。</w:t>
      </w:r>
    </w:p>
    <w:p w14:paraId="20B04825">
      <w:pPr>
        <w:adjustRightInd w:val="0"/>
        <w:snapToGrid w:val="0"/>
        <w:spacing w:line="360" w:lineRule="auto"/>
        <w:ind w:firstLine="424" w:firstLineChars="200"/>
        <w:rPr>
          <w:rFonts w:ascii="微软雅黑" w:hAnsi="微软雅黑" w:eastAsia="微软雅黑" w:cs="Times New Roman"/>
          <w:color w:val="000000" w:themeColor="text1"/>
          <w:szCs w:val="20"/>
          <w:lang w:val="fr-FR"/>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本标准适用于</w:t>
      </w: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lang w:val="fr-FR"/>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以下简称产品</w:t>
      </w:r>
      <w:r>
        <w:rPr>
          <w:rFonts w:ascii="微软雅黑" w:hAnsi="微软雅黑" w:eastAsia="微软雅黑" w:cs="Times New Roman"/>
          <w:color w:val="000000" w:themeColor="text1"/>
          <w:szCs w:val="20"/>
          <w:lang w:val="fr-FR"/>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w:t>
      </w:r>
    </w:p>
    <w:p w14:paraId="26D80852">
      <w:pPr>
        <w:numPr>
          <w:ilvl w:val="0"/>
          <w:numId w:val="2"/>
        </w:numPr>
        <w:tabs>
          <w:tab w:val="left" w:pos="5370"/>
        </w:tabs>
        <w:spacing w:line="360" w:lineRule="auto"/>
        <w:outlineLvl w:val="0"/>
        <w:rPr>
          <w:rFonts w:ascii="微软雅黑" w:hAnsi="微软雅黑" w:eastAsia="微软雅黑" w:cs="Times New Roman"/>
          <w:b/>
          <w:color w:val="000000" w:themeColor="text1"/>
          <w:szCs w:val="20"/>
          <w14:textFill>
            <w14:solidFill>
              <w14:schemeClr w14:val="tx1"/>
            </w14:solidFill>
          </w14:textFill>
        </w:rPr>
      </w:pPr>
      <w:bookmarkStart w:id="8" w:name="_Toc284976910"/>
      <w:bookmarkStart w:id="9" w:name="_Toc528491965"/>
      <w:bookmarkStart w:id="10" w:name="_Toc284977232"/>
      <w:r>
        <w:rPr>
          <w:rFonts w:ascii="微软雅黑" w:hAnsi="微软雅黑" w:eastAsia="微软雅黑" w:cs="Times New Roman"/>
          <w:b/>
          <w:color w:val="000000" w:themeColor="text1"/>
          <w:szCs w:val="20"/>
          <w14:textFill>
            <w14:solidFill>
              <w14:schemeClr w14:val="tx1"/>
            </w14:solidFill>
          </w14:textFill>
        </w:rPr>
        <w:t>规范性引用文件</w:t>
      </w:r>
      <w:bookmarkEnd w:id="8"/>
      <w:bookmarkEnd w:id="9"/>
      <w:bookmarkEnd w:id="10"/>
    </w:p>
    <w:p w14:paraId="5BA37C13">
      <w:pPr>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下列文件中的条款通过本标准的引用而成为本标准的条款。凡是注日期的引用文件，其随后所有的修改单（不包括勘误的内容）或修订版均不适用本标准。然而，鼓励本标准达成协议的各方研究是否可使用这些文件的最新版本。凡是不注日期的文件，其最新版本适用于本标准。</w:t>
      </w:r>
    </w:p>
    <w:p w14:paraId="7E676F3F">
      <w:pPr>
        <w:snapToGrid w:val="0"/>
        <w:spacing w:line="360" w:lineRule="auto"/>
        <w:ind w:firstLine="424" w:firstLineChars="200"/>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GB/T 2500</w:t>
      </w:r>
      <w:r>
        <w:rPr>
          <w:rFonts w:ascii="微软雅黑" w:hAnsi="微软雅黑" w:eastAsia="微软雅黑" w:cs="Times New Roman"/>
          <w:bCs/>
          <w:color w:val="000000" w:themeColor="text1"/>
          <w:szCs w:val="20"/>
          <w14:textFill>
            <w14:solidFill>
              <w14:schemeClr w14:val="tx1"/>
            </w14:solidFill>
          </w14:textFill>
        </w:rPr>
        <w:t xml:space="preserve">0.51-2010  </w:t>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软件工程 软件产品质量要求和评价（SQuaRE）商业现货（COTS）</w:t>
      </w:r>
    </w:p>
    <w:p w14:paraId="485B357D">
      <w:pPr>
        <w:snapToGrid w:val="0"/>
        <w:spacing w:line="360" w:lineRule="auto"/>
        <w:ind w:left="2125" w:firstLine="424" w:firstLineChars="200"/>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软件产品的质量要求和测试细则</w:t>
      </w:r>
    </w:p>
    <w:p w14:paraId="71DB34C5">
      <w:pPr>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GB/T 1.1-2009       </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标准化工作导则  第一部分：标准的结构和编写规则</w:t>
      </w:r>
    </w:p>
    <w:p w14:paraId="11FAE571">
      <w:pPr>
        <w:adjustRightInd w:val="0"/>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GB/T 9969-2008     </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工业产品使用说明书 总则</w:t>
      </w:r>
    </w:p>
    <w:p w14:paraId="15F3DDB2">
      <w:pPr>
        <w:adjustRightInd w:val="0"/>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国家食品药品监督管理局令第10号《医疗器械说明书、标签和包装标识管理规定》</w:t>
      </w:r>
    </w:p>
    <w:p w14:paraId="78FF2009">
      <w:pPr>
        <w:numPr>
          <w:ilvl w:val="0"/>
          <w:numId w:val="2"/>
        </w:numPr>
        <w:tabs>
          <w:tab w:val="left" w:pos="5370"/>
        </w:tabs>
        <w:spacing w:line="360" w:lineRule="auto"/>
        <w:outlineLvl w:val="0"/>
        <w:rPr>
          <w:rFonts w:ascii="微软雅黑" w:hAnsi="微软雅黑" w:eastAsia="微软雅黑" w:cs="Times New Roman"/>
          <w:b/>
          <w:color w:val="000000" w:themeColor="text1"/>
          <w:szCs w:val="20"/>
          <w14:textFill>
            <w14:solidFill>
              <w14:schemeClr w14:val="tx1"/>
            </w14:solidFill>
          </w14:textFill>
        </w:rPr>
      </w:pPr>
      <w:bookmarkStart w:id="11" w:name="_Toc284977233"/>
      <w:bookmarkStart w:id="12" w:name="_Toc284976911"/>
      <w:bookmarkStart w:id="13" w:name="_Toc528491966"/>
      <w:r>
        <w:rPr>
          <w:rFonts w:ascii="微软雅黑" w:hAnsi="微软雅黑" w:eastAsia="微软雅黑" w:cs="Times New Roman"/>
          <w:b/>
          <w:color w:val="000000" w:themeColor="text1"/>
          <w:szCs w:val="20"/>
          <w14:textFill>
            <w14:solidFill>
              <w14:schemeClr w14:val="tx1"/>
            </w14:solidFill>
          </w14:textFill>
        </w:rPr>
        <w:t>分类</w:t>
      </w:r>
      <w:bookmarkEnd w:id="11"/>
      <w:bookmarkEnd w:id="12"/>
      <w:bookmarkEnd w:id="13"/>
    </w:p>
    <w:p w14:paraId="45887799">
      <w:pPr>
        <w:numPr>
          <w:ilvl w:val="1"/>
          <w:numId w:val="2"/>
        </w:numPr>
        <w:tabs>
          <w:tab w:val="left" w:pos="424"/>
          <w:tab w:val="left" w:pos="5370"/>
        </w:tabs>
        <w:snapToGrid w:val="0"/>
        <w:spacing w:line="360" w:lineRule="auto"/>
        <w:outlineLvl w:val="1"/>
        <w:rPr>
          <w:rFonts w:ascii="微软雅黑" w:hAnsi="微软雅黑" w:eastAsia="微软雅黑" w:cs="Times New Roman"/>
          <w:b/>
          <w:bCs/>
          <w:color w:val="000000" w:themeColor="text1"/>
          <w:szCs w:val="20"/>
          <w14:textFill>
            <w14:solidFill>
              <w14:schemeClr w14:val="tx1"/>
            </w14:solidFill>
          </w14:textFill>
        </w:rPr>
      </w:pPr>
      <w:bookmarkStart w:id="14" w:name="_Toc528491967"/>
      <w:bookmarkStart w:id="15" w:name="_Toc284976912"/>
      <w:bookmarkStart w:id="16" w:name="_Toc284977234"/>
      <w:r>
        <w:rPr>
          <w:rFonts w:ascii="微软雅黑" w:hAnsi="微软雅黑" w:eastAsia="微软雅黑" w:cs="Times New Roman"/>
          <w:b/>
          <w:bCs/>
          <w:color w:val="000000" w:themeColor="text1"/>
          <w:szCs w:val="20"/>
          <w14:textFill>
            <w14:solidFill>
              <w14:schemeClr w14:val="tx1"/>
            </w14:solidFill>
          </w14:textFill>
        </w:rPr>
        <w:t>管理分类</w:t>
      </w:r>
      <w:bookmarkEnd w:id="14"/>
      <w:bookmarkEnd w:id="15"/>
      <w:bookmarkEnd w:id="16"/>
    </w:p>
    <w:p w14:paraId="2208D81E">
      <w:pPr>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该产品按国药监械[2002]302号医疗器械分类目录判定其管理类别为6870</w:t>
      </w:r>
      <w:r>
        <w:rPr>
          <w:rFonts w:hint="eastAsia" w:ascii="微软雅黑" w:hAnsi="微软雅黑" w:eastAsia="微软雅黑" w:cs="宋体"/>
          <w:color w:val="000000" w:themeColor="text1"/>
          <w:szCs w:val="20"/>
          <w14:textFill>
            <w14:solidFill>
              <w14:schemeClr w14:val="tx1"/>
            </w14:solidFill>
          </w14:textFill>
        </w:rPr>
        <w:t>Ⅱ</w:t>
      </w:r>
      <w:r>
        <w:rPr>
          <w:rFonts w:ascii="微软雅黑" w:hAnsi="微软雅黑" w:eastAsia="微软雅黑" w:cs="Times New Roman"/>
          <w:color w:val="000000" w:themeColor="text1"/>
          <w:szCs w:val="20"/>
          <w14:textFill>
            <w14:solidFill>
              <w14:schemeClr w14:val="tx1"/>
            </w14:solidFill>
          </w14:textFill>
        </w:rPr>
        <w:t>类产品。</w:t>
      </w:r>
    </w:p>
    <w:p w14:paraId="350C5412">
      <w:pPr>
        <w:numPr>
          <w:ilvl w:val="1"/>
          <w:numId w:val="2"/>
        </w:numPr>
        <w:tabs>
          <w:tab w:val="left" w:pos="424"/>
          <w:tab w:val="left" w:pos="5370"/>
        </w:tabs>
        <w:snapToGrid w:val="0"/>
        <w:spacing w:line="360" w:lineRule="auto"/>
        <w:outlineLvl w:val="1"/>
        <w:rPr>
          <w:rFonts w:ascii="微软雅黑" w:hAnsi="微软雅黑" w:eastAsia="微软雅黑" w:cs="Times New Roman"/>
          <w:b/>
          <w:bCs/>
          <w:color w:val="000000" w:themeColor="text1"/>
          <w:szCs w:val="20"/>
          <w14:textFill>
            <w14:solidFill>
              <w14:schemeClr w14:val="tx1"/>
            </w14:solidFill>
          </w14:textFill>
        </w:rPr>
      </w:pPr>
      <w:bookmarkStart w:id="17" w:name="_Toc284976913"/>
      <w:bookmarkStart w:id="18" w:name="_Toc528491968"/>
      <w:bookmarkStart w:id="19" w:name="_Toc284977235"/>
      <w:r>
        <w:rPr>
          <w:rFonts w:ascii="微软雅黑" w:hAnsi="微软雅黑" w:eastAsia="微软雅黑" w:cs="Times New Roman"/>
          <w:b/>
          <w:bCs/>
          <w:color w:val="000000" w:themeColor="text1"/>
          <w:szCs w:val="20"/>
          <w14:textFill>
            <w14:solidFill>
              <w14:schemeClr w14:val="tx1"/>
            </w14:solidFill>
          </w14:textFill>
        </w:rPr>
        <w:t>命名与型号</w:t>
      </w:r>
      <w:bookmarkEnd w:id="17"/>
      <w:bookmarkEnd w:id="18"/>
      <w:bookmarkEnd w:id="19"/>
    </w:p>
    <w:p w14:paraId="171F1D1B">
      <w:pPr>
        <w:rPr>
          <w:rFonts w:ascii="微软雅黑" w:hAnsi="微软雅黑" w:eastAsia="微软雅黑" w:cs="Times New Roman"/>
          <w:color w:val="000000" w:themeColor="text1"/>
          <w:sz w:val="24"/>
          <w:szCs w:val="20"/>
          <w14:textFill>
            <w14:solidFill>
              <w14:schemeClr w14:val="tx1"/>
            </w14:solidFill>
          </w14:textFill>
        </w:rPr>
      </w:pPr>
      <w:r>
        <w:rPr>
          <w:rFonts w:hint="eastAsia" w:ascii="微软雅黑" w:hAnsi="微软雅黑" w:eastAsia="微软雅黑" w:cs="Times New Roman"/>
          <w:color w:val="000000" w:themeColor="text1"/>
          <w:sz w:val="24"/>
          <w:szCs w:val="20"/>
          <w14:textFill>
            <w14:solidFill>
              <w14:schemeClr w14:val="tx1"/>
            </w14:solidFill>
          </w14:textFill>
        </w:rPr>
        <w:t>3.2.1命名</w:t>
      </w:r>
    </w:p>
    <w:p w14:paraId="2FA9CF78">
      <w:pPr>
        <w:ind w:firstLine="420"/>
        <w:rPr>
          <w:rFonts w:ascii="微软雅黑" w:hAnsi="微软雅黑" w:eastAsia="微软雅黑" w:cs="Times New Roman"/>
          <w:color w:val="000000" w:themeColor="text1"/>
          <w:sz w:val="24"/>
          <w:szCs w:val="20"/>
          <w14:textFill>
            <w14:solidFill>
              <w14:schemeClr w14:val="tx1"/>
            </w14:solidFill>
          </w14:textFill>
        </w:rPr>
      </w:pPr>
      <w:r>
        <w:rPr>
          <w:rFonts w:hint="eastAsia" w:ascii="微软雅黑" w:hAnsi="微软雅黑" w:eastAsia="微软雅黑" w:cs="Times New Roman"/>
          <w:color w:val="000000" w:themeColor="text1"/>
          <w:sz w:val="24"/>
          <w:szCs w:val="20"/>
          <w14:textFill>
            <w14:solidFill>
              <w14:schemeClr w14:val="tx1"/>
            </w14:solidFill>
          </w14:textFill>
        </w:rPr>
        <w:t>该产品的名称：******，版本号为：V*.*；</w:t>
      </w:r>
    </w:p>
    <w:p w14:paraId="1A9264B8">
      <w:pPr>
        <w:rPr>
          <w:rFonts w:ascii="微软雅黑" w:hAnsi="微软雅黑" w:eastAsia="微软雅黑" w:cs="Times New Roman"/>
          <w:color w:val="000000" w:themeColor="text1"/>
          <w:sz w:val="24"/>
          <w:szCs w:val="20"/>
          <w14:textFill>
            <w14:solidFill>
              <w14:schemeClr w14:val="tx1"/>
            </w14:solidFill>
          </w14:textFill>
        </w:rPr>
      </w:pPr>
      <w:r>
        <w:rPr>
          <w:rFonts w:hint="eastAsia" w:ascii="微软雅黑" w:hAnsi="微软雅黑" w:eastAsia="微软雅黑" w:cs="Times New Roman"/>
          <w:color w:val="000000" w:themeColor="text1"/>
          <w:sz w:val="24"/>
          <w:szCs w:val="20"/>
          <w14:textFill>
            <w14:solidFill>
              <w14:schemeClr w14:val="tx1"/>
            </w14:solidFill>
          </w14:textFill>
        </w:rPr>
        <w:t>3.2.2型号</w:t>
      </w:r>
    </w:p>
    <w:p w14:paraId="7E7C367E">
      <w:pPr>
        <w:adjustRightInd w:val="0"/>
        <w:snapToGrid w:val="0"/>
        <w:spacing w:line="300" w:lineRule="auto"/>
        <w:ind w:firstLine="484" w:firstLineChars="200"/>
        <w:rPr>
          <w:rFonts w:ascii="微软雅黑" w:hAnsi="微软雅黑" w:eastAsia="微软雅黑" w:cs="Times New Roman"/>
          <w:color w:val="000000" w:themeColor="text1"/>
          <w:sz w:val="24"/>
          <w:szCs w:val="20"/>
          <w14:textFill>
            <w14:solidFill>
              <w14:schemeClr w14:val="tx1"/>
            </w14:solidFill>
          </w14:textFill>
        </w:rPr>
      </w:pPr>
      <w:r>
        <w:rPr>
          <w:rFonts w:hint="eastAsia" w:ascii="微软雅黑" w:hAnsi="微软雅黑" w:eastAsia="微软雅黑" w:cs="Times New Roman"/>
          <w:color w:val="000000" w:themeColor="text1"/>
          <w:sz w:val="24"/>
          <w:szCs w:val="20"/>
          <w14:textFill>
            <w14:solidFill>
              <w14:schemeClr w14:val="tx1"/>
            </w14:solidFill>
          </w14:textFill>
        </w:rPr>
        <w:t>该产品的型号:********。</w:t>
      </w:r>
    </w:p>
    <w:p w14:paraId="28DCC2A1">
      <w:pPr>
        <w:numPr>
          <w:ilvl w:val="1"/>
          <w:numId w:val="2"/>
        </w:numPr>
        <w:tabs>
          <w:tab w:val="left" w:pos="424"/>
          <w:tab w:val="left" w:pos="5370"/>
        </w:tabs>
        <w:snapToGrid w:val="0"/>
        <w:spacing w:line="360" w:lineRule="auto"/>
        <w:outlineLvl w:val="1"/>
        <w:rPr>
          <w:rFonts w:ascii="微软雅黑" w:hAnsi="微软雅黑" w:eastAsia="微软雅黑" w:cs="Times New Roman"/>
          <w:b/>
          <w:bCs/>
          <w:color w:val="000000" w:themeColor="text1"/>
          <w:szCs w:val="20"/>
          <w14:textFill>
            <w14:solidFill>
              <w14:schemeClr w14:val="tx1"/>
            </w14:solidFill>
          </w14:textFill>
        </w:rPr>
      </w:pPr>
      <w:bookmarkStart w:id="20" w:name="_Toc284977236"/>
      <w:bookmarkStart w:id="21" w:name="_Toc528491969"/>
      <w:bookmarkStart w:id="22" w:name="_Toc284976914"/>
      <w:r>
        <w:rPr>
          <w:rFonts w:ascii="微软雅黑" w:hAnsi="微软雅黑" w:eastAsia="微软雅黑" w:cs="Times New Roman"/>
          <w:b/>
          <w:bCs/>
          <w:color w:val="000000" w:themeColor="text1"/>
          <w:szCs w:val="20"/>
          <w14:textFill>
            <w14:solidFill>
              <w14:schemeClr w14:val="tx1"/>
            </w14:solidFill>
          </w14:textFill>
        </w:rPr>
        <w:t>组成</w:t>
      </w:r>
      <w:bookmarkEnd w:id="20"/>
      <w:bookmarkEnd w:id="21"/>
      <w:bookmarkEnd w:id="22"/>
    </w:p>
    <w:p w14:paraId="74192207">
      <w:pPr>
        <w:adjustRightInd w:val="0"/>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产品软件安装光盘</w:t>
      </w:r>
    </w:p>
    <w:p w14:paraId="3AE72747">
      <w:pPr>
        <w:adjustRightInd w:val="0"/>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w:t>
      </w:r>
    </w:p>
    <w:p w14:paraId="6D7D0189">
      <w:pPr>
        <w:numPr>
          <w:ilvl w:val="0"/>
          <w:numId w:val="2"/>
        </w:numPr>
        <w:tabs>
          <w:tab w:val="left" w:pos="5370"/>
        </w:tabs>
        <w:spacing w:line="360" w:lineRule="auto"/>
        <w:outlineLvl w:val="0"/>
        <w:rPr>
          <w:rFonts w:ascii="微软雅黑" w:hAnsi="微软雅黑" w:eastAsia="微软雅黑" w:cs="Times New Roman"/>
          <w:b/>
          <w:color w:val="000000" w:themeColor="text1"/>
          <w:szCs w:val="20"/>
          <w14:textFill>
            <w14:solidFill>
              <w14:schemeClr w14:val="tx1"/>
            </w14:solidFill>
          </w14:textFill>
        </w:rPr>
      </w:pPr>
      <w:bookmarkStart w:id="23" w:name="_Toc528491970"/>
      <w:bookmarkStart w:id="24" w:name="_Toc284977237"/>
      <w:bookmarkStart w:id="25" w:name="_Toc284976915"/>
      <w:r>
        <w:rPr>
          <w:rFonts w:ascii="微软雅黑" w:hAnsi="微软雅黑" w:eastAsia="微软雅黑" w:cs="Times New Roman"/>
          <w:b/>
          <w:color w:val="000000" w:themeColor="text1"/>
          <w:szCs w:val="20"/>
          <w14:textFill>
            <w14:solidFill>
              <w14:schemeClr w14:val="tx1"/>
            </w14:solidFill>
          </w14:textFill>
        </w:rPr>
        <w:t>要求</w:t>
      </w:r>
      <w:bookmarkEnd w:id="23"/>
      <w:bookmarkEnd w:id="24"/>
      <w:bookmarkEnd w:id="25"/>
    </w:p>
    <w:p w14:paraId="4E7BB1F2">
      <w:pPr>
        <w:numPr>
          <w:ilvl w:val="1"/>
          <w:numId w:val="2"/>
        </w:numPr>
        <w:tabs>
          <w:tab w:val="left" w:pos="424"/>
          <w:tab w:val="left" w:pos="5370"/>
        </w:tabs>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26" w:name="_Toc284976916"/>
      <w:bookmarkStart w:id="27" w:name="_Toc284977238"/>
      <w:bookmarkStart w:id="28" w:name="_Toc528491971"/>
      <w:r>
        <w:rPr>
          <w:rFonts w:ascii="微软雅黑" w:hAnsi="微软雅黑" w:eastAsia="微软雅黑" w:cs="Times New Roman"/>
          <w:b/>
          <w:color w:val="000000" w:themeColor="text1"/>
          <w:szCs w:val="20"/>
          <w14:textFill>
            <w14:solidFill>
              <w14:schemeClr w14:val="tx1"/>
            </w14:solidFill>
          </w14:textFill>
        </w:rPr>
        <w:t>产品</w:t>
      </w:r>
      <w:bookmarkEnd w:id="26"/>
      <w:bookmarkEnd w:id="27"/>
      <w:r>
        <w:rPr>
          <w:rFonts w:ascii="微软雅黑" w:hAnsi="微软雅黑" w:eastAsia="微软雅黑" w:cs="Times New Roman"/>
          <w:b/>
          <w:color w:val="000000" w:themeColor="text1"/>
          <w:szCs w:val="20"/>
          <w14:textFill>
            <w14:solidFill>
              <w14:schemeClr w14:val="tx1"/>
            </w14:solidFill>
          </w14:textFill>
        </w:rPr>
        <w:t>说明要求</w:t>
      </w:r>
      <w:bookmarkEnd w:id="28"/>
    </w:p>
    <w:p w14:paraId="5C472223">
      <w:pPr>
        <w:numPr>
          <w:ilvl w:val="2"/>
          <w:numId w:val="2"/>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9" w:name="_Toc528491972"/>
      <w:r>
        <w:rPr>
          <w:rFonts w:ascii="微软雅黑" w:hAnsi="微软雅黑" w:eastAsia="微软雅黑" w:cs="Times New Roman"/>
          <w:color w:val="000000" w:themeColor="text1"/>
          <w:szCs w:val="20"/>
          <w14:textFill>
            <w14:solidFill>
              <w14:schemeClr w14:val="tx1"/>
            </w14:solidFill>
          </w14:textFill>
        </w:rPr>
        <w:t>可用性</w:t>
      </w:r>
      <w:bookmarkEnd w:id="29"/>
    </w:p>
    <w:p w14:paraId="48EFEA89">
      <w:pPr>
        <w:adjustRightInd w:val="0"/>
        <w:snapToGrid w:val="0"/>
        <w:spacing w:line="360" w:lineRule="auto"/>
        <w:ind w:left="284" w:firstLine="425"/>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产品说明对于该产品的潜在需方和用户应是可用的。</w:t>
      </w:r>
    </w:p>
    <w:p w14:paraId="415E2403">
      <w:pPr>
        <w:numPr>
          <w:ilvl w:val="2"/>
          <w:numId w:val="2"/>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0" w:name="_Toc528491973"/>
      <w:bookmarkStart w:id="31" w:name="_Toc284977239"/>
      <w:bookmarkStart w:id="32" w:name="_Toc284976917"/>
      <w:r>
        <w:rPr>
          <w:rFonts w:ascii="微软雅黑" w:hAnsi="微软雅黑" w:eastAsia="微软雅黑" w:cs="Times New Roman"/>
          <w:color w:val="000000" w:themeColor="text1"/>
          <w:szCs w:val="20"/>
          <w14:textFill>
            <w14:solidFill>
              <w14:schemeClr w14:val="tx1"/>
            </w14:solidFill>
          </w14:textFill>
        </w:rPr>
        <w:t>内容</w:t>
      </w:r>
      <w:bookmarkEnd w:id="30"/>
      <w:bookmarkEnd w:id="31"/>
      <w:bookmarkEnd w:id="32"/>
      <w:r>
        <w:rPr>
          <w:rFonts w:ascii="微软雅黑" w:hAnsi="微软雅黑" w:eastAsia="微软雅黑" w:cs="Times New Roman"/>
          <w:color w:val="000000" w:themeColor="text1"/>
          <w:szCs w:val="20"/>
          <w14:textFill>
            <w14:solidFill>
              <w14:schemeClr w14:val="tx1"/>
            </w14:solidFill>
          </w14:textFill>
        </w:rPr>
        <w:t xml:space="preserve"> </w:t>
      </w:r>
    </w:p>
    <w:p w14:paraId="6FBEE0FB">
      <w:pPr>
        <w:tabs>
          <w:tab w:val="left" w:pos="567"/>
          <w:tab w:val="left" w:pos="709"/>
        </w:tabs>
        <w:adjustRightInd w:val="0"/>
        <w:snapToGrid w:val="0"/>
        <w:spacing w:line="360" w:lineRule="auto"/>
        <w:rPr>
          <w:rFonts w:ascii="微软雅黑" w:hAnsi="微软雅黑" w:eastAsia="微软雅黑" w:cs="Times New Roman"/>
          <w:color w:val="000000" w:themeColor="text1"/>
          <w:sz w:val="24"/>
          <w:szCs w:val="24"/>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4.1.2.1</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产品说明应包含潜在需方所需的信息，以便评价该软件对其需要的适用性。</w:t>
      </w:r>
    </w:p>
    <w:p w14:paraId="1812A161">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4.1.2.2</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产品说明应排除内部的不一致。</w:t>
      </w:r>
    </w:p>
    <w:p w14:paraId="34AE2E2E">
      <w:pPr>
        <w:tabs>
          <w:tab w:val="left" w:pos="567"/>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4.1.2.3</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产品说明中包括的说明应是可测试的或可验证的。</w:t>
      </w:r>
    </w:p>
    <w:p w14:paraId="5342DAED">
      <w:pPr>
        <w:numPr>
          <w:ilvl w:val="2"/>
          <w:numId w:val="2"/>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3" w:name="_Toc284976918"/>
      <w:bookmarkStart w:id="34" w:name="_Toc284977240"/>
      <w:bookmarkStart w:id="35" w:name="_Toc528491974"/>
      <w:r>
        <w:rPr>
          <w:rFonts w:ascii="微软雅黑" w:hAnsi="微软雅黑" w:eastAsia="微软雅黑" w:cs="Times New Roman"/>
          <w:color w:val="000000" w:themeColor="text1"/>
          <w:szCs w:val="20"/>
          <w14:textFill>
            <w14:solidFill>
              <w14:schemeClr w14:val="tx1"/>
            </w14:solidFill>
          </w14:textFill>
        </w:rPr>
        <w:t>标识和</w:t>
      </w:r>
      <w:bookmarkEnd w:id="33"/>
      <w:bookmarkEnd w:id="34"/>
      <w:r>
        <w:rPr>
          <w:rFonts w:ascii="微软雅黑" w:hAnsi="微软雅黑" w:eastAsia="微软雅黑" w:cs="Times New Roman"/>
          <w:color w:val="000000" w:themeColor="text1"/>
          <w:szCs w:val="20"/>
          <w14:textFill>
            <w14:solidFill>
              <w14:schemeClr w14:val="tx1"/>
            </w14:solidFill>
          </w14:textFill>
        </w:rPr>
        <w:t>标示</w:t>
      </w:r>
      <w:bookmarkEnd w:id="35"/>
      <w:r>
        <w:rPr>
          <w:rFonts w:ascii="微软雅黑" w:hAnsi="微软雅黑" w:eastAsia="微软雅黑" w:cs="Times New Roman"/>
          <w:color w:val="000000" w:themeColor="text1"/>
          <w:szCs w:val="20"/>
          <w14:textFill>
            <w14:solidFill>
              <w14:schemeClr w14:val="tx1"/>
            </w14:solidFill>
          </w14:textFill>
        </w:rPr>
        <w:t xml:space="preserve"> </w:t>
      </w:r>
    </w:p>
    <w:p w14:paraId="43F1E48B">
      <w:pPr>
        <w:numPr>
          <w:ilvl w:val="3"/>
          <w:numId w:val="2"/>
        </w:numPr>
        <w:tabs>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bookmarkStart w:id="36" w:name="_Toc284976919"/>
      <w:r>
        <w:rPr>
          <w:rFonts w:ascii="微软雅黑" w:hAnsi="微软雅黑" w:eastAsia="微软雅黑" w:cs="Times New Roman"/>
          <w:bCs/>
          <w:color w:val="000000" w:themeColor="text1"/>
          <w:szCs w:val="20"/>
          <w14:textFill>
            <w14:solidFill>
              <w14:schemeClr w14:val="tx1"/>
            </w14:solidFill>
          </w14:textFill>
        </w:rPr>
        <w:t>产品说明应显示唯一的标识</w:t>
      </w:r>
      <w:bookmarkEnd w:id="36"/>
      <w:r>
        <w:rPr>
          <w:rFonts w:ascii="微软雅黑" w:hAnsi="微软雅黑" w:eastAsia="微软雅黑" w:cs="Times New Roman"/>
          <w:bCs/>
          <w:color w:val="000000" w:themeColor="text1"/>
          <w:szCs w:val="20"/>
          <w14:textFill>
            <w14:solidFill>
              <w14:schemeClr w14:val="tx1"/>
            </w14:solidFill>
          </w14:textFill>
        </w:rPr>
        <w:t xml:space="preserve"> </w:t>
      </w:r>
    </w:p>
    <w:p w14:paraId="6C267C23">
      <w:pPr>
        <w:tabs>
          <w:tab w:val="left" w:pos="567"/>
          <w:tab w:val="left" w:pos="709"/>
        </w:tabs>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产品说明为</w:t>
      </w: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提供的</w:t>
      </w: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系统软件的产品说明书。</w:t>
      </w:r>
    </w:p>
    <w:p w14:paraId="1E2E7C6B">
      <w:pPr>
        <w:numPr>
          <w:ilvl w:val="3"/>
          <w:numId w:val="2"/>
        </w:numPr>
        <w:tabs>
          <w:tab w:val="left" w:pos="709"/>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产品应以其名称、版本指称。</w:t>
      </w:r>
    </w:p>
    <w:p w14:paraId="0556C83B">
      <w:pPr>
        <w:tabs>
          <w:tab w:val="left" w:pos="5370"/>
        </w:tabs>
        <w:adjustRightInd w:val="0"/>
        <w:snapToGrid w:val="0"/>
        <w:spacing w:line="360" w:lineRule="auto"/>
        <w:ind w:firstLine="703" w:firstLineChars="332"/>
        <w:outlineLvl w:val="3"/>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产品名称：</w:t>
      </w:r>
      <w:r>
        <w:rPr>
          <w:rFonts w:hint="eastAsia" w:ascii="微软雅黑" w:hAnsi="微软雅黑" w:eastAsia="微软雅黑" w:cs="Times New Roman"/>
          <w:bCs/>
          <w:color w:val="000000" w:themeColor="text1"/>
          <w:szCs w:val="20"/>
          <w14:textFill>
            <w14:solidFill>
              <w14:schemeClr w14:val="tx1"/>
            </w14:solidFill>
          </w14:textFill>
        </w:rPr>
        <w:t>**</w:t>
      </w:r>
    </w:p>
    <w:p w14:paraId="60EA5DAA">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型号：</w:t>
      </w:r>
      <w:r>
        <w:rPr>
          <w:rFonts w:ascii="微软雅黑" w:hAnsi="微软雅黑" w:eastAsia="微软雅黑" w:cs="Times New Roman"/>
          <w:color w:val="000000" w:themeColor="text1"/>
          <w:szCs w:val="20"/>
          <w14:textFill>
            <w14:solidFill>
              <w14:schemeClr w14:val="tx1"/>
            </w14:solidFill>
          </w14:textFill>
        </w:rPr>
        <w:tab/>
      </w:r>
      <w:r>
        <w:rPr>
          <w:rFonts w:hint="eastAsia" w:ascii="微软雅黑" w:hAnsi="微软雅黑" w:eastAsia="微软雅黑" w:cs="Times New Roman"/>
          <w:color w:val="000000" w:themeColor="text1"/>
          <w:szCs w:val="20"/>
          <w14:textFill>
            <w14:solidFill>
              <w14:schemeClr w14:val="tx1"/>
            </w14:solidFill>
          </w14:textFill>
        </w:rPr>
        <w:t>**</w:t>
      </w:r>
    </w:p>
    <w:p w14:paraId="210C5D79">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版本号：</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V1.2</w:t>
      </w:r>
    </w:p>
    <w:p w14:paraId="49B517A9">
      <w:pPr>
        <w:numPr>
          <w:ilvl w:val="3"/>
          <w:numId w:val="2"/>
        </w:numPr>
        <w:tabs>
          <w:tab w:val="left" w:pos="709"/>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bookmarkStart w:id="37" w:name="_Toc284976921"/>
      <w:r>
        <w:rPr>
          <w:rFonts w:ascii="微软雅黑" w:hAnsi="微软雅黑" w:eastAsia="微软雅黑" w:cs="Times New Roman"/>
          <w:bCs/>
          <w:color w:val="000000" w:themeColor="text1"/>
          <w:szCs w:val="20"/>
          <w14:textFill>
            <w14:solidFill>
              <w14:schemeClr w14:val="tx1"/>
            </w14:solidFill>
          </w14:textFill>
        </w:rPr>
        <w:t>供方</w:t>
      </w:r>
      <w:bookmarkEnd w:id="37"/>
      <w:r>
        <w:rPr>
          <w:rFonts w:ascii="微软雅黑" w:hAnsi="微软雅黑" w:eastAsia="微软雅黑" w:cs="Times New Roman"/>
          <w:bCs/>
          <w:color w:val="000000" w:themeColor="text1"/>
          <w:szCs w:val="20"/>
          <w14:textFill>
            <w14:solidFill>
              <w14:schemeClr w14:val="tx1"/>
            </w14:solidFill>
          </w14:textFill>
        </w:rPr>
        <w:t>的名称和地址</w:t>
      </w:r>
    </w:p>
    <w:p w14:paraId="43DE9D93">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供方名称：</w:t>
      </w: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w:t>
      </w:r>
    </w:p>
    <w:p w14:paraId="08913D36">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供方地址：</w:t>
      </w: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w:t>
      </w:r>
    </w:p>
    <w:p w14:paraId="3BD66D23">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在录制产品的光盘或光盘的外包装和产品说明书上均应有产品标识。</w:t>
      </w:r>
    </w:p>
    <w:p w14:paraId="01A22DE6">
      <w:pPr>
        <w:numPr>
          <w:ilvl w:val="3"/>
          <w:numId w:val="2"/>
        </w:numPr>
        <w:tabs>
          <w:tab w:val="left" w:pos="709"/>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产品说明应标识该软件能完成的预期的</w:t>
      </w:r>
      <w:r>
        <w:rPr>
          <w:rFonts w:ascii="微软雅黑" w:hAnsi="微软雅黑" w:eastAsia="微软雅黑" w:cs="Times New Roman"/>
          <w:bCs/>
          <w:color w:val="000000" w:themeColor="text1"/>
          <w:szCs w:val="20"/>
          <w14:textFill>
            <w14:solidFill>
              <w14:schemeClr w14:val="tx1"/>
            </w14:solidFill>
          </w14:textFill>
        </w:rPr>
        <w:t>工作任务和服务</w:t>
      </w:r>
    </w:p>
    <w:p w14:paraId="7876CCF5">
      <w:pPr>
        <w:numPr>
          <w:ilvl w:val="3"/>
          <w:numId w:val="2"/>
        </w:numPr>
        <w:tabs>
          <w:tab w:val="left" w:pos="709"/>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当由法律或行政机构界定的要求适用于软件产品、而供方想要声称符合于相应的需求文档时，则产品说明应标识出这些需求文档。</w:t>
      </w:r>
    </w:p>
    <w:p w14:paraId="074EED03">
      <w:pPr>
        <w:numPr>
          <w:ilvl w:val="3"/>
          <w:numId w:val="2"/>
        </w:numPr>
        <w:tabs>
          <w:tab w:val="left" w:pos="709"/>
          <w:tab w:val="left" w:pos="5370"/>
        </w:tabs>
        <w:adjustRightInd w:val="0"/>
        <w:snapToGrid w:val="0"/>
        <w:spacing w:line="360" w:lineRule="auto"/>
        <w:ind w:left="709" w:hanging="709"/>
        <w:outlineLvl w:val="3"/>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该系统在单一系统上可供多个并发最终用户使用，在服务器端的最低硬件环境要求下可行的最大并发最终用户数为10个。</w:t>
      </w:r>
    </w:p>
    <w:p w14:paraId="154B7F73">
      <w:pPr>
        <w:numPr>
          <w:ilvl w:val="3"/>
          <w:numId w:val="2"/>
        </w:numPr>
        <w:tabs>
          <w:tab w:val="left" w:pos="709"/>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bookmarkStart w:id="38" w:name="_Toc284976924"/>
      <w:r>
        <w:rPr>
          <w:rFonts w:ascii="微软雅黑" w:hAnsi="微软雅黑" w:eastAsia="微软雅黑" w:cs="Times New Roman"/>
          <w:bCs/>
          <w:color w:val="000000" w:themeColor="text1"/>
          <w:szCs w:val="20"/>
          <w14:textFill>
            <w14:solidFill>
              <w14:schemeClr w14:val="tx1"/>
            </w14:solidFill>
          </w14:textFill>
        </w:rPr>
        <w:t>与其它软件接口</w:t>
      </w:r>
    </w:p>
    <w:p w14:paraId="5934AF39">
      <w:pPr>
        <w:tabs>
          <w:tab w:val="left" w:pos="709"/>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该产品应提供以下接口供第三方软件调用：</w:t>
      </w:r>
    </w:p>
    <w:p w14:paraId="046FEC9D">
      <w:pPr>
        <w:tabs>
          <w:tab w:val="left" w:pos="709"/>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申请远程会诊接口：第三方软件可以调用该接口申请远程会诊。</w:t>
      </w:r>
    </w:p>
    <w:p w14:paraId="3A6C6518">
      <w:pPr>
        <w:tabs>
          <w:tab w:val="left" w:pos="709"/>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递交医疗资源接口：第三方软件可以调用该接口直接上传医疗资源到资源共享系统。</w:t>
      </w:r>
      <w:r>
        <w:rPr>
          <w:rFonts w:ascii="微软雅黑" w:hAnsi="微软雅黑" w:eastAsia="微软雅黑" w:cs="Times New Roman"/>
          <w:color w:val="000000" w:themeColor="text1"/>
          <w:szCs w:val="20"/>
          <w14:textFill>
            <w14:solidFill>
              <w14:schemeClr w14:val="tx1"/>
            </w14:solidFill>
          </w14:textFill>
        </w:rPr>
        <w:tab/>
      </w:r>
    </w:p>
    <w:p w14:paraId="30FF8C4A">
      <w:pPr>
        <w:numPr>
          <w:ilvl w:val="3"/>
          <w:numId w:val="2"/>
        </w:numPr>
        <w:tabs>
          <w:tab w:val="left" w:pos="742"/>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产品运行环境</w:t>
      </w:r>
      <w:bookmarkEnd w:id="38"/>
      <w:r>
        <w:rPr>
          <w:rFonts w:ascii="微软雅黑" w:hAnsi="微软雅黑" w:eastAsia="微软雅黑" w:cs="Times New Roman"/>
          <w:bCs/>
          <w:color w:val="000000" w:themeColor="text1"/>
          <w:szCs w:val="20"/>
          <w14:textFill>
            <w14:solidFill>
              <w14:schemeClr w14:val="tx1"/>
            </w14:solidFill>
          </w14:textFill>
        </w:rPr>
        <w:t xml:space="preserve"> </w:t>
      </w:r>
    </w:p>
    <w:p w14:paraId="4D43CBD9">
      <w:pPr>
        <w:tabs>
          <w:tab w:val="left" w:pos="993"/>
        </w:tabs>
        <w:adjustRightInd w:val="0"/>
        <w:snapToGrid w:val="0"/>
        <w:spacing w:line="360" w:lineRule="auto"/>
        <w:outlineLvl w:val="4"/>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4.1.3.7.1</w:t>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硬件环境</w:t>
      </w:r>
    </w:p>
    <w:p w14:paraId="168DECE8">
      <w:pPr>
        <w:adjustRightInd w:val="0"/>
        <w:snapToGrid w:val="0"/>
        <w:spacing w:line="360" w:lineRule="auto"/>
        <w:ind w:firstLine="424" w:firstLineChars="20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产品运行的硬件环境是基于计算机组成的局域网。</w:t>
      </w:r>
    </w:p>
    <w:p w14:paraId="091228DF">
      <w:pPr>
        <w:numPr>
          <w:ilvl w:val="0"/>
          <w:numId w:val="3"/>
        </w:numPr>
        <w:adjustRightInd w:val="0"/>
        <w:snapToGrid w:val="0"/>
        <w:spacing w:line="360" w:lineRule="auto"/>
        <w:ind w:left="636" w:hanging="21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 服务器端的最低硬件</w:t>
      </w:r>
      <w:r>
        <w:rPr>
          <w:rFonts w:ascii="微软雅黑" w:hAnsi="微软雅黑" w:eastAsia="微软雅黑" w:cs="Times New Roman"/>
          <w:bCs/>
          <w:color w:val="000000" w:themeColor="text1"/>
          <w:szCs w:val="20"/>
          <w14:textFill>
            <w14:solidFill>
              <w14:schemeClr w14:val="tx1"/>
            </w14:solidFill>
          </w14:textFill>
        </w:rPr>
        <w:t>环境</w:t>
      </w:r>
      <w:r>
        <w:rPr>
          <w:rFonts w:ascii="微软雅黑" w:hAnsi="微软雅黑" w:eastAsia="微软雅黑" w:cs="Times New Roman"/>
          <w:color w:val="000000" w:themeColor="text1"/>
          <w:szCs w:val="20"/>
          <w14:textFill>
            <w14:solidFill>
              <w14:schemeClr w14:val="tx1"/>
            </w14:solidFill>
          </w14:textFill>
        </w:rPr>
        <w:t>：</w:t>
      </w:r>
    </w:p>
    <w:p w14:paraId="54EA4E12">
      <w:pPr>
        <w:numPr>
          <w:ilvl w:val="2"/>
          <w:numId w:val="3"/>
        </w:numPr>
        <w:adjustRightInd w:val="0"/>
        <w:snapToGrid w:val="0"/>
        <w:spacing w:line="360" w:lineRule="auto"/>
        <w:ind w:left="993"/>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Xeon处理器：2核2.6GHz、4GB内存、60GB硬盘、千兆网卡、2M带宽</w:t>
      </w:r>
    </w:p>
    <w:p w14:paraId="7C6575BD">
      <w:pPr>
        <w:numPr>
          <w:ilvl w:val="0"/>
          <w:numId w:val="3"/>
        </w:numPr>
        <w:adjustRightInd w:val="0"/>
        <w:snapToGrid w:val="0"/>
        <w:spacing w:line="360" w:lineRule="auto"/>
        <w:ind w:left="636" w:hanging="210"/>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 xml:space="preserve"> 客户端的最低硬件</w:t>
      </w:r>
      <w:r>
        <w:rPr>
          <w:rFonts w:ascii="微软雅黑" w:hAnsi="微软雅黑" w:eastAsia="微软雅黑" w:cs="Times New Roman"/>
          <w:bCs/>
          <w:color w:val="000000" w:themeColor="text1"/>
          <w:szCs w:val="21"/>
          <w14:textFill>
            <w14:solidFill>
              <w14:schemeClr w14:val="tx1"/>
            </w14:solidFill>
          </w14:textFill>
        </w:rPr>
        <w:t>环境</w:t>
      </w:r>
      <w:r>
        <w:rPr>
          <w:rFonts w:ascii="微软雅黑" w:hAnsi="微软雅黑" w:eastAsia="微软雅黑" w:cs="Times New Roman"/>
          <w:color w:val="000000" w:themeColor="text1"/>
          <w:szCs w:val="21"/>
          <w14:textFill>
            <w14:solidFill>
              <w14:schemeClr w14:val="tx1"/>
            </w14:solidFill>
          </w14:textFill>
        </w:rPr>
        <w:t>：</w:t>
      </w:r>
    </w:p>
    <w:p w14:paraId="4533F81B">
      <w:pPr>
        <w:adjustRightInd w:val="0"/>
        <w:snapToGrid w:val="0"/>
        <w:spacing w:line="360" w:lineRule="auto"/>
        <w:ind w:left="573"/>
        <w:rPr>
          <w:rFonts w:ascii="微软雅黑" w:hAnsi="微软雅黑" w:eastAsia="微软雅黑" w:cs="Times New Roman"/>
          <w:bCs/>
          <w:color w:val="000000" w:themeColor="text1"/>
          <w:szCs w:val="21"/>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Intel Core 2 Duo E8400</w:t>
      </w:r>
      <w:r>
        <w:rPr>
          <w:rFonts w:ascii="微软雅黑" w:hAnsi="微软雅黑" w:eastAsia="微软雅黑" w:cs="Times New Roman"/>
          <w:color w:val="000000" w:themeColor="text1"/>
          <w:szCs w:val="21"/>
          <w14:textFill>
            <w14:solidFill>
              <w14:schemeClr w14:val="tx1"/>
            </w14:solidFill>
          </w14:textFill>
        </w:rPr>
        <w:t>处理器、2GB内存、250GB硬盘、百兆网卡</w:t>
      </w:r>
    </w:p>
    <w:p w14:paraId="24592EC1">
      <w:pPr>
        <w:tabs>
          <w:tab w:val="left" w:pos="993"/>
        </w:tabs>
        <w:adjustRightInd w:val="0"/>
        <w:snapToGrid w:val="0"/>
        <w:spacing w:line="360" w:lineRule="auto"/>
        <w:outlineLvl w:val="4"/>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4.1.3.7.2</w:t>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软件环境</w:t>
      </w:r>
    </w:p>
    <w:p w14:paraId="2AE03627">
      <w:pPr>
        <w:numPr>
          <w:ilvl w:val="0"/>
          <w:numId w:val="4"/>
        </w:numPr>
        <w:adjustRightInd w:val="0"/>
        <w:snapToGrid w:val="0"/>
        <w:spacing w:line="360" w:lineRule="auto"/>
        <w:ind w:left="636" w:hanging="21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 服务器端：</w:t>
      </w:r>
    </w:p>
    <w:p w14:paraId="331939D1">
      <w:pPr>
        <w:numPr>
          <w:ilvl w:val="1"/>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远程医疗服务器</w:t>
      </w:r>
    </w:p>
    <w:p w14:paraId="7E1079B1">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操作系统：微软 Windows 2003 Server</w:t>
      </w:r>
    </w:p>
    <w:p w14:paraId="739434AA">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数 据 库：微软SQL Server 2000 </w:t>
      </w:r>
    </w:p>
    <w:p w14:paraId="1D895A1C">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其他：SUN JDK1.5</w:t>
      </w:r>
    </w:p>
    <w:p w14:paraId="7A14BD7B">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3.0</w:t>
      </w:r>
    </w:p>
    <w:p w14:paraId="596ED7FF">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 xml:space="preserve"> 3.0</w:t>
      </w:r>
    </w:p>
    <w:p w14:paraId="2B6B9B72">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 xml:space="preserve"> 3.0.8</w:t>
      </w:r>
    </w:p>
    <w:p w14:paraId="1FFF37B6">
      <w:pPr>
        <w:numPr>
          <w:ilvl w:val="1"/>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医院影像服务器</w:t>
      </w:r>
    </w:p>
    <w:p w14:paraId="6D54E443">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 xml:space="preserve"> 3.0</w:t>
      </w:r>
    </w:p>
    <w:p w14:paraId="036069FA">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 xml:space="preserve"> V8.0</w:t>
      </w:r>
    </w:p>
    <w:p w14:paraId="066EB24E">
      <w:pPr>
        <w:numPr>
          <w:ilvl w:val="0"/>
          <w:numId w:val="4"/>
        </w:numPr>
        <w:adjustRightInd w:val="0"/>
        <w:snapToGrid w:val="0"/>
        <w:spacing w:line="360" w:lineRule="auto"/>
        <w:ind w:left="636" w:hanging="21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 客户端：</w:t>
      </w:r>
    </w:p>
    <w:p w14:paraId="1175AD13">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微软Windows XP Professional中文版</w:t>
      </w:r>
    </w:p>
    <w:p w14:paraId="300B9270">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微软Internet Explorer 7或者微软Internet Explorer 8</w:t>
      </w:r>
    </w:p>
    <w:p w14:paraId="6AAF24F5">
      <w:pPr>
        <w:numPr>
          <w:ilvl w:val="2"/>
          <w:numId w:val="3"/>
        </w:numPr>
        <w:adjustRightInd w:val="0"/>
        <w:snapToGrid w:val="0"/>
        <w:spacing w:line="360" w:lineRule="auto"/>
        <w:ind w:left="99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Adobe Reader 9</w:t>
      </w:r>
    </w:p>
    <w:p w14:paraId="3F2BA187">
      <w:pPr>
        <w:numPr>
          <w:ilvl w:val="3"/>
          <w:numId w:val="2"/>
        </w:numPr>
        <w:tabs>
          <w:tab w:val="left" w:pos="742"/>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bookmarkStart w:id="39" w:name="_Toc284976928"/>
      <w:r>
        <w:rPr>
          <w:rFonts w:hint="eastAsia" w:ascii="微软雅黑" w:hAnsi="微软雅黑" w:eastAsia="微软雅黑" w:cs="Times New Roman"/>
          <w:bCs/>
          <w:color w:val="000000" w:themeColor="text1"/>
          <w:szCs w:val="20"/>
          <w14:textFill>
            <w14:solidFill>
              <w14:schemeClr w14:val="tx1"/>
            </w14:solidFill>
          </w14:textFill>
        </w:rPr>
        <w:t>产品说明应陈述是否对运行软件产品提供支持</w:t>
      </w:r>
    </w:p>
    <w:p w14:paraId="7C1D182B">
      <w:pPr>
        <w:numPr>
          <w:ilvl w:val="3"/>
          <w:numId w:val="2"/>
        </w:numPr>
        <w:tabs>
          <w:tab w:val="left" w:pos="742"/>
          <w:tab w:val="left" w:pos="5370"/>
        </w:tabs>
        <w:adjustRightInd w:val="0"/>
        <w:snapToGrid w:val="0"/>
        <w:spacing w:line="360" w:lineRule="auto"/>
        <w:outlineLvl w:val="3"/>
        <w:rPr>
          <w:rFonts w:ascii="微软雅黑" w:hAnsi="微软雅黑" w:eastAsia="微软雅黑" w:cs="Times New Roman"/>
          <w:bCs/>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产品说明应陈述是否提供维护。如果提供维护，则产品说明应陈述所提供的维护服务。</w:t>
      </w:r>
    </w:p>
    <w:bookmarkEnd w:id="39"/>
    <w:p w14:paraId="3285B678">
      <w:pPr>
        <w:numPr>
          <w:ilvl w:val="2"/>
          <w:numId w:val="2"/>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40" w:name="_Toc284976929"/>
      <w:bookmarkStart w:id="41" w:name="_Toc284977241"/>
      <w:bookmarkStart w:id="42" w:name="_Toc528491975"/>
      <w:r>
        <w:rPr>
          <w:rFonts w:ascii="微软雅黑" w:hAnsi="微软雅黑" w:eastAsia="微软雅黑" w:cs="Times New Roman"/>
          <w:color w:val="000000" w:themeColor="text1"/>
          <w:szCs w:val="20"/>
          <w14:textFill>
            <w14:solidFill>
              <w14:schemeClr w14:val="tx1"/>
            </w14:solidFill>
          </w14:textFill>
        </w:rPr>
        <w:t>功能</w:t>
      </w:r>
      <w:bookmarkEnd w:id="40"/>
      <w:bookmarkEnd w:id="41"/>
      <w:r>
        <w:rPr>
          <w:rFonts w:ascii="微软雅黑" w:hAnsi="微软雅黑" w:eastAsia="微软雅黑" w:cs="Times New Roman"/>
          <w:color w:val="000000" w:themeColor="text1"/>
          <w:szCs w:val="20"/>
          <w14:textFill>
            <w14:solidFill>
              <w14:schemeClr w14:val="tx1"/>
            </w14:solidFill>
          </w14:textFill>
        </w:rPr>
        <w:t>性陈述</w:t>
      </w:r>
      <w:bookmarkEnd w:id="42"/>
    </w:p>
    <w:p w14:paraId="36A0A99E">
      <w:pPr>
        <w:tabs>
          <w:tab w:val="left" w:pos="709"/>
        </w:tabs>
        <w:adjustRightInd w:val="0"/>
        <w:snapToGrid w:val="0"/>
        <w:spacing w:line="420" w:lineRule="exact"/>
        <w:outlineLvl w:val="2"/>
        <w:rPr>
          <w:rFonts w:ascii="微软雅黑" w:hAnsi="微软雅黑" w:eastAsia="微软雅黑" w:cs="Times New Roman"/>
          <w:color w:val="000000" w:themeColor="text1"/>
          <w:szCs w:val="20"/>
          <w14:textFill>
            <w14:solidFill>
              <w14:schemeClr w14:val="tx1"/>
            </w14:solidFill>
          </w14:textFill>
        </w:rPr>
      </w:pPr>
      <w:bookmarkStart w:id="43" w:name="_Toc528491976"/>
      <w:r>
        <w:rPr>
          <w:rFonts w:hint="eastAsia" w:ascii="微软雅黑" w:hAnsi="微软雅黑" w:eastAsia="微软雅黑" w:cs="Times New Roman"/>
          <w:color w:val="000000" w:themeColor="text1"/>
          <w:szCs w:val="20"/>
          <w14:textFill>
            <w14:solidFill>
              <w14:schemeClr w14:val="tx1"/>
            </w14:solidFill>
          </w14:textFill>
        </w:rPr>
        <w:t>4.1.4.1</w:t>
      </w:r>
      <w:r>
        <w:rPr>
          <w:rFonts w:hint="eastAsia" w:ascii="微软雅黑" w:hAnsi="微软雅黑" w:eastAsia="微软雅黑" w:cs="Times New Roman"/>
          <w:color w:val="000000" w:themeColor="text1"/>
          <w:szCs w:val="21"/>
          <w:u w:val="single"/>
          <w14:textFill>
            <w14:solidFill>
              <w14:schemeClr w14:val="tx1"/>
            </w14:solidFill>
          </w14:textFill>
        </w:rPr>
        <w:t>适用时，产品说明应根据GB/T 16260.1-2006包含有关功能性的陈述。</w:t>
      </w:r>
      <w:bookmarkEnd w:id="43"/>
      <w:r>
        <w:rPr>
          <w:rFonts w:ascii="微软雅黑" w:hAnsi="微软雅黑" w:eastAsia="微软雅黑" w:cs="Times New Roman"/>
          <w:color w:val="000000" w:themeColor="text1"/>
          <w:szCs w:val="20"/>
          <w14:textFill>
            <w14:solidFill>
              <w14:schemeClr w14:val="tx1"/>
            </w14:solidFill>
          </w14:textFill>
        </w:rPr>
        <w:t xml:space="preserve"> </w:t>
      </w:r>
    </w:p>
    <w:p w14:paraId="3AC266BE">
      <w:pPr>
        <w:tabs>
          <w:tab w:val="left" w:pos="709"/>
        </w:tabs>
        <w:adjustRightInd w:val="0"/>
        <w:snapToGrid w:val="0"/>
        <w:spacing w:line="360" w:lineRule="auto"/>
        <w:outlineLvl w:val="2"/>
        <w:rPr>
          <w:rFonts w:ascii="微软雅黑" w:hAnsi="微软雅黑" w:eastAsia="微软雅黑" w:cs="Times New Roman"/>
          <w:bCs/>
          <w:color w:val="000000" w:themeColor="text1"/>
          <w:szCs w:val="20"/>
          <w14:textFill>
            <w14:solidFill>
              <w14:schemeClr w14:val="tx1"/>
            </w14:solidFill>
          </w14:textFill>
        </w:rPr>
      </w:pPr>
      <w:bookmarkStart w:id="44" w:name="_Toc284976930"/>
      <w:bookmarkStart w:id="45" w:name="_Toc284977242"/>
      <w:bookmarkStart w:id="46" w:name="_Toc528491977"/>
      <w:r>
        <w:rPr>
          <w:rFonts w:hint="eastAsia" w:ascii="微软雅黑" w:hAnsi="微软雅黑" w:eastAsia="微软雅黑" w:cs="Times New Roman"/>
          <w:bCs/>
          <w:color w:val="000000" w:themeColor="text1"/>
          <w:szCs w:val="20"/>
          <w14:textFill>
            <w14:solidFill>
              <w14:schemeClr w14:val="tx1"/>
            </w14:solidFill>
          </w14:textFill>
        </w:rPr>
        <w:t>4.1.4.2</w:t>
      </w:r>
      <w:r>
        <w:rPr>
          <w:rFonts w:ascii="微软雅黑" w:hAnsi="微软雅黑" w:eastAsia="微软雅黑" w:cs="Times New Roman"/>
          <w:bCs/>
          <w:color w:val="000000" w:themeColor="text1"/>
          <w:szCs w:val="20"/>
          <w14:textFill>
            <w14:solidFill>
              <w14:schemeClr w14:val="tx1"/>
            </w14:solidFill>
          </w14:textFill>
        </w:rPr>
        <w:t>功能概述</w:t>
      </w:r>
      <w:bookmarkEnd w:id="44"/>
      <w:bookmarkEnd w:id="45"/>
      <w:bookmarkEnd w:id="46"/>
    </w:p>
    <w:p w14:paraId="756A7035">
      <w:pPr>
        <w:snapToGrid w:val="0"/>
        <w:spacing w:line="360" w:lineRule="auto"/>
        <w:outlineLvl w:val="2"/>
        <w:rPr>
          <w:rFonts w:ascii="微软雅黑" w:hAnsi="微软雅黑" w:eastAsia="微软雅黑" w:cs="Times New Roman"/>
          <w:bCs/>
          <w:color w:val="000000" w:themeColor="text1"/>
          <w:szCs w:val="20"/>
          <w14:textFill>
            <w14:solidFill>
              <w14:schemeClr w14:val="tx1"/>
            </w14:solidFill>
          </w14:textFill>
        </w:rPr>
      </w:pPr>
      <w:bookmarkStart w:id="47" w:name="_Toc528491978"/>
      <w:r>
        <w:rPr>
          <w:rFonts w:hint="eastAsia" w:ascii="微软雅黑" w:hAnsi="微软雅黑" w:eastAsia="微软雅黑" w:cs="Times New Roman"/>
          <w:bCs/>
          <w:color w:val="000000" w:themeColor="text1"/>
          <w:szCs w:val="20"/>
          <w14:textFill>
            <w14:solidFill>
              <w14:schemeClr w14:val="tx1"/>
            </w14:solidFill>
          </w14:textFill>
        </w:rPr>
        <w:t>4.1.4.2.1</w:t>
      </w:r>
      <w:r>
        <w:rPr>
          <w:rFonts w:ascii="微软雅黑" w:hAnsi="微软雅黑" w:eastAsia="微软雅黑" w:cs="Times New Roman"/>
          <w:bCs/>
          <w:color w:val="000000" w:themeColor="text1"/>
          <w:szCs w:val="20"/>
          <w14:textFill>
            <w14:solidFill>
              <w14:schemeClr w14:val="tx1"/>
            </w14:solidFill>
          </w14:textFill>
        </w:rPr>
        <w:t>远程会诊系统</w:t>
      </w:r>
      <w:bookmarkEnd w:id="47"/>
    </w:p>
    <w:p w14:paraId="7DE1B9C6">
      <w:pPr>
        <w:numPr>
          <w:ilvl w:val="0"/>
          <w:numId w:val="5"/>
        </w:numPr>
        <w:tabs>
          <w:tab w:val="left" w:pos="993"/>
          <w:tab w:val="left" w:pos="1418"/>
        </w:tabs>
        <w:adjustRightInd w:val="0"/>
        <w:snapToGrid w:val="0"/>
        <w:spacing w:line="360" w:lineRule="auto"/>
        <w:ind w:firstLine="273"/>
        <w:outlineLvl w:val="4"/>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系统日志</w:t>
      </w:r>
    </w:p>
    <w:p w14:paraId="48550467">
      <w:pPr>
        <w:numPr>
          <w:ilvl w:val="1"/>
          <w:numId w:val="5"/>
        </w:numPr>
        <w:tabs>
          <w:tab w:val="left" w:pos="993"/>
          <w:tab w:val="left" w:pos="1985"/>
        </w:tabs>
        <w:adjustRightInd w:val="0"/>
        <w:snapToGrid w:val="0"/>
        <w:spacing w:line="360" w:lineRule="auto"/>
        <w:ind w:firstLine="261"/>
        <w:outlineLvl w:val="4"/>
        <w:rPr>
          <w:rFonts w:ascii="微软雅黑" w:hAnsi="微软雅黑" w:eastAsia="微软雅黑" w:cs="Times New Roman"/>
          <w:bCs/>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w:t>
      </w:r>
    </w:p>
    <w:p w14:paraId="6D9A9E8F">
      <w:pPr>
        <w:tabs>
          <w:tab w:val="left" w:pos="993"/>
          <w:tab w:val="left" w:pos="1985"/>
        </w:tabs>
        <w:adjustRightInd w:val="0"/>
        <w:snapToGrid w:val="0"/>
        <w:spacing w:line="360" w:lineRule="auto"/>
        <w:outlineLvl w:val="4"/>
        <w:rPr>
          <w:rFonts w:ascii="微软雅黑" w:hAnsi="微软雅黑" w:eastAsia="微软雅黑" w:cs="Times New Roman"/>
          <w:bCs/>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此处简要描述产品功能，</w:t>
      </w:r>
      <w:r>
        <w:rPr>
          <w:rFonts w:hint="eastAsia" w:ascii="微软雅黑" w:hAnsi="微软雅黑" w:eastAsia="微软雅黑" w:cs="Times New Roman"/>
          <w:color w:val="000000" w:themeColor="text1"/>
          <w:szCs w:val="20"/>
          <w14:textFill>
            <w14:solidFill>
              <w14:schemeClr w14:val="tx1"/>
            </w14:solidFill>
          </w14:textFill>
        </w:rPr>
        <w:t>按照说明书顺序进行描述并保持一致，如为选装功能应注明，如有测量功能应注明精度。</w:t>
      </w:r>
    </w:p>
    <w:p w14:paraId="4688CA7F">
      <w:pPr>
        <w:tabs>
          <w:tab w:val="left" w:pos="709"/>
        </w:tabs>
        <w:adjustRightInd w:val="0"/>
        <w:snapToGrid w:val="0"/>
        <w:spacing w:line="360" w:lineRule="auto"/>
        <w:outlineLvl w:val="2"/>
        <w:rPr>
          <w:rFonts w:ascii="微软雅黑" w:hAnsi="微软雅黑" w:eastAsia="微软雅黑" w:cs="Times New Roman"/>
          <w:bCs/>
          <w:color w:val="000000" w:themeColor="text1"/>
          <w:szCs w:val="20"/>
          <w14:textFill>
            <w14:solidFill>
              <w14:schemeClr w14:val="tx1"/>
            </w14:solidFill>
          </w14:textFill>
        </w:rPr>
      </w:pPr>
      <w:bookmarkStart w:id="48" w:name="_Toc528491979"/>
      <w:r>
        <w:rPr>
          <w:rFonts w:hint="eastAsia" w:ascii="微软雅黑" w:hAnsi="微软雅黑" w:eastAsia="微软雅黑" w:cs="Times New Roman"/>
          <w:bCs/>
          <w:color w:val="000000" w:themeColor="text1"/>
          <w:szCs w:val="20"/>
          <w14:textFill>
            <w14:solidFill>
              <w14:schemeClr w14:val="tx1"/>
            </w14:solidFill>
          </w14:textFill>
        </w:rPr>
        <w:t>4.1.4.3产品说明应说明所有的关键功能。</w:t>
      </w:r>
      <w:bookmarkEnd w:id="48"/>
    </w:p>
    <w:p w14:paraId="2BBA5E30">
      <w:pPr>
        <w:tabs>
          <w:tab w:val="left" w:pos="709"/>
        </w:tabs>
        <w:adjustRightInd w:val="0"/>
        <w:snapToGrid w:val="0"/>
        <w:spacing w:line="360" w:lineRule="auto"/>
        <w:outlineLvl w:val="2"/>
        <w:rPr>
          <w:rFonts w:ascii="微软雅黑" w:hAnsi="微软雅黑" w:eastAsia="微软雅黑" w:cs="Times New Roman"/>
          <w:bCs/>
          <w:color w:val="000000" w:themeColor="text1"/>
          <w:szCs w:val="20"/>
          <w14:textFill>
            <w14:solidFill>
              <w14:schemeClr w14:val="tx1"/>
            </w14:solidFill>
          </w14:textFill>
        </w:rPr>
      </w:pPr>
      <w:bookmarkStart w:id="49" w:name="_Toc528491980"/>
      <w:r>
        <w:rPr>
          <w:rFonts w:hint="eastAsia" w:ascii="微软雅黑" w:hAnsi="微软雅黑" w:eastAsia="微软雅黑" w:cs="Times New Roman"/>
          <w:bCs/>
          <w:color w:val="000000" w:themeColor="text1"/>
          <w:szCs w:val="20"/>
          <w14:textFill>
            <w14:solidFill>
              <w14:schemeClr w14:val="tx1"/>
            </w14:solidFill>
          </w14:textFill>
        </w:rPr>
        <w:t>4.1.4.4</w:t>
      </w:r>
      <w:r>
        <w:rPr>
          <w:rFonts w:ascii="微软雅黑" w:hAnsi="微软雅黑" w:eastAsia="微软雅黑" w:cs="Times New Roman"/>
          <w:bCs/>
          <w:color w:val="000000" w:themeColor="text1"/>
          <w:szCs w:val="20"/>
          <w14:textFill>
            <w14:solidFill>
              <w14:schemeClr w14:val="tx1"/>
            </w14:solidFill>
          </w14:textFill>
        </w:rPr>
        <w:t>当有软件组件的选项和版本时，应指明。</w:t>
      </w:r>
      <w:bookmarkEnd w:id="49"/>
    </w:p>
    <w:p w14:paraId="4AD0C472">
      <w:pPr>
        <w:tabs>
          <w:tab w:val="left" w:pos="709"/>
        </w:tabs>
        <w:adjustRightInd w:val="0"/>
        <w:snapToGrid w:val="0"/>
        <w:spacing w:line="360" w:lineRule="auto"/>
        <w:outlineLvl w:val="2"/>
        <w:rPr>
          <w:rFonts w:ascii="微软雅黑" w:hAnsi="微软雅黑" w:eastAsia="微软雅黑" w:cs="Times New Roman"/>
          <w:bCs/>
          <w:color w:val="000000" w:themeColor="text1"/>
          <w:szCs w:val="20"/>
          <w14:textFill>
            <w14:solidFill>
              <w14:schemeClr w14:val="tx1"/>
            </w14:solidFill>
          </w14:textFill>
        </w:rPr>
      </w:pPr>
      <w:bookmarkStart w:id="50" w:name="_Toc528491981"/>
      <w:r>
        <w:rPr>
          <w:rFonts w:hint="eastAsia" w:ascii="微软雅黑" w:hAnsi="微软雅黑" w:eastAsia="微软雅黑" w:cs="Times New Roman"/>
          <w:bCs/>
          <w:color w:val="000000" w:themeColor="text1"/>
          <w:szCs w:val="20"/>
          <w14:textFill>
            <w14:solidFill>
              <w14:schemeClr w14:val="tx1"/>
            </w14:solidFill>
          </w14:textFill>
        </w:rPr>
        <w:t>4.1.4.5对用户功能性的所有已知的限制均应加以说明。</w:t>
      </w:r>
      <w:bookmarkEnd w:id="50"/>
    </w:p>
    <w:p w14:paraId="3F62E76D">
      <w:pPr>
        <w:tabs>
          <w:tab w:val="left" w:pos="709"/>
        </w:tabs>
        <w:adjustRightInd w:val="0"/>
        <w:snapToGrid w:val="0"/>
        <w:spacing w:line="360" w:lineRule="auto"/>
        <w:outlineLvl w:val="2"/>
        <w:rPr>
          <w:rFonts w:ascii="微软雅黑" w:hAnsi="微软雅黑" w:eastAsia="微软雅黑" w:cs="Times New Roman"/>
          <w:bCs/>
          <w:color w:val="000000" w:themeColor="text1"/>
          <w:szCs w:val="20"/>
          <w14:textFill>
            <w14:solidFill>
              <w14:schemeClr w14:val="tx1"/>
            </w14:solidFill>
          </w14:textFill>
        </w:rPr>
      </w:pPr>
      <w:bookmarkStart w:id="51" w:name="_Toc528491982"/>
      <w:r>
        <w:rPr>
          <w:rFonts w:hint="eastAsia" w:ascii="微软雅黑" w:hAnsi="微软雅黑" w:eastAsia="微软雅黑" w:cs="Times New Roman"/>
          <w:bCs/>
          <w:color w:val="000000" w:themeColor="text1"/>
          <w:szCs w:val="20"/>
          <w14:textFill>
            <w14:solidFill>
              <w14:schemeClr w14:val="tx1"/>
            </w14:solidFill>
          </w14:textFill>
        </w:rPr>
        <w:t>4.1.4.6</w:t>
      </w:r>
      <w:r>
        <w:rPr>
          <w:rFonts w:hint="eastAsia" w:ascii="微软雅黑" w:hAnsi="微软雅黑" w:eastAsia="微软雅黑" w:cs="Times New Roman"/>
          <w:b/>
          <w:bCs/>
          <w:color w:val="000000" w:themeColor="text1"/>
          <w:szCs w:val="20"/>
          <w14:textFill>
            <w14:solidFill>
              <w14:schemeClr w14:val="tx1"/>
            </w14:solidFill>
          </w14:textFill>
        </w:rPr>
        <w:t xml:space="preserve"> </w:t>
      </w:r>
      <w:r>
        <w:rPr>
          <w:rFonts w:ascii="微软雅黑" w:hAnsi="微软雅黑" w:eastAsia="微软雅黑" w:cs="Times New Roman"/>
          <w:bCs/>
          <w:color w:val="000000" w:themeColor="text1"/>
          <w:szCs w:val="20"/>
          <w14:textFill>
            <w14:solidFill>
              <w14:schemeClr w14:val="tx1"/>
            </w14:solidFill>
          </w14:textFill>
        </w:rPr>
        <w:t>对未授权访问的预防措施</w:t>
      </w:r>
      <w:bookmarkEnd w:id="51"/>
    </w:p>
    <w:p w14:paraId="2E3FE4CC">
      <w:pPr>
        <w:tabs>
          <w:tab w:val="left" w:pos="709"/>
          <w:tab w:val="left" w:pos="5370"/>
        </w:tabs>
        <w:adjustRightInd w:val="0"/>
        <w:snapToGrid w:val="0"/>
        <w:spacing w:line="360" w:lineRule="auto"/>
        <w:ind w:left="420"/>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a) 用户应通过登录窗口，经用户名和口令验证正确后，方可进入。</w:t>
      </w:r>
    </w:p>
    <w:p w14:paraId="54BCDEDD">
      <w:pPr>
        <w:tabs>
          <w:tab w:val="left" w:pos="709"/>
          <w:tab w:val="left" w:pos="5370"/>
        </w:tabs>
        <w:adjustRightInd w:val="0"/>
        <w:snapToGrid w:val="0"/>
        <w:spacing w:line="360" w:lineRule="auto"/>
        <w:ind w:left="420"/>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b) 不同类型的用户，登录后的界面、管理的内容以及权限应不同。</w:t>
      </w:r>
    </w:p>
    <w:p w14:paraId="13F4B417">
      <w:pPr>
        <w:tabs>
          <w:tab w:val="left" w:pos="709"/>
          <w:tab w:val="left" w:pos="5370"/>
        </w:tabs>
        <w:adjustRightInd w:val="0"/>
        <w:snapToGrid w:val="0"/>
        <w:spacing w:line="360" w:lineRule="auto"/>
        <w:ind w:left="420"/>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 xml:space="preserve">c) </w:t>
      </w:r>
      <w:bookmarkStart w:id="52" w:name="_Toc284976941"/>
      <w:bookmarkStart w:id="53" w:name="_Toc284977243"/>
      <w:r>
        <w:rPr>
          <w:rFonts w:hint="eastAsia" w:ascii="微软雅黑" w:hAnsi="微软雅黑" w:eastAsia="微软雅黑" w:cs="Times New Roman"/>
          <w:color w:val="000000" w:themeColor="text1"/>
          <w:szCs w:val="20"/>
          <w14:textFill>
            <w14:solidFill>
              <w14:schemeClr w14:val="tx1"/>
            </w14:solidFill>
          </w14:textFill>
        </w:rPr>
        <w:t>使用加密狗技术，无加密狗无法使用该软件</w:t>
      </w:r>
    </w:p>
    <w:p w14:paraId="3C1C469E">
      <w:pPr>
        <w:tabs>
          <w:tab w:val="left" w:pos="709"/>
          <w:tab w:val="left" w:pos="5370"/>
        </w:tabs>
        <w:adjustRightInd w:val="0"/>
        <w:snapToGrid w:val="0"/>
        <w:spacing w:line="360" w:lineRule="auto"/>
        <w:ind w:left="425"/>
        <w:outlineLvl w:val="3"/>
        <w:rPr>
          <w:rFonts w:ascii="微软雅黑" w:hAnsi="微软雅黑" w:eastAsia="微软雅黑" w:cs="Times New Roman"/>
          <w:color w:val="000000" w:themeColor="text1"/>
          <w:szCs w:val="20"/>
          <w14:textFill>
            <w14:solidFill>
              <w14:schemeClr w14:val="tx1"/>
            </w14:solidFill>
          </w14:textFill>
        </w:rPr>
      </w:pPr>
    </w:p>
    <w:p w14:paraId="21CAA689">
      <w:pPr>
        <w:numPr>
          <w:ilvl w:val="2"/>
          <w:numId w:val="2"/>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54" w:name="_Toc528491983"/>
      <w:r>
        <w:rPr>
          <w:rFonts w:ascii="微软雅黑" w:hAnsi="微软雅黑" w:eastAsia="微软雅黑" w:cs="Times New Roman"/>
          <w:color w:val="000000" w:themeColor="text1"/>
          <w:szCs w:val="20"/>
          <w14:textFill>
            <w14:solidFill>
              <w14:schemeClr w14:val="tx1"/>
            </w14:solidFill>
          </w14:textFill>
        </w:rPr>
        <w:t>可靠性</w:t>
      </w:r>
      <w:bookmarkEnd w:id="52"/>
      <w:bookmarkEnd w:id="53"/>
      <w:r>
        <w:rPr>
          <w:rFonts w:ascii="微软雅黑" w:hAnsi="微软雅黑" w:eastAsia="微软雅黑" w:cs="Times New Roman"/>
          <w:color w:val="000000" w:themeColor="text1"/>
          <w:szCs w:val="20"/>
          <w14:textFill>
            <w14:solidFill>
              <w14:schemeClr w14:val="tx1"/>
            </w14:solidFill>
          </w14:textFill>
        </w:rPr>
        <w:t>陈述</w:t>
      </w:r>
      <w:bookmarkEnd w:id="54"/>
    </w:p>
    <w:p w14:paraId="0FE5AE64">
      <w:pPr>
        <w:numPr>
          <w:ilvl w:val="2"/>
          <w:numId w:val="6"/>
        </w:numPr>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bookmarkStart w:id="55" w:name="_Toc284976943"/>
      <w:r>
        <w:rPr>
          <w:rFonts w:hint="eastAsia" w:ascii="微软雅黑" w:hAnsi="微软雅黑" w:eastAsia="微软雅黑" w:cs="Times New Roman"/>
          <w:color w:val="000000" w:themeColor="text1"/>
          <w:szCs w:val="21"/>
          <w14:textFill>
            <w14:solidFill>
              <w14:schemeClr w14:val="tx1"/>
            </w14:solidFill>
          </w14:textFill>
        </w:rPr>
        <w:t>适用时，产品说明应根据GB/T 16260.1-2006包含有关可靠性的陈述。</w:t>
      </w:r>
    </w:p>
    <w:p w14:paraId="15A035C2">
      <w:pPr>
        <w:numPr>
          <w:ilvl w:val="2"/>
          <w:numId w:val="6"/>
        </w:numPr>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在遇有用户接口出错、应用程序自身的逻辑出错、系统或网络资源可用性引发差错的情况下，产品说明应就软件的继续运行能力作出说明。</w:t>
      </w:r>
    </w:p>
    <w:bookmarkEnd w:id="55"/>
    <w:p w14:paraId="6F36FA0C">
      <w:pPr>
        <w:numPr>
          <w:ilvl w:val="2"/>
          <w:numId w:val="6"/>
        </w:numPr>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产品说明应包括关于</w:t>
      </w:r>
      <w:r>
        <w:rPr>
          <w:rFonts w:ascii="微软雅黑" w:hAnsi="微软雅黑" w:eastAsia="微软雅黑" w:cs="Times New Roman"/>
          <w:color w:val="000000" w:themeColor="text1"/>
          <w:szCs w:val="20"/>
          <w14:textFill>
            <w14:solidFill>
              <w14:schemeClr w14:val="tx1"/>
            </w14:solidFill>
          </w14:textFill>
        </w:rPr>
        <w:t>数据保存和恢复</w:t>
      </w:r>
      <w:r>
        <w:rPr>
          <w:rFonts w:hint="eastAsia" w:ascii="微软雅黑" w:hAnsi="微软雅黑" w:eastAsia="微软雅黑" w:cs="Times New Roman"/>
          <w:color w:val="000000" w:themeColor="text1"/>
          <w:szCs w:val="20"/>
          <w14:textFill>
            <w14:solidFill>
              <w14:schemeClr w14:val="tx1"/>
            </w14:solidFill>
          </w14:textFill>
        </w:rPr>
        <w:t>规程的信息</w:t>
      </w:r>
    </w:p>
    <w:p w14:paraId="51ACF5AB">
      <w:pPr>
        <w:tabs>
          <w:tab w:val="left" w:pos="709"/>
        </w:tabs>
        <w:adjustRightInd w:val="0"/>
        <w:snapToGrid w:val="0"/>
        <w:spacing w:line="360" w:lineRule="auto"/>
        <w:ind w:left="709"/>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注：如果没有此功能，指明数据备份由操作系统的功能来执行并在产品说明中有相关说明。</w:t>
      </w:r>
    </w:p>
    <w:p w14:paraId="4EA3A96A">
      <w:pPr>
        <w:numPr>
          <w:ilvl w:val="2"/>
          <w:numId w:val="2"/>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56" w:name="_Toc284977244"/>
      <w:bookmarkStart w:id="57" w:name="_Toc284976944"/>
      <w:bookmarkStart w:id="58" w:name="_Toc528491984"/>
      <w:r>
        <w:rPr>
          <w:rFonts w:ascii="微软雅黑" w:hAnsi="微软雅黑" w:eastAsia="微软雅黑" w:cs="Times New Roman"/>
          <w:color w:val="000000" w:themeColor="text1"/>
          <w:szCs w:val="20"/>
          <w14:textFill>
            <w14:solidFill>
              <w14:schemeClr w14:val="tx1"/>
            </w14:solidFill>
          </w14:textFill>
        </w:rPr>
        <w:t>易用性</w:t>
      </w:r>
      <w:bookmarkEnd w:id="56"/>
      <w:bookmarkEnd w:id="57"/>
      <w:r>
        <w:rPr>
          <w:rFonts w:ascii="微软雅黑" w:hAnsi="微软雅黑" w:eastAsia="微软雅黑" w:cs="Times New Roman"/>
          <w:color w:val="000000" w:themeColor="text1"/>
          <w:szCs w:val="20"/>
          <w14:textFill>
            <w14:solidFill>
              <w14:schemeClr w14:val="tx1"/>
            </w14:solidFill>
          </w14:textFill>
        </w:rPr>
        <w:t>陈述</w:t>
      </w:r>
      <w:bookmarkEnd w:id="58"/>
    </w:p>
    <w:p w14:paraId="00C7644A">
      <w:pPr>
        <w:numPr>
          <w:ilvl w:val="0"/>
          <w:numId w:val="7"/>
        </w:numPr>
        <w:tabs>
          <w:tab w:val="left" w:pos="709"/>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1"/>
          <w14:textFill>
            <w14:solidFill>
              <w14:schemeClr w14:val="tx1"/>
            </w14:solidFill>
          </w14:textFill>
        </w:rPr>
        <w:t>适用时，产品说明应根据GB/T 16260.1-2006包含有关易用性的陈述。</w:t>
      </w:r>
    </w:p>
    <w:p w14:paraId="115099C8">
      <w:pPr>
        <w:numPr>
          <w:ilvl w:val="0"/>
          <w:numId w:val="7"/>
        </w:numPr>
        <w:tabs>
          <w:tab w:val="left" w:pos="709"/>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产品说明应规定用户接口的类型。</w:t>
      </w:r>
    </w:p>
    <w:p w14:paraId="1020CBD6">
      <w:pPr>
        <w:numPr>
          <w:ilvl w:val="0"/>
          <w:numId w:val="7"/>
        </w:numPr>
        <w:tabs>
          <w:tab w:val="left" w:pos="709"/>
        </w:tabs>
        <w:adjustRightInd w:val="0"/>
        <w:snapToGrid w:val="0"/>
        <w:spacing w:line="360" w:lineRule="auto"/>
        <w:ind w:firstLine="414" w:firstLineChars="196"/>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产品说明应规定使用和操作该软件所要求的专门知识</w:t>
      </w:r>
      <w:r>
        <w:rPr>
          <w:rFonts w:ascii="微软雅黑" w:hAnsi="微软雅黑" w:eastAsia="微软雅黑" w:cs="Times New Roman"/>
          <w:color w:val="000000" w:themeColor="text1"/>
          <w:szCs w:val="20"/>
          <w14:textFill>
            <w14:solidFill>
              <w14:schemeClr w14:val="tx1"/>
            </w14:solidFill>
          </w14:textFill>
        </w:rPr>
        <w:t xml:space="preserve">。 </w:t>
      </w:r>
    </w:p>
    <w:p w14:paraId="55A38581">
      <w:pPr>
        <w:numPr>
          <w:ilvl w:val="0"/>
          <w:numId w:val="7"/>
        </w:numPr>
        <w:tabs>
          <w:tab w:val="left" w:pos="709"/>
        </w:tabs>
        <w:adjustRightInd w:val="0"/>
        <w:snapToGrid w:val="0"/>
        <w:spacing w:line="360" w:lineRule="auto"/>
        <w:ind w:firstLine="414" w:firstLineChars="196"/>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当软件能由用户作适应性修改时，则应标识用于修改的工具或规程及其使用条件</w:t>
      </w:r>
      <w:r>
        <w:rPr>
          <w:rFonts w:ascii="微软雅黑" w:hAnsi="微软雅黑" w:eastAsia="微软雅黑" w:cs="Times New Roman"/>
          <w:color w:val="000000" w:themeColor="text1"/>
          <w:szCs w:val="20"/>
          <w14:textFill>
            <w14:solidFill>
              <w14:schemeClr w14:val="tx1"/>
            </w14:solidFill>
          </w14:textFill>
        </w:rPr>
        <w:t>。</w:t>
      </w:r>
    </w:p>
    <w:p w14:paraId="1160C90F">
      <w:pPr>
        <w:numPr>
          <w:ilvl w:val="0"/>
          <w:numId w:val="7"/>
        </w:numPr>
        <w:tabs>
          <w:tab w:val="left" w:pos="709"/>
        </w:tabs>
        <w:adjustRightInd w:val="0"/>
        <w:snapToGrid w:val="0"/>
        <w:spacing w:line="360" w:lineRule="auto"/>
        <w:ind w:firstLine="414" w:firstLineChars="196"/>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当预防版权侵犯的技术保护妨碍易用性时，则应陈述这种保护。</w:t>
      </w:r>
    </w:p>
    <w:p w14:paraId="6493729E">
      <w:pPr>
        <w:numPr>
          <w:ilvl w:val="2"/>
          <w:numId w:val="2"/>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59" w:name="_Toc528491985"/>
      <w:r>
        <w:rPr>
          <w:rFonts w:ascii="微软雅黑" w:hAnsi="微软雅黑" w:eastAsia="微软雅黑" w:cs="Times New Roman"/>
          <w:color w:val="000000" w:themeColor="text1"/>
          <w:szCs w:val="20"/>
          <w14:textFill>
            <w14:solidFill>
              <w14:schemeClr w14:val="tx1"/>
            </w14:solidFill>
          </w14:textFill>
        </w:rPr>
        <w:t>效率陈述</w:t>
      </w:r>
      <w:bookmarkEnd w:id="59"/>
    </w:p>
    <w:p w14:paraId="70571F6A">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 xml:space="preserve">- </w:t>
      </w:r>
      <w:r>
        <w:rPr>
          <w:rFonts w:hint="eastAsia" w:ascii="微软雅黑" w:hAnsi="微软雅黑" w:eastAsia="微软雅黑" w:cs="Times New Roman"/>
          <w:color w:val="000000" w:themeColor="text1"/>
          <w:szCs w:val="20"/>
          <w14:textFill>
            <w14:solidFill>
              <w14:schemeClr w14:val="tx1"/>
            </w14:solidFill>
          </w14:textFill>
        </w:rPr>
        <w:t>在最大并发用户数下，</w:t>
      </w:r>
      <w:r>
        <w:rPr>
          <w:rFonts w:ascii="微软雅黑" w:hAnsi="微软雅黑" w:eastAsia="微软雅黑" w:cs="Times New Roman"/>
          <w:color w:val="000000" w:themeColor="text1"/>
          <w:szCs w:val="20"/>
          <w14:textFill>
            <w14:solidFill>
              <w14:schemeClr w14:val="tx1"/>
            </w14:solidFill>
          </w14:textFill>
        </w:rPr>
        <w:t>登陆系统时间不超过1</w:t>
      </w:r>
      <w:r>
        <w:rPr>
          <w:rFonts w:hint="eastAsia" w:ascii="微软雅黑" w:hAnsi="微软雅黑" w:eastAsia="微软雅黑" w:cs="Times New Roman"/>
          <w:color w:val="000000" w:themeColor="text1"/>
          <w:szCs w:val="20"/>
          <w14:textFill>
            <w14:solidFill>
              <w14:schemeClr w14:val="tx1"/>
            </w14:solidFill>
          </w14:textFill>
        </w:rPr>
        <w:t>5</w:t>
      </w:r>
      <w:r>
        <w:rPr>
          <w:rFonts w:ascii="微软雅黑" w:hAnsi="微软雅黑" w:eastAsia="微软雅黑" w:cs="Times New Roman"/>
          <w:color w:val="000000" w:themeColor="text1"/>
          <w:szCs w:val="20"/>
          <w14:textFill>
            <w14:solidFill>
              <w14:schemeClr w14:val="tx1"/>
            </w14:solidFill>
          </w14:textFill>
        </w:rPr>
        <w:t>s</w:t>
      </w:r>
    </w:p>
    <w:p w14:paraId="566057B0">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 递交包含3个小于150K文档的会诊申请时间不超过</w:t>
      </w:r>
      <w:r>
        <w:rPr>
          <w:rFonts w:hint="eastAsia" w:ascii="微软雅黑" w:hAnsi="微软雅黑" w:eastAsia="微软雅黑" w:cs="Times New Roman"/>
          <w:color w:val="000000" w:themeColor="text1"/>
          <w:szCs w:val="20"/>
          <w14:textFill>
            <w14:solidFill>
              <w14:schemeClr w14:val="tx1"/>
            </w14:solidFill>
          </w14:textFill>
        </w:rPr>
        <w:t>10</w:t>
      </w:r>
      <w:r>
        <w:rPr>
          <w:rFonts w:ascii="微软雅黑" w:hAnsi="微软雅黑" w:eastAsia="微软雅黑" w:cs="Times New Roman"/>
          <w:color w:val="000000" w:themeColor="text1"/>
          <w:szCs w:val="20"/>
          <w14:textFill>
            <w14:solidFill>
              <w14:schemeClr w14:val="tx1"/>
            </w14:solidFill>
          </w14:textFill>
        </w:rPr>
        <w:t>s</w:t>
      </w:r>
    </w:p>
    <w:p w14:paraId="7A220DE1">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bookmarkStart w:id="60" w:name="_Toc284976950"/>
      <w:bookmarkStart w:id="61" w:name="_Toc284977246"/>
      <w:r>
        <w:rPr>
          <w:rFonts w:hint="eastAsia" w:ascii="微软雅黑" w:hAnsi="微软雅黑" w:eastAsia="微软雅黑" w:cs="Times New Roman"/>
          <w:color w:val="000000" w:themeColor="text1"/>
          <w:szCs w:val="20"/>
          <w14:textFill>
            <w14:solidFill>
              <w14:schemeClr w14:val="tx1"/>
            </w14:solidFill>
          </w14:textFill>
        </w:rPr>
        <w:t>4.1.8</w:t>
      </w:r>
      <w:r>
        <w:rPr>
          <w:rFonts w:ascii="微软雅黑" w:hAnsi="微软雅黑" w:eastAsia="微软雅黑" w:cs="Times New Roman"/>
          <w:color w:val="000000" w:themeColor="text1"/>
          <w:szCs w:val="20"/>
          <w14:textFill>
            <w14:solidFill>
              <w14:schemeClr w14:val="tx1"/>
            </w14:solidFill>
          </w14:textFill>
        </w:rPr>
        <w:t>维护性</w:t>
      </w:r>
      <w:bookmarkEnd w:id="60"/>
      <w:bookmarkEnd w:id="61"/>
      <w:r>
        <w:rPr>
          <w:rFonts w:ascii="微软雅黑" w:hAnsi="微软雅黑" w:eastAsia="微软雅黑" w:cs="Times New Roman"/>
          <w:color w:val="000000" w:themeColor="text1"/>
          <w:szCs w:val="20"/>
          <w14:textFill>
            <w14:solidFill>
              <w14:schemeClr w14:val="tx1"/>
            </w14:solidFill>
          </w14:textFill>
        </w:rPr>
        <w:t>陈述</w:t>
      </w:r>
    </w:p>
    <w:p w14:paraId="530C2714">
      <w:pPr>
        <w:numPr>
          <w:ilvl w:val="0"/>
          <w:numId w:val="8"/>
        </w:numPr>
        <w:tabs>
          <w:tab w:val="left" w:pos="709"/>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p>
    <w:p w14:paraId="00C80ABD">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hint="eastAsia" w:ascii="微软雅黑" w:hAnsi="微软雅黑" w:eastAsia="微软雅黑" w:cs="Times New Roman"/>
          <w:color w:val="000000" w:themeColor="text1"/>
          <w:szCs w:val="21"/>
          <w14:textFill>
            <w14:solidFill>
              <w14:schemeClr w14:val="tx1"/>
            </w14:solidFill>
          </w14:textFill>
        </w:rPr>
        <w:t>适用时，产品说明应根据GB/T 16260.1-2006包含有关维护性的陈述。</w:t>
      </w:r>
    </w:p>
    <w:p w14:paraId="235701C7">
      <w:pPr>
        <w:numPr>
          <w:ilvl w:val="0"/>
          <w:numId w:val="8"/>
        </w:numPr>
        <w:tabs>
          <w:tab w:val="left" w:pos="709"/>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维护信息</w:t>
      </w:r>
    </w:p>
    <w:p w14:paraId="08E800DA">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产品提供监控应用程序的日志跟踪信息，产品出错有日志记录</w:t>
      </w:r>
    </w:p>
    <w:p w14:paraId="3331A359">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产品使用人员的权限的信息；</w:t>
      </w:r>
    </w:p>
    <w:p w14:paraId="504617A8">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产品状态报告信息，帮助专业技术维护人员了解产品运行状况。</w:t>
      </w:r>
    </w:p>
    <w:p w14:paraId="50584AEE">
      <w:p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62" w:name="_Toc528491986"/>
      <w:r>
        <w:rPr>
          <w:rFonts w:hint="eastAsia" w:ascii="微软雅黑" w:hAnsi="微软雅黑" w:eastAsia="微软雅黑" w:cs="Times New Roman"/>
          <w:color w:val="000000" w:themeColor="text1"/>
          <w:szCs w:val="20"/>
          <w14:textFill>
            <w14:solidFill>
              <w14:schemeClr w14:val="tx1"/>
            </w14:solidFill>
          </w14:textFill>
        </w:rPr>
        <w:t>4.1.9</w:t>
      </w:r>
      <w:r>
        <w:rPr>
          <w:rFonts w:ascii="微软雅黑" w:hAnsi="微软雅黑" w:eastAsia="微软雅黑" w:cs="Times New Roman"/>
          <w:color w:val="000000" w:themeColor="text1"/>
          <w:szCs w:val="20"/>
          <w14:textFill>
            <w14:solidFill>
              <w14:schemeClr w14:val="tx1"/>
            </w14:solidFill>
          </w14:textFill>
        </w:rPr>
        <w:t>可移植性陈述</w:t>
      </w:r>
      <w:bookmarkEnd w:id="62"/>
    </w:p>
    <w:p w14:paraId="04503916">
      <w:pPr>
        <w:tabs>
          <w:tab w:val="left" w:pos="709"/>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4.1.9.1 </w:t>
      </w:r>
      <w:r>
        <w:rPr>
          <w:rFonts w:hint="eastAsia" w:ascii="微软雅黑" w:hAnsi="微软雅黑" w:eastAsia="微软雅黑" w:cs="Times New Roman"/>
          <w:color w:val="000000" w:themeColor="text1"/>
          <w:szCs w:val="21"/>
          <w14:textFill>
            <w14:solidFill>
              <w14:schemeClr w14:val="tx1"/>
            </w14:solidFill>
          </w14:textFill>
        </w:rPr>
        <w:t>适用时，产品说明应根据GB/T 16260.1-2006包含有关可移植性的陈述。</w:t>
      </w:r>
    </w:p>
    <w:p w14:paraId="607572CD">
      <w:pPr>
        <w:tabs>
          <w:tab w:val="left" w:pos="709"/>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4.1.9.2</w:t>
      </w:r>
      <w:r>
        <w:rPr>
          <w:rFonts w:ascii="微软雅黑" w:hAnsi="微软雅黑" w:eastAsia="微软雅黑" w:cs="Times New Roman"/>
          <w:color w:val="000000" w:themeColor="text1"/>
          <w:szCs w:val="20"/>
          <w14:textFill>
            <w14:solidFill>
              <w14:schemeClr w14:val="tx1"/>
            </w14:solidFill>
          </w14:textFill>
        </w:rPr>
        <w:t>产品说明书应规定将该软件投入使用的不同配置或支持的配置（硬件，软件）</w:t>
      </w:r>
    </w:p>
    <w:p w14:paraId="3E09B571">
      <w:pPr>
        <w:tabs>
          <w:tab w:val="left" w:pos="709"/>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4.1.9.</w:t>
      </w:r>
      <w:r>
        <w:rPr>
          <w:rFonts w:hint="eastAsia" w:ascii="微软雅黑" w:hAnsi="微软雅黑" w:eastAsia="微软雅黑" w:cs="Times New Roman"/>
          <w:color w:val="000000" w:themeColor="text1"/>
          <w:szCs w:val="20"/>
          <w14:textFill>
            <w14:solidFill>
              <w14:schemeClr w14:val="tx1"/>
            </w14:solidFill>
          </w14:textFill>
        </w:rPr>
        <w:t>3</w:t>
      </w:r>
      <w:r>
        <w:rPr>
          <w:rFonts w:ascii="微软雅黑" w:hAnsi="微软雅黑" w:eastAsia="微软雅黑" w:cs="Times New Roman"/>
          <w:color w:val="000000" w:themeColor="text1"/>
          <w:szCs w:val="20"/>
          <w14:textFill>
            <w14:solidFill>
              <w14:schemeClr w14:val="tx1"/>
            </w14:solidFill>
          </w14:textFill>
        </w:rPr>
        <w:t>产品说明书应提供安装规程信息</w:t>
      </w:r>
    </w:p>
    <w:p w14:paraId="682518D1">
      <w:p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p>
    <w:p w14:paraId="43E1A21A">
      <w:pPr>
        <w:numPr>
          <w:ilvl w:val="1"/>
          <w:numId w:val="9"/>
        </w:numPr>
        <w:tabs>
          <w:tab w:val="left" w:pos="5370"/>
        </w:tabs>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63" w:name="_Toc284977247"/>
      <w:bookmarkStart w:id="64" w:name="_Toc284976951"/>
      <w:bookmarkStart w:id="65" w:name="_Toc528491987"/>
      <w:r>
        <w:rPr>
          <w:rFonts w:ascii="微软雅黑" w:hAnsi="微软雅黑" w:eastAsia="微软雅黑" w:cs="Times New Roman"/>
          <w:b/>
          <w:color w:val="000000" w:themeColor="text1"/>
          <w:szCs w:val="20"/>
          <w14:textFill>
            <w14:solidFill>
              <w14:schemeClr w14:val="tx1"/>
            </w14:solidFill>
          </w14:textFill>
        </w:rPr>
        <w:t>用户文档</w:t>
      </w:r>
      <w:bookmarkEnd w:id="63"/>
      <w:bookmarkEnd w:id="64"/>
      <w:r>
        <w:rPr>
          <w:rFonts w:ascii="微软雅黑" w:hAnsi="微软雅黑" w:eastAsia="微软雅黑" w:cs="Times New Roman"/>
          <w:b/>
          <w:color w:val="000000" w:themeColor="text1"/>
          <w:szCs w:val="20"/>
          <w14:textFill>
            <w14:solidFill>
              <w14:schemeClr w14:val="tx1"/>
            </w14:solidFill>
          </w14:textFill>
        </w:rPr>
        <w:t>集要求</w:t>
      </w:r>
      <w:bookmarkEnd w:id="65"/>
    </w:p>
    <w:p w14:paraId="09013EF7">
      <w:pPr>
        <w:numPr>
          <w:ilvl w:val="1"/>
          <w:numId w:val="6"/>
        </w:numPr>
        <w:tabs>
          <w:tab w:val="left" w:pos="709"/>
          <w:tab w:val="left" w:pos="5370"/>
        </w:tabs>
        <w:adjustRightInd w:val="0"/>
        <w:snapToGrid w:val="0"/>
        <w:spacing w:line="360" w:lineRule="auto"/>
        <w:outlineLvl w:val="1"/>
        <w:rPr>
          <w:rFonts w:ascii="微软雅黑" w:hAnsi="微软雅黑" w:eastAsia="微软雅黑" w:cs="Times New Roman"/>
          <w:b/>
          <w:vanish/>
          <w:color w:val="000000" w:themeColor="text1"/>
          <w:szCs w:val="20"/>
          <w14:textFill>
            <w14:solidFill>
              <w14:schemeClr w14:val="tx1"/>
            </w14:solidFill>
          </w14:textFill>
        </w:rPr>
      </w:pPr>
      <w:bookmarkStart w:id="66" w:name="_Toc297203738"/>
      <w:bookmarkEnd w:id="66"/>
      <w:bookmarkStart w:id="67" w:name="_Toc297203828"/>
      <w:bookmarkEnd w:id="67"/>
      <w:bookmarkStart w:id="68" w:name="_Toc297203915"/>
      <w:bookmarkEnd w:id="68"/>
      <w:bookmarkStart w:id="69" w:name="_Toc297204934"/>
      <w:bookmarkEnd w:id="69"/>
      <w:bookmarkStart w:id="70" w:name="_Toc297204088"/>
      <w:bookmarkEnd w:id="70"/>
      <w:bookmarkStart w:id="71" w:name="_Toc297205488"/>
      <w:bookmarkEnd w:id="71"/>
      <w:bookmarkStart w:id="72" w:name="_Toc297205098"/>
      <w:bookmarkEnd w:id="72"/>
      <w:bookmarkStart w:id="73" w:name="_Toc297205404"/>
      <w:bookmarkEnd w:id="73"/>
      <w:bookmarkStart w:id="74" w:name="_Toc297204175"/>
      <w:bookmarkEnd w:id="74"/>
      <w:bookmarkStart w:id="75" w:name="_Toc297204578"/>
      <w:bookmarkEnd w:id="75"/>
      <w:bookmarkStart w:id="76" w:name="_Toc297204675"/>
      <w:bookmarkEnd w:id="76"/>
      <w:bookmarkStart w:id="77" w:name="_Toc297206863"/>
      <w:bookmarkEnd w:id="77"/>
      <w:bookmarkStart w:id="78" w:name="_Toc297208251"/>
      <w:bookmarkEnd w:id="78"/>
      <w:bookmarkStart w:id="79" w:name="_Toc297204268"/>
      <w:bookmarkEnd w:id="79"/>
      <w:bookmarkStart w:id="80" w:name="_Toc297204849"/>
      <w:bookmarkEnd w:id="80"/>
      <w:bookmarkStart w:id="81" w:name="_Toc297205263"/>
      <w:bookmarkEnd w:id="81"/>
      <w:bookmarkStart w:id="82" w:name="_Toc297205016"/>
      <w:bookmarkEnd w:id="82"/>
      <w:bookmarkStart w:id="83" w:name="_Toc297207028"/>
      <w:bookmarkEnd w:id="83"/>
      <w:bookmarkStart w:id="84" w:name="_Toc297206781"/>
      <w:bookmarkEnd w:id="84"/>
      <w:bookmarkStart w:id="85" w:name="_Toc297207110"/>
      <w:bookmarkEnd w:id="85"/>
      <w:bookmarkStart w:id="86" w:name="_Toc297206699"/>
      <w:bookmarkEnd w:id="86"/>
      <w:bookmarkStart w:id="87" w:name="_Toc297205181"/>
      <w:bookmarkEnd w:id="87"/>
      <w:bookmarkStart w:id="88" w:name="_Toc297207457"/>
      <w:bookmarkEnd w:id="88"/>
      <w:bookmarkStart w:id="89" w:name="_Toc297207712"/>
      <w:bookmarkEnd w:id="89"/>
      <w:bookmarkStart w:id="90" w:name="_Toc297207898"/>
      <w:bookmarkEnd w:id="90"/>
      <w:bookmarkStart w:id="91" w:name="_Toc297207986"/>
      <w:bookmarkEnd w:id="91"/>
      <w:bookmarkStart w:id="92" w:name="_Toc297208437"/>
      <w:bookmarkEnd w:id="92"/>
      <w:bookmarkStart w:id="93" w:name="_Toc297206945"/>
      <w:bookmarkEnd w:id="93"/>
      <w:bookmarkStart w:id="94" w:name="_Toc297210076"/>
      <w:bookmarkEnd w:id="94"/>
      <w:bookmarkStart w:id="95" w:name="_Toc297278185"/>
      <w:bookmarkEnd w:id="95"/>
      <w:bookmarkStart w:id="96" w:name="_Toc297208074"/>
      <w:bookmarkEnd w:id="96"/>
      <w:bookmarkStart w:id="97" w:name="_Toc297210665"/>
      <w:bookmarkEnd w:id="97"/>
      <w:bookmarkStart w:id="98" w:name="_Toc297208341"/>
      <w:bookmarkEnd w:id="98"/>
      <w:bookmarkStart w:id="99" w:name="_Toc297208162"/>
      <w:bookmarkEnd w:id="99"/>
      <w:bookmarkStart w:id="100" w:name="_Toc297281453"/>
      <w:bookmarkEnd w:id="100"/>
      <w:bookmarkStart w:id="101" w:name="_Toc298170230"/>
      <w:bookmarkEnd w:id="101"/>
      <w:bookmarkStart w:id="102" w:name="_Toc528491988"/>
      <w:bookmarkEnd w:id="102"/>
      <w:bookmarkStart w:id="103" w:name="_Toc298935692"/>
      <w:bookmarkEnd w:id="103"/>
      <w:bookmarkStart w:id="104" w:name="_Toc298935503"/>
      <w:bookmarkEnd w:id="104"/>
      <w:bookmarkStart w:id="105" w:name="_Toc297801331"/>
      <w:bookmarkEnd w:id="105"/>
      <w:bookmarkStart w:id="106" w:name="_Toc297794629"/>
      <w:bookmarkEnd w:id="106"/>
      <w:bookmarkStart w:id="107" w:name="_Toc298255372"/>
      <w:bookmarkEnd w:id="107"/>
      <w:bookmarkStart w:id="108" w:name="_Toc297794803"/>
      <w:bookmarkEnd w:id="108"/>
      <w:bookmarkStart w:id="109" w:name="_Toc298168843"/>
      <w:bookmarkEnd w:id="109"/>
      <w:bookmarkStart w:id="110" w:name="_Toc284976952"/>
      <w:bookmarkStart w:id="111" w:name="_Toc284977248"/>
    </w:p>
    <w:p w14:paraId="739259B8">
      <w:pPr>
        <w:numPr>
          <w:ilvl w:val="2"/>
          <w:numId w:val="10"/>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12" w:name="_Toc528491989"/>
      <w:r>
        <w:rPr>
          <w:rFonts w:ascii="微软雅黑" w:hAnsi="微软雅黑" w:eastAsia="微软雅黑" w:cs="Times New Roman"/>
          <w:color w:val="000000" w:themeColor="text1"/>
          <w:szCs w:val="20"/>
          <w14:textFill>
            <w14:solidFill>
              <w14:schemeClr w14:val="tx1"/>
            </w14:solidFill>
          </w14:textFill>
        </w:rPr>
        <w:t>完备性</w:t>
      </w:r>
      <w:bookmarkEnd w:id="110"/>
      <w:bookmarkEnd w:id="111"/>
      <w:bookmarkEnd w:id="112"/>
      <w:r>
        <w:rPr>
          <w:rFonts w:ascii="微软雅黑" w:hAnsi="微软雅黑" w:eastAsia="微软雅黑" w:cs="Times New Roman"/>
          <w:color w:val="000000" w:themeColor="text1"/>
          <w:szCs w:val="20"/>
          <w14:textFill>
            <w14:solidFill>
              <w14:schemeClr w14:val="tx1"/>
            </w14:solidFill>
          </w14:textFill>
        </w:rPr>
        <w:t xml:space="preserve"> </w:t>
      </w:r>
    </w:p>
    <w:p w14:paraId="79523D13">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用户文档集为：</w:t>
      </w:r>
    </w:p>
    <w:p w14:paraId="674801CF">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产品说明书</w:t>
      </w:r>
    </w:p>
    <w:p w14:paraId="79DBB360">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计费系统用户手册</w:t>
      </w:r>
    </w:p>
    <w:p w14:paraId="5E93F662">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color w:val="000000" w:themeColor="text1"/>
          <w:szCs w:val="20"/>
          <w14:textFill>
            <w14:solidFill>
              <w14:schemeClr w14:val="tx1"/>
            </w14:solidFill>
          </w14:textFill>
        </w:rPr>
        <w:t>管理员手册</w:t>
      </w:r>
    </w:p>
    <w:p w14:paraId="793D0134">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用户文档集应包含使用该软件必需的信息。</w:t>
      </w:r>
    </w:p>
    <w:p w14:paraId="0B750A1E">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w:t>
      </w:r>
      <w:r>
        <w:rPr>
          <w:rFonts w:hint="eastAsia" w:ascii="微软雅黑" w:hAnsi="微软雅黑" w:eastAsia="微软雅黑" w:cs="Times New Roman"/>
          <w:color w:val="000000" w:themeColor="text1"/>
          <w:szCs w:val="20"/>
          <w14:textFill>
            <w14:solidFill>
              <w14:schemeClr w14:val="tx1"/>
            </w14:solidFill>
          </w14:textFill>
        </w:rPr>
        <w:t>说明</w:t>
      </w:r>
      <w:r>
        <w:rPr>
          <w:rFonts w:ascii="微软雅黑" w:hAnsi="微软雅黑" w:eastAsia="微软雅黑" w:cs="Times New Roman"/>
          <w:color w:val="000000" w:themeColor="text1"/>
          <w:szCs w:val="20"/>
          <w14:textFill>
            <w14:solidFill>
              <w14:schemeClr w14:val="tx1"/>
            </w14:solidFill>
          </w14:textFill>
        </w:rPr>
        <w:t>在产品</w:t>
      </w:r>
      <w:r>
        <w:rPr>
          <w:rFonts w:hint="eastAsia" w:ascii="微软雅黑" w:hAnsi="微软雅黑" w:eastAsia="微软雅黑" w:cs="Times New Roman"/>
          <w:color w:val="000000" w:themeColor="text1"/>
          <w:szCs w:val="20"/>
          <w14:textFill>
            <w14:solidFill>
              <w14:schemeClr w14:val="tx1"/>
            </w14:solidFill>
          </w14:textFill>
        </w:rPr>
        <w:t>说明</w:t>
      </w:r>
      <w:r>
        <w:rPr>
          <w:rFonts w:ascii="微软雅黑" w:hAnsi="微软雅黑" w:eastAsia="微软雅黑" w:cs="Times New Roman"/>
          <w:color w:val="000000" w:themeColor="text1"/>
          <w:szCs w:val="20"/>
          <w14:textFill>
            <w14:solidFill>
              <w14:schemeClr w14:val="tx1"/>
            </w14:solidFill>
          </w14:textFill>
        </w:rPr>
        <w:t>中</w:t>
      </w:r>
      <w:r>
        <w:rPr>
          <w:rFonts w:hint="eastAsia" w:ascii="微软雅黑" w:hAnsi="微软雅黑" w:eastAsia="微软雅黑" w:cs="Times New Roman"/>
          <w:color w:val="000000" w:themeColor="text1"/>
          <w:szCs w:val="20"/>
          <w14:textFill>
            <w14:solidFill>
              <w14:schemeClr w14:val="tx1"/>
            </w14:solidFill>
          </w14:textFill>
        </w:rPr>
        <w:t>陈述</w:t>
      </w:r>
      <w:r>
        <w:rPr>
          <w:rFonts w:ascii="微软雅黑" w:hAnsi="微软雅黑" w:eastAsia="微软雅黑" w:cs="Times New Roman"/>
          <w:color w:val="000000" w:themeColor="text1"/>
          <w:szCs w:val="20"/>
          <w14:textFill>
            <w14:solidFill>
              <w14:schemeClr w14:val="tx1"/>
            </w14:solidFill>
          </w14:textFill>
        </w:rPr>
        <w:t>的所有功能以及最终用户可以调用的所有功能。</w:t>
      </w:r>
    </w:p>
    <w:p w14:paraId="1BFA0442">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w:t>
      </w:r>
      <w:r>
        <w:rPr>
          <w:rFonts w:hint="eastAsia" w:ascii="微软雅黑" w:hAnsi="微软雅黑" w:eastAsia="微软雅黑" w:cs="Times New Roman"/>
          <w:color w:val="000000" w:themeColor="text1"/>
          <w:szCs w:val="20"/>
          <w14:textFill>
            <w14:solidFill>
              <w14:schemeClr w14:val="tx1"/>
            </w14:solidFill>
          </w14:textFill>
        </w:rPr>
        <w:t>说明</w:t>
      </w:r>
      <w:r>
        <w:rPr>
          <w:rFonts w:ascii="微软雅黑" w:hAnsi="微软雅黑" w:eastAsia="微软雅黑" w:cs="Times New Roman"/>
          <w:color w:val="000000" w:themeColor="text1"/>
          <w:szCs w:val="20"/>
          <w14:textFill>
            <w14:solidFill>
              <w14:schemeClr w14:val="tx1"/>
            </w14:solidFill>
          </w14:textFill>
        </w:rPr>
        <w:t>可靠性特征及其操作。</w:t>
      </w:r>
    </w:p>
    <w:p w14:paraId="2A9C75EE">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用户文档集应列出需处理的和引起应用系统失效或中断的差错和失效，特别是那些导致数据丢</w:t>
      </w:r>
    </w:p>
    <w:p w14:paraId="6F73FE7D">
      <w:pPr>
        <w:adjustRightInd w:val="0"/>
        <w:snapToGrid w:val="0"/>
        <w:spacing w:line="360" w:lineRule="auto"/>
        <w:ind w:left="85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失的应用中断情况。</w:t>
      </w:r>
    </w:p>
    <w:p w14:paraId="5B86BA05">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用户文档集应给出必要数据的备份和恢复指南。</w:t>
      </w:r>
    </w:p>
    <w:p w14:paraId="3A07F1C9">
      <w:pPr>
        <w:numPr>
          <w:ilvl w:val="3"/>
          <w:numId w:val="11"/>
        </w:numPr>
        <w:adjustRightInd w:val="0"/>
        <w:snapToGrid w:val="0"/>
        <w:spacing w:line="360" w:lineRule="auto"/>
        <w:ind w:left="851" w:hanging="85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本软件可能对安全产生影响的地方是影像匹配以及输入病人信息选择病人时可能匹配错误，以及选择错误造成病人数据错误影响诊断结果，该条应在用户文档集中提供完整的说明性和参考性的信息。</w:t>
      </w:r>
    </w:p>
    <w:p w14:paraId="08E1440E">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用户文档集应陈述在产品说明中给出的所有限制。</w:t>
      </w:r>
    </w:p>
    <w:p w14:paraId="7CAC1307">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用户文档集应说明安装所要求的磁盘空间的最小值。</w:t>
      </w:r>
    </w:p>
    <w:p w14:paraId="613E6636">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对用户要完成的应用管理职能，用户文档集应包含所有必要的信息。</w:t>
      </w:r>
    </w:p>
    <w:p w14:paraId="4F7C3974">
      <w:pPr>
        <w:numPr>
          <w:ilvl w:val="3"/>
          <w:numId w:val="11"/>
        </w:numPr>
        <w:adjustRightInd w:val="0"/>
        <w:snapToGrid w:val="0"/>
        <w:spacing w:line="360" w:lineRule="auto"/>
        <w:ind w:left="851" w:hanging="85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在用户所完成的应用管理职能的信息中，应包括让用户能验证是否成功完成应用管理职能的</w:t>
      </w:r>
    </w:p>
    <w:p w14:paraId="576847E7">
      <w:pPr>
        <w:adjustRightInd w:val="0"/>
        <w:snapToGrid w:val="0"/>
        <w:spacing w:line="360" w:lineRule="auto"/>
        <w:ind w:left="85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信息。</w:t>
      </w:r>
    </w:p>
    <w:p w14:paraId="18707751">
      <w:pPr>
        <w:numPr>
          <w:ilvl w:val="3"/>
          <w:numId w:val="11"/>
        </w:numPr>
        <w:adjustRightInd w:val="0"/>
        <w:snapToGrid w:val="0"/>
        <w:spacing w:line="360" w:lineRule="auto"/>
        <w:ind w:hanging="168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如果用户文档集按若干部分提供，在该集合中至少有一个部分应标识出所有的各部分。</w:t>
      </w:r>
    </w:p>
    <w:p w14:paraId="77ADCDB5">
      <w:pPr>
        <w:numPr>
          <w:ilvl w:val="2"/>
          <w:numId w:val="10"/>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13" w:name="_Toc284977249"/>
      <w:bookmarkStart w:id="114" w:name="_Toc284976953"/>
      <w:bookmarkStart w:id="115" w:name="_Toc528491990"/>
      <w:r>
        <w:rPr>
          <w:rFonts w:ascii="微软雅黑" w:hAnsi="微软雅黑" w:eastAsia="微软雅黑" w:cs="Times New Roman"/>
          <w:color w:val="000000" w:themeColor="text1"/>
          <w:szCs w:val="20"/>
          <w14:textFill>
            <w14:solidFill>
              <w14:schemeClr w14:val="tx1"/>
            </w14:solidFill>
          </w14:textFill>
        </w:rPr>
        <w:t>正确性</w:t>
      </w:r>
      <w:bookmarkEnd w:id="113"/>
      <w:bookmarkEnd w:id="114"/>
      <w:bookmarkEnd w:id="115"/>
    </w:p>
    <w:p w14:paraId="3CA73B31">
      <w:pPr>
        <w:numPr>
          <w:ilvl w:val="0"/>
          <w:numId w:val="12"/>
        </w:numPr>
        <w:tabs>
          <w:tab w:val="left" w:pos="851"/>
        </w:tabs>
        <w:adjustRightInd w:val="0"/>
        <w:snapToGrid w:val="0"/>
        <w:spacing w:line="360" w:lineRule="auto"/>
        <w:ind w:right="45"/>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用户文档集中的所有信息都应是正确的。</w:t>
      </w:r>
    </w:p>
    <w:p w14:paraId="43BEB2C2">
      <w:pPr>
        <w:numPr>
          <w:ilvl w:val="0"/>
          <w:numId w:val="12"/>
        </w:numPr>
        <w:adjustRightInd w:val="0"/>
        <w:snapToGrid w:val="0"/>
        <w:spacing w:line="360" w:lineRule="auto"/>
        <w:ind w:right="45"/>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用户文档不应有歧义的信息。</w:t>
      </w:r>
    </w:p>
    <w:p w14:paraId="0C5A8D78">
      <w:pPr>
        <w:numPr>
          <w:ilvl w:val="2"/>
          <w:numId w:val="10"/>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16" w:name="_Toc284976954"/>
      <w:bookmarkStart w:id="117" w:name="_Toc284977250"/>
      <w:bookmarkStart w:id="118" w:name="_Toc528491991"/>
      <w:r>
        <w:rPr>
          <w:rFonts w:ascii="微软雅黑" w:hAnsi="微软雅黑" w:eastAsia="微软雅黑" w:cs="Times New Roman"/>
          <w:color w:val="000000" w:themeColor="text1"/>
          <w:szCs w:val="20"/>
          <w14:textFill>
            <w14:solidFill>
              <w14:schemeClr w14:val="tx1"/>
            </w14:solidFill>
          </w14:textFill>
        </w:rPr>
        <w:t>一致性</w:t>
      </w:r>
      <w:bookmarkEnd w:id="116"/>
      <w:bookmarkEnd w:id="117"/>
      <w:bookmarkEnd w:id="118"/>
    </w:p>
    <w:p w14:paraId="303DF6C7">
      <w:pPr>
        <w:adjustRightInd w:val="0"/>
        <w:snapToGrid w:val="0"/>
        <w:spacing w:line="360" w:lineRule="auto"/>
        <w:ind w:firstLine="709"/>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用户文档集的各文档不应自相矛盾、互相矛盾以及与产品说明矛盾。</w:t>
      </w:r>
    </w:p>
    <w:p w14:paraId="0CBE819C">
      <w:pPr>
        <w:numPr>
          <w:ilvl w:val="2"/>
          <w:numId w:val="10"/>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19" w:name="_Toc284977251"/>
      <w:bookmarkStart w:id="120" w:name="_Toc528491992"/>
      <w:bookmarkStart w:id="121" w:name="_Toc284976955"/>
      <w:r>
        <w:rPr>
          <w:rFonts w:ascii="微软雅黑" w:hAnsi="微软雅黑" w:eastAsia="微软雅黑" w:cs="Times New Roman"/>
          <w:color w:val="000000" w:themeColor="text1"/>
          <w:szCs w:val="20"/>
          <w14:textFill>
            <w14:solidFill>
              <w14:schemeClr w14:val="tx1"/>
            </w14:solidFill>
          </w14:textFill>
        </w:rPr>
        <w:t>易理解性</w:t>
      </w:r>
      <w:bookmarkEnd w:id="119"/>
      <w:bookmarkEnd w:id="120"/>
      <w:bookmarkEnd w:id="121"/>
    </w:p>
    <w:p w14:paraId="4D9A7700">
      <w:pPr>
        <w:tabs>
          <w:tab w:val="left" w:pos="851"/>
        </w:tabs>
        <w:adjustRightInd w:val="0"/>
        <w:snapToGrid w:val="0"/>
        <w:spacing w:line="360" w:lineRule="auto"/>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 xml:space="preserve">4.2.4.1 </w:t>
      </w:r>
      <w:r>
        <w:rPr>
          <w:rFonts w:ascii="微软雅黑" w:hAnsi="微软雅黑" w:eastAsia="微软雅黑" w:cs="Times New Roman"/>
          <w:color w:val="000000" w:themeColor="text1"/>
          <w:szCs w:val="21"/>
          <w14:textFill>
            <w14:solidFill>
              <w14:schemeClr w14:val="tx1"/>
            </w14:solidFill>
          </w14:textFill>
        </w:rPr>
        <w:tab/>
      </w:r>
      <w:r>
        <w:rPr>
          <w:rFonts w:ascii="微软雅黑" w:hAnsi="微软雅黑" w:eastAsia="微软雅黑" w:cs="Times New Roman"/>
          <w:color w:val="000000" w:themeColor="text1"/>
          <w:szCs w:val="21"/>
          <w14:textFill>
            <w14:solidFill>
              <w14:schemeClr w14:val="tx1"/>
            </w14:solidFill>
          </w14:textFill>
        </w:rPr>
        <w:t>用户文档集</w:t>
      </w:r>
      <w:r>
        <w:rPr>
          <w:rFonts w:hint="eastAsia" w:ascii="微软雅黑" w:hAnsi="微软雅黑" w:eastAsia="微软雅黑" w:cs="Times New Roman"/>
          <w:color w:val="000000" w:themeColor="text1"/>
          <w:szCs w:val="21"/>
          <w14:textFill>
            <w14:solidFill>
              <w14:schemeClr w14:val="tx1"/>
            </w14:solidFill>
          </w14:textFill>
        </w:rPr>
        <w:t>应采用该软件特定读者可理解的术语和文体，使其容易被软件产品主要针对的最终用户群理解。</w:t>
      </w:r>
    </w:p>
    <w:p w14:paraId="136C4F4B">
      <w:pPr>
        <w:numPr>
          <w:ilvl w:val="3"/>
          <w:numId w:val="13"/>
        </w:numPr>
        <w:adjustRightInd w:val="0"/>
        <w:snapToGrid w:val="0"/>
        <w:spacing w:line="360" w:lineRule="auto"/>
        <w:ind w:left="851" w:hanging="851"/>
        <w:rPr>
          <w:rFonts w:ascii="微软雅黑" w:hAnsi="微软雅黑" w:eastAsia="微软雅黑" w:cs="Times New Roman"/>
          <w:color w:val="000000" w:themeColor="text1"/>
          <w:szCs w:val="21"/>
          <w14:textFill>
            <w14:solidFill>
              <w14:schemeClr w14:val="tx1"/>
            </w14:solidFill>
          </w14:textFill>
        </w:rPr>
      </w:pPr>
      <w:r>
        <w:rPr>
          <w:rFonts w:hint="eastAsia" w:ascii="微软雅黑" w:hAnsi="微软雅黑" w:eastAsia="微软雅黑" w:cs="Times New Roman"/>
          <w:color w:val="000000" w:themeColor="text1"/>
          <w:szCs w:val="21"/>
          <w14:textFill>
            <w14:solidFill>
              <w14:schemeClr w14:val="tx1"/>
            </w14:solidFill>
          </w14:textFill>
        </w:rPr>
        <w:t>应通过经编排的文档清单为理解用户文档集提供便利。</w:t>
      </w:r>
    </w:p>
    <w:p w14:paraId="4E199E5B">
      <w:pPr>
        <w:numPr>
          <w:ilvl w:val="2"/>
          <w:numId w:val="10"/>
        </w:numPr>
        <w:tabs>
          <w:tab w:val="left" w:pos="5370"/>
        </w:tabs>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22" w:name="_Toc284976956"/>
      <w:bookmarkStart w:id="123" w:name="_Toc284977252"/>
      <w:bookmarkStart w:id="124" w:name="_Toc528491993"/>
      <w:r>
        <w:rPr>
          <w:rFonts w:ascii="微软雅黑" w:hAnsi="微软雅黑" w:eastAsia="微软雅黑" w:cs="Times New Roman"/>
          <w:color w:val="000000" w:themeColor="text1"/>
          <w:szCs w:val="20"/>
          <w14:textFill>
            <w14:solidFill>
              <w14:schemeClr w14:val="tx1"/>
            </w14:solidFill>
          </w14:textFill>
        </w:rPr>
        <w:t>易学性</w:t>
      </w:r>
      <w:bookmarkEnd w:id="122"/>
      <w:bookmarkEnd w:id="123"/>
      <w:bookmarkEnd w:id="124"/>
    </w:p>
    <w:p w14:paraId="45932F19">
      <w:pPr>
        <w:numPr>
          <w:ilvl w:val="0"/>
          <w:numId w:val="14"/>
        </w:numPr>
        <w:adjustRightInd w:val="0"/>
        <w:snapToGrid w:val="0"/>
        <w:spacing w:line="360" w:lineRule="auto"/>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用户文档集应提供学会如何使用该软件的必要信息。</w:t>
      </w:r>
    </w:p>
    <w:p w14:paraId="4AB16DF1">
      <w:pPr>
        <w:numPr>
          <w:ilvl w:val="2"/>
          <w:numId w:val="10"/>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25" w:name="_Toc528491994"/>
      <w:r>
        <w:rPr>
          <w:rFonts w:ascii="微软雅黑" w:hAnsi="微软雅黑" w:eastAsia="微软雅黑" w:cs="Times New Roman"/>
          <w:color w:val="000000" w:themeColor="text1"/>
          <w:szCs w:val="20"/>
          <w14:textFill>
            <w14:solidFill>
              <w14:schemeClr w14:val="tx1"/>
            </w14:solidFill>
          </w14:textFill>
        </w:rPr>
        <w:t>可操作性</w:t>
      </w:r>
      <w:bookmarkEnd w:id="125"/>
    </w:p>
    <w:p w14:paraId="24E3ADE1">
      <w:pPr>
        <w:numPr>
          <w:ilvl w:val="3"/>
          <w:numId w:val="15"/>
        </w:num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如果用户文档集不以印刷的形式提供，则文档集应指明是否可以被打印，如果可以打印，那么指出如何获得打印件。</w:t>
      </w:r>
    </w:p>
    <w:p w14:paraId="17F33ECE">
      <w:pPr>
        <w:numPr>
          <w:ilvl w:val="3"/>
          <w:numId w:val="15"/>
        </w:num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卡片和快速参考指南</w:t>
      </w:r>
      <w:r>
        <w:rPr>
          <w:rFonts w:hint="eastAsia" w:ascii="微软雅黑" w:hAnsi="微软雅黑" w:eastAsia="微软雅黑" w:cs="Times New Roman"/>
          <w:color w:val="000000" w:themeColor="text1"/>
          <w:szCs w:val="20"/>
          <w14:textFill>
            <w14:solidFill>
              <w14:schemeClr w14:val="tx1"/>
            </w14:solidFill>
          </w14:textFill>
        </w:rPr>
        <w:t>以外的用户文档集</w:t>
      </w:r>
      <w:r>
        <w:rPr>
          <w:rFonts w:ascii="微软雅黑" w:hAnsi="微软雅黑" w:eastAsia="微软雅黑" w:cs="Times New Roman"/>
          <w:color w:val="000000" w:themeColor="text1"/>
          <w:szCs w:val="20"/>
          <w14:textFill>
            <w14:solidFill>
              <w14:schemeClr w14:val="tx1"/>
            </w14:solidFill>
          </w14:textFill>
        </w:rPr>
        <w:t>,应给出目</w:t>
      </w:r>
      <w:r>
        <w:rPr>
          <w:rFonts w:hint="eastAsia" w:ascii="微软雅黑" w:hAnsi="微软雅黑" w:eastAsia="微软雅黑" w:cs="Times New Roman"/>
          <w:color w:val="000000" w:themeColor="text1"/>
          <w:szCs w:val="20"/>
          <w14:textFill>
            <w14:solidFill>
              <w14:schemeClr w14:val="tx1"/>
            </w14:solidFill>
          </w14:textFill>
        </w:rPr>
        <w:t>次（或主题词列表）和</w:t>
      </w:r>
      <w:r>
        <w:rPr>
          <w:rFonts w:ascii="微软雅黑" w:hAnsi="微软雅黑" w:eastAsia="微软雅黑" w:cs="Times New Roman"/>
          <w:color w:val="000000" w:themeColor="text1"/>
          <w:szCs w:val="20"/>
          <w14:textFill>
            <w14:solidFill>
              <w14:schemeClr w14:val="tx1"/>
            </w14:solidFill>
          </w14:textFill>
        </w:rPr>
        <w:t>索引。</w:t>
      </w:r>
    </w:p>
    <w:p w14:paraId="3F3E963D">
      <w:pPr>
        <w:numPr>
          <w:ilvl w:val="3"/>
          <w:numId w:val="15"/>
        </w:num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对于不</w:t>
      </w:r>
      <w:r>
        <w:rPr>
          <w:rFonts w:ascii="微软雅黑" w:hAnsi="微软雅黑" w:eastAsia="微软雅黑" w:cs="Times New Roman"/>
          <w:color w:val="000000" w:themeColor="text1"/>
          <w:szCs w:val="20"/>
          <w14:textFill>
            <w14:solidFill>
              <w14:schemeClr w14:val="tx1"/>
            </w14:solidFill>
          </w14:textFill>
        </w:rPr>
        <w:t>常用的术语和首字母</w:t>
      </w:r>
      <w:r>
        <w:rPr>
          <w:rFonts w:hint="eastAsia" w:ascii="微软雅黑" w:hAnsi="微软雅黑" w:eastAsia="微软雅黑" w:cs="Times New Roman"/>
          <w:color w:val="000000" w:themeColor="text1"/>
          <w:szCs w:val="20"/>
          <w14:textFill>
            <w14:solidFill>
              <w14:schemeClr w14:val="tx1"/>
            </w14:solidFill>
          </w14:textFill>
        </w:rPr>
        <w:t>缩略语，用户文档集应加以定义</w:t>
      </w:r>
      <w:r>
        <w:rPr>
          <w:rFonts w:ascii="微软雅黑" w:hAnsi="微软雅黑" w:eastAsia="微软雅黑" w:cs="Times New Roman"/>
          <w:color w:val="000000" w:themeColor="text1"/>
          <w:szCs w:val="20"/>
          <w14:textFill>
            <w14:solidFill>
              <w14:schemeClr w14:val="tx1"/>
            </w14:solidFill>
          </w14:textFill>
        </w:rPr>
        <w:t>。</w:t>
      </w:r>
    </w:p>
    <w:p w14:paraId="6B5EE3C1">
      <w:p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p>
    <w:p w14:paraId="028438D0">
      <w:pPr>
        <w:numPr>
          <w:ilvl w:val="1"/>
          <w:numId w:val="13"/>
        </w:numPr>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26" w:name="_Toc528491995"/>
      <w:r>
        <w:rPr>
          <w:rFonts w:ascii="微软雅黑" w:hAnsi="微软雅黑" w:eastAsia="微软雅黑" w:cs="Times New Roman"/>
          <w:b/>
          <w:color w:val="000000" w:themeColor="text1"/>
          <w:szCs w:val="20"/>
          <w14:textFill>
            <w14:solidFill>
              <w14:schemeClr w14:val="tx1"/>
            </w14:solidFill>
          </w14:textFill>
        </w:rPr>
        <w:t>软件质量要求</w:t>
      </w:r>
      <w:bookmarkEnd w:id="126"/>
    </w:p>
    <w:p w14:paraId="5C88DC0B">
      <w:pPr>
        <w:numPr>
          <w:ilvl w:val="2"/>
          <w:numId w:val="16"/>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27" w:name="_Toc528491996"/>
      <w:bookmarkStart w:id="128" w:name="_Toc284976958"/>
      <w:bookmarkStart w:id="129" w:name="_Toc284977254"/>
      <w:r>
        <w:rPr>
          <w:rFonts w:ascii="微软雅黑" w:hAnsi="微软雅黑" w:eastAsia="微软雅黑" w:cs="Times New Roman"/>
          <w:color w:val="000000" w:themeColor="text1"/>
          <w:szCs w:val="20"/>
          <w14:textFill>
            <w14:solidFill>
              <w14:schemeClr w14:val="tx1"/>
            </w14:solidFill>
          </w14:textFill>
        </w:rPr>
        <w:t>功能性</w:t>
      </w:r>
      <w:bookmarkEnd w:id="127"/>
      <w:bookmarkEnd w:id="128"/>
      <w:bookmarkEnd w:id="129"/>
      <w:r>
        <w:rPr>
          <w:rFonts w:ascii="微软雅黑" w:hAnsi="微软雅黑" w:eastAsia="微软雅黑" w:cs="Times New Roman"/>
          <w:color w:val="000000" w:themeColor="text1"/>
          <w:szCs w:val="20"/>
          <w14:textFill>
            <w14:solidFill>
              <w14:schemeClr w14:val="tx1"/>
            </w14:solidFill>
          </w14:textFill>
        </w:rPr>
        <w:t xml:space="preserve"> </w:t>
      </w:r>
    </w:p>
    <w:p w14:paraId="691108BB">
      <w:pPr>
        <w:numPr>
          <w:ilvl w:val="0"/>
          <w:numId w:val="17"/>
        </w:numPr>
        <w:tabs>
          <w:tab w:val="left" w:pos="851"/>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30" w:name="_Toc284976959"/>
      <w:bookmarkStart w:id="131" w:name="_Toc297281462"/>
      <w:bookmarkStart w:id="132" w:name="_Toc528491997"/>
      <w:r>
        <w:rPr>
          <w:rFonts w:hint="eastAsia" w:ascii="微软雅黑" w:hAnsi="微软雅黑" w:eastAsia="微软雅黑" w:cs="Times New Roman"/>
          <w:color w:val="000000" w:themeColor="text1"/>
          <w:szCs w:val="20"/>
          <w14:textFill>
            <w14:solidFill>
              <w14:schemeClr w14:val="tx1"/>
            </w14:solidFill>
          </w14:textFill>
        </w:rPr>
        <w:t>安装之后</w:t>
      </w:r>
      <w:r>
        <w:rPr>
          <w:rFonts w:ascii="微软雅黑" w:hAnsi="微软雅黑" w:eastAsia="微软雅黑" w:cs="Times New Roman"/>
          <w:color w:val="000000" w:themeColor="text1"/>
          <w:szCs w:val="20"/>
          <w14:textFill>
            <w14:solidFill>
              <w14:schemeClr w14:val="tx1"/>
            </w14:solidFill>
          </w14:textFill>
        </w:rPr>
        <w:t>，</w:t>
      </w:r>
      <w:r>
        <w:rPr>
          <w:rFonts w:hint="eastAsia" w:ascii="微软雅黑" w:hAnsi="微软雅黑" w:eastAsia="微软雅黑" w:cs="Times New Roman"/>
          <w:color w:val="000000" w:themeColor="text1"/>
          <w:szCs w:val="20"/>
          <w14:textFill>
            <w14:solidFill>
              <w14:schemeClr w14:val="tx1"/>
            </w14:solidFill>
          </w14:textFill>
        </w:rPr>
        <w:t>软件的功能是</w:t>
      </w:r>
      <w:r>
        <w:rPr>
          <w:rFonts w:ascii="微软雅黑" w:hAnsi="微软雅黑" w:eastAsia="微软雅黑" w:cs="Times New Roman"/>
          <w:color w:val="000000" w:themeColor="text1"/>
          <w:szCs w:val="20"/>
          <w14:textFill>
            <w14:solidFill>
              <w14:schemeClr w14:val="tx1"/>
            </w14:solidFill>
          </w14:textFill>
        </w:rPr>
        <w:t>否正常运行应是可识别的</w:t>
      </w:r>
      <w:bookmarkEnd w:id="130"/>
      <w:r>
        <w:rPr>
          <w:rFonts w:ascii="微软雅黑" w:hAnsi="微软雅黑" w:eastAsia="微软雅黑" w:cs="Times New Roman"/>
          <w:color w:val="000000" w:themeColor="text1"/>
          <w:szCs w:val="20"/>
          <w14:textFill>
            <w14:solidFill>
              <w14:schemeClr w14:val="tx1"/>
            </w14:solidFill>
          </w14:textFill>
        </w:rPr>
        <w:t>。</w:t>
      </w:r>
      <w:bookmarkEnd w:id="131"/>
      <w:bookmarkEnd w:id="132"/>
    </w:p>
    <w:p w14:paraId="6CBC2814">
      <w:pPr>
        <w:numPr>
          <w:ilvl w:val="0"/>
          <w:numId w:val="17"/>
        </w:numPr>
        <w:tabs>
          <w:tab w:val="left" w:pos="709"/>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33" w:name="_Toc297281463"/>
      <w:r>
        <w:rPr>
          <w:rFonts w:ascii="微软雅黑" w:hAnsi="微软雅黑" w:eastAsia="微软雅黑" w:cs="Times New Roman"/>
          <w:color w:val="000000" w:themeColor="text1"/>
          <w:szCs w:val="20"/>
          <w14:textFill>
            <w14:solidFill>
              <w14:schemeClr w14:val="tx1"/>
            </w14:solidFill>
          </w14:textFill>
        </w:rPr>
        <w:t xml:space="preserve"> </w:t>
      </w:r>
      <w:bookmarkStart w:id="134" w:name="_Toc528491998"/>
      <w:r>
        <w:rPr>
          <w:rFonts w:ascii="微软雅黑" w:hAnsi="微软雅黑" w:eastAsia="微软雅黑" w:cs="Times New Roman"/>
          <w:color w:val="000000" w:themeColor="text1"/>
          <w:szCs w:val="20"/>
          <w14:textFill>
            <w14:solidFill>
              <w14:schemeClr w14:val="tx1"/>
            </w14:solidFill>
          </w14:textFill>
        </w:rPr>
        <w:t>在给定的限制范围内，用户文档集中陈述的所有功能应是可执行的。</w:t>
      </w:r>
      <w:bookmarkEnd w:id="133"/>
      <w:bookmarkEnd w:id="134"/>
    </w:p>
    <w:p w14:paraId="452648F9">
      <w:pPr>
        <w:numPr>
          <w:ilvl w:val="0"/>
          <w:numId w:val="17"/>
        </w:numPr>
        <w:tabs>
          <w:tab w:val="left" w:pos="709"/>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35" w:name="_Toc297281464"/>
      <w:r>
        <w:rPr>
          <w:rFonts w:ascii="微软雅黑" w:hAnsi="微软雅黑" w:eastAsia="微软雅黑" w:cs="Times New Roman"/>
          <w:color w:val="000000" w:themeColor="text1"/>
          <w:szCs w:val="20"/>
          <w14:textFill>
            <w14:solidFill>
              <w14:schemeClr w14:val="tx1"/>
            </w14:solidFill>
          </w14:textFill>
        </w:rPr>
        <w:t xml:space="preserve"> </w:t>
      </w:r>
      <w:bookmarkStart w:id="136" w:name="_Toc528491999"/>
      <w:r>
        <w:rPr>
          <w:rFonts w:ascii="微软雅黑" w:hAnsi="微软雅黑" w:eastAsia="微软雅黑" w:cs="Times New Roman"/>
          <w:color w:val="000000" w:themeColor="text1"/>
          <w:szCs w:val="20"/>
          <w14:textFill>
            <w14:solidFill>
              <w14:schemeClr w14:val="tx1"/>
            </w14:solidFill>
          </w14:textFill>
        </w:rPr>
        <w:t>按照用户文档集中所有的陈述，软件的功能应是可执行的。</w:t>
      </w:r>
      <w:bookmarkEnd w:id="135"/>
      <w:bookmarkEnd w:id="136"/>
    </w:p>
    <w:p w14:paraId="4F010298">
      <w:pPr>
        <w:numPr>
          <w:ilvl w:val="0"/>
          <w:numId w:val="17"/>
        </w:numPr>
        <w:tabs>
          <w:tab w:val="left" w:pos="709"/>
        </w:tabs>
        <w:adjustRightInd w:val="0"/>
        <w:snapToGrid w:val="0"/>
        <w:spacing w:line="420" w:lineRule="exact"/>
        <w:outlineLvl w:val="1"/>
        <w:rPr>
          <w:rFonts w:ascii="微软雅黑" w:hAnsi="微软雅黑" w:eastAsia="微软雅黑" w:cs="Times New Roman"/>
          <w:color w:val="000000" w:themeColor="text1"/>
          <w:szCs w:val="20"/>
          <w:u w:val="single"/>
          <w14:textFill>
            <w14:solidFill>
              <w14:schemeClr w14:val="tx1"/>
            </w14:solidFill>
          </w14:textFill>
        </w:rPr>
      </w:pPr>
      <w:bookmarkStart w:id="137" w:name="_Toc528492000"/>
      <w:r>
        <w:rPr>
          <w:rFonts w:hint="eastAsia" w:ascii="微软雅黑" w:hAnsi="微软雅黑" w:eastAsia="微软雅黑" w:cs="Times New Roman"/>
          <w:color w:val="000000" w:themeColor="text1"/>
          <w:szCs w:val="21"/>
          <w:u w:val="single"/>
          <w14:textFill>
            <w14:solidFill>
              <w14:schemeClr w14:val="tx1"/>
            </w14:solidFill>
          </w14:textFill>
        </w:rPr>
        <w:t>软件应符合产品说明所引用的任何需求文档中的全部需求。</w:t>
      </w:r>
      <w:bookmarkEnd w:id="137"/>
    </w:p>
    <w:p w14:paraId="22A08D0C">
      <w:pPr>
        <w:numPr>
          <w:ilvl w:val="0"/>
          <w:numId w:val="17"/>
        </w:numPr>
        <w:tabs>
          <w:tab w:val="left" w:pos="709"/>
        </w:tabs>
        <w:adjustRightInd w:val="0"/>
        <w:snapToGrid w:val="0"/>
        <w:spacing w:line="420" w:lineRule="exact"/>
        <w:outlineLvl w:val="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 </w:t>
      </w:r>
      <w:bookmarkStart w:id="138" w:name="_Toc528492001"/>
      <w:r>
        <w:rPr>
          <w:rFonts w:ascii="微软雅黑" w:hAnsi="微软雅黑" w:eastAsia="微软雅黑" w:cs="Times New Roman"/>
          <w:color w:val="000000" w:themeColor="text1"/>
          <w:szCs w:val="20"/>
          <w14:textFill>
            <w14:solidFill>
              <w14:schemeClr w14:val="tx1"/>
            </w14:solidFill>
          </w14:textFill>
        </w:rPr>
        <w:t>产品本身不应自相矛盾，并且同用户文档不相矛盾，每个术语应处处具有相同的含义；</w:t>
      </w:r>
      <w:bookmarkEnd w:id="138"/>
    </w:p>
    <w:p w14:paraId="492E833B">
      <w:pPr>
        <w:numPr>
          <w:ilvl w:val="0"/>
          <w:numId w:val="17"/>
        </w:numPr>
        <w:tabs>
          <w:tab w:val="left" w:pos="709"/>
        </w:tabs>
        <w:adjustRightInd w:val="0"/>
        <w:snapToGrid w:val="0"/>
        <w:spacing w:line="420" w:lineRule="exact"/>
        <w:outlineLvl w:val="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 </w:t>
      </w:r>
      <w:bookmarkStart w:id="139" w:name="_Toc528492002"/>
      <w:r>
        <w:rPr>
          <w:rFonts w:ascii="微软雅黑" w:hAnsi="微软雅黑" w:eastAsia="微软雅黑" w:cs="Times New Roman"/>
          <w:color w:val="000000" w:themeColor="text1"/>
          <w:szCs w:val="20"/>
          <w14:textFill>
            <w14:solidFill>
              <w14:schemeClr w14:val="tx1"/>
            </w14:solidFill>
          </w14:textFill>
        </w:rPr>
        <w:t>由遵循用户文档集的最终用户对产品操作进行的控制与产品的行为应是一致的。</w:t>
      </w:r>
      <w:bookmarkEnd w:id="139"/>
    </w:p>
    <w:p w14:paraId="6D73853E">
      <w:pPr>
        <w:numPr>
          <w:ilvl w:val="2"/>
          <w:numId w:val="16"/>
        </w:numPr>
        <w:tabs>
          <w:tab w:val="left" w:pos="5370"/>
        </w:tabs>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40" w:name="_Toc284976963"/>
      <w:bookmarkStart w:id="141" w:name="_Toc528492003"/>
      <w:bookmarkStart w:id="142" w:name="_Toc284977255"/>
      <w:r>
        <w:rPr>
          <w:rFonts w:ascii="微软雅黑" w:hAnsi="微软雅黑" w:eastAsia="微软雅黑" w:cs="Times New Roman"/>
          <w:color w:val="000000" w:themeColor="text1"/>
          <w:szCs w:val="20"/>
          <w14:textFill>
            <w14:solidFill>
              <w14:schemeClr w14:val="tx1"/>
            </w14:solidFill>
          </w14:textFill>
        </w:rPr>
        <w:t>可靠性</w:t>
      </w:r>
      <w:bookmarkEnd w:id="140"/>
      <w:bookmarkEnd w:id="141"/>
      <w:bookmarkEnd w:id="142"/>
      <w:r>
        <w:rPr>
          <w:rFonts w:ascii="微软雅黑" w:hAnsi="微软雅黑" w:eastAsia="微软雅黑" w:cs="Times New Roman"/>
          <w:b/>
          <w:color w:val="000000" w:themeColor="text1"/>
          <w:szCs w:val="20"/>
          <w14:textFill>
            <w14:solidFill>
              <w14:schemeClr w14:val="tx1"/>
            </w14:solidFill>
          </w14:textFill>
        </w:rPr>
        <w:t xml:space="preserve"> </w:t>
      </w:r>
    </w:p>
    <w:p w14:paraId="42C857FC">
      <w:pPr>
        <w:numPr>
          <w:ilvl w:val="0"/>
          <w:numId w:val="18"/>
        </w:numPr>
        <w:tabs>
          <w:tab w:val="left" w:pos="851"/>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1"/>
          <w14:textFill>
            <w14:solidFill>
              <w14:schemeClr w14:val="tx1"/>
            </w14:solidFill>
          </w14:textFill>
        </w:rPr>
        <w:t>软件必须按照用户文档集中定义的可靠性特征来运行。</w:t>
      </w:r>
    </w:p>
    <w:p w14:paraId="478482C7">
      <w:pPr>
        <w:numPr>
          <w:ilvl w:val="0"/>
          <w:numId w:val="18"/>
        </w:numPr>
        <w:tabs>
          <w:tab w:val="left" w:pos="851"/>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与差错处置相关的功能应与产品说明和用户文档集中的陈述一致。</w:t>
      </w:r>
    </w:p>
    <w:p w14:paraId="56D3C3C2">
      <w:pPr>
        <w:numPr>
          <w:ilvl w:val="0"/>
          <w:numId w:val="18"/>
        </w:numPr>
        <w:tabs>
          <w:tab w:val="left" w:pos="851"/>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bookmarkStart w:id="143" w:name="_Toc284976966"/>
      <w:r>
        <w:rPr>
          <w:rFonts w:ascii="微软雅黑" w:hAnsi="微软雅黑" w:eastAsia="微软雅黑" w:cs="Times New Roman"/>
          <w:color w:val="000000" w:themeColor="text1"/>
          <w:szCs w:val="20"/>
          <w14:textFill>
            <w14:solidFill>
              <w14:schemeClr w14:val="tx1"/>
            </w14:solidFill>
          </w14:textFill>
        </w:rPr>
        <w:t>在用户文档集中陈述的限制范围内使用时，软件不应丢失数据</w:t>
      </w:r>
    </w:p>
    <w:bookmarkEnd w:id="143"/>
    <w:p w14:paraId="6C63C4FF">
      <w:pPr>
        <w:numPr>
          <w:ilvl w:val="0"/>
          <w:numId w:val="18"/>
        </w:numPr>
        <w:tabs>
          <w:tab w:val="left" w:pos="851"/>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软件应识别违反句法条件的输入，并且不应作为许可的输入加以处理。</w:t>
      </w:r>
    </w:p>
    <w:p w14:paraId="6DE66B29">
      <w:pPr>
        <w:numPr>
          <w:ilvl w:val="2"/>
          <w:numId w:val="16"/>
        </w:numPr>
        <w:tabs>
          <w:tab w:val="left" w:pos="5370"/>
        </w:tabs>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44" w:name="_Toc284977256"/>
      <w:bookmarkStart w:id="145" w:name="_Toc284976967"/>
      <w:bookmarkStart w:id="146" w:name="_Toc528492004"/>
      <w:r>
        <w:rPr>
          <w:rFonts w:ascii="微软雅黑" w:hAnsi="微软雅黑" w:eastAsia="微软雅黑" w:cs="Times New Roman"/>
          <w:color w:val="000000" w:themeColor="text1"/>
          <w:szCs w:val="20"/>
          <w14:textFill>
            <w14:solidFill>
              <w14:schemeClr w14:val="tx1"/>
            </w14:solidFill>
          </w14:textFill>
        </w:rPr>
        <w:t>易用性</w:t>
      </w:r>
      <w:bookmarkEnd w:id="144"/>
      <w:bookmarkEnd w:id="145"/>
      <w:bookmarkEnd w:id="146"/>
      <w:r>
        <w:rPr>
          <w:rFonts w:ascii="微软雅黑" w:hAnsi="微软雅黑" w:eastAsia="微软雅黑" w:cs="Times New Roman"/>
          <w:b/>
          <w:color w:val="000000" w:themeColor="text1"/>
          <w:szCs w:val="20"/>
          <w14:textFill>
            <w14:solidFill>
              <w14:schemeClr w14:val="tx1"/>
            </w14:solidFill>
          </w14:textFill>
        </w:rPr>
        <w:t xml:space="preserve"> </w:t>
      </w:r>
    </w:p>
    <w:p w14:paraId="165E7EC5">
      <w:pPr>
        <w:numPr>
          <w:ilvl w:val="0"/>
          <w:numId w:val="19"/>
        </w:numPr>
        <w:tabs>
          <w:tab w:val="left" w:pos="851"/>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有关软件执行的各种问题、消息和结果都应是</w:t>
      </w:r>
      <w:r>
        <w:rPr>
          <w:rFonts w:ascii="微软雅黑" w:hAnsi="微软雅黑" w:eastAsia="微软雅黑" w:cs="Times New Roman"/>
          <w:color w:val="000000" w:themeColor="text1"/>
          <w:szCs w:val="20"/>
          <w14:textFill>
            <w14:solidFill>
              <w14:schemeClr w14:val="tx1"/>
            </w14:solidFill>
          </w14:textFill>
        </w:rPr>
        <w:t>易理解</w:t>
      </w:r>
      <w:r>
        <w:rPr>
          <w:rFonts w:hint="eastAsia" w:ascii="微软雅黑" w:hAnsi="微软雅黑" w:eastAsia="微软雅黑" w:cs="Times New Roman"/>
          <w:color w:val="000000" w:themeColor="text1"/>
          <w:szCs w:val="20"/>
          <w14:textFill>
            <w14:solidFill>
              <w14:schemeClr w14:val="tx1"/>
            </w14:solidFill>
          </w14:textFill>
        </w:rPr>
        <w:t>的</w:t>
      </w:r>
      <w:r>
        <w:rPr>
          <w:rFonts w:ascii="微软雅黑" w:hAnsi="微软雅黑" w:eastAsia="微软雅黑" w:cs="Times New Roman"/>
          <w:color w:val="000000" w:themeColor="text1"/>
          <w:szCs w:val="20"/>
          <w14:textFill>
            <w14:solidFill>
              <w14:schemeClr w14:val="tx1"/>
            </w14:solidFill>
          </w14:textFill>
        </w:rPr>
        <w:t>。</w:t>
      </w:r>
    </w:p>
    <w:p w14:paraId="69D5B735">
      <w:pPr>
        <w:numPr>
          <w:ilvl w:val="0"/>
          <w:numId w:val="19"/>
        </w:numPr>
        <w:tabs>
          <w:tab w:val="left" w:pos="851"/>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软件出错消息应指明如何改正差错或要报告差错向谁联系</w:t>
      </w:r>
      <w:r>
        <w:rPr>
          <w:rFonts w:ascii="微软雅黑" w:hAnsi="微软雅黑" w:eastAsia="微软雅黑" w:cs="Times New Roman"/>
          <w:color w:val="000000" w:themeColor="text1"/>
          <w:szCs w:val="20"/>
          <w14:textFill>
            <w14:solidFill>
              <w14:schemeClr w14:val="tx1"/>
            </w14:solidFill>
          </w14:textFill>
        </w:rPr>
        <w:t>。</w:t>
      </w:r>
    </w:p>
    <w:p w14:paraId="16895314">
      <w:pPr>
        <w:numPr>
          <w:ilvl w:val="0"/>
          <w:numId w:val="19"/>
        </w:numPr>
        <w:tabs>
          <w:tab w:val="left" w:pos="851"/>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软件应以最终用户容易理解的形式提供，</w:t>
      </w:r>
      <w:r>
        <w:rPr>
          <w:rFonts w:hint="eastAsia" w:ascii="微软雅黑" w:hAnsi="微软雅黑" w:eastAsia="微软雅黑" w:cs="Times New Roman"/>
          <w:color w:val="000000" w:themeColor="text1"/>
          <w:szCs w:val="20"/>
          <w14:textFill>
            <w14:solidFill>
              <w14:schemeClr w14:val="tx1"/>
            </w14:solidFill>
          </w14:textFill>
        </w:rPr>
        <w:t>即以可见易读的文本或图形输出，或以易听的音频输出。</w:t>
      </w:r>
    </w:p>
    <w:p w14:paraId="3A6CDF47">
      <w:pPr>
        <w:numPr>
          <w:ilvl w:val="0"/>
          <w:numId w:val="19"/>
        </w:numPr>
        <w:tabs>
          <w:tab w:val="left" w:pos="851"/>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出自软件的消息应设计成使最终用户易于理解的形式。</w:t>
      </w:r>
    </w:p>
    <w:p w14:paraId="48DB90CF">
      <w:pPr>
        <w:numPr>
          <w:ilvl w:val="0"/>
          <w:numId w:val="19"/>
        </w:numPr>
        <w:tabs>
          <w:tab w:val="left" w:pos="851"/>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屏幕输入格式、报表和其他输出对用户来说应是清晰且易理解的。</w:t>
      </w:r>
    </w:p>
    <w:p w14:paraId="15D3C91F">
      <w:pPr>
        <w:numPr>
          <w:ilvl w:val="0"/>
          <w:numId w:val="19"/>
        </w:numPr>
        <w:tabs>
          <w:tab w:val="left" w:pos="851"/>
          <w:tab w:val="left" w:pos="5370"/>
        </w:tabs>
        <w:adjustRightInd w:val="0"/>
        <w:snapToGrid w:val="0"/>
        <w:spacing w:line="360" w:lineRule="auto"/>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对</w:t>
      </w:r>
      <w:r>
        <w:rPr>
          <w:rFonts w:hint="eastAsia" w:ascii="微软雅黑" w:hAnsi="微软雅黑" w:eastAsia="微软雅黑" w:cs="Times New Roman"/>
          <w:color w:val="000000" w:themeColor="text1"/>
          <w:szCs w:val="20"/>
          <w14:textFill>
            <w14:solidFill>
              <w14:schemeClr w14:val="tx1"/>
            </w14:solidFill>
          </w14:textFill>
        </w:rPr>
        <w:t>具有严重后果的功能的执行应是可逆的</w:t>
      </w:r>
      <w:r>
        <w:rPr>
          <w:rFonts w:ascii="微软雅黑" w:hAnsi="微软雅黑" w:eastAsia="微软雅黑" w:cs="Times New Roman"/>
          <w:color w:val="000000" w:themeColor="text1"/>
          <w:szCs w:val="20"/>
          <w14:textFill>
            <w14:solidFill>
              <w14:schemeClr w14:val="tx1"/>
            </w14:solidFill>
          </w14:textFill>
        </w:rPr>
        <w:t>，</w:t>
      </w:r>
      <w:r>
        <w:rPr>
          <w:rFonts w:hint="eastAsia" w:ascii="微软雅黑" w:hAnsi="微软雅黑" w:eastAsia="微软雅黑" w:cs="Times New Roman"/>
          <w:color w:val="000000" w:themeColor="text1"/>
          <w:szCs w:val="20"/>
          <w14:textFill>
            <w14:solidFill>
              <w14:schemeClr w14:val="tx1"/>
            </w14:solidFill>
          </w14:textFill>
        </w:rPr>
        <w:t>或者软件应给出这种后果的明显</w:t>
      </w:r>
      <w:r>
        <w:rPr>
          <w:rFonts w:ascii="微软雅黑" w:hAnsi="微软雅黑" w:eastAsia="微软雅黑" w:cs="Times New Roman"/>
          <w:color w:val="000000" w:themeColor="text1"/>
          <w:szCs w:val="20"/>
          <w14:textFill>
            <w14:solidFill>
              <w14:schemeClr w14:val="tx1"/>
            </w14:solidFill>
          </w14:textFill>
        </w:rPr>
        <w:t>警告，并在执行该命令前要求确认。</w:t>
      </w:r>
    </w:p>
    <w:p w14:paraId="5A1218CC">
      <w:pPr>
        <w:numPr>
          <w:ilvl w:val="0"/>
          <w:numId w:val="19"/>
        </w:numPr>
        <w:tabs>
          <w:tab w:val="left" w:pos="851"/>
          <w:tab w:val="left" w:pos="5370"/>
        </w:tabs>
        <w:adjustRightInd w:val="0"/>
        <w:snapToGrid w:val="0"/>
        <w:spacing w:line="360" w:lineRule="auto"/>
        <w:ind w:left="425" w:hanging="424" w:hangingChars="200"/>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最终用户应能够借助帮助功能或用户文档提供的手段学习如何使用一种功能。</w:t>
      </w:r>
    </w:p>
    <w:p w14:paraId="69646CA9">
      <w:pPr>
        <w:numPr>
          <w:ilvl w:val="0"/>
          <w:numId w:val="19"/>
        </w:numPr>
        <w:tabs>
          <w:tab w:val="left" w:pos="851"/>
          <w:tab w:val="left" w:pos="5370"/>
        </w:tabs>
        <w:adjustRightInd w:val="0"/>
        <w:snapToGrid w:val="0"/>
        <w:spacing w:line="420" w:lineRule="exact"/>
        <w:ind w:left="425" w:hanging="424" w:hangingChars="200"/>
        <w:outlineLvl w:val="3"/>
        <w:rPr>
          <w:rFonts w:ascii="微软雅黑" w:hAnsi="微软雅黑" w:eastAsia="微软雅黑" w:cs="Times New Roman"/>
          <w:color w:val="000000" w:themeColor="text1"/>
          <w:szCs w:val="20"/>
          <w:u w:val="single"/>
          <w14:textFill>
            <w14:solidFill>
              <w14:schemeClr w14:val="tx1"/>
            </w14:solidFill>
          </w14:textFill>
        </w:rPr>
      </w:pPr>
      <w:r>
        <w:rPr>
          <w:rFonts w:hint="eastAsia" w:ascii="微软雅黑" w:hAnsi="微软雅黑" w:eastAsia="微软雅黑" w:cs="Times New Roman"/>
          <w:color w:val="000000" w:themeColor="text1"/>
          <w:szCs w:val="21"/>
          <w:u w:val="single"/>
          <w14:textFill>
            <w14:solidFill>
              <w14:schemeClr w14:val="tx1"/>
            </w14:solidFill>
          </w14:textFill>
        </w:rPr>
        <w:t>当遇有执行某一功能其响应时间超出通常预期限度会引起冲突时，最终用户应被告知。</w:t>
      </w:r>
    </w:p>
    <w:p w14:paraId="2EF8A273">
      <w:pPr>
        <w:numPr>
          <w:ilvl w:val="0"/>
          <w:numId w:val="19"/>
        </w:numPr>
        <w:tabs>
          <w:tab w:val="left" w:pos="851"/>
          <w:tab w:val="left" w:pos="5370"/>
        </w:tabs>
        <w:adjustRightInd w:val="0"/>
        <w:snapToGrid w:val="0"/>
        <w:spacing w:line="420" w:lineRule="exact"/>
        <w:outlineLvl w:val="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每一元素（数据媒体、文件等）应附上产品标识，如果有两种以上的元素，则应附上标识号或标识文字。</w:t>
      </w:r>
    </w:p>
    <w:p w14:paraId="2EE06695">
      <w:pPr>
        <w:numPr>
          <w:ilvl w:val="2"/>
          <w:numId w:val="16"/>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47" w:name="_Toc528492005"/>
      <w:r>
        <w:rPr>
          <w:rFonts w:ascii="微软雅黑" w:hAnsi="微软雅黑" w:eastAsia="微软雅黑" w:cs="Times New Roman"/>
          <w:color w:val="000000" w:themeColor="text1"/>
          <w:szCs w:val="20"/>
          <w14:textFill>
            <w14:solidFill>
              <w14:schemeClr w14:val="tx1"/>
            </w14:solidFill>
          </w14:textFill>
        </w:rPr>
        <w:t>效率</w:t>
      </w:r>
      <w:bookmarkEnd w:id="147"/>
    </w:p>
    <w:p w14:paraId="0FF3262B">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 </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应符合产品说明中有关效率的陈述</w:t>
      </w:r>
    </w:p>
    <w:p w14:paraId="5EF82AF9">
      <w:pPr>
        <w:numPr>
          <w:ilvl w:val="2"/>
          <w:numId w:val="16"/>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48" w:name="_Toc284976972"/>
      <w:bookmarkStart w:id="149" w:name="_Toc284977258"/>
      <w:bookmarkStart w:id="150" w:name="_Toc528492006"/>
      <w:r>
        <w:rPr>
          <w:rFonts w:ascii="微软雅黑" w:hAnsi="微软雅黑" w:eastAsia="微软雅黑" w:cs="Times New Roman"/>
          <w:color w:val="000000" w:themeColor="text1"/>
          <w:szCs w:val="20"/>
          <w14:textFill>
            <w14:solidFill>
              <w14:schemeClr w14:val="tx1"/>
            </w14:solidFill>
          </w14:textFill>
        </w:rPr>
        <w:t>维护性</w:t>
      </w:r>
      <w:bookmarkEnd w:id="148"/>
      <w:bookmarkEnd w:id="149"/>
      <w:bookmarkEnd w:id="150"/>
      <w:r>
        <w:rPr>
          <w:rFonts w:ascii="微软雅黑" w:hAnsi="微软雅黑" w:eastAsia="微软雅黑" w:cs="Times New Roman"/>
          <w:color w:val="000000" w:themeColor="text1"/>
          <w:szCs w:val="20"/>
          <w14:textFill>
            <w14:solidFill>
              <w14:schemeClr w14:val="tx1"/>
            </w14:solidFill>
          </w14:textFill>
        </w:rPr>
        <w:t xml:space="preserve"> </w:t>
      </w:r>
    </w:p>
    <w:p w14:paraId="6C4B535F">
      <w:pPr>
        <w:tabs>
          <w:tab w:val="left" w:pos="709"/>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 </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应符合产品说明中有关维护性的陈述。</w:t>
      </w:r>
    </w:p>
    <w:p w14:paraId="6D9C35AB">
      <w:pPr>
        <w:numPr>
          <w:ilvl w:val="2"/>
          <w:numId w:val="16"/>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51" w:name="_Toc528492007"/>
      <w:r>
        <w:rPr>
          <w:rFonts w:ascii="微软雅黑" w:hAnsi="微软雅黑" w:eastAsia="微软雅黑" w:cs="Times New Roman"/>
          <w:color w:val="000000" w:themeColor="text1"/>
          <w:szCs w:val="20"/>
          <w14:textFill>
            <w14:solidFill>
              <w14:schemeClr w14:val="tx1"/>
            </w14:solidFill>
          </w14:textFill>
        </w:rPr>
        <w:t>可移植性</w:t>
      </w:r>
      <w:bookmarkEnd w:id="151"/>
    </w:p>
    <w:p w14:paraId="7C4B7601">
      <w:pPr>
        <w:numPr>
          <w:ilvl w:val="3"/>
          <w:numId w:val="20"/>
        </w:numPr>
        <w:tabs>
          <w:tab w:val="left" w:pos="851"/>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如果用户能够实施安装，遵循安装文档中的信息应能成功的安装软件</w:t>
      </w:r>
    </w:p>
    <w:p w14:paraId="25B6EDAA">
      <w:pPr>
        <w:numPr>
          <w:ilvl w:val="3"/>
          <w:numId w:val="20"/>
        </w:numPr>
        <w:tabs>
          <w:tab w:val="left" w:pos="851"/>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对于软件应用程序的成功安装和正确运行，应就产品说明中列出的所有支持平台和系统加以验证</w:t>
      </w:r>
      <w:r>
        <w:rPr>
          <w:rFonts w:ascii="微软雅黑" w:hAnsi="微软雅黑" w:eastAsia="微软雅黑" w:cs="Times New Roman"/>
          <w:color w:val="000000" w:themeColor="text1"/>
          <w:szCs w:val="20"/>
          <w14:textFill>
            <w14:solidFill>
              <w14:schemeClr w14:val="tx1"/>
            </w14:solidFill>
          </w14:textFill>
        </w:rPr>
        <w:t>。</w:t>
      </w:r>
    </w:p>
    <w:p w14:paraId="069E818A">
      <w:pPr>
        <w:numPr>
          <w:ilvl w:val="3"/>
          <w:numId w:val="20"/>
        </w:numPr>
        <w:tabs>
          <w:tab w:val="left" w:pos="851"/>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color w:val="000000" w:themeColor="text1"/>
          <w:szCs w:val="20"/>
          <w14:textFill>
            <w14:solidFill>
              <w14:schemeClr w14:val="tx1"/>
            </w14:solidFill>
          </w14:textFill>
        </w:rPr>
        <w:t>当用户能够实施安装、且该软件对已安装的任何部件具有任何共存性约束时，则这种约束应在安装前予以陈述。</w:t>
      </w:r>
    </w:p>
    <w:p w14:paraId="41A9DEE6">
      <w:pPr>
        <w:numPr>
          <w:ilvl w:val="3"/>
          <w:numId w:val="20"/>
        </w:numPr>
        <w:tabs>
          <w:tab w:val="left" w:pos="851"/>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软件应向用户提供移</w:t>
      </w:r>
      <w:r>
        <w:rPr>
          <w:rFonts w:hint="eastAsia" w:ascii="微软雅黑" w:hAnsi="微软雅黑" w:eastAsia="微软雅黑" w:cs="Times New Roman"/>
          <w:color w:val="000000" w:themeColor="text1"/>
          <w:szCs w:val="20"/>
          <w14:textFill>
            <w14:solidFill>
              <w14:schemeClr w14:val="tx1"/>
            </w14:solidFill>
          </w14:textFill>
        </w:rPr>
        <w:t>去</w:t>
      </w:r>
      <w:r>
        <w:rPr>
          <w:rFonts w:ascii="微软雅黑" w:hAnsi="微软雅黑" w:eastAsia="微软雅黑" w:cs="Times New Roman"/>
          <w:color w:val="000000" w:themeColor="text1"/>
          <w:szCs w:val="20"/>
          <w14:textFill>
            <w14:solidFill>
              <w14:schemeClr w14:val="tx1"/>
            </w14:solidFill>
          </w14:textFill>
        </w:rPr>
        <w:t>或卸载所有已安装的部件的方法。</w:t>
      </w:r>
    </w:p>
    <w:p w14:paraId="6D5FA7FA">
      <w:pPr>
        <w:numPr>
          <w:ilvl w:val="1"/>
          <w:numId w:val="20"/>
        </w:numPr>
        <w:tabs>
          <w:tab w:val="left" w:pos="5370"/>
        </w:tabs>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52" w:name="_Toc528492008"/>
      <w:bookmarkStart w:id="153" w:name="_Toc284976973"/>
      <w:bookmarkStart w:id="154" w:name="_Toc284977259"/>
      <w:r>
        <w:rPr>
          <w:rFonts w:ascii="微软雅黑" w:hAnsi="微软雅黑" w:eastAsia="微软雅黑" w:cs="Times New Roman"/>
          <w:b/>
          <w:color w:val="000000" w:themeColor="text1"/>
          <w:szCs w:val="20"/>
          <w14:textFill>
            <w14:solidFill>
              <w14:schemeClr w14:val="tx1"/>
            </w14:solidFill>
          </w14:textFill>
        </w:rPr>
        <w:t>外观</w:t>
      </w:r>
      <w:bookmarkEnd w:id="152"/>
      <w:bookmarkEnd w:id="153"/>
      <w:bookmarkEnd w:id="154"/>
    </w:p>
    <w:p w14:paraId="5D700402">
      <w:pPr>
        <w:numPr>
          <w:ilvl w:val="2"/>
          <w:numId w:val="21"/>
        </w:numPr>
        <w:tabs>
          <w:tab w:val="left" w:pos="709"/>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55" w:name="_Toc528492009"/>
      <w:r>
        <w:rPr>
          <w:rFonts w:ascii="微软雅黑" w:hAnsi="微软雅黑" w:eastAsia="微软雅黑" w:cs="Times New Roman"/>
          <w:color w:val="000000" w:themeColor="text1"/>
          <w:szCs w:val="20"/>
          <w14:textFill>
            <w14:solidFill>
              <w14:schemeClr w14:val="tx1"/>
            </w14:solidFill>
          </w14:textFill>
        </w:rPr>
        <w:t>介质外观</w:t>
      </w:r>
      <w:bookmarkEnd w:id="155"/>
    </w:p>
    <w:p w14:paraId="6C6CDBFB">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光盘的外观不得有划痕、破损、变形等缺陷；</w:t>
      </w:r>
    </w:p>
    <w:p w14:paraId="5F7CDDD8">
      <w:pPr>
        <w:numPr>
          <w:ilvl w:val="2"/>
          <w:numId w:val="21"/>
        </w:numPr>
        <w:tabs>
          <w:tab w:val="left" w:pos="709"/>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56" w:name="_Toc528492010"/>
      <w:r>
        <w:rPr>
          <w:rFonts w:ascii="微软雅黑" w:hAnsi="微软雅黑" w:eastAsia="微软雅黑" w:cs="Times New Roman"/>
          <w:color w:val="000000" w:themeColor="text1"/>
          <w:szCs w:val="20"/>
          <w14:textFill>
            <w14:solidFill>
              <w14:schemeClr w14:val="tx1"/>
            </w14:solidFill>
          </w14:textFill>
        </w:rPr>
        <w:t>标识信息</w:t>
      </w:r>
      <w:bookmarkEnd w:id="156"/>
    </w:p>
    <w:p w14:paraId="5A8F7FB7">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光盘及其外包装、用户手册上应有软件名称、软件版本号、生产厂家等标识；</w:t>
      </w:r>
    </w:p>
    <w:p w14:paraId="14864838">
      <w:pPr>
        <w:numPr>
          <w:ilvl w:val="2"/>
          <w:numId w:val="21"/>
        </w:numPr>
        <w:tabs>
          <w:tab w:val="left" w:pos="709"/>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57" w:name="_Toc528492011"/>
      <w:r>
        <w:rPr>
          <w:rFonts w:ascii="微软雅黑" w:hAnsi="微软雅黑" w:eastAsia="微软雅黑" w:cs="Times New Roman"/>
          <w:color w:val="000000" w:themeColor="text1"/>
          <w:szCs w:val="20"/>
          <w14:textFill>
            <w14:solidFill>
              <w14:schemeClr w14:val="tx1"/>
            </w14:solidFill>
          </w14:textFill>
        </w:rPr>
        <w:t>印刷资料</w:t>
      </w:r>
      <w:bookmarkEnd w:id="157"/>
    </w:p>
    <w:p w14:paraId="02702D55">
      <w:pPr>
        <w:adjustRightInd w:val="0"/>
        <w:snapToGrid w:val="0"/>
        <w:spacing w:line="360" w:lineRule="auto"/>
        <w:ind w:firstLine="703" w:firstLineChars="332"/>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产品的用户手册的印刷版本应清晰、明确。</w:t>
      </w:r>
    </w:p>
    <w:p w14:paraId="588AEFB3">
      <w:pPr>
        <w:adjustRightInd w:val="0"/>
        <w:spacing w:line="360" w:lineRule="auto"/>
        <w:ind w:firstLine="414" w:firstLineChars="196"/>
        <w:rPr>
          <w:rFonts w:ascii="微软雅黑" w:hAnsi="微软雅黑" w:eastAsia="微软雅黑" w:cs="Times New Roman"/>
          <w:color w:val="000000" w:themeColor="text1"/>
          <w:szCs w:val="20"/>
          <w14:textFill>
            <w14:solidFill>
              <w14:schemeClr w14:val="tx1"/>
            </w14:solidFill>
          </w14:textFill>
        </w:rPr>
      </w:pPr>
    </w:p>
    <w:p w14:paraId="0D74BAC3">
      <w:pPr>
        <w:numPr>
          <w:ilvl w:val="0"/>
          <w:numId w:val="2"/>
        </w:numPr>
        <w:tabs>
          <w:tab w:val="left" w:pos="5370"/>
        </w:tabs>
        <w:spacing w:line="360" w:lineRule="auto"/>
        <w:outlineLvl w:val="0"/>
        <w:rPr>
          <w:rFonts w:ascii="微软雅黑" w:hAnsi="微软雅黑" w:eastAsia="微软雅黑" w:cs="Times New Roman"/>
          <w:b/>
          <w:color w:val="000000" w:themeColor="text1"/>
          <w:szCs w:val="20"/>
          <w14:textFill>
            <w14:solidFill>
              <w14:schemeClr w14:val="tx1"/>
            </w14:solidFill>
          </w14:textFill>
        </w:rPr>
      </w:pPr>
      <w:bookmarkStart w:id="158" w:name="_Toc284976974"/>
      <w:bookmarkStart w:id="159" w:name="_Toc528492012"/>
      <w:bookmarkStart w:id="160" w:name="_Toc284977260"/>
      <w:r>
        <w:rPr>
          <w:rFonts w:ascii="微软雅黑" w:hAnsi="微软雅黑" w:eastAsia="微软雅黑" w:cs="Times New Roman"/>
          <w:b/>
          <w:color w:val="000000" w:themeColor="text1"/>
          <w:szCs w:val="20"/>
          <w14:textFill>
            <w14:solidFill>
              <w14:schemeClr w14:val="tx1"/>
            </w14:solidFill>
          </w14:textFill>
        </w:rPr>
        <w:t>测试方法</w:t>
      </w:r>
      <w:bookmarkEnd w:id="158"/>
      <w:bookmarkEnd w:id="159"/>
      <w:bookmarkEnd w:id="160"/>
    </w:p>
    <w:p w14:paraId="5260191B">
      <w:pPr>
        <w:numPr>
          <w:ilvl w:val="1"/>
          <w:numId w:val="22"/>
        </w:numPr>
        <w:tabs>
          <w:tab w:val="left" w:pos="5370"/>
        </w:tabs>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61" w:name="_Toc528492013"/>
      <w:r>
        <w:rPr>
          <w:rFonts w:ascii="微软雅黑" w:hAnsi="微软雅黑" w:eastAsia="微软雅黑" w:cs="Times New Roman"/>
          <w:b/>
          <w:color w:val="000000" w:themeColor="text1"/>
          <w:szCs w:val="20"/>
          <w14:textFill>
            <w14:solidFill>
              <w14:schemeClr w14:val="tx1"/>
            </w14:solidFill>
          </w14:textFill>
        </w:rPr>
        <w:t>测试环境</w:t>
      </w:r>
      <w:bookmarkEnd w:id="161"/>
    </w:p>
    <w:p w14:paraId="77BB5F48">
      <w:pPr>
        <w:adjustRightInd w:val="0"/>
        <w:snapToGrid w:val="0"/>
        <w:spacing w:line="360" w:lineRule="auto"/>
        <w:ind w:firstLine="563" w:firstLineChars="266"/>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产品运行的硬件环境基于计算机组成的局域网。测试时产品运行的硬件和软件环境应不低于本标准的4.1.3.7条款中描述的要求。</w:t>
      </w:r>
    </w:p>
    <w:p w14:paraId="050CA1F5">
      <w:pPr>
        <w:numPr>
          <w:ilvl w:val="1"/>
          <w:numId w:val="22"/>
        </w:numPr>
        <w:tabs>
          <w:tab w:val="left" w:pos="5370"/>
        </w:tabs>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62" w:name="_Toc528492014"/>
      <w:r>
        <w:rPr>
          <w:rFonts w:ascii="微软雅黑" w:hAnsi="微软雅黑" w:eastAsia="微软雅黑" w:cs="Times New Roman"/>
          <w:b/>
          <w:color w:val="000000" w:themeColor="text1"/>
          <w:szCs w:val="20"/>
          <w14:textFill>
            <w14:solidFill>
              <w14:schemeClr w14:val="tx1"/>
            </w14:solidFill>
          </w14:textFill>
        </w:rPr>
        <w:t>软件资料</w:t>
      </w:r>
      <w:bookmarkEnd w:id="162"/>
    </w:p>
    <w:p w14:paraId="79EF885B">
      <w:pPr>
        <w:adjustRightInd w:val="0"/>
        <w:snapToGrid w:val="0"/>
        <w:spacing w:line="360" w:lineRule="auto"/>
        <w:ind w:firstLine="563" w:firstLineChars="266"/>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软件用户手册、软件安装服务手册、软件管理员手册</w:t>
      </w:r>
    </w:p>
    <w:p w14:paraId="79E02443">
      <w:pPr>
        <w:numPr>
          <w:ilvl w:val="1"/>
          <w:numId w:val="22"/>
        </w:numPr>
        <w:tabs>
          <w:tab w:val="left" w:pos="5370"/>
        </w:tabs>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163" w:name="_Toc528492015"/>
      <w:r>
        <w:rPr>
          <w:rFonts w:ascii="微软雅黑" w:hAnsi="微软雅黑" w:eastAsia="微软雅黑" w:cs="Times New Roman"/>
          <w:b/>
          <w:color w:val="000000" w:themeColor="text1"/>
          <w:szCs w:val="20"/>
          <w14:textFill>
            <w14:solidFill>
              <w14:schemeClr w14:val="tx1"/>
            </w14:solidFill>
          </w14:textFill>
        </w:rPr>
        <w:t>测试活动</w:t>
      </w:r>
      <w:bookmarkEnd w:id="163"/>
    </w:p>
    <w:p w14:paraId="759E1E8B">
      <w:pPr>
        <w:adjustRightInd w:val="0"/>
        <w:snapToGrid w:val="0"/>
        <w:spacing w:line="360" w:lineRule="auto"/>
        <w:ind w:firstLine="563" w:firstLineChars="266"/>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产品说明、用户文档、程序和任何要交付的数据都作为软件包的组成部分，对产品说明和用户文档的测试通过文档的检查测试来进行；对程序及数据的测试采取黑盒测试的方法来进行，且应按GB/T 25000.51-2010《软件工程 软件产品质量要求和评价（SQuaRE）商业现货（COTS）软件产品的质量要求和测试细则》第5章中的要求进行符合性测试，且宜按其第5章中的建议进行符合性测试。</w:t>
      </w:r>
      <w:bookmarkStart w:id="164" w:name="_Toc297207479"/>
      <w:bookmarkEnd w:id="164"/>
      <w:bookmarkStart w:id="165" w:name="_Toc297208459"/>
      <w:bookmarkEnd w:id="165"/>
      <w:bookmarkStart w:id="166" w:name="_Toc297207920"/>
      <w:bookmarkEnd w:id="166"/>
      <w:bookmarkStart w:id="167" w:name="_Toc297208273"/>
      <w:bookmarkEnd w:id="167"/>
      <w:bookmarkStart w:id="168" w:name="_Toc297210098"/>
      <w:bookmarkEnd w:id="168"/>
      <w:bookmarkStart w:id="169" w:name="_Toc297210687"/>
      <w:bookmarkEnd w:id="169"/>
      <w:bookmarkStart w:id="170" w:name="_Toc297208096"/>
      <w:bookmarkEnd w:id="170"/>
      <w:bookmarkStart w:id="171" w:name="_Toc297278212"/>
      <w:bookmarkEnd w:id="171"/>
      <w:bookmarkStart w:id="172" w:name="_Toc297207734"/>
      <w:bookmarkEnd w:id="172"/>
      <w:bookmarkStart w:id="173" w:name="_Toc297208184"/>
      <w:bookmarkEnd w:id="173"/>
      <w:bookmarkStart w:id="174" w:name="_Toc297281480"/>
      <w:bookmarkEnd w:id="174"/>
      <w:bookmarkStart w:id="175" w:name="_Toc297208008"/>
      <w:bookmarkEnd w:id="175"/>
      <w:bookmarkStart w:id="176" w:name="_Toc297208363"/>
      <w:bookmarkEnd w:id="176"/>
      <w:bookmarkStart w:id="177" w:name="_Toc297801358"/>
      <w:bookmarkEnd w:id="177"/>
      <w:bookmarkStart w:id="178" w:name="_Toc297794834"/>
      <w:bookmarkEnd w:id="178"/>
      <w:bookmarkStart w:id="179" w:name="_Toc298170261"/>
      <w:bookmarkEnd w:id="179"/>
      <w:bookmarkStart w:id="180" w:name="_Toc297794656"/>
      <w:bookmarkEnd w:id="180"/>
      <w:bookmarkStart w:id="181" w:name="_Toc297210691"/>
      <w:bookmarkEnd w:id="181"/>
      <w:bookmarkStart w:id="182" w:name="_Toc298255399"/>
      <w:bookmarkEnd w:id="182"/>
      <w:bookmarkStart w:id="183" w:name="_Toc298935723"/>
      <w:bookmarkEnd w:id="183"/>
      <w:bookmarkStart w:id="184" w:name="_Toc297281484"/>
      <w:bookmarkEnd w:id="184"/>
      <w:bookmarkStart w:id="185" w:name="_Toc298935530"/>
      <w:bookmarkEnd w:id="185"/>
      <w:bookmarkStart w:id="186" w:name="_Toc297278216"/>
      <w:bookmarkEnd w:id="186"/>
      <w:bookmarkStart w:id="187" w:name="_Toc298168870"/>
      <w:bookmarkEnd w:id="187"/>
      <w:bookmarkStart w:id="188" w:name="_Toc298935719"/>
      <w:bookmarkEnd w:id="188"/>
      <w:bookmarkStart w:id="189" w:name="_Toc297794830"/>
      <w:bookmarkEnd w:id="189"/>
      <w:bookmarkStart w:id="190" w:name="_Toc298168874"/>
      <w:bookmarkEnd w:id="190"/>
      <w:bookmarkStart w:id="191" w:name="_Toc298255403"/>
      <w:bookmarkEnd w:id="191"/>
      <w:bookmarkStart w:id="192" w:name="_Toc297794660"/>
      <w:bookmarkEnd w:id="192"/>
      <w:bookmarkStart w:id="193" w:name="_Toc298170257"/>
      <w:bookmarkEnd w:id="193"/>
      <w:bookmarkStart w:id="194" w:name="_Toc298935534"/>
      <w:bookmarkEnd w:id="194"/>
      <w:bookmarkStart w:id="195" w:name="_Toc297801362"/>
      <w:bookmarkEnd w:id="195"/>
      <w:bookmarkStart w:id="196" w:name="_Toc284977261"/>
      <w:bookmarkStart w:id="197" w:name="_Toc284976975"/>
    </w:p>
    <w:p w14:paraId="2AE3469A">
      <w:pPr>
        <w:numPr>
          <w:ilvl w:val="2"/>
          <w:numId w:val="23"/>
        </w:numPr>
        <w:tabs>
          <w:tab w:val="left" w:pos="5370"/>
        </w:tabs>
        <w:adjustRightInd w:val="0"/>
        <w:snapToGrid w:val="0"/>
        <w:spacing w:line="360" w:lineRule="auto"/>
        <w:jc w:val="left"/>
        <w:outlineLvl w:val="1"/>
        <w:rPr>
          <w:rFonts w:ascii="微软雅黑" w:hAnsi="微软雅黑" w:eastAsia="微软雅黑" w:cs="Times New Roman"/>
          <w:color w:val="000000" w:themeColor="text1"/>
          <w:szCs w:val="20"/>
          <w14:textFill>
            <w14:solidFill>
              <w14:schemeClr w14:val="tx1"/>
            </w14:solidFill>
          </w14:textFill>
        </w:rPr>
      </w:pPr>
      <w:bookmarkStart w:id="198" w:name="_Toc528492016"/>
      <w:r>
        <w:rPr>
          <w:rFonts w:ascii="微软雅黑" w:hAnsi="微软雅黑" w:eastAsia="微软雅黑" w:cs="Times New Roman"/>
          <w:color w:val="000000" w:themeColor="text1"/>
          <w:szCs w:val="20"/>
          <w14:textFill>
            <w14:solidFill>
              <w14:schemeClr w14:val="tx1"/>
            </w14:solidFill>
          </w14:textFill>
        </w:rPr>
        <w:t>产品说明测试</w:t>
      </w:r>
      <w:bookmarkEnd w:id="196"/>
      <w:bookmarkEnd w:id="197"/>
      <w:bookmarkEnd w:id="198"/>
    </w:p>
    <w:p w14:paraId="24919A56">
      <w:pPr>
        <w:tabs>
          <w:tab w:val="left" w:pos="709"/>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检查产品说明的内容，应符合本标准4.1的要求。</w:t>
      </w:r>
    </w:p>
    <w:p w14:paraId="51C4FB81">
      <w:pPr>
        <w:numPr>
          <w:ilvl w:val="2"/>
          <w:numId w:val="23"/>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199" w:name="_Toc528492017"/>
      <w:r>
        <w:rPr>
          <w:rFonts w:ascii="微软雅黑" w:hAnsi="微软雅黑" w:eastAsia="微软雅黑" w:cs="Times New Roman"/>
          <w:color w:val="000000" w:themeColor="text1"/>
          <w:szCs w:val="20"/>
          <w14:textFill>
            <w14:solidFill>
              <w14:schemeClr w14:val="tx1"/>
            </w14:solidFill>
          </w14:textFill>
        </w:rPr>
        <w:t>用户文档集的测试</w:t>
      </w:r>
      <w:bookmarkEnd w:id="199"/>
    </w:p>
    <w:p w14:paraId="18C7FA26">
      <w:pPr>
        <w:tabs>
          <w:tab w:val="left" w:pos="709"/>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检查用户文档集的内容应符合本标准4.2的要求。</w:t>
      </w:r>
    </w:p>
    <w:p w14:paraId="26A3871D">
      <w:pPr>
        <w:numPr>
          <w:ilvl w:val="2"/>
          <w:numId w:val="23"/>
        </w:numPr>
        <w:tabs>
          <w:tab w:val="left" w:pos="5370"/>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00" w:name="_Toc528492018"/>
      <w:r>
        <w:rPr>
          <w:rFonts w:ascii="微软雅黑" w:hAnsi="微软雅黑" w:eastAsia="微软雅黑" w:cs="Times New Roman"/>
          <w:color w:val="000000" w:themeColor="text1"/>
          <w:szCs w:val="20"/>
          <w14:textFill>
            <w14:solidFill>
              <w14:schemeClr w14:val="tx1"/>
            </w14:solidFill>
          </w14:textFill>
        </w:rPr>
        <w:t>软件质量的测试</w:t>
      </w:r>
      <w:bookmarkEnd w:id="200"/>
    </w:p>
    <w:p w14:paraId="7C2DD9D8">
      <w:pPr>
        <w:numPr>
          <w:ilvl w:val="3"/>
          <w:numId w:val="24"/>
        </w:numPr>
        <w:tabs>
          <w:tab w:val="left" w:pos="851"/>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功能性测试</w:t>
      </w:r>
    </w:p>
    <w:p w14:paraId="0E3AFA97">
      <w:pPr>
        <w:tabs>
          <w:tab w:val="left" w:pos="851"/>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测试该软件功能是否满足手册中描述的功能以及本标准4.1.4.1中所描述的功能，测试方法如下：</w:t>
      </w:r>
    </w:p>
    <w:p w14:paraId="139022D2">
      <w:pPr>
        <w:numPr>
          <w:ilvl w:val="4"/>
          <w:numId w:val="24"/>
        </w:numPr>
        <w:tabs>
          <w:tab w:val="left" w:pos="1134"/>
          <w:tab w:val="left" w:pos="5370"/>
        </w:tabs>
        <w:adjustRightInd w:val="0"/>
        <w:snapToGrid w:val="0"/>
        <w:spacing w:line="360" w:lineRule="auto"/>
        <w:ind w:left="851" w:hanging="851"/>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远程会诊系统</w:t>
      </w:r>
    </w:p>
    <w:p w14:paraId="5AA15193">
      <w:pPr>
        <w:tabs>
          <w:tab w:val="left" w:pos="709"/>
          <w:tab w:val="left" w:pos="5370"/>
        </w:tabs>
        <w:adjustRightInd w:val="0"/>
        <w:snapToGrid w:val="0"/>
        <w:spacing w:line="360" w:lineRule="auto"/>
        <w:ind w:firstLine="424" w:firstLineChars="200"/>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1）申请会诊</w:t>
      </w:r>
    </w:p>
    <w:p w14:paraId="171865EC">
      <w:pPr>
        <w:tabs>
          <w:tab w:val="left" w:pos="709"/>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启动计算机，启动产品运行，以医生身份登录。</w:t>
      </w:r>
    </w:p>
    <w:p w14:paraId="14610F4D">
      <w:pPr>
        <w:tabs>
          <w:tab w:val="left" w:pos="709"/>
        </w:tabs>
        <w:adjustRightInd w:val="0"/>
        <w:snapToGrid w:val="0"/>
        <w:spacing w:line="360" w:lineRule="auto"/>
        <w:outlineLvl w:val="4"/>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a) 新建会诊【符合4.1.4.1.1 1）a</w:t>
      </w:r>
      <w:r>
        <w:rPr>
          <w:rFonts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bCs/>
          <w:color w:val="000000" w:themeColor="text1"/>
          <w:szCs w:val="20"/>
          <w14:textFill>
            <w14:solidFill>
              <w14:schemeClr w14:val="tx1"/>
            </w14:solidFill>
          </w14:textFill>
        </w:rPr>
        <w:t>的要求】</w:t>
      </w:r>
    </w:p>
    <w:p w14:paraId="5ACF3C6A">
      <w:pPr>
        <w:tabs>
          <w:tab w:val="left" w:pos="709"/>
          <w:tab w:val="left" w:pos="993"/>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 xml:space="preserve">  </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输入专家信息、患者的基本信息、会诊信息和附加资料，提交一条新的会诊申请记录。</w:t>
      </w:r>
    </w:p>
    <w:p w14:paraId="02756072">
      <w:pPr>
        <w:tabs>
          <w:tab w:val="left" w:pos="709"/>
          <w:tab w:val="left" w:pos="1134"/>
        </w:tabs>
        <w:adjustRightInd w:val="0"/>
        <w:snapToGrid w:val="0"/>
        <w:spacing w:line="360" w:lineRule="auto"/>
        <w:outlineLvl w:val="4"/>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b) 编辑会诊【应符合4.1.4.1.1 1</w:t>
      </w:r>
      <w:r>
        <w:rPr>
          <w:rFonts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bCs/>
          <w:color w:val="000000" w:themeColor="text1"/>
          <w:szCs w:val="20"/>
          <w14:textFill>
            <w14:solidFill>
              <w14:schemeClr w14:val="tx1"/>
            </w14:solidFill>
          </w14:textFill>
        </w:rPr>
        <w:t>b）的要求】</w:t>
      </w:r>
    </w:p>
    <w:p w14:paraId="792500FB">
      <w:pPr>
        <w:tabs>
          <w:tab w:val="left" w:pos="709"/>
          <w:tab w:val="left" w:pos="993"/>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修改会诊申请记录并保存。</w:t>
      </w:r>
    </w:p>
    <w:p w14:paraId="5A8B3CAE">
      <w:pPr>
        <w:tabs>
          <w:tab w:val="left" w:pos="709"/>
          <w:tab w:val="left" w:pos="1134"/>
        </w:tabs>
        <w:adjustRightInd w:val="0"/>
        <w:snapToGrid w:val="0"/>
        <w:spacing w:line="360" w:lineRule="auto"/>
        <w:outlineLvl w:val="4"/>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c) 取消会诊【应符合4.1.4.1.1 1）c）的要求】</w:t>
      </w:r>
    </w:p>
    <w:p w14:paraId="3B7A1338">
      <w:pPr>
        <w:tabs>
          <w:tab w:val="left" w:pos="709"/>
          <w:tab w:val="left" w:pos="993"/>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取消已经提交的会诊申请。</w:t>
      </w:r>
    </w:p>
    <w:p w14:paraId="53348244">
      <w:pPr>
        <w:tabs>
          <w:tab w:val="left" w:pos="709"/>
        </w:tabs>
        <w:adjustRightInd w:val="0"/>
        <w:snapToGrid w:val="0"/>
        <w:spacing w:line="360" w:lineRule="auto"/>
        <w:outlineLvl w:val="4"/>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d) 重新申请会诊【应符合4.1.4.1.1 1</w:t>
      </w:r>
      <w:r>
        <w:rPr>
          <w:rFonts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bCs/>
          <w:color w:val="000000" w:themeColor="text1"/>
          <w:szCs w:val="20"/>
          <w14:textFill>
            <w14:solidFill>
              <w14:schemeClr w14:val="tx1"/>
            </w14:solidFill>
          </w14:textFill>
        </w:rPr>
        <w:t>d）的要求】</w:t>
      </w:r>
    </w:p>
    <w:p w14:paraId="629BEEB0">
      <w:pPr>
        <w:tabs>
          <w:tab w:val="left" w:pos="709"/>
          <w:tab w:val="left" w:pos="993"/>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对已拒绝的会诊申请执行重新申请操作。</w:t>
      </w:r>
    </w:p>
    <w:p w14:paraId="6D750C57">
      <w:pPr>
        <w:adjustRightInd w:val="0"/>
        <w:snapToGrid w:val="0"/>
        <w:spacing w:line="360" w:lineRule="auto"/>
        <w:ind w:left="420"/>
        <w:outlineLvl w:val="3"/>
        <w:rPr>
          <w:rFonts w:ascii="微软雅黑" w:hAnsi="微软雅黑" w:eastAsia="微软雅黑" w:cs="Times New Roman"/>
          <w:color w:val="000000" w:themeColor="text1"/>
          <w:szCs w:val="21"/>
          <w14:textFill>
            <w14:solidFill>
              <w14:schemeClr w14:val="tx1"/>
            </w14:solidFill>
          </w14:textFill>
        </w:rPr>
      </w:pPr>
      <w:r>
        <w:rPr>
          <w:rFonts w:ascii="微软雅黑" w:hAnsi="微软雅黑" w:eastAsia="微软雅黑" w:cs="Times New Roman"/>
          <w:color w:val="000000" w:themeColor="text1"/>
          <w:szCs w:val="21"/>
          <w14:textFill>
            <w14:solidFill>
              <w14:schemeClr w14:val="tx1"/>
            </w14:solidFill>
          </w14:textFill>
        </w:rPr>
        <w:t>2) 审批会诊</w:t>
      </w:r>
    </w:p>
    <w:p w14:paraId="761212A1">
      <w:pPr>
        <w:tabs>
          <w:tab w:val="left" w:pos="709"/>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启动计算机，启动产品运行。以医院审批人员的身份登录。</w:t>
      </w:r>
    </w:p>
    <w:p w14:paraId="760CC419">
      <w:pPr>
        <w:adjustRightInd w:val="0"/>
        <w:snapToGrid w:val="0"/>
        <w:spacing w:line="360" w:lineRule="auto"/>
        <w:ind w:left="425" w:firstLine="284"/>
        <w:outlineLvl w:val="4"/>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 审批操作【应符合</w:t>
      </w:r>
      <w:r>
        <w:rPr>
          <w:rFonts w:ascii="微软雅黑" w:hAnsi="微软雅黑" w:eastAsia="微软雅黑" w:cs="Times New Roman"/>
          <w:bCs/>
          <w:color w:val="000000" w:themeColor="text1"/>
          <w:szCs w:val="20"/>
          <w14:textFill>
            <w14:solidFill>
              <w14:schemeClr w14:val="tx1"/>
            </w14:solidFill>
          </w14:textFill>
        </w:rPr>
        <w:t>4.1.4.1.1 2）a</w:t>
      </w:r>
      <w:r>
        <w:rPr>
          <w:rFonts w:ascii="微软雅黑" w:hAnsi="微软雅黑" w:eastAsia="微软雅黑" w:cs="Times New Roman"/>
          <w:color w:val="000000" w:themeColor="text1"/>
          <w:szCs w:val="20"/>
          <w14:textFill>
            <w14:solidFill>
              <w14:schemeClr w14:val="tx1"/>
            </w14:solidFill>
          </w14:textFill>
        </w:rPr>
        <w:t>）的要求】</w:t>
      </w:r>
    </w:p>
    <w:p w14:paraId="1433CF82">
      <w:pPr>
        <w:tabs>
          <w:tab w:val="left" w:pos="993"/>
          <w:tab w:val="left" w:pos="537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审批提交的会诊申请。</w:t>
      </w:r>
    </w:p>
    <w:p w14:paraId="6B078064">
      <w:pPr>
        <w:snapToGrid w:val="0"/>
        <w:spacing w:line="360" w:lineRule="auto"/>
        <w:ind w:left="655" w:firstLine="33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浏览远程会诊系统的系统日志记录。</w:t>
      </w:r>
    </w:p>
    <w:p w14:paraId="644E44DF">
      <w:pPr>
        <w:snapToGrid w:val="0"/>
        <w:spacing w:line="360" w:lineRule="auto"/>
        <w:ind w:left="655" w:firstLine="338"/>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w:t>
      </w:r>
    </w:p>
    <w:p w14:paraId="3F37439E">
      <w:pPr>
        <w:snapToGrid w:val="0"/>
        <w:spacing w:line="360" w:lineRule="auto"/>
        <w:ind w:left="655" w:firstLine="338"/>
        <w:rPr>
          <w:rFonts w:ascii="微软雅黑" w:hAnsi="微软雅黑" w:eastAsia="微软雅黑" w:cs="Times New Roman"/>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w:t>
      </w:r>
    </w:p>
    <w:p w14:paraId="3E61F174">
      <w:pPr>
        <w:numPr>
          <w:ilvl w:val="3"/>
          <w:numId w:val="25"/>
        </w:numPr>
        <w:tabs>
          <w:tab w:val="left" w:pos="851"/>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对未授权访问的预防措施测试</w:t>
      </w:r>
    </w:p>
    <w:p w14:paraId="2E93D02D">
      <w:pPr>
        <w:adjustRightInd w:val="0"/>
        <w:snapToGrid w:val="0"/>
        <w:spacing w:line="360" w:lineRule="auto"/>
        <w:outlineLvl w:val="4"/>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5.3.3.</w:t>
      </w:r>
      <w:r>
        <w:rPr>
          <w:rFonts w:ascii="微软雅黑" w:hAnsi="微软雅黑" w:eastAsia="微软雅黑" w:cs="Times New Roman"/>
          <w:bCs/>
          <w:color w:val="000000" w:themeColor="text1"/>
          <w:szCs w:val="20"/>
          <w14:textFill>
            <w14:solidFill>
              <w14:schemeClr w14:val="tx1"/>
            </w14:solidFill>
          </w14:textFill>
        </w:rPr>
        <w:t>2.1 登录验证</w:t>
      </w:r>
      <w:r>
        <w:rPr>
          <w:rFonts w:ascii="微软雅黑" w:hAnsi="微软雅黑" w:eastAsia="微软雅黑" w:cs="Times New Roman"/>
          <w:color w:val="000000" w:themeColor="text1"/>
          <w:szCs w:val="21"/>
          <w14:textFill>
            <w14:solidFill>
              <w14:schemeClr w14:val="tx1"/>
            </w14:solidFill>
          </w14:textFill>
        </w:rPr>
        <w:t>【符合4.1.4.5 a）的要求】</w:t>
      </w:r>
    </w:p>
    <w:p w14:paraId="2E394FA7">
      <w:pPr>
        <w:tabs>
          <w:tab w:val="left" w:pos="709"/>
          <w:tab w:val="left" w:pos="851"/>
          <w:tab w:val="left" w:pos="5370"/>
        </w:tabs>
        <w:adjustRightInd w:val="0"/>
        <w:snapToGrid w:val="0"/>
        <w:spacing w:line="360" w:lineRule="auto"/>
        <w:ind w:firstLine="414" w:firstLineChars="196"/>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hint="eastAsia" w:ascii="微软雅黑" w:hAnsi="微软雅黑" w:eastAsia="微软雅黑" w:cs="Times New Roman"/>
          <w:bCs/>
          <w:color w:val="000000" w:themeColor="text1"/>
          <w:szCs w:val="20"/>
          <w14:textFill>
            <w14:solidFill>
              <w14:schemeClr w14:val="tx1"/>
            </w14:solidFill>
          </w14:textFill>
        </w:rPr>
        <w:t xml:space="preserve"> </w:t>
      </w:r>
      <w:r>
        <w:rPr>
          <w:rFonts w:hint="eastAsia"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在任意工作站界面，用户通过登录窗口，输入有效的用户名的密码。经用户名和口令验证正确</w:t>
      </w:r>
    </w:p>
    <w:p w14:paraId="333EE330">
      <w:pPr>
        <w:tabs>
          <w:tab w:val="left" w:pos="709"/>
          <w:tab w:val="left" w:pos="851"/>
          <w:tab w:val="left" w:pos="5370"/>
        </w:tabs>
        <w:adjustRightInd w:val="0"/>
        <w:snapToGrid w:val="0"/>
        <w:spacing w:line="360" w:lineRule="auto"/>
        <w:ind w:firstLine="414" w:firstLineChars="196"/>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后，能进入。</w:t>
      </w:r>
    </w:p>
    <w:p w14:paraId="556396E2">
      <w:pPr>
        <w:adjustRightInd w:val="0"/>
        <w:snapToGrid w:val="0"/>
        <w:spacing w:line="360" w:lineRule="auto"/>
        <w:outlineLvl w:val="4"/>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5.3.3.2.2 管理</w:t>
      </w:r>
      <w:r>
        <w:rPr>
          <w:rFonts w:ascii="微软雅黑" w:hAnsi="微软雅黑" w:eastAsia="微软雅黑" w:cs="Times New Roman"/>
          <w:bCs/>
          <w:color w:val="000000" w:themeColor="text1"/>
          <w:szCs w:val="20"/>
          <w14:textFill>
            <w14:solidFill>
              <w14:schemeClr w14:val="tx1"/>
            </w14:solidFill>
          </w14:textFill>
        </w:rPr>
        <w:t>权限</w:t>
      </w:r>
      <w:r>
        <w:rPr>
          <w:rFonts w:ascii="微软雅黑" w:hAnsi="微软雅黑" w:eastAsia="微软雅黑" w:cs="Times New Roman"/>
          <w:color w:val="000000" w:themeColor="text1"/>
          <w:szCs w:val="21"/>
          <w14:textFill>
            <w14:solidFill>
              <w14:schemeClr w14:val="tx1"/>
            </w14:solidFill>
          </w14:textFill>
        </w:rPr>
        <w:t>【符合4.1.4.5 b) 的要求】</w:t>
      </w:r>
    </w:p>
    <w:p w14:paraId="158FF5C1">
      <w:pPr>
        <w:tabs>
          <w:tab w:val="left" w:pos="851"/>
          <w:tab w:val="left" w:pos="5370"/>
        </w:tabs>
        <w:adjustRightInd w:val="0"/>
        <w:snapToGrid w:val="0"/>
        <w:spacing w:line="360" w:lineRule="auto"/>
        <w:ind w:firstLine="414" w:firstLineChars="196"/>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不同类型的用户，登录后的界面、管理的内容以及权限不同。</w:t>
      </w:r>
    </w:p>
    <w:p w14:paraId="0AB75DA2">
      <w:pPr>
        <w:numPr>
          <w:ilvl w:val="4"/>
          <w:numId w:val="26"/>
        </w:numPr>
        <w:adjustRightInd w:val="0"/>
        <w:snapToGrid w:val="0"/>
        <w:spacing w:line="360" w:lineRule="auto"/>
        <w:outlineLvl w:val="4"/>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封闭性</w:t>
      </w:r>
      <w:r>
        <w:rPr>
          <w:rFonts w:ascii="微软雅黑" w:hAnsi="微软雅黑" w:eastAsia="微软雅黑" w:cs="Times New Roman"/>
          <w:color w:val="000000" w:themeColor="text1"/>
          <w:szCs w:val="21"/>
          <w14:textFill>
            <w14:solidFill>
              <w14:schemeClr w14:val="tx1"/>
            </w14:solidFill>
          </w14:textFill>
        </w:rPr>
        <w:t>【符合4.1.4.5 c) 的要求】</w:t>
      </w:r>
    </w:p>
    <w:p w14:paraId="7DDD30B2">
      <w:pPr>
        <w:tabs>
          <w:tab w:val="left" w:pos="851"/>
          <w:tab w:val="left" w:pos="5370"/>
        </w:tabs>
        <w:adjustRightInd w:val="0"/>
        <w:snapToGrid w:val="0"/>
        <w:spacing w:line="360" w:lineRule="auto"/>
        <w:ind w:firstLine="414" w:firstLineChars="196"/>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远程医疗服务器端运行在Windows 2003 Server操作系统平台上，工作站运行在Windows XP操</w:t>
      </w:r>
    </w:p>
    <w:p w14:paraId="25D4883B">
      <w:pPr>
        <w:tabs>
          <w:tab w:val="left" w:pos="851"/>
          <w:tab w:val="left" w:pos="5370"/>
        </w:tabs>
        <w:adjustRightInd w:val="0"/>
        <w:snapToGrid w:val="0"/>
        <w:spacing w:line="360" w:lineRule="auto"/>
        <w:ind w:firstLine="414" w:firstLineChars="196"/>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作系统平台上，产品运行不应影响操作系统的正常运行。</w:t>
      </w:r>
      <w:bookmarkStart w:id="201" w:name="_Toc297117676"/>
      <w:bookmarkEnd w:id="201"/>
      <w:bookmarkStart w:id="202" w:name="_Toc297117060"/>
      <w:bookmarkEnd w:id="202"/>
      <w:bookmarkStart w:id="203" w:name="_Toc297117753"/>
      <w:bookmarkEnd w:id="203"/>
      <w:bookmarkStart w:id="204" w:name="_Toc297118653"/>
      <w:bookmarkEnd w:id="204"/>
      <w:bookmarkStart w:id="205" w:name="_Toc297118940"/>
      <w:bookmarkEnd w:id="205"/>
      <w:bookmarkStart w:id="206" w:name="_Toc297119016"/>
      <w:bookmarkEnd w:id="206"/>
      <w:bookmarkStart w:id="207" w:name="_Toc297118332"/>
      <w:bookmarkEnd w:id="207"/>
      <w:bookmarkStart w:id="208" w:name="_Toc297119169"/>
      <w:bookmarkEnd w:id="208"/>
      <w:bookmarkStart w:id="209" w:name="_Toc297118863"/>
      <w:bookmarkEnd w:id="209"/>
      <w:bookmarkStart w:id="210" w:name="_Toc297119451"/>
      <w:bookmarkEnd w:id="210"/>
      <w:bookmarkStart w:id="211" w:name="_Toc297117142"/>
      <w:bookmarkEnd w:id="211"/>
      <w:bookmarkStart w:id="212" w:name="_Toc297117220"/>
      <w:bookmarkEnd w:id="212"/>
      <w:bookmarkStart w:id="213" w:name="_Toc297117522"/>
      <w:bookmarkEnd w:id="213"/>
      <w:bookmarkStart w:id="214" w:name="_Toc297117599"/>
      <w:bookmarkEnd w:id="214"/>
      <w:bookmarkStart w:id="215" w:name="_Toc297204962"/>
      <w:bookmarkEnd w:id="215"/>
      <w:bookmarkStart w:id="216" w:name="_Toc297204877"/>
      <w:bookmarkEnd w:id="216"/>
      <w:bookmarkStart w:id="217" w:name="_Toc297204703"/>
      <w:bookmarkEnd w:id="217"/>
      <w:bookmarkStart w:id="218" w:name="_Toc297206809"/>
      <w:bookmarkEnd w:id="218"/>
      <w:bookmarkStart w:id="219" w:name="_Toc297204204"/>
      <w:bookmarkEnd w:id="219"/>
      <w:bookmarkStart w:id="220" w:name="_Toc297205126"/>
      <w:bookmarkEnd w:id="220"/>
      <w:bookmarkStart w:id="221" w:name="_Toc297206891"/>
      <w:bookmarkEnd w:id="221"/>
      <w:bookmarkStart w:id="222" w:name="_Toc297206973"/>
      <w:bookmarkEnd w:id="222"/>
      <w:bookmarkStart w:id="223" w:name="_Toc297203857"/>
      <w:bookmarkEnd w:id="223"/>
      <w:bookmarkStart w:id="224" w:name="_Toc297203768"/>
      <w:bookmarkEnd w:id="224"/>
      <w:bookmarkStart w:id="225" w:name="_Toc297203944"/>
      <w:bookmarkEnd w:id="225"/>
      <w:bookmarkStart w:id="226" w:name="_Toc297204117"/>
      <w:bookmarkEnd w:id="226"/>
      <w:bookmarkStart w:id="227" w:name="_Toc297204607"/>
      <w:bookmarkEnd w:id="227"/>
      <w:bookmarkStart w:id="228" w:name="_Toc297205044"/>
      <w:bookmarkEnd w:id="228"/>
      <w:bookmarkStart w:id="229" w:name="_Toc297205291"/>
      <w:bookmarkEnd w:id="229"/>
      <w:bookmarkStart w:id="230" w:name="_Toc297204297"/>
      <w:bookmarkEnd w:id="230"/>
      <w:bookmarkStart w:id="231" w:name="_Toc297205432"/>
      <w:bookmarkEnd w:id="231"/>
      <w:bookmarkStart w:id="232" w:name="_Toc297205516"/>
      <w:bookmarkEnd w:id="232"/>
      <w:bookmarkStart w:id="233" w:name="_Toc297205209"/>
      <w:bookmarkEnd w:id="233"/>
      <w:bookmarkStart w:id="234" w:name="_Toc297206727"/>
      <w:bookmarkEnd w:id="234"/>
      <w:bookmarkStart w:id="235" w:name="_Toc297207056"/>
      <w:bookmarkEnd w:id="235"/>
      <w:bookmarkStart w:id="236" w:name="_Toc297208284"/>
      <w:bookmarkEnd w:id="236"/>
      <w:bookmarkStart w:id="237" w:name="_Toc297207745"/>
      <w:bookmarkEnd w:id="237"/>
      <w:bookmarkStart w:id="238" w:name="_Toc297207139"/>
      <w:bookmarkEnd w:id="238"/>
      <w:bookmarkStart w:id="239" w:name="_Toc297207490"/>
      <w:bookmarkEnd w:id="239"/>
      <w:bookmarkStart w:id="240" w:name="_Toc297207931"/>
      <w:bookmarkEnd w:id="240"/>
      <w:bookmarkStart w:id="241" w:name="_Toc297208019"/>
      <w:bookmarkEnd w:id="241"/>
      <w:bookmarkStart w:id="242" w:name="_Toc297208107"/>
      <w:bookmarkEnd w:id="242"/>
      <w:bookmarkStart w:id="243" w:name="_Toc297208195"/>
      <w:bookmarkEnd w:id="243"/>
      <w:bookmarkStart w:id="244" w:name="_Toc298935731"/>
      <w:bookmarkEnd w:id="244"/>
      <w:bookmarkStart w:id="245" w:name="_Toc297281492"/>
      <w:bookmarkEnd w:id="245"/>
      <w:bookmarkStart w:id="246" w:name="_Toc297208470"/>
      <w:bookmarkEnd w:id="246"/>
      <w:bookmarkStart w:id="247" w:name="_Toc298935542"/>
      <w:bookmarkEnd w:id="247"/>
      <w:bookmarkStart w:id="248" w:name="_Toc297794668"/>
      <w:bookmarkEnd w:id="248"/>
      <w:bookmarkStart w:id="249" w:name="_Toc297208374"/>
      <w:bookmarkEnd w:id="249"/>
      <w:bookmarkStart w:id="250" w:name="_Toc297794842"/>
      <w:bookmarkEnd w:id="250"/>
      <w:bookmarkStart w:id="251" w:name="_Toc298170269"/>
      <w:bookmarkEnd w:id="251"/>
      <w:bookmarkStart w:id="252" w:name="_Toc298255411"/>
      <w:bookmarkEnd w:id="252"/>
      <w:bookmarkStart w:id="253" w:name="_Toc297801370"/>
      <w:bookmarkEnd w:id="253"/>
      <w:bookmarkStart w:id="254" w:name="_Toc298168882"/>
      <w:bookmarkEnd w:id="254"/>
      <w:bookmarkStart w:id="255" w:name="_Toc297210109"/>
      <w:bookmarkEnd w:id="255"/>
      <w:bookmarkStart w:id="256" w:name="_Toc297210700"/>
      <w:bookmarkEnd w:id="256"/>
      <w:bookmarkStart w:id="257" w:name="_Toc297278224"/>
      <w:bookmarkEnd w:id="257"/>
      <w:bookmarkStart w:id="258" w:name="_Toc284976988"/>
      <w:bookmarkStart w:id="259" w:name="_Toc284977264"/>
    </w:p>
    <w:p w14:paraId="26056871">
      <w:pPr>
        <w:numPr>
          <w:ilvl w:val="2"/>
          <w:numId w:val="25"/>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60" w:name="_Toc528492019"/>
      <w:r>
        <w:rPr>
          <w:rFonts w:ascii="微软雅黑" w:hAnsi="微软雅黑" w:eastAsia="微软雅黑" w:cs="Times New Roman"/>
          <w:color w:val="000000" w:themeColor="text1"/>
          <w:szCs w:val="20"/>
          <w14:textFill>
            <w14:solidFill>
              <w14:schemeClr w14:val="tx1"/>
            </w14:solidFill>
          </w14:textFill>
        </w:rPr>
        <w:t>可靠性测试</w:t>
      </w:r>
      <w:bookmarkEnd w:id="258"/>
      <w:bookmarkEnd w:id="259"/>
      <w:bookmarkEnd w:id="260"/>
    </w:p>
    <w:p w14:paraId="3D4E39A8">
      <w:pPr>
        <w:numPr>
          <w:ilvl w:val="3"/>
          <w:numId w:val="25"/>
        </w:numPr>
        <w:adjustRightInd w:val="0"/>
        <w:snapToGrid w:val="0"/>
        <w:spacing w:line="360" w:lineRule="auto"/>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容错性测试</w:t>
      </w:r>
    </w:p>
    <w:p w14:paraId="646292AC">
      <w:pPr>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 xml:space="preserve">   </w:t>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用无效的数据执行软件的功能, 通过用户界面与应用程序进行交互, 并对交互的输出和结果进行分析, 以此来验证当使用无效数据时, 是否得到了预期的错误或警告。</w:t>
      </w:r>
    </w:p>
    <w:p w14:paraId="79F6CBFC">
      <w:pPr>
        <w:numPr>
          <w:ilvl w:val="3"/>
          <w:numId w:val="25"/>
        </w:numPr>
        <w:adjustRightInd w:val="0"/>
        <w:snapToGrid w:val="0"/>
        <w:spacing w:line="360" w:lineRule="auto"/>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恢复性测试</w:t>
      </w:r>
    </w:p>
    <w:p w14:paraId="4526F40D">
      <w:pPr>
        <w:adjustRightInd w:val="0"/>
        <w:snapToGrid w:val="0"/>
        <w:spacing w:line="360" w:lineRule="auto"/>
        <w:ind w:firstLine="310" w:firstLineChars="147"/>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采取人工手段使软件出错, 使系统不能正常工作, 检验系统的自我恢复的能力。把软件置于极端的条件下, 以产生故障。然后检测软件, 核实软件和数据已得到了正确的恢复。恢复测试意在测试软件能否成功完成故障转移, 并能从导致意外数据损失或数据完整性破坏的各种硬件、软件或网络故障中恢复。</w:t>
      </w:r>
    </w:p>
    <w:p w14:paraId="2DD00F86">
      <w:pPr>
        <w:numPr>
          <w:ilvl w:val="2"/>
          <w:numId w:val="25"/>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61" w:name="_Toc289273640"/>
      <w:bookmarkEnd w:id="261"/>
      <w:bookmarkStart w:id="262" w:name="_Toc284976991"/>
      <w:bookmarkStart w:id="263" w:name="_Toc528492020"/>
      <w:bookmarkStart w:id="264" w:name="_Toc284977265"/>
      <w:r>
        <w:rPr>
          <w:rFonts w:ascii="微软雅黑" w:hAnsi="微软雅黑" w:eastAsia="微软雅黑" w:cs="Times New Roman"/>
          <w:color w:val="000000" w:themeColor="text1"/>
          <w:szCs w:val="20"/>
          <w14:textFill>
            <w14:solidFill>
              <w14:schemeClr w14:val="tx1"/>
            </w14:solidFill>
          </w14:textFill>
        </w:rPr>
        <w:t>易用性测试</w:t>
      </w:r>
      <w:bookmarkEnd w:id="262"/>
      <w:bookmarkEnd w:id="263"/>
      <w:bookmarkEnd w:id="264"/>
    </w:p>
    <w:p w14:paraId="76453603">
      <w:pPr>
        <w:tabs>
          <w:tab w:val="left" w:pos="284"/>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易用性测试主要针对用户接口、帮助、消息等用户界面的测试，从以下几个方面进行测试：</w:t>
      </w:r>
    </w:p>
    <w:p w14:paraId="5DCBCB27">
      <w:pPr>
        <w:tabs>
          <w:tab w:val="left" w:pos="284"/>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a.</w:t>
      </w:r>
      <w:r>
        <w:rPr>
          <w:rFonts w:ascii="微软雅黑" w:hAnsi="微软雅黑" w:eastAsia="微软雅黑" w:cs="Times New Roman"/>
          <w:color w:val="000000" w:themeColor="text1"/>
          <w:kern w:val="0"/>
          <w:szCs w:val="21"/>
          <w14:textFill>
            <w14:solidFill>
              <w14:schemeClr w14:val="tx1"/>
            </w14:solidFill>
          </w14:textFill>
        </w:rPr>
        <w:t xml:space="preserve"> </w:t>
      </w:r>
      <w:r>
        <w:rPr>
          <w:rFonts w:ascii="微软雅黑" w:hAnsi="微软雅黑" w:eastAsia="微软雅黑" w:cs="Times New Roman"/>
          <w:bCs/>
          <w:color w:val="000000" w:themeColor="text1"/>
          <w:szCs w:val="20"/>
          <w14:textFill>
            <w14:solidFill>
              <w14:schemeClr w14:val="tx1"/>
            </w14:solidFill>
          </w14:textFill>
        </w:rPr>
        <w:t>窗口测试: 窗口能否改变、移动和滚动窗口中的数据内容能否用鼠标、功能键、方向键和键盘访</w:t>
      </w:r>
    </w:p>
    <w:p w14:paraId="6713BE70">
      <w:pPr>
        <w:tabs>
          <w:tab w:val="left" w:pos="284"/>
        </w:tabs>
        <w:autoSpaceDE w:val="0"/>
        <w:autoSpaceDN w:val="0"/>
        <w:adjustRightInd w:val="0"/>
        <w:snapToGrid w:val="0"/>
        <w:spacing w:line="360" w:lineRule="auto"/>
        <w:ind w:firstLine="563" w:firstLineChars="266"/>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问。窗口是否正确地被关闭等</w:t>
      </w:r>
    </w:p>
    <w:p w14:paraId="4A3196CE">
      <w:pPr>
        <w:tabs>
          <w:tab w:val="left" w:pos="284"/>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b. 下拉式菜单和鼠标操作测试: 菜单条是否显示在合适的语境中;下拉式操作能正确工作吗;菜单项是</w:t>
      </w:r>
    </w:p>
    <w:p w14:paraId="0DA940B0">
      <w:pPr>
        <w:tabs>
          <w:tab w:val="left" w:pos="284"/>
        </w:tabs>
        <w:autoSpaceDE w:val="0"/>
        <w:autoSpaceDN w:val="0"/>
        <w:adjustRightInd w:val="0"/>
        <w:snapToGrid w:val="0"/>
        <w:spacing w:line="360" w:lineRule="auto"/>
        <w:ind w:firstLine="563" w:firstLineChars="266"/>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否有帮助, 是否语境相关等。</w:t>
      </w:r>
    </w:p>
    <w:p w14:paraId="744CCD0C">
      <w:pPr>
        <w:tabs>
          <w:tab w:val="left" w:pos="284"/>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c. 数据项测试: 字母数字数据项是否能够正确回显, 并输入到系统中；是否能够识别非法数据；数据</w:t>
      </w:r>
    </w:p>
    <w:p w14:paraId="5555CC9B">
      <w:pPr>
        <w:tabs>
          <w:tab w:val="left" w:pos="284"/>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 xml:space="preserve"> 输入消息是否可理解等。</w:t>
      </w:r>
    </w:p>
    <w:p w14:paraId="30032ED4">
      <w:pPr>
        <w:tabs>
          <w:tab w:val="left" w:pos="284"/>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 xml:space="preserve">d. </w:t>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文字测试: 测试软件中是否拼写正确, 是否易懂, 不存在二义性, 没有语法错误; 文字和内容是否</w:t>
      </w:r>
    </w:p>
    <w:p w14:paraId="4AC015CC">
      <w:pPr>
        <w:tabs>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有出入等等, 包括图片文字。</w:t>
      </w:r>
    </w:p>
    <w:p w14:paraId="13861BE8">
      <w:pPr>
        <w:numPr>
          <w:ilvl w:val="2"/>
          <w:numId w:val="25"/>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65" w:name="_Toc528492021"/>
      <w:r>
        <w:rPr>
          <w:rFonts w:ascii="微软雅黑" w:hAnsi="微软雅黑" w:eastAsia="微软雅黑" w:cs="Times New Roman"/>
          <w:color w:val="000000" w:themeColor="text1"/>
          <w:szCs w:val="20"/>
          <w14:textFill>
            <w14:solidFill>
              <w14:schemeClr w14:val="tx1"/>
            </w14:solidFill>
          </w14:textFill>
        </w:rPr>
        <w:t>效率测试</w:t>
      </w:r>
      <w:bookmarkEnd w:id="265"/>
    </w:p>
    <w:p w14:paraId="60F67DB8">
      <w:pPr>
        <w:tabs>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 xml:space="preserve">   </w:t>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测试软件在</w:t>
      </w:r>
      <w:r>
        <w:rPr>
          <w:rFonts w:hint="eastAsia" w:ascii="微软雅黑" w:hAnsi="微软雅黑" w:eastAsia="微软雅黑" w:cs="Times New Roman"/>
          <w:bCs/>
          <w:color w:val="000000" w:themeColor="text1"/>
          <w:szCs w:val="20"/>
          <w14:textFill>
            <w14:solidFill>
              <w14:schemeClr w14:val="tx1"/>
            </w14:solidFill>
          </w14:textFill>
        </w:rPr>
        <w:t>2M带宽、最大并发用户数（本系统为10个，参见本标准4.1.3.5条）下</w:t>
      </w:r>
      <w:r>
        <w:rPr>
          <w:rFonts w:ascii="微软雅黑" w:hAnsi="微软雅黑" w:eastAsia="微软雅黑" w:cs="Times New Roman"/>
          <w:bCs/>
          <w:color w:val="000000" w:themeColor="text1"/>
          <w:szCs w:val="20"/>
          <w14:textFill>
            <w14:solidFill>
              <w14:schemeClr w14:val="tx1"/>
            </w14:solidFill>
          </w14:textFill>
        </w:rPr>
        <w:t>，调用软件功能检查是否符合本标准4.3.4的要求</w:t>
      </w:r>
    </w:p>
    <w:p w14:paraId="1A95C336">
      <w:pPr>
        <w:numPr>
          <w:ilvl w:val="2"/>
          <w:numId w:val="25"/>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66" w:name="_Toc284977267"/>
      <w:bookmarkStart w:id="267" w:name="_Toc284976998"/>
      <w:bookmarkStart w:id="268" w:name="_Toc528492022"/>
      <w:r>
        <w:rPr>
          <w:rFonts w:ascii="微软雅黑" w:hAnsi="微软雅黑" w:eastAsia="微软雅黑" w:cs="Times New Roman"/>
          <w:color w:val="000000" w:themeColor="text1"/>
          <w:szCs w:val="20"/>
          <w14:textFill>
            <w14:solidFill>
              <w14:schemeClr w14:val="tx1"/>
            </w14:solidFill>
          </w14:textFill>
        </w:rPr>
        <w:t>维护性测试</w:t>
      </w:r>
      <w:bookmarkEnd w:id="266"/>
      <w:bookmarkEnd w:id="267"/>
      <w:bookmarkEnd w:id="268"/>
    </w:p>
    <w:p w14:paraId="3BCAF49A">
      <w:pPr>
        <w:tabs>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 xml:space="preserve">检查软件可维护性是否符合本标准4.3.5的要求 </w:t>
      </w:r>
    </w:p>
    <w:p w14:paraId="2E7DFF01">
      <w:pPr>
        <w:numPr>
          <w:ilvl w:val="2"/>
          <w:numId w:val="25"/>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69" w:name="_Toc528492023"/>
      <w:r>
        <w:rPr>
          <w:rFonts w:ascii="微软雅黑" w:hAnsi="微软雅黑" w:eastAsia="微软雅黑" w:cs="Times New Roman"/>
          <w:color w:val="000000" w:themeColor="text1"/>
          <w:szCs w:val="20"/>
          <w14:textFill>
            <w14:solidFill>
              <w14:schemeClr w14:val="tx1"/>
            </w14:solidFill>
          </w14:textFill>
        </w:rPr>
        <w:t>可移植性测试</w:t>
      </w:r>
      <w:bookmarkEnd w:id="269"/>
    </w:p>
    <w:p w14:paraId="5A4A8CDB">
      <w:pPr>
        <w:tabs>
          <w:tab w:val="left" w:pos="567"/>
        </w:tabs>
        <w:autoSpaceDE w:val="0"/>
        <w:autoSpaceDN w:val="0"/>
        <w:adjustRightInd w:val="0"/>
        <w:snapToGrid w:val="0"/>
        <w:spacing w:line="360" w:lineRule="auto"/>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检查软件可移植性是否满足本标准4.3.6的陈述</w:t>
      </w:r>
    </w:p>
    <w:p w14:paraId="4CB45ADC">
      <w:pPr>
        <w:numPr>
          <w:ilvl w:val="1"/>
          <w:numId w:val="22"/>
        </w:numPr>
        <w:tabs>
          <w:tab w:val="left" w:pos="5370"/>
        </w:tabs>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270" w:name="_Toc284977275"/>
      <w:bookmarkStart w:id="271" w:name="_Toc528492024"/>
      <w:bookmarkStart w:id="272" w:name="_Toc284977006"/>
      <w:r>
        <w:rPr>
          <w:rFonts w:ascii="微软雅黑" w:hAnsi="微软雅黑" w:eastAsia="微软雅黑" w:cs="Times New Roman"/>
          <w:b/>
          <w:color w:val="000000" w:themeColor="text1"/>
          <w:szCs w:val="20"/>
          <w14:textFill>
            <w14:solidFill>
              <w14:schemeClr w14:val="tx1"/>
            </w14:solidFill>
          </w14:textFill>
        </w:rPr>
        <w:t>外观测试【符合4.4的要求】</w:t>
      </w:r>
      <w:bookmarkEnd w:id="270"/>
      <w:bookmarkEnd w:id="271"/>
      <w:bookmarkEnd w:id="272"/>
    </w:p>
    <w:p w14:paraId="34E6CBCB">
      <w:pPr>
        <w:tabs>
          <w:tab w:val="left" w:pos="530"/>
        </w:tabs>
        <w:adjustRightInd w:val="0"/>
        <w:snapToGrid w:val="0"/>
        <w:spacing w:line="360" w:lineRule="auto"/>
        <w:ind w:left="281" w:leftChars="133" w:firstLine="281" w:firstLineChars="133"/>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通过检查，</w:t>
      </w:r>
      <w:r>
        <w:rPr>
          <w:rFonts w:ascii="微软雅黑" w:hAnsi="微软雅黑" w:eastAsia="微软雅黑" w:cs="Times New Roman"/>
          <w:color w:val="000000" w:themeColor="text1"/>
          <w:szCs w:val="16"/>
          <w14:textFill>
            <w14:solidFill>
              <w14:schemeClr w14:val="tx1"/>
            </w14:solidFill>
          </w14:textFill>
        </w:rPr>
        <w:t>予以</w:t>
      </w:r>
      <w:r>
        <w:rPr>
          <w:rFonts w:ascii="微软雅黑" w:hAnsi="微软雅黑" w:eastAsia="微软雅黑" w:cs="Times New Roman"/>
          <w:color w:val="000000" w:themeColor="text1"/>
          <w:szCs w:val="20"/>
          <w14:textFill>
            <w14:solidFill>
              <w14:schemeClr w14:val="tx1"/>
            </w14:solidFill>
          </w14:textFill>
        </w:rPr>
        <w:t>验证。</w:t>
      </w:r>
    </w:p>
    <w:p w14:paraId="751EA535">
      <w:pPr>
        <w:tabs>
          <w:tab w:val="left" w:pos="530"/>
        </w:tabs>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p>
    <w:p w14:paraId="24B8C1CA">
      <w:pPr>
        <w:numPr>
          <w:ilvl w:val="0"/>
          <w:numId w:val="2"/>
        </w:numPr>
        <w:tabs>
          <w:tab w:val="left" w:pos="5370"/>
        </w:tabs>
        <w:spacing w:line="360" w:lineRule="auto"/>
        <w:outlineLvl w:val="0"/>
        <w:rPr>
          <w:rFonts w:ascii="微软雅黑" w:hAnsi="微软雅黑" w:eastAsia="微软雅黑" w:cs="Times New Roman"/>
          <w:b/>
          <w:color w:val="000000" w:themeColor="text1"/>
          <w:szCs w:val="20"/>
          <w14:textFill>
            <w14:solidFill>
              <w14:schemeClr w14:val="tx1"/>
            </w14:solidFill>
          </w14:textFill>
        </w:rPr>
      </w:pPr>
      <w:bookmarkStart w:id="273" w:name="_Toc528492025"/>
      <w:r>
        <w:rPr>
          <w:rFonts w:ascii="微软雅黑" w:hAnsi="微软雅黑" w:eastAsia="微软雅黑" w:cs="Times New Roman"/>
          <w:b/>
          <w:color w:val="000000" w:themeColor="text1"/>
          <w:szCs w:val="20"/>
          <w14:textFill>
            <w14:solidFill>
              <w14:schemeClr w14:val="tx1"/>
            </w14:solidFill>
          </w14:textFill>
        </w:rPr>
        <w:t>检验规则</w:t>
      </w:r>
      <w:bookmarkEnd w:id="273"/>
    </w:p>
    <w:p w14:paraId="3F650A4E">
      <w:pPr>
        <w:numPr>
          <w:ilvl w:val="0"/>
          <w:numId w:val="25"/>
        </w:numPr>
        <w:tabs>
          <w:tab w:val="left" w:pos="5370"/>
        </w:tabs>
        <w:adjustRightInd w:val="0"/>
        <w:snapToGrid w:val="0"/>
        <w:spacing w:line="360" w:lineRule="auto"/>
        <w:outlineLvl w:val="1"/>
        <w:rPr>
          <w:rFonts w:ascii="微软雅黑" w:hAnsi="微软雅黑" w:eastAsia="微软雅黑" w:cs="Times New Roman"/>
          <w:b/>
          <w:vanish/>
          <w:color w:val="000000" w:themeColor="text1"/>
          <w:szCs w:val="20"/>
          <w14:textFill>
            <w14:solidFill>
              <w14:schemeClr w14:val="tx1"/>
            </w14:solidFill>
          </w14:textFill>
        </w:rPr>
      </w:pPr>
      <w:bookmarkStart w:id="274" w:name="_Toc297794850"/>
      <w:bookmarkEnd w:id="274"/>
      <w:bookmarkStart w:id="275" w:name="_Toc297210117"/>
      <w:bookmarkEnd w:id="275"/>
      <w:bookmarkStart w:id="276" w:name="_Toc297801378"/>
      <w:bookmarkEnd w:id="276"/>
      <w:bookmarkStart w:id="277" w:name="_Toc298168890"/>
      <w:bookmarkEnd w:id="277"/>
      <w:bookmarkStart w:id="278" w:name="_Toc298170277"/>
      <w:bookmarkEnd w:id="278"/>
      <w:bookmarkStart w:id="279" w:name="_Toc297208292"/>
      <w:bookmarkEnd w:id="279"/>
      <w:bookmarkStart w:id="280" w:name="_Toc297210708"/>
      <w:bookmarkEnd w:id="280"/>
      <w:bookmarkStart w:id="281" w:name="_Toc298935739"/>
      <w:bookmarkEnd w:id="281"/>
      <w:bookmarkStart w:id="282" w:name="_Toc297208203"/>
      <w:bookmarkEnd w:id="282"/>
      <w:bookmarkStart w:id="283" w:name="_Toc297281500"/>
      <w:bookmarkEnd w:id="283"/>
      <w:bookmarkStart w:id="284" w:name="_Toc297794676"/>
      <w:bookmarkEnd w:id="284"/>
      <w:bookmarkStart w:id="285" w:name="_Toc298255419"/>
      <w:bookmarkEnd w:id="285"/>
      <w:bookmarkStart w:id="286" w:name="_Toc298935550"/>
      <w:bookmarkEnd w:id="286"/>
      <w:bookmarkStart w:id="287" w:name="_Toc297208478"/>
      <w:bookmarkEnd w:id="287"/>
      <w:bookmarkStart w:id="288" w:name="_Toc297208382"/>
      <w:bookmarkEnd w:id="288"/>
      <w:bookmarkStart w:id="289" w:name="_Toc297278232"/>
      <w:bookmarkEnd w:id="289"/>
      <w:bookmarkStart w:id="290" w:name="_Toc528492026"/>
      <w:bookmarkEnd w:id="290"/>
    </w:p>
    <w:p w14:paraId="43574874">
      <w:pPr>
        <w:numPr>
          <w:ilvl w:val="0"/>
          <w:numId w:val="27"/>
        </w:numPr>
        <w:tabs>
          <w:tab w:val="left" w:pos="567"/>
        </w:tabs>
        <w:adjustRightInd w:val="0"/>
        <w:snapToGrid w:val="0"/>
        <w:spacing w:line="360" w:lineRule="auto"/>
        <w:outlineLvl w:val="1"/>
        <w:rPr>
          <w:rFonts w:ascii="微软雅黑" w:hAnsi="微软雅黑" w:eastAsia="微软雅黑" w:cs="Times New Roman"/>
          <w:b/>
          <w:vanish/>
          <w:color w:val="000000" w:themeColor="text1"/>
          <w:szCs w:val="20"/>
          <w14:textFill>
            <w14:solidFill>
              <w14:schemeClr w14:val="tx1"/>
            </w14:solidFill>
          </w14:textFill>
        </w:rPr>
      </w:pPr>
      <w:bookmarkStart w:id="291" w:name="_Toc298168891"/>
      <w:bookmarkEnd w:id="291"/>
      <w:bookmarkStart w:id="292" w:name="_Toc298170278"/>
      <w:bookmarkEnd w:id="292"/>
      <w:bookmarkStart w:id="293" w:name="_Toc298255420"/>
      <w:bookmarkEnd w:id="293"/>
      <w:bookmarkStart w:id="294" w:name="_Toc298935551"/>
      <w:bookmarkEnd w:id="294"/>
      <w:bookmarkStart w:id="295" w:name="_Toc528492027"/>
      <w:bookmarkEnd w:id="295"/>
      <w:bookmarkStart w:id="296" w:name="_Toc298935740"/>
      <w:bookmarkEnd w:id="296"/>
    </w:p>
    <w:p w14:paraId="6314D7C4">
      <w:pPr>
        <w:numPr>
          <w:ilvl w:val="1"/>
          <w:numId w:val="28"/>
        </w:numPr>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297" w:name="_Toc528492028"/>
      <w:r>
        <w:rPr>
          <w:rFonts w:ascii="微软雅黑" w:hAnsi="微软雅黑" w:eastAsia="微软雅黑" w:cs="Times New Roman"/>
          <w:b/>
          <w:color w:val="000000" w:themeColor="text1"/>
          <w:szCs w:val="20"/>
          <w14:textFill>
            <w14:solidFill>
              <w14:schemeClr w14:val="tx1"/>
            </w14:solidFill>
          </w14:textFill>
        </w:rPr>
        <w:t>出厂检验规则</w:t>
      </w:r>
      <w:bookmarkEnd w:id="297"/>
    </w:p>
    <w:p w14:paraId="2840159C">
      <w:pPr>
        <w:numPr>
          <w:ilvl w:val="2"/>
          <w:numId w:val="29"/>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298" w:name="_Toc290463224"/>
      <w:bookmarkStart w:id="299" w:name="_Toc528492029"/>
      <w:r>
        <w:rPr>
          <w:rFonts w:ascii="微软雅黑" w:hAnsi="微软雅黑" w:eastAsia="微软雅黑" w:cs="Times New Roman"/>
          <w:color w:val="000000" w:themeColor="text1"/>
          <w:szCs w:val="20"/>
          <w14:textFill>
            <w14:solidFill>
              <w14:schemeClr w14:val="tx1"/>
            </w14:solidFill>
          </w14:textFill>
        </w:rPr>
        <w:t>出厂检验由制造厂技术检验部门执行。</w:t>
      </w:r>
      <w:bookmarkEnd w:id="298"/>
      <w:bookmarkEnd w:id="299"/>
    </w:p>
    <w:p w14:paraId="7D4C8914">
      <w:pPr>
        <w:numPr>
          <w:ilvl w:val="2"/>
          <w:numId w:val="29"/>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00" w:name="_Toc528492030"/>
      <w:bookmarkStart w:id="301" w:name="_Toc290463225"/>
      <w:r>
        <w:rPr>
          <w:rFonts w:ascii="微软雅黑" w:hAnsi="微软雅黑" w:eastAsia="微软雅黑" w:cs="Times New Roman"/>
          <w:color w:val="000000" w:themeColor="text1"/>
          <w:szCs w:val="20"/>
          <w14:textFill>
            <w14:solidFill>
              <w14:schemeClr w14:val="tx1"/>
            </w14:solidFill>
          </w14:textFill>
        </w:rPr>
        <w:t>软件生产方式</w:t>
      </w:r>
      <w:bookmarkEnd w:id="300"/>
    </w:p>
    <w:p w14:paraId="184BB8AF">
      <w:pPr>
        <w:tabs>
          <w:tab w:val="left" w:pos="284"/>
        </w:tabs>
        <w:autoSpaceDE w:val="0"/>
        <w:autoSpaceDN w:val="0"/>
        <w:adjustRightInd w:val="0"/>
        <w:snapToGrid w:val="0"/>
        <w:spacing w:line="360" w:lineRule="auto"/>
        <w:ind w:left="2" w:firstLine="561" w:firstLineChars="265"/>
        <w:jc w:val="left"/>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为刻录方式，并使用CRC校验工具对刻录出来的文件进行校验，如果校验码与源文件相同，即认为该软件刻录成功。</w:t>
      </w:r>
      <w:bookmarkEnd w:id="301"/>
    </w:p>
    <w:p w14:paraId="5F5BD5FF">
      <w:pPr>
        <w:numPr>
          <w:ilvl w:val="2"/>
          <w:numId w:val="29"/>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02" w:name="_Toc528492031"/>
      <w:bookmarkStart w:id="303" w:name="_Toc290463226"/>
      <w:r>
        <w:rPr>
          <w:rFonts w:ascii="微软雅黑" w:hAnsi="微软雅黑" w:eastAsia="微软雅黑" w:cs="Times New Roman"/>
          <w:color w:val="000000" w:themeColor="text1"/>
          <w:szCs w:val="20"/>
          <w14:textFill>
            <w14:solidFill>
              <w14:schemeClr w14:val="tx1"/>
            </w14:solidFill>
          </w14:textFill>
        </w:rPr>
        <w:t>出厂检验为全检方式，检查项目为4.4，必须全部合格后方可出厂。</w:t>
      </w:r>
      <w:bookmarkEnd w:id="302"/>
      <w:bookmarkEnd w:id="303"/>
    </w:p>
    <w:p w14:paraId="1C24AAB1">
      <w:pPr>
        <w:numPr>
          <w:ilvl w:val="1"/>
          <w:numId w:val="28"/>
        </w:numPr>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04" w:name="_Toc528492032"/>
      <w:r>
        <w:rPr>
          <w:rFonts w:ascii="微软雅黑" w:hAnsi="微软雅黑" w:eastAsia="微软雅黑" w:cs="Times New Roman"/>
          <w:color w:val="000000" w:themeColor="text1"/>
          <w:szCs w:val="20"/>
          <w14:textFill>
            <w14:solidFill>
              <w14:schemeClr w14:val="tx1"/>
            </w14:solidFill>
          </w14:textFill>
        </w:rPr>
        <w:t>型式检验规则</w:t>
      </w:r>
      <w:bookmarkEnd w:id="304"/>
    </w:p>
    <w:p w14:paraId="755A4FBB">
      <w:pPr>
        <w:numPr>
          <w:ilvl w:val="2"/>
          <w:numId w:val="30"/>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05" w:name="_Toc528492033"/>
      <w:bookmarkStart w:id="306" w:name="_Toc290463228"/>
      <w:r>
        <w:rPr>
          <w:rFonts w:ascii="微软雅黑" w:hAnsi="微软雅黑" w:eastAsia="微软雅黑" w:cs="Times New Roman"/>
          <w:color w:val="000000" w:themeColor="text1"/>
          <w:szCs w:val="20"/>
          <w14:textFill>
            <w14:solidFill>
              <w14:schemeClr w14:val="tx1"/>
            </w14:solidFill>
          </w14:textFill>
        </w:rPr>
        <w:t>下列情况之一应进行型式检验：</w:t>
      </w:r>
      <w:bookmarkEnd w:id="305"/>
      <w:bookmarkEnd w:id="306"/>
    </w:p>
    <w:p w14:paraId="34FE1119">
      <w:pPr>
        <w:adjustRightInd w:val="0"/>
        <w:snapToGrid w:val="0"/>
        <w:spacing w:line="360" w:lineRule="auto"/>
        <w:ind w:left="81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a)</w:t>
      </w:r>
      <w:r>
        <w:rPr>
          <w:rFonts w:ascii="微软雅黑" w:hAnsi="微软雅黑" w:eastAsia="微软雅黑" w:cs="Times New Roman"/>
          <w:color w:val="000000" w:themeColor="text1"/>
          <w:szCs w:val="14"/>
          <w14:textFill>
            <w14:solidFill>
              <w14:schemeClr w14:val="tx1"/>
            </w14:solidFill>
          </w14:textFill>
        </w:rPr>
        <w:t xml:space="preserve">  </w:t>
      </w:r>
      <w:r>
        <w:rPr>
          <w:rFonts w:ascii="微软雅黑" w:hAnsi="微软雅黑" w:eastAsia="微软雅黑" w:cs="Times New Roman"/>
          <w:color w:val="000000" w:themeColor="text1"/>
          <w:szCs w:val="20"/>
          <w14:textFill>
            <w14:solidFill>
              <w14:schemeClr w14:val="tx1"/>
            </w14:solidFill>
          </w14:textFill>
        </w:rPr>
        <w:t>新产品投产前（包括老产品转厂生产）；</w:t>
      </w:r>
    </w:p>
    <w:p w14:paraId="4566AA93">
      <w:pPr>
        <w:adjustRightInd w:val="0"/>
        <w:snapToGrid w:val="0"/>
        <w:spacing w:line="360" w:lineRule="auto"/>
        <w:ind w:left="81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b)</w:t>
      </w:r>
      <w:r>
        <w:rPr>
          <w:rFonts w:ascii="微软雅黑" w:hAnsi="微软雅黑" w:eastAsia="微软雅黑" w:cs="Times New Roman"/>
          <w:color w:val="000000" w:themeColor="text1"/>
          <w:szCs w:val="14"/>
          <w14:textFill>
            <w14:solidFill>
              <w14:schemeClr w14:val="tx1"/>
            </w14:solidFill>
          </w14:textFill>
        </w:rPr>
        <w:t xml:space="preserve">  </w:t>
      </w:r>
      <w:r>
        <w:rPr>
          <w:rFonts w:ascii="微软雅黑" w:hAnsi="微软雅黑" w:eastAsia="微软雅黑" w:cs="Times New Roman"/>
          <w:color w:val="000000" w:themeColor="text1"/>
          <w:szCs w:val="20"/>
          <w14:textFill>
            <w14:solidFill>
              <w14:schemeClr w14:val="tx1"/>
            </w14:solidFill>
          </w14:textFill>
        </w:rPr>
        <w:t>长期停产（大于12个月）后再恢复生产；</w:t>
      </w:r>
    </w:p>
    <w:p w14:paraId="55DFC028">
      <w:pPr>
        <w:adjustRightInd w:val="0"/>
        <w:snapToGrid w:val="0"/>
        <w:spacing w:line="360" w:lineRule="auto"/>
        <w:ind w:left="81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c)</w:t>
      </w:r>
      <w:r>
        <w:rPr>
          <w:rFonts w:ascii="微软雅黑" w:hAnsi="微软雅黑" w:eastAsia="微软雅黑" w:cs="Times New Roman"/>
          <w:color w:val="000000" w:themeColor="text1"/>
          <w:szCs w:val="14"/>
          <w14:textFill>
            <w14:solidFill>
              <w14:schemeClr w14:val="tx1"/>
            </w14:solidFill>
          </w14:textFill>
        </w:rPr>
        <w:t xml:space="preserve">  </w:t>
      </w:r>
      <w:r>
        <w:rPr>
          <w:rFonts w:ascii="微软雅黑" w:hAnsi="微软雅黑" w:eastAsia="微软雅黑" w:cs="Times New Roman"/>
          <w:color w:val="000000" w:themeColor="text1"/>
          <w:szCs w:val="20"/>
          <w14:textFill>
            <w14:solidFill>
              <w14:schemeClr w14:val="tx1"/>
            </w14:solidFill>
          </w14:textFill>
        </w:rPr>
        <w:t>设计工艺或材料有重大改变可能引起设备性能改变时；</w:t>
      </w:r>
    </w:p>
    <w:p w14:paraId="0ED8FC35">
      <w:pPr>
        <w:adjustRightInd w:val="0"/>
        <w:snapToGrid w:val="0"/>
        <w:spacing w:line="360" w:lineRule="auto"/>
        <w:ind w:left="81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d)</w:t>
      </w:r>
      <w:r>
        <w:rPr>
          <w:rFonts w:ascii="微软雅黑" w:hAnsi="微软雅黑" w:eastAsia="微软雅黑" w:cs="Times New Roman"/>
          <w:color w:val="000000" w:themeColor="text1"/>
          <w:szCs w:val="14"/>
          <w14:textFill>
            <w14:solidFill>
              <w14:schemeClr w14:val="tx1"/>
            </w14:solidFill>
          </w14:textFill>
        </w:rPr>
        <w:t xml:space="preserve">  </w:t>
      </w:r>
      <w:r>
        <w:rPr>
          <w:rFonts w:ascii="微软雅黑" w:hAnsi="微软雅黑" w:eastAsia="微软雅黑" w:cs="Times New Roman"/>
          <w:color w:val="000000" w:themeColor="text1"/>
          <w:szCs w:val="20"/>
          <w14:textFill>
            <w14:solidFill>
              <w14:schemeClr w14:val="tx1"/>
            </w14:solidFill>
          </w14:textFill>
        </w:rPr>
        <w:t>国家质量监督检验部门提出要求时。</w:t>
      </w:r>
    </w:p>
    <w:p w14:paraId="0B52724D">
      <w:pPr>
        <w:numPr>
          <w:ilvl w:val="2"/>
          <w:numId w:val="30"/>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07" w:name="_Toc290463229"/>
      <w:bookmarkStart w:id="308" w:name="_Toc528492034"/>
      <w:r>
        <w:rPr>
          <w:rFonts w:ascii="微软雅黑" w:hAnsi="微软雅黑" w:eastAsia="微软雅黑" w:cs="Times New Roman"/>
          <w:color w:val="000000" w:themeColor="text1"/>
          <w:szCs w:val="20"/>
          <w14:textFill>
            <w14:solidFill>
              <w14:schemeClr w14:val="tx1"/>
            </w14:solidFill>
          </w14:textFill>
        </w:rPr>
        <w:t>型式检验抽取一套产品进行全项目检测，如有一个项目不合格即判定为不合格。</w:t>
      </w:r>
      <w:bookmarkEnd w:id="307"/>
      <w:bookmarkEnd w:id="308"/>
    </w:p>
    <w:p w14:paraId="5616D591">
      <w:pPr>
        <w:tabs>
          <w:tab w:val="left" w:pos="5370"/>
        </w:tabs>
        <w:adjustRightInd w:val="0"/>
        <w:snapToGrid w:val="0"/>
        <w:spacing w:line="360" w:lineRule="auto"/>
        <w:ind w:left="720"/>
        <w:outlineLvl w:val="1"/>
        <w:rPr>
          <w:rFonts w:ascii="微软雅黑" w:hAnsi="微软雅黑" w:eastAsia="微软雅黑" w:cs="Times New Roman"/>
          <w:color w:val="000000" w:themeColor="text1"/>
          <w:szCs w:val="20"/>
          <w14:textFill>
            <w14:solidFill>
              <w14:schemeClr w14:val="tx1"/>
            </w14:solidFill>
          </w14:textFill>
        </w:rPr>
      </w:pPr>
    </w:p>
    <w:p w14:paraId="53892DDD">
      <w:pPr>
        <w:numPr>
          <w:ilvl w:val="0"/>
          <w:numId w:val="2"/>
        </w:numPr>
        <w:tabs>
          <w:tab w:val="left" w:pos="5370"/>
        </w:tabs>
        <w:spacing w:line="360" w:lineRule="auto"/>
        <w:outlineLvl w:val="0"/>
        <w:rPr>
          <w:rFonts w:ascii="微软雅黑" w:hAnsi="微软雅黑" w:eastAsia="微软雅黑" w:cs="Times New Roman"/>
          <w:b/>
          <w:color w:val="000000" w:themeColor="text1"/>
          <w:szCs w:val="20"/>
          <w14:textFill>
            <w14:solidFill>
              <w14:schemeClr w14:val="tx1"/>
            </w14:solidFill>
          </w14:textFill>
        </w:rPr>
      </w:pPr>
      <w:bookmarkStart w:id="309" w:name="_Toc284977007"/>
      <w:bookmarkStart w:id="310" w:name="_Toc284977276"/>
      <w:bookmarkStart w:id="311" w:name="_Toc528492035"/>
      <w:r>
        <w:rPr>
          <w:rFonts w:ascii="微软雅黑" w:hAnsi="微软雅黑" w:eastAsia="微软雅黑" w:cs="Times New Roman"/>
          <w:b/>
          <w:color w:val="000000" w:themeColor="text1"/>
          <w:szCs w:val="20"/>
          <w14:textFill>
            <w14:solidFill>
              <w14:schemeClr w14:val="tx1"/>
            </w14:solidFill>
          </w14:textFill>
        </w:rPr>
        <w:t>标志、使用说明书</w:t>
      </w:r>
      <w:bookmarkEnd w:id="309"/>
      <w:bookmarkEnd w:id="310"/>
      <w:bookmarkEnd w:id="311"/>
    </w:p>
    <w:p w14:paraId="112C308A">
      <w:pPr>
        <w:numPr>
          <w:ilvl w:val="1"/>
          <w:numId w:val="31"/>
        </w:numPr>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312" w:name="_Toc297208301"/>
      <w:bookmarkEnd w:id="312"/>
      <w:bookmarkStart w:id="313" w:name="_Toc297208391"/>
      <w:bookmarkEnd w:id="313"/>
      <w:bookmarkStart w:id="314" w:name="_Toc297794685"/>
      <w:bookmarkEnd w:id="314"/>
      <w:bookmarkStart w:id="315" w:name="_Toc297208487"/>
      <w:bookmarkEnd w:id="315"/>
      <w:bookmarkStart w:id="316" w:name="_Toc297210126"/>
      <w:bookmarkEnd w:id="316"/>
      <w:bookmarkStart w:id="317" w:name="_Toc297278241"/>
      <w:bookmarkEnd w:id="317"/>
      <w:bookmarkStart w:id="318" w:name="_Toc297281509"/>
      <w:bookmarkEnd w:id="318"/>
      <w:bookmarkStart w:id="319" w:name="_Toc297210717"/>
      <w:bookmarkEnd w:id="319"/>
      <w:bookmarkStart w:id="320" w:name="_Toc528492036"/>
      <w:bookmarkStart w:id="321" w:name="_Toc284977008"/>
      <w:bookmarkStart w:id="322" w:name="_Toc284977277"/>
      <w:r>
        <w:rPr>
          <w:rFonts w:ascii="微软雅黑" w:hAnsi="微软雅黑" w:eastAsia="微软雅黑" w:cs="Times New Roman"/>
          <w:b/>
          <w:color w:val="000000" w:themeColor="text1"/>
          <w:szCs w:val="20"/>
          <w14:textFill>
            <w14:solidFill>
              <w14:schemeClr w14:val="tx1"/>
            </w14:solidFill>
          </w14:textFill>
        </w:rPr>
        <w:t>标志</w:t>
      </w:r>
      <w:bookmarkEnd w:id="320"/>
      <w:bookmarkEnd w:id="321"/>
      <w:bookmarkEnd w:id="322"/>
    </w:p>
    <w:p w14:paraId="7AF7D79E">
      <w:pPr>
        <w:numPr>
          <w:ilvl w:val="0"/>
          <w:numId w:val="32"/>
        </w:numPr>
        <w:tabs>
          <w:tab w:val="left" w:pos="530"/>
        </w:tabs>
        <w:adjustRightInd w:val="0"/>
        <w:snapToGrid w:val="0"/>
        <w:spacing w:line="360" w:lineRule="auto"/>
        <w:ind w:left="420" w:firstLine="43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产品名称；</w:t>
      </w:r>
    </w:p>
    <w:p w14:paraId="0DDE0369">
      <w:pPr>
        <w:numPr>
          <w:ilvl w:val="0"/>
          <w:numId w:val="32"/>
        </w:numPr>
        <w:tabs>
          <w:tab w:val="left" w:pos="530"/>
        </w:tabs>
        <w:adjustRightInd w:val="0"/>
        <w:snapToGrid w:val="0"/>
        <w:spacing w:line="360" w:lineRule="auto"/>
        <w:ind w:left="420" w:firstLine="43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软件版本号；</w:t>
      </w:r>
    </w:p>
    <w:p w14:paraId="778EA489">
      <w:pPr>
        <w:numPr>
          <w:ilvl w:val="0"/>
          <w:numId w:val="32"/>
        </w:numPr>
        <w:tabs>
          <w:tab w:val="left" w:pos="530"/>
        </w:tabs>
        <w:adjustRightInd w:val="0"/>
        <w:snapToGrid w:val="0"/>
        <w:spacing w:line="360" w:lineRule="auto"/>
        <w:ind w:left="420" w:firstLine="43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供方的名称、地址；</w:t>
      </w:r>
    </w:p>
    <w:p w14:paraId="6714AB89">
      <w:pPr>
        <w:numPr>
          <w:ilvl w:val="0"/>
          <w:numId w:val="32"/>
        </w:numPr>
        <w:tabs>
          <w:tab w:val="left" w:pos="530"/>
        </w:tabs>
        <w:adjustRightInd w:val="0"/>
        <w:snapToGrid w:val="0"/>
        <w:spacing w:line="360" w:lineRule="auto"/>
        <w:ind w:left="420" w:firstLine="43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产品序列号和出厂日期；</w:t>
      </w:r>
    </w:p>
    <w:p w14:paraId="4F6A3C26">
      <w:pPr>
        <w:numPr>
          <w:ilvl w:val="0"/>
          <w:numId w:val="32"/>
        </w:numPr>
        <w:tabs>
          <w:tab w:val="left" w:pos="530"/>
        </w:tabs>
        <w:adjustRightInd w:val="0"/>
        <w:snapToGrid w:val="0"/>
        <w:spacing w:line="360" w:lineRule="auto"/>
        <w:ind w:left="420" w:firstLine="43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产品注册号及标准号。</w:t>
      </w:r>
    </w:p>
    <w:p w14:paraId="38FCDB37">
      <w:pPr>
        <w:numPr>
          <w:ilvl w:val="1"/>
          <w:numId w:val="31"/>
        </w:numPr>
        <w:adjustRightInd w:val="0"/>
        <w:snapToGrid w:val="0"/>
        <w:spacing w:line="360" w:lineRule="auto"/>
        <w:outlineLvl w:val="1"/>
        <w:rPr>
          <w:rFonts w:ascii="微软雅黑" w:hAnsi="微软雅黑" w:eastAsia="微软雅黑" w:cs="Times New Roman"/>
          <w:b/>
          <w:color w:val="000000" w:themeColor="text1"/>
          <w:szCs w:val="20"/>
          <w14:textFill>
            <w14:solidFill>
              <w14:schemeClr w14:val="tx1"/>
            </w14:solidFill>
          </w14:textFill>
        </w:rPr>
      </w:pPr>
      <w:bookmarkStart w:id="323" w:name="_Toc284977278"/>
      <w:bookmarkStart w:id="324" w:name="_Toc528492037"/>
      <w:bookmarkStart w:id="325" w:name="_Toc284977009"/>
      <w:r>
        <w:rPr>
          <w:rFonts w:ascii="微软雅黑" w:hAnsi="微软雅黑" w:eastAsia="微软雅黑" w:cs="Times New Roman"/>
          <w:b/>
          <w:color w:val="000000" w:themeColor="text1"/>
          <w:szCs w:val="20"/>
          <w14:textFill>
            <w14:solidFill>
              <w14:schemeClr w14:val="tx1"/>
            </w14:solidFill>
          </w14:textFill>
        </w:rPr>
        <w:t>使用说明书</w:t>
      </w:r>
      <w:bookmarkEnd w:id="323"/>
      <w:bookmarkEnd w:id="324"/>
      <w:bookmarkEnd w:id="325"/>
    </w:p>
    <w:p w14:paraId="2C108C93">
      <w:pPr>
        <w:adjustRightInd w:val="0"/>
        <w:snapToGrid w:val="0"/>
        <w:spacing w:line="360" w:lineRule="auto"/>
        <w:ind w:firstLine="563" w:firstLineChars="266"/>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使用说明书符合GB/T 9969-2008、GB/T25000.51和国家食品药品监督管理局令第10号《医疗器械说明书、标签和包装标识管理规定》的规定，应当包括以下内容：</w:t>
      </w:r>
    </w:p>
    <w:p w14:paraId="5D83C3FA">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产品名称、软件版本号；</w:t>
      </w:r>
    </w:p>
    <w:p w14:paraId="576AC469">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生产企业名称、注册地址、生产地址、联系方式及售后服务单位；</w:t>
      </w:r>
    </w:p>
    <w:p w14:paraId="473C28BE">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生产许可证编号；</w:t>
      </w:r>
    </w:p>
    <w:p w14:paraId="7D1E06FF">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产品注册证号及标准编号；</w:t>
      </w:r>
    </w:p>
    <w:p w14:paraId="3C1112A3">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注意事项、以及其他警示或者提示的内容；</w:t>
      </w:r>
    </w:p>
    <w:p w14:paraId="29D18E88">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标签所用的图形、符号、缩写等内容的解释；</w:t>
      </w:r>
    </w:p>
    <w:p w14:paraId="79C74CA9">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产品正常安装使用所需要的最低硬件配置；</w:t>
      </w:r>
    </w:p>
    <w:p w14:paraId="3240266F">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产品正常安装使用所需要的操作系统；</w:t>
      </w:r>
    </w:p>
    <w:p w14:paraId="71E1EF08">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安装和使用说明；</w:t>
      </w:r>
    </w:p>
    <w:p w14:paraId="4F28A690">
      <w:pPr>
        <w:numPr>
          <w:ilvl w:val="0"/>
          <w:numId w:val="33"/>
        </w:numPr>
        <w:tabs>
          <w:tab w:val="left" w:pos="530"/>
        </w:tabs>
        <w:adjustRightInd w:val="0"/>
        <w:snapToGrid w:val="0"/>
        <w:spacing w:line="360" w:lineRule="auto"/>
        <w:ind w:hanging="7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产品维护说明。</w:t>
      </w:r>
    </w:p>
    <w:p w14:paraId="0E813A73">
      <w:pPr>
        <w:adjustRightInd w:val="0"/>
        <w:snapToGrid w:val="0"/>
        <w:spacing w:line="360" w:lineRule="auto"/>
        <w:ind w:left="930"/>
        <w:rPr>
          <w:rFonts w:ascii="微软雅黑" w:hAnsi="微软雅黑" w:eastAsia="微软雅黑" w:cs="Times New Roman"/>
          <w:color w:val="000000" w:themeColor="text1"/>
          <w:szCs w:val="20"/>
          <w14:textFill>
            <w14:solidFill>
              <w14:schemeClr w14:val="tx1"/>
            </w14:solidFill>
          </w14:textFill>
        </w:rPr>
      </w:pPr>
    </w:p>
    <w:p w14:paraId="62F1456E">
      <w:pPr>
        <w:tabs>
          <w:tab w:val="left" w:pos="5370"/>
        </w:tabs>
        <w:adjustRightInd w:val="0"/>
        <w:snapToGrid w:val="0"/>
        <w:spacing w:line="360" w:lineRule="auto"/>
        <w:outlineLvl w:val="0"/>
        <w:rPr>
          <w:rFonts w:ascii="微软雅黑" w:hAnsi="微软雅黑" w:eastAsia="微软雅黑" w:cs="Times New Roman"/>
          <w:b/>
          <w:color w:val="000000" w:themeColor="text1"/>
          <w:szCs w:val="20"/>
          <w14:textFill>
            <w14:solidFill>
              <w14:schemeClr w14:val="tx1"/>
            </w14:solidFill>
          </w14:textFill>
        </w:rPr>
      </w:pPr>
      <w:bookmarkStart w:id="326" w:name="_Toc284977279"/>
      <w:bookmarkStart w:id="327" w:name="_Toc284977010"/>
      <w:bookmarkStart w:id="328" w:name="_Toc528492038"/>
      <w:r>
        <w:rPr>
          <w:rFonts w:ascii="微软雅黑" w:hAnsi="微软雅黑" w:eastAsia="微软雅黑" w:cs="Times New Roman"/>
          <w:b/>
          <w:color w:val="000000" w:themeColor="text1"/>
          <w:szCs w:val="20"/>
          <w14:textFill>
            <w14:solidFill>
              <w14:schemeClr w14:val="tx1"/>
            </w14:solidFill>
          </w14:textFill>
        </w:rPr>
        <w:t>8. 包装、运输、储存</w:t>
      </w:r>
      <w:bookmarkEnd w:id="326"/>
      <w:bookmarkEnd w:id="327"/>
      <w:bookmarkEnd w:id="328"/>
    </w:p>
    <w:p w14:paraId="7BB793EF">
      <w:pPr>
        <w:numPr>
          <w:ilvl w:val="0"/>
          <w:numId w:val="34"/>
        </w:numPr>
        <w:tabs>
          <w:tab w:val="left" w:pos="567"/>
        </w:tabs>
        <w:adjustRightInd w:val="0"/>
        <w:snapToGrid w:val="0"/>
        <w:spacing w:line="360" w:lineRule="auto"/>
        <w:outlineLvl w:val="1"/>
        <w:rPr>
          <w:rFonts w:ascii="微软雅黑" w:hAnsi="微软雅黑" w:eastAsia="微软雅黑" w:cs="Times New Roman"/>
          <w:b/>
          <w:bCs/>
          <w:color w:val="000000" w:themeColor="text1"/>
          <w:szCs w:val="20"/>
          <w14:textFill>
            <w14:solidFill>
              <w14:schemeClr w14:val="tx1"/>
            </w14:solidFill>
          </w14:textFill>
        </w:rPr>
      </w:pPr>
      <w:bookmarkStart w:id="329" w:name="_Toc284977011"/>
      <w:bookmarkStart w:id="330" w:name="_Toc528492039"/>
      <w:bookmarkStart w:id="331" w:name="_Toc284977280"/>
      <w:r>
        <w:rPr>
          <w:rFonts w:ascii="微软雅黑" w:hAnsi="微软雅黑" w:eastAsia="微软雅黑" w:cs="Times New Roman"/>
          <w:color w:val="000000" w:themeColor="text1"/>
          <w:szCs w:val="20"/>
          <w14:textFill>
            <w14:solidFill>
              <w14:schemeClr w14:val="tx1"/>
            </w14:solidFill>
          </w14:textFill>
        </w:rPr>
        <w:t>包装</w:t>
      </w:r>
      <w:bookmarkEnd w:id="329"/>
      <w:bookmarkEnd w:id="330"/>
      <w:bookmarkEnd w:id="331"/>
      <w:bookmarkStart w:id="332" w:name="_Toc297208492"/>
      <w:bookmarkEnd w:id="332"/>
      <w:bookmarkStart w:id="333" w:name="_Toc298935564"/>
      <w:bookmarkEnd w:id="333"/>
      <w:bookmarkStart w:id="334" w:name="_Toc298935753"/>
      <w:bookmarkEnd w:id="334"/>
      <w:bookmarkStart w:id="335" w:name="_Toc298168904"/>
      <w:bookmarkEnd w:id="335"/>
      <w:bookmarkStart w:id="336" w:name="_Toc297208396"/>
      <w:bookmarkEnd w:id="336"/>
      <w:bookmarkStart w:id="337" w:name="_Toc297210131"/>
      <w:bookmarkEnd w:id="337"/>
      <w:bookmarkStart w:id="338" w:name="_Toc297210722"/>
      <w:bookmarkEnd w:id="338"/>
      <w:bookmarkStart w:id="339" w:name="_Toc297281514"/>
      <w:bookmarkEnd w:id="339"/>
      <w:bookmarkStart w:id="340" w:name="_Toc297794690"/>
      <w:bookmarkEnd w:id="340"/>
      <w:bookmarkStart w:id="341" w:name="_Toc297801391"/>
      <w:bookmarkEnd w:id="341"/>
      <w:bookmarkStart w:id="342" w:name="_Toc298170291"/>
      <w:bookmarkEnd w:id="342"/>
      <w:bookmarkStart w:id="343" w:name="_Toc298255433"/>
      <w:bookmarkEnd w:id="343"/>
      <w:bookmarkStart w:id="344" w:name="_Toc297278246"/>
      <w:bookmarkEnd w:id="344"/>
      <w:bookmarkStart w:id="345" w:name="_Toc297794863"/>
      <w:bookmarkEnd w:id="345"/>
      <w:bookmarkStart w:id="346" w:name="_Toc297210132"/>
      <w:bookmarkEnd w:id="346"/>
      <w:bookmarkStart w:id="347" w:name="_Toc297208397"/>
      <w:bookmarkEnd w:id="347"/>
      <w:bookmarkStart w:id="348" w:name="_Toc297794864"/>
      <w:bookmarkEnd w:id="348"/>
      <w:bookmarkStart w:id="349" w:name="_Toc298935565"/>
      <w:bookmarkEnd w:id="349"/>
      <w:bookmarkStart w:id="350" w:name="_Toc297801392"/>
      <w:bookmarkEnd w:id="350"/>
      <w:bookmarkStart w:id="351" w:name="_Toc297281515"/>
      <w:bookmarkEnd w:id="351"/>
      <w:bookmarkStart w:id="352" w:name="_Toc298170292"/>
      <w:bookmarkEnd w:id="352"/>
      <w:bookmarkStart w:id="353" w:name="_Toc297278247"/>
      <w:bookmarkEnd w:id="353"/>
      <w:bookmarkStart w:id="354" w:name="_Toc298255434"/>
      <w:bookmarkEnd w:id="354"/>
      <w:bookmarkStart w:id="355" w:name="_Toc297794691"/>
      <w:bookmarkEnd w:id="355"/>
      <w:bookmarkStart w:id="356" w:name="_Toc298168905"/>
      <w:bookmarkEnd w:id="356"/>
      <w:bookmarkStart w:id="357" w:name="_Toc297210723"/>
      <w:bookmarkEnd w:id="357"/>
      <w:bookmarkStart w:id="358" w:name="_Toc298935754"/>
      <w:bookmarkEnd w:id="358"/>
      <w:bookmarkStart w:id="359" w:name="_Toc297208493"/>
      <w:bookmarkEnd w:id="359"/>
    </w:p>
    <w:p w14:paraId="0B3D4E59">
      <w:pPr>
        <w:numPr>
          <w:ilvl w:val="2"/>
          <w:numId w:val="35"/>
        </w:numPr>
        <w:tabs>
          <w:tab w:val="left" w:pos="567"/>
        </w:tabs>
        <w:adjustRightInd w:val="0"/>
        <w:snapToGrid w:val="0"/>
        <w:spacing w:line="360" w:lineRule="auto"/>
        <w:outlineLvl w:val="1"/>
        <w:rPr>
          <w:rFonts w:ascii="微软雅黑" w:hAnsi="微软雅黑" w:eastAsia="微软雅黑" w:cs="Times New Roman"/>
          <w:color w:val="000000" w:themeColor="text1"/>
          <w:szCs w:val="20"/>
          <w14:textFill>
            <w14:solidFill>
              <w14:schemeClr w14:val="tx1"/>
            </w14:solidFill>
          </w14:textFill>
        </w:rPr>
      </w:pPr>
      <w:bookmarkStart w:id="360" w:name="_Toc289864064"/>
      <w:bookmarkStart w:id="361" w:name="_Toc528492040"/>
      <w:r>
        <w:rPr>
          <w:rFonts w:ascii="微软雅黑" w:hAnsi="微软雅黑" w:eastAsia="微软雅黑" w:cs="Times New Roman"/>
          <w:color w:val="000000" w:themeColor="text1"/>
          <w:szCs w:val="20"/>
          <w14:textFill>
            <w14:solidFill>
              <w14:schemeClr w14:val="tx1"/>
            </w14:solidFill>
          </w14:textFill>
        </w:rPr>
        <w:t>产品应有能防潮、防震、保证产品不受自然损坏的包装。</w:t>
      </w:r>
      <w:bookmarkEnd w:id="360"/>
      <w:bookmarkEnd w:id="361"/>
    </w:p>
    <w:p w14:paraId="06A7286C">
      <w:pPr>
        <w:numPr>
          <w:ilvl w:val="2"/>
          <w:numId w:val="35"/>
        </w:numPr>
        <w:tabs>
          <w:tab w:val="left" w:pos="567"/>
        </w:tabs>
        <w:adjustRightInd w:val="0"/>
        <w:snapToGrid w:val="0"/>
        <w:spacing w:line="360" w:lineRule="auto"/>
        <w:ind w:left="567" w:hanging="567"/>
        <w:outlineLvl w:val="1"/>
        <w:rPr>
          <w:rFonts w:ascii="微软雅黑" w:hAnsi="微软雅黑" w:eastAsia="微软雅黑" w:cs="Times New Roman"/>
          <w:color w:val="000000" w:themeColor="text1"/>
          <w:szCs w:val="20"/>
          <w14:textFill>
            <w14:solidFill>
              <w14:schemeClr w14:val="tx1"/>
            </w14:solidFill>
          </w14:textFill>
        </w:rPr>
      </w:pPr>
      <w:bookmarkStart w:id="362" w:name="_Toc289864065"/>
      <w:bookmarkStart w:id="363" w:name="_Toc528492041"/>
      <w:r>
        <w:rPr>
          <w:rFonts w:ascii="微软雅黑" w:hAnsi="微软雅黑" w:eastAsia="微软雅黑" w:cs="Times New Roman"/>
          <w:color w:val="000000" w:themeColor="text1"/>
          <w:szCs w:val="20"/>
          <w14:textFill>
            <w14:solidFill>
              <w14:schemeClr w14:val="tx1"/>
            </w14:solidFill>
          </w14:textFill>
        </w:rPr>
        <w:t>包装盒内应有以下内容：</w:t>
      </w:r>
      <w:bookmarkEnd w:id="362"/>
      <w:bookmarkEnd w:id="363"/>
    </w:p>
    <w:p w14:paraId="2E7C9DA7">
      <w:pPr>
        <w:numPr>
          <w:ilvl w:val="0"/>
          <w:numId w:val="36"/>
        </w:numPr>
        <w:tabs>
          <w:tab w:val="left" w:pos="142"/>
        </w:tabs>
        <w:adjustRightInd w:val="0"/>
        <w:snapToGrid w:val="0"/>
        <w:spacing w:line="360" w:lineRule="auto"/>
        <w:ind w:left="567" w:firstLine="284"/>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软件光盘；</w:t>
      </w:r>
    </w:p>
    <w:p w14:paraId="17A5050F">
      <w:pPr>
        <w:numPr>
          <w:ilvl w:val="0"/>
          <w:numId w:val="36"/>
        </w:numPr>
        <w:tabs>
          <w:tab w:val="left" w:pos="142"/>
        </w:tabs>
        <w:adjustRightInd w:val="0"/>
        <w:snapToGrid w:val="0"/>
        <w:spacing w:line="360" w:lineRule="auto"/>
        <w:ind w:left="567" w:firstLine="284"/>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用户文档集。</w:t>
      </w:r>
    </w:p>
    <w:p w14:paraId="4B0F374E">
      <w:pPr>
        <w:numPr>
          <w:ilvl w:val="0"/>
          <w:numId w:val="34"/>
        </w:numPr>
        <w:tabs>
          <w:tab w:val="left" w:pos="567"/>
        </w:tabs>
        <w:adjustRightInd w:val="0"/>
        <w:snapToGrid w:val="0"/>
        <w:spacing w:line="360" w:lineRule="auto"/>
        <w:outlineLvl w:val="1"/>
        <w:rPr>
          <w:rFonts w:ascii="微软雅黑" w:hAnsi="微软雅黑" w:eastAsia="微软雅黑" w:cs="Times New Roman"/>
          <w:b/>
          <w:bCs/>
          <w:color w:val="000000" w:themeColor="text1"/>
          <w:szCs w:val="20"/>
          <w14:textFill>
            <w14:solidFill>
              <w14:schemeClr w14:val="tx1"/>
            </w14:solidFill>
          </w14:textFill>
        </w:rPr>
      </w:pPr>
      <w:bookmarkStart w:id="364" w:name="_Toc284977281"/>
      <w:bookmarkStart w:id="365" w:name="_Toc289864066"/>
      <w:bookmarkStart w:id="366" w:name="_Toc284977012"/>
      <w:bookmarkStart w:id="367" w:name="_Toc528492042"/>
      <w:r>
        <w:rPr>
          <w:rFonts w:ascii="微软雅黑" w:hAnsi="微软雅黑" w:eastAsia="微软雅黑" w:cs="Times New Roman"/>
          <w:b/>
          <w:bCs/>
          <w:color w:val="000000" w:themeColor="text1"/>
          <w:szCs w:val="20"/>
          <w14:textFill>
            <w14:solidFill>
              <w14:schemeClr w14:val="tx1"/>
            </w14:solidFill>
          </w14:textFill>
        </w:rPr>
        <w:t>运输、储存</w:t>
      </w:r>
      <w:bookmarkEnd w:id="364"/>
      <w:bookmarkEnd w:id="365"/>
      <w:bookmarkEnd w:id="366"/>
      <w:bookmarkEnd w:id="367"/>
    </w:p>
    <w:p w14:paraId="4DC5C70F">
      <w:pPr>
        <w:adjustRightInd w:val="0"/>
        <w:snapToGrid w:val="0"/>
        <w:spacing w:line="360" w:lineRule="auto"/>
        <w:ind w:left="567"/>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产品包装运输贮存环境：</w:t>
      </w:r>
    </w:p>
    <w:tbl>
      <w:tblPr>
        <w:tblStyle w:val="36"/>
        <w:tblW w:w="0" w:type="auto"/>
        <w:tblInd w:w="675" w:type="dxa"/>
        <w:tblLayout w:type="autofit"/>
        <w:tblCellMar>
          <w:top w:w="0" w:type="dxa"/>
          <w:left w:w="108" w:type="dxa"/>
          <w:bottom w:w="0" w:type="dxa"/>
          <w:right w:w="108" w:type="dxa"/>
        </w:tblCellMar>
      </w:tblPr>
      <w:tblGrid>
        <w:gridCol w:w="2301"/>
        <w:gridCol w:w="2410"/>
      </w:tblGrid>
      <w:tr w14:paraId="2620B4D9">
        <w:tc>
          <w:tcPr>
            <w:tcW w:w="2301" w:type="dxa"/>
          </w:tcPr>
          <w:p w14:paraId="1617D81F">
            <w:pPr>
              <w:adjustRightInd w:val="0"/>
              <w:snapToGrid w:val="0"/>
              <w:spacing w:line="360" w:lineRule="auto"/>
              <w:ind w:left="-106" w:leftChars="-51" w:hanging="2"/>
              <w:rPr>
                <w:rFonts w:ascii="微软雅黑" w:hAnsi="微软雅黑" w:eastAsia="微软雅黑" w:cs="Times New Roman"/>
                <w:color w:val="000000" w:themeColor="text1"/>
                <w:kern w:val="0"/>
                <w:szCs w:val="18"/>
                <w14:textFill>
                  <w14:solidFill>
                    <w14:schemeClr w14:val="tx1"/>
                  </w14:solidFill>
                </w14:textFill>
              </w:rPr>
            </w:pPr>
            <w:r>
              <w:rPr>
                <w:rFonts w:ascii="微软雅黑" w:hAnsi="微软雅黑" w:eastAsia="微软雅黑" w:cs="Times New Roman"/>
                <w:color w:val="000000" w:themeColor="text1"/>
                <w:kern w:val="0"/>
                <w:szCs w:val="18"/>
                <w14:textFill>
                  <w14:solidFill>
                    <w14:schemeClr w14:val="tx1"/>
                  </w14:solidFill>
                </w14:textFill>
              </w:rPr>
              <w:t>温度</w:t>
            </w:r>
          </w:p>
        </w:tc>
        <w:tc>
          <w:tcPr>
            <w:tcW w:w="2410" w:type="dxa"/>
          </w:tcPr>
          <w:p w14:paraId="14E14594">
            <w:pPr>
              <w:adjustRightInd w:val="0"/>
              <w:snapToGrid w:val="0"/>
              <w:spacing w:line="360" w:lineRule="auto"/>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kern w:val="0"/>
                <w:szCs w:val="18"/>
                <w14:textFill>
                  <w14:solidFill>
                    <w14:schemeClr w14:val="tx1"/>
                  </w14:solidFill>
                </w14:textFill>
              </w:rPr>
              <w:t>-20</w:t>
            </w:r>
            <w:r>
              <w:rPr>
                <w:rFonts w:hint="eastAsia" w:ascii="微软雅黑" w:hAnsi="微软雅黑" w:eastAsia="微软雅黑" w:cs="宋体"/>
                <w:color w:val="000000" w:themeColor="text1"/>
                <w:szCs w:val="20"/>
                <w14:textFill>
                  <w14:solidFill>
                    <w14:schemeClr w14:val="tx1"/>
                  </w14:solidFill>
                </w14:textFill>
              </w:rPr>
              <w:t>℃</w:t>
            </w:r>
            <w:r>
              <w:rPr>
                <w:rFonts w:ascii="微软雅黑" w:hAnsi="微软雅黑" w:eastAsia="微软雅黑" w:cs="Times New Roman"/>
                <w:color w:val="000000" w:themeColor="text1"/>
                <w:kern w:val="0"/>
                <w:szCs w:val="18"/>
                <w14:textFill>
                  <w14:solidFill>
                    <w14:schemeClr w14:val="tx1"/>
                  </w14:solidFill>
                </w14:textFill>
              </w:rPr>
              <w:t xml:space="preserve"> ～ 60</w:t>
            </w:r>
            <w:r>
              <w:rPr>
                <w:rFonts w:hint="eastAsia" w:ascii="微软雅黑" w:hAnsi="微软雅黑" w:eastAsia="微软雅黑" w:cs="宋体"/>
                <w:color w:val="000000" w:themeColor="text1"/>
                <w:szCs w:val="20"/>
                <w14:textFill>
                  <w14:solidFill>
                    <w14:schemeClr w14:val="tx1"/>
                  </w14:solidFill>
                </w14:textFill>
              </w:rPr>
              <w:t>℃</w:t>
            </w:r>
          </w:p>
        </w:tc>
      </w:tr>
      <w:tr w14:paraId="0A471196">
        <w:tblPrEx>
          <w:tblCellMar>
            <w:top w:w="0" w:type="dxa"/>
            <w:left w:w="108" w:type="dxa"/>
            <w:bottom w:w="0" w:type="dxa"/>
            <w:right w:w="108" w:type="dxa"/>
          </w:tblCellMar>
        </w:tblPrEx>
        <w:tc>
          <w:tcPr>
            <w:tcW w:w="2301" w:type="dxa"/>
          </w:tcPr>
          <w:p w14:paraId="0187C567">
            <w:pPr>
              <w:adjustRightInd w:val="0"/>
              <w:snapToGrid w:val="0"/>
              <w:spacing w:line="360" w:lineRule="auto"/>
              <w:ind w:leftChars="-50" w:hanging="106" w:hangingChars="50"/>
              <w:rPr>
                <w:rFonts w:ascii="微软雅黑" w:hAnsi="微软雅黑" w:eastAsia="微软雅黑" w:cs="Times New Roman"/>
                <w:color w:val="000000" w:themeColor="text1"/>
                <w:kern w:val="0"/>
                <w:szCs w:val="18"/>
                <w14:textFill>
                  <w14:solidFill>
                    <w14:schemeClr w14:val="tx1"/>
                  </w14:solidFill>
                </w14:textFill>
              </w:rPr>
            </w:pPr>
            <w:r>
              <w:rPr>
                <w:rFonts w:ascii="微软雅黑" w:hAnsi="微软雅黑" w:eastAsia="微软雅黑" w:cs="Times New Roman"/>
                <w:color w:val="000000" w:themeColor="text1"/>
                <w:kern w:val="0"/>
                <w:szCs w:val="18"/>
                <w14:textFill>
                  <w14:solidFill>
                    <w14:schemeClr w14:val="tx1"/>
                  </w14:solidFill>
                </w14:textFill>
              </w:rPr>
              <w:t>相对湿度（非冷凝）</w:t>
            </w:r>
          </w:p>
        </w:tc>
        <w:tc>
          <w:tcPr>
            <w:tcW w:w="2410" w:type="dxa"/>
          </w:tcPr>
          <w:p w14:paraId="4FC4DC97">
            <w:pPr>
              <w:adjustRightInd w:val="0"/>
              <w:snapToGrid w:val="0"/>
              <w:spacing w:line="360" w:lineRule="auto"/>
              <w:rPr>
                <w:rFonts w:ascii="微软雅黑" w:hAnsi="微软雅黑" w:eastAsia="微软雅黑" w:cs="Times New Roman"/>
                <w:color w:val="000000" w:themeColor="text1"/>
                <w:kern w:val="0"/>
                <w:szCs w:val="18"/>
                <w14:textFill>
                  <w14:solidFill>
                    <w14:schemeClr w14:val="tx1"/>
                  </w14:solidFill>
                </w14:textFill>
              </w:rPr>
            </w:pPr>
            <w:r>
              <w:rPr>
                <w:rFonts w:ascii="微软雅黑" w:hAnsi="微软雅黑" w:eastAsia="微软雅黑" w:cs="Times New Roman"/>
                <w:color w:val="000000" w:themeColor="text1"/>
                <w:kern w:val="0"/>
                <w:szCs w:val="18"/>
                <w14:textFill>
                  <w14:solidFill>
                    <w14:schemeClr w14:val="tx1"/>
                  </w14:solidFill>
                </w14:textFill>
              </w:rPr>
              <w:t xml:space="preserve"> 5% ～ 95%</w:t>
            </w:r>
          </w:p>
        </w:tc>
      </w:tr>
    </w:tbl>
    <w:p w14:paraId="11AA7C47">
      <w:pPr>
        <w:pBdr>
          <w:bottom w:val="single" w:color="auto" w:sz="4" w:space="20"/>
        </w:pBdr>
        <w:topLinePunct/>
        <w:adjustRightInd w:val="0"/>
        <w:snapToGrid w:val="0"/>
        <w:spacing w:line="360" w:lineRule="auto"/>
        <w:ind w:left="3243" w:leftChars="1530" w:right="3117"/>
        <w:rPr>
          <w:rFonts w:ascii="微软雅黑" w:hAnsi="微软雅黑" w:eastAsia="微软雅黑" w:cs="Times New Roman"/>
          <w:bCs/>
          <w:color w:val="000000" w:themeColor="text1"/>
          <w:szCs w:val="20"/>
          <w14:textFill>
            <w14:solidFill>
              <w14:schemeClr w14:val="tx1"/>
            </w14:solidFill>
          </w14:textFill>
        </w:rPr>
      </w:pPr>
    </w:p>
    <w:p w14:paraId="29B4D10C">
      <w:p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p>
    <w:p w14:paraId="06A06FE6">
      <w:p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p>
    <w:p w14:paraId="203363F5">
      <w:pPr>
        <w:adjustRightInd w:val="0"/>
        <w:snapToGrid w:val="0"/>
        <w:spacing w:line="360" w:lineRule="auto"/>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br w:type="page"/>
      </w:r>
    </w:p>
    <w:p w14:paraId="710E3A00">
      <w:pPr>
        <w:spacing w:line="360" w:lineRule="auto"/>
        <w:jc w:val="center"/>
        <w:rPr>
          <w:rFonts w:ascii="微软雅黑" w:hAnsi="微软雅黑" w:eastAsia="微软雅黑" w:cs="Times New Roman"/>
          <w:color w:val="000000" w:themeColor="text1"/>
          <w:szCs w:val="28"/>
          <w14:textFill>
            <w14:solidFill>
              <w14:schemeClr w14:val="tx1"/>
            </w14:solidFill>
          </w14:textFill>
        </w:rPr>
      </w:pPr>
      <w:r>
        <w:rPr>
          <w:rFonts w:ascii="微软雅黑" w:hAnsi="微软雅黑" w:eastAsia="微软雅黑" w:cs="Times New Roman"/>
          <w:color w:val="000000" w:themeColor="text1"/>
          <w:szCs w:val="28"/>
          <w14:textFill>
            <w14:solidFill>
              <w14:schemeClr w14:val="tx1"/>
            </w14:solidFill>
          </w14:textFill>
        </w:rPr>
        <w:t>《</w:t>
      </w:r>
      <w:r>
        <w:rPr>
          <w:rFonts w:hint="eastAsia" w:ascii="微软雅黑" w:hAnsi="微软雅黑" w:eastAsia="微软雅黑" w:cs="Times New Roman"/>
          <w:color w:val="000000" w:themeColor="text1"/>
          <w:szCs w:val="28"/>
          <w14:textFill>
            <w14:solidFill>
              <w14:schemeClr w14:val="tx1"/>
            </w14:solidFill>
          </w14:textFill>
        </w:rPr>
        <w:t>****</w:t>
      </w:r>
      <w:r>
        <w:rPr>
          <w:rFonts w:ascii="微软雅黑" w:hAnsi="微软雅黑" w:eastAsia="微软雅黑" w:cs="Times New Roman"/>
          <w:color w:val="000000" w:themeColor="text1"/>
          <w:szCs w:val="28"/>
          <w14:textFill>
            <w14:solidFill>
              <w14:schemeClr w14:val="tx1"/>
            </w14:solidFill>
          </w14:textFill>
        </w:rPr>
        <w:t>系统软件》</w:t>
      </w:r>
    </w:p>
    <w:p w14:paraId="11D8718E">
      <w:pPr>
        <w:spacing w:line="360" w:lineRule="auto"/>
        <w:jc w:val="center"/>
        <w:outlineLvl w:val="1"/>
        <w:rPr>
          <w:rFonts w:ascii="微软雅黑" w:hAnsi="微软雅黑" w:eastAsia="微软雅黑" w:cs="Times New Roman"/>
          <w:b/>
          <w:bCs/>
          <w:color w:val="000000" w:themeColor="text1"/>
          <w:kern w:val="28"/>
          <w:sz w:val="32"/>
          <w:szCs w:val="32"/>
          <w14:textFill>
            <w14:solidFill>
              <w14:schemeClr w14:val="tx1"/>
            </w14:solidFill>
          </w14:textFill>
        </w:rPr>
      </w:pPr>
      <w:bookmarkStart w:id="368" w:name="_Toc528492043"/>
      <w:bookmarkStart w:id="369" w:name="_Toc290463238"/>
      <w:bookmarkStart w:id="370" w:name="_Toc284977013"/>
      <w:bookmarkStart w:id="371" w:name="_Toc289864067"/>
      <w:bookmarkStart w:id="372" w:name="_Toc284977282"/>
      <w:r>
        <w:rPr>
          <w:rFonts w:ascii="微软雅黑" w:hAnsi="微软雅黑" w:eastAsia="微软雅黑" w:cs="Times New Roman"/>
          <w:b/>
          <w:bCs/>
          <w:color w:val="000000" w:themeColor="text1"/>
          <w:kern w:val="28"/>
          <w:sz w:val="32"/>
          <w:szCs w:val="32"/>
          <w14:textFill>
            <w14:solidFill>
              <w14:schemeClr w14:val="tx1"/>
            </w14:solidFill>
          </w14:textFill>
        </w:rPr>
        <w:t>注册产品标准编制说明</w:t>
      </w:r>
      <w:bookmarkEnd w:id="368"/>
      <w:bookmarkEnd w:id="369"/>
      <w:bookmarkEnd w:id="370"/>
      <w:bookmarkEnd w:id="371"/>
      <w:bookmarkEnd w:id="372"/>
    </w:p>
    <w:p w14:paraId="338C4197">
      <w:pPr>
        <w:numPr>
          <w:ilvl w:val="0"/>
          <w:numId w:val="37"/>
        </w:numPr>
        <w:topLinePunct/>
        <w:spacing w:line="360" w:lineRule="auto"/>
        <w:ind w:left="527" w:right="-11" w:hanging="527"/>
        <w:rPr>
          <w:rFonts w:ascii="微软雅黑" w:hAnsi="微软雅黑" w:eastAsia="微软雅黑" w:cs="Times New Roman"/>
          <w:b/>
          <w:color w:val="000000" w:themeColor="text1"/>
          <w:szCs w:val="20"/>
          <w14:textFill>
            <w14:solidFill>
              <w14:schemeClr w14:val="tx1"/>
            </w14:solidFill>
          </w14:textFill>
        </w:rPr>
      </w:pPr>
      <w:r>
        <w:rPr>
          <w:rFonts w:ascii="微软雅黑" w:hAnsi="微软雅黑" w:eastAsia="微软雅黑" w:cs="Times New Roman"/>
          <w:b/>
          <w:color w:val="000000" w:themeColor="text1"/>
          <w:szCs w:val="20"/>
          <w14:textFill>
            <w14:solidFill>
              <w14:schemeClr w14:val="tx1"/>
            </w14:solidFill>
          </w14:textFill>
        </w:rPr>
        <w:t>任务来源及背景</w:t>
      </w:r>
    </w:p>
    <w:p w14:paraId="7AEB95FC">
      <w:pPr>
        <w:topLinePunct/>
        <w:spacing w:line="360" w:lineRule="auto"/>
        <w:ind w:left="82" w:leftChars="39" w:right="-11" w:firstLine="461" w:firstLineChars="21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远程医疗系统软件是</w:t>
      </w:r>
      <w:r>
        <w:rPr>
          <w:rFonts w:hint="eastAsia" w:ascii="微软雅黑" w:hAnsi="微软雅黑" w:eastAsia="微软雅黑" w:cs="Times New Roman"/>
          <w:bCs/>
          <w:color w:val="000000" w:themeColor="text1"/>
          <w:szCs w:val="20"/>
          <w14:textFill>
            <w14:solidFill>
              <w14:schemeClr w14:val="tx1"/>
            </w14:solidFill>
          </w14:textFill>
        </w:rPr>
        <w:t>****</w:t>
      </w:r>
      <w:r>
        <w:rPr>
          <w:rFonts w:ascii="微软雅黑" w:hAnsi="微软雅黑" w:eastAsia="微软雅黑" w:cs="Times New Roman"/>
          <w:bCs/>
          <w:color w:val="000000" w:themeColor="text1"/>
          <w:szCs w:val="20"/>
          <w14:textFill>
            <w14:solidFill>
              <w14:schemeClr w14:val="tx1"/>
            </w14:solidFill>
          </w14:textFill>
        </w:rPr>
        <w:t>有限公司生产的医疗软件产品。</w:t>
      </w:r>
      <w:r>
        <w:rPr>
          <w:rFonts w:ascii="微软雅黑" w:hAnsi="微软雅黑" w:eastAsia="微软雅黑" w:cs="Times New Roman"/>
          <w:color w:val="000000" w:themeColor="text1"/>
          <w:szCs w:val="21"/>
          <w14:textFill>
            <w14:solidFill>
              <w14:schemeClr w14:val="tx1"/>
            </w14:solidFill>
          </w14:textFill>
        </w:rPr>
        <w:t>该产品支持对远程会诊的申请、审批、预约、提交报告；远程会诊价格策略的制定、会诊费用的计算；转诊申请的提交、接收和转回；共享资源的查看和管理功能</w:t>
      </w:r>
      <w:r>
        <w:rPr>
          <w:rFonts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bCs/>
          <w:color w:val="000000" w:themeColor="text1"/>
          <w:szCs w:val="20"/>
          <w14:textFill>
            <w14:solidFill>
              <w14:schemeClr w14:val="tx1"/>
            </w14:solidFill>
          </w14:textFill>
        </w:rPr>
        <w:t>由于该产品目前没有对应的国家标准和行业标准，为保证产品质量，特制定本注册产品标准，</w:t>
      </w:r>
      <w:r>
        <w:rPr>
          <w:rFonts w:ascii="微软雅黑" w:hAnsi="微软雅黑" w:eastAsia="微软雅黑" w:cs="Times New Roman"/>
          <w:color w:val="000000" w:themeColor="text1"/>
          <w:szCs w:val="20"/>
          <w14:textFill>
            <w14:solidFill>
              <w14:schemeClr w14:val="tx1"/>
            </w14:solidFill>
          </w14:textFill>
        </w:rPr>
        <w:t>作为该产品监督检验依据。</w:t>
      </w:r>
    </w:p>
    <w:p w14:paraId="681C957F">
      <w:pPr>
        <w:topLinePunct/>
        <w:spacing w:line="360" w:lineRule="auto"/>
        <w:ind w:left="82" w:leftChars="39" w:right="-11" w:firstLine="461" w:firstLineChars="21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本标准是根据</w:t>
      </w:r>
      <w:r>
        <w:rPr>
          <w:rFonts w:ascii="微软雅黑" w:hAnsi="微软雅黑" w:eastAsia="微软雅黑" w:cs="Times New Roman"/>
          <w:color w:val="000000" w:themeColor="text1"/>
          <w:szCs w:val="20"/>
          <w14:textFill>
            <w14:solidFill>
              <w14:schemeClr w14:val="tx1"/>
            </w14:solidFill>
          </w14:textFill>
        </w:rPr>
        <w:t>GB/T1.1-2009</w:t>
      </w:r>
      <w:r>
        <w:rPr>
          <w:rFonts w:ascii="微软雅黑" w:hAnsi="微软雅黑" w:eastAsia="微软雅黑" w:cs="Times New Roman"/>
          <w:bCs/>
          <w:color w:val="000000" w:themeColor="text1"/>
          <w:szCs w:val="20"/>
          <w14:textFill>
            <w14:solidFill>
              <w14:schemeClr w14:val="tx1"/>
            </w14:solidFill>
          </w14:textFill>
        </w:rPr>
        <w:t>《标准化工作导则  第一部分：标准的结构和编写规则》的规定编写。</w:t>
      </w:r>
    </w:p>
    <w:p w14:paraId="173C91F0">
      <w:pPr>
        <w:numPr>
          <w:ilvl w:val="0"/>
          <w:numId w:val="37"/>
        </w:numPr>
        <w:topLinePunct/>
        <w:spacing w:line="360" w:lineRule="auto"/>
        <w:ind w:left="527" w:right="-11" w:hanging="527"/>
        <w:rPr>
          <w:rFonts w:ascii="微软雅黑" w:hAnsi="微软雅黑" w:eastAsia="微软雅黑" w:cs="Times New Roman"/>
          <w:b/>
          <w:color w:val="000000" w:themeColor="text1"/>
          <w:szCs w:val="20"/>
          <w14:textFill>
            <w14:solidFill>
              <w14:schemeClr w14:val="tx1"/>
            </w14:solidFill>
          </w14:textFill>
        </w:rPr>
      </w:pPr>
      <w:r>
        <w:rPr>
          <w:rFonts w:ascii="微软雅黑" w:hAnsi="微软雅黑" w:eastAsia="微软雅黑" w:cs="Times New Roman"/>
          <w:b/>
          <w:bCs/>
          <w:color w:val="000000" w:themeColor="text1"/>
          <w:szCs w:val="20"/>
          <w14:textFill>
            <w14:solidFill>
              <w14:schemeClr w14:val="tx1"/>
            </w14:solidFill>
          </w14:textFill>
        </w:rPr>
        <w:t>产品分类的确定</w:t>
      </w:r>
    </w:p>
    <w:p w14:paraId="4D79AB7B">
      <w:pPr>
        <w:topLinePunct/>
        <w:spacing w:line="360" w:lineRule="auto"/>
        <w:ind w:left="527" w:right="-1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该产品按国药监械[2002]302号医疗器械分类目录判定其管理类别为6870</w:t>
      </w:r>
      <w:r>
        <w:rPr>
          <w:rFonts w:hint="eastAsia" w:ascii="微软雅黑" w:hAnsi="微软雅黑" w:eastAsia="微软雅黑" w:cs="宋体"/>
          <w:color w:val="000000" w:themeColor="text1"/>
          <w:szCs w:val="20"/>
          <w14:textFill>
            <w14:solidFill>
              <w14:schemeClr w14:val="tx1"/>
            </w14:solidFill>
          </w14:textFill>
        </w:rPr>
        <w:t>Ⅱ</w:t>
      </w:r>
      <w:r>
        <w:rPr>
          <w:rFonts w:ascii="微软雅黑" w:hAnsi="微软雅黑" w:eastAsia="微软雅黑" w:cs="Times New Roman"/>
          <w:color w:val="000000" w:themeColor="text1"/>
          <w:szCs w:val="20"/>
          <w14:textFill>
            <w14:solidFill>
              <w14:schemeClr w14:val="tx1"/>
            </w14:solidFill>
          </w14:textFill>
        </w:rPr>
        <w:t>类产品。</w:t>
      </w:r>
    </w:p>
    <w:p w14:paraId="7A37ED21">
      <w:pPr>
        <w:numPr>
          <w:ilvl w:val="0"/>
          <w:numId w:val="37"/>
        </w:numPr>
        <w:topLinePunct/>
        <w:spacing w:line="360" w:lineRule="auto"/>
        <w:ind w:left="527" w:right="-11" w:hanging="527"/>
        <w:rPr>
          <w:rFonts w:ascii="微软雅黑" w:hAnsi="微软雅黑" w:eastAsia="微软雅黑" w:cs="Times New Roman"/>
          <w:b/>
          <w:color w:val="000000" w:themeColor="text1"/>
          <w:szCs w:val="20"/>
          <w14:textFill>
            <w14:solidFill>
              <w14:schemeClr w14:val="tx1"/>
            </w14:solidFill>
          </w14:textFill>
        </w:rPr>
      </w:pPr>
      <w:r>
        <w:rPr>
          <w:rFonts w:ascii="微软雅黑" w:hAnsi="微软雅黑" w:eastAsia="微软雅黑" w:cs="Times New Roman"/>
          <w:b/>
          <w:color w:val="000000" w:themeColor="text1"/>
          <w:szCs w:val="20"/>
          <w14:textFill>
            <w14:solidFill>
              <w14:schemeClr w14:val="tx1"/>
            </w14:solidFill>
          </w14:textFill>
        </w:rPr>
        <w:t>要求的确定</w:t>
      </w:r>
    </w:p>
    <w:p w14:paraId="6E3D8B37">
      <w:pPr>
        <w:topLinePunct/>
        <w:spacing w:line="360" w:lineRule="auto"/>
        <w:ind w:left="139" w:leftChars="66" w:right="-11" w:firstLine="420" w:firstLineChars="19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bCs/>
          <w:color w:val="000000" w:themeColor="text1"/>
          <w:szCs w:val="20"/>
          <w14:textFill>
            <w14:solidFill>
              <w14:schemeClr w14:val="tx1"/>
            </w14:solidFill>
          </w14:textFill>
        </w:rPr>
        <w:t>在软件的质量要求方面，本标准主要遵循</w:t>
      </w:r>
      <w:r>
        <w:rPr>
          <w:rFonts w:ascii="微软雅黑" w:hAnsi="微软雅黑" w:eastAsia="微软雅黑" w:cs="Times New Roman"/>
          <w:color w:val="000000" w:themeColor="text1"/>
          <w:szCs w:val="20"/>
          <w14:textFill>
            <w14:solidFill>
              <w14:schemeClr w14:val="tx1"/>
            </w14:solidFill>
          </w14:textFill>
        </w:rPr>
        <w:t>GB/T 2500</w:t>
      </w:r>
      <w:r>
        <w:rPr>
          <w:rFonts w:ascii="微软雅黑" w:hAnsi="微软雅黑" w:eastAsia="微软雅黑" w:cs="Times New Roman"/>
          <w:bCs/>
          <w:color w:val="000000" w:themeColor="text1"/>
          <w:szCs w:val="20"/>
          <w14:textFill>
            <w14:solidFill>
              <w14:schemeClr w14:val="tx1"/>
            </w14:solidFill>
          </w14:textFill>
        </w:rPr>
        <w:t>0.51《软件工程 软件产品质量要求和评价（SQuaRE）商业现货（COTS）软件产品的质量要求和测试细则</w:t>
      </w:r>
      <w:r>
        <w:rPr>
          <w:rFonts w:ascii="微软雅黑" w:hAnsi="微软雅黑" w:eastAsia="微软雅黑" w:cs="Times New Roman"/>
          <w:color w:val="000000" w:themeColor="text1"/>
          <w:szCs w:val="20"/>
          <w14:textFill>
            <w14:solidFill>
              <w14:schemeClr w14:val="tx1"/>
            </w14:solidFill>
          </w14:textFill>
        </w:rPr>
        <w:t>》</w:t>
      </w:r>
      <w:r>
        <w:rPr>
          <w:rFonts w:ascii="微软雅黑" w:hAnsi="微软雅黑" w:eastAsia="微软雅黑" w:cs="Times New Roman"/>
          <w:bCs/>
          <w:color w:val="000000" w:themeColor="text1"/>
          <w:szCs w:val="20"/>
          <w14:textFill>
            <w14:solidFill>
              <w14:schemeClr w14:val="tx1"/>
            </w14:solidFill>
          </w14:textFill>
        </w:rPr>
        <w:t>的内容和结构进行编写</w:t>
      </w:r>
      <w:r>
        <w:rPr>
          <w:rFonts w:ascii="微软雅黑" w:hAnsi="微软雅黑" w:eastAsia="微软雅黑" w:cs="Times New Roman"/>
          <w:color w:val="000000" w:themeColor="text1"/>
          <w:szCs w:val="20"/>
          <w14:textFill>
            <w14:solidFill>
              <w14:schemeClr w14:val="tx1"/>
            </w14:solidFill>
          </w14:textFill>
        </w:rPr>
        <w:t>。</w:t>
      </w:r>
    </w:p>
    <w:p w14:paraId="67B50EEB">
      <w:pPr>
        <w:topLinePunct/>
        <w:spacing w:line="360" w:lineRule="auto"/>
        <w:ind w:left="139" w:leftChars="66" w:right="-11" w:firstLine="420" w:firstLineChars="199"/>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服务器端软件只适用于Linux操作系统，客户端软件只适用于Windows平台。</w:t>
      </w:r>
    </w:p>
    <w:p w14:paraId="7D767E68">
      <w:pPr>
        <w:numPr>
          <w:ilvl w:val="0"/>
          <w:numId w:val="37"/>
        </w:numPr>
        <w:topLinePunct/>
        <w:spacing w:line="360" w:lineRule="auto"/>
        <w:ind w:left="527" w:right="-11" w:hanging="527"/>
        <w:rPr>
          <w:rFonts w:ascii="微软雅黑" w:hAnsi="微软雅黑" w:eastAsia="微软雅黑" w:cs="Times New Roman"/>
          <w:b/>
          <w:color w:val="000000" w:themeColor="text1"/>
          <w:szCs w:val="20"/>
          <w14:textFill>
            <w14:solidFill>
              <w14:schemeClr w14:val="tx1"/>
            </w14:solidFill>
          </w14:textFill>
        </w:rPr>
      </w:pPr>
      <w:r>
        <w:rPr>
          <w:rFonts w:ascii="微软雅黑" w:hAnsi="微软雅黑" w:eastAsia="微软雅黑" w:cs="Times New Roman"/>
          <w:b/>
          <w:color w:val="000000" w:themeColor="text1"/>
          <w:szCs w:val="20"/>
          <w14:textFill>
            <w14:solidFill>
              <w14:schemeClr w14:val="tx1"/>
            </w14:solidFill>
          </w14:textFill>
        </w:rPr>
        <w:t>术语表</w:t>
      </w:r>
    </w:p>
    <w:p w14:paraId="1D0C7130">
      <w:pPr>
        <w:topLinePunct/>
        <w:spacing w:line="360" w:lineRule="auto"/>
        <w:ind w:left="1896" w:leftChars="265" w:right="-11" w:hanging="1335" w:hangingChars="630"/>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DICOM 3.0 DICOM：（医疗数字成像与通信）是格式化和交换图像的详细规范及相关信息</w:t>
      </w:r>
    </w:p>
    <w:p w14:paraId="2E178C60">
      <w:pPr>
        <w:topLinePunct/>
        <w:spacing w:line="360" w:lineRule="auto"/>
        <w:ind w:left="1367" w:leftChars="248" w:right="-11" w:hanging="842" w:hangingChars="39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RIS</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Radiology Information System的首字母缩写，放射科信息管理系统</w:t>
      </w:r>
    </w:p>
    <w:p w14:paraId="456AD20E">
      <w:pPr>
        <w:topLinePunct/>
        <w:spacing w:line="360" w:lineRule="auto"/>
        <w:ind w:left="1367" w:leftChars="248" w:right="-11" w:hanging="842" w:hangingChars="39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PACS</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Picture Archiving and Communication System 的首字母缩写，影像归档及传输系统</w:t>
      </w:r>
    </w:p>
    <w:p w14:paraId="3E383719">
      <w:pPr>
        <w:topLinePunct/>
        <w:spacing w:line="360" w:lineRule="auto"/>
        <w:ind w:left="1367" w:leftChars="248" w:right="-11" w:hanging="842" w:hangingChars="39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 xml:space="preserve">RCC </w:t>
      </w:r>
      <w:r>
        <w:rPr>
          <w:rFonts w:ascii="微软雅黑" w:hAnsi="微软雅黑" w:eastAsia="微软雅黑" w:cs="Times New Roman"/>
          <w:color w:val="000000" w:themeColor="text1"/>
          <w:szCs w:val="20"/>
          <w14:textFill>
            <w14:solidFill>
              <w14:schemeClr w14:val="tx1"/>
            </w14:solidFill>
          </w14:textFill>
        </w:rPr>
        <w:tab/>
      </w:r>
      <w:r>
        <w:rPr>
          <w:rFonts w:ascii="微软雅黑" w:hAnsi="微软雅黑" w:eastAsia="微软雅黑" w:cs="Times New Roman"/>
          <w:color w:val="000000" w:themeColor="text1"/>
          <w:szCs w:val="20"/>
          <w14:textFill>
            <w14:solidFill>
              <w14:schemeClr w14:val="tx1"/>
            </w14:solidFill>
          </w14:textFill>
        </w:rPr>
        <w:t>Remote Clinical Consultation的首字母缩写，远程临床会诊系统。</w:t>
      </w:r>
    </w:p>
    <w:p w14:paraId="14FCEC1E">
      <w:pPr>
        <w:topLinePunct/>
        <w:spacing w:line="360" w:lineRule="auto"/>
        <w:ind w:left="1367" w:leftChars="248" w:right="-11" w:hanging="842" w:hangingChars="39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EA     Centricity® Enterprise Archive</w:t>
      </w:r>
    </w:p>
    <w:p w14:paraId="319B9DE7">
      <w:pPr>
        <w:topLinePunct/>
        <w:spacing w:line="360" w:lineRule="auto"/>
        <w:ind w:left="1367" w:leftChars="248" w:right="-11" w:hanging="842" w:hangingChars="398"/>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CWeb   Centricity® Enterprise Web</w:t>
      </w:r>
    </w:p>
    <w:p w14:paraId="712B90B3">
      <w:pPr>
        <w:numPr>
          <w:ilvl w:val="0"/>
          <w:numId w:val="37"/>
        </w:numPr>
        <w:topLinePunct/>
        <w:spacing w:line="360" w:lineRule="auto"/>
        <w:ind w:left="527" w:right="-11" w:hanging="527"/>
        <w:rPr>
          <w:rFonts w:ascii="微软雅黑" w:hAnsi="微软雅黑" w:eastAsia="微软雅黑" w:cs="Times New Roman"/>
          <w:b/>
          <w:color w:val="000000" w:themeColor="text1"/>
          <w:szCs w:val="20"/>
          <w14:textFill>
            <w14:solidFill>
              <w14:schemeClr w14:val="tx1"/>
            </w14:solidFill>
          </w14:textFill>
        </w:rPr>
      </w:pPr>
      <w:r>
        <w:rPr>
          <w:rFonts w:ascii="微软雅黑" w:hAnsi="微软雅黑" w:eastAsia="微软雅黑" w:cs="Times New Roman"/>
          <w:b/>
          <w:color w:val="000000" w:themeColor="text1"/>
          <w:szCs w:val="20"/>
          <w14:textFill>
            <w14:solidFill>
              <w14:schemeClr w14:val="tx1"/>
            </w14:solidFill>
          </w14:textFill>
        </w:rPr>
        <w:t>参考文件</w:t>
      </w:r>
    </w:p>
    <w:p w14:paraId="78A370A3">
      <w:pPr>
        <w:topLinePunct/>
        <w:spacing w:line="360" w:lineRule="auto"/>
        <w:ind w:left="527" w:right="-11"/>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GB/T 1.1-2009</w:t>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ab/>
      </w:r>
      <w:r>
        <w:rPr>
          <w:rFonts w:ascii="微软雅黑" w:hAnsi="微软雅黑" w:eastAsia="微软雅黑" w:cs="Times New Roman"/>
          <w:bCs/>
          <w:color w:val="000000" w:themeColor="text1"/>
          <w:szCs w:val="20"/>
          <w14:textFill>
            <w14:solidFill>
              <w14:schemeClr w14:val="tx1"/>
            </w14:solidFill>
          </w14:textFill>
        </w:rPr>
        <w:t>标准化工作导则  第一部分：标准的结构和编写规则</w:t>
      </w:r>
    </w:p>
    <w:p w14:paraId="60B5EE01">
      <w:pPr>
        <w:topLinePunct/>
        <w:spacing w:line="360" w:lineRule="auto"/>
        <w:ind w:left="527" w:right="-11"/>
        <w:rPr>
          <w:rFonts w:ascii="微软雅黑" w:hAnsi="微软雅黑" w:eastAsia="微软雅黑" w:cs="Times New Roman"/>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GB/T 9969-2008     工业产品使用说明书 总则</w:t>
      </w:r>
    </w:p>
    <w:p w14:paraId="178BB7E5">
      <w:pPr>
        <w:topLinePunct/>
        <w:spacing w:line="360" w:lineRule="auto"/>
        <w:ind w:left="527" w:right="-11"/>
        <w:rPr>
          <w:rFonts w:ascii="微软雅黑" w:hAnsi="微软雅黑" w:eastAsia="微软雅黑" w:cs="Times New Roman"/>
          <w:bCs/>
          <w:color w:val="000000" w:themeColor="text1"/>
          <w:szCs w:val="20"/>
          <w14:textFill>
            <w14:solidFill>
              <w14:schemeClr w14:val="tx1"/>
            </w14:solidFill>
          </w14:textFill>
        </w:rPr>
      </w:pPr>
      <w:r>
        <w:rPr>
          <w:rFonts w:ascii="微软雅黑" w:hAnsi="微软雅黑" w:eastAsia="微软雅黑" w:cs="Times New Roman"/>
          <w:color w:val="000000" w:themeColor="text1"/>
          <w:szCs w:val="20"/>
          <w14:textFill>
            <w14:solidFill>
              <w14:schemeClr w14:val="tx1"/>
            </w14:solidFill>
          </w14:textFill>
        </w:rPr>
        <w:t>GB/T 2500</w:t>
      </w:r>
      <w:r>
        <w:rPr>
          <w:rFonts w:ascii="微软雅黑" w:hAnsi="微软雅黑" w:eastAsia="微软雅黑" w:cs="Times New Roman"/>
          <w:bCs/>
          <w:color w:val="000000" w:themeColor="text1"/>
          <w:szCs w:val="20"/>
          <w14:textFill>
            <w14:solidFill>
              <w14:schemeClr w14:val="tx1"/>
            </w14:solidFill>
          </w14:textFill>
        </w:rPr>
        <w:t>0.51      软件工程 软件产品质量要求和评价（SQuaRE）商业现货（COTS）软件产品的质量要求和测试细则</w:t>
      </w:r>
    </w:p>
    <w:p w14:paraId="3F43B289">
      <w:pPr>
        <w:topLinePunct/>
        <w:spacing w:line="360" w:lineRule="auto"/>
        <w:ind w:left="527" w:right="-11"/>
        <w:rPr>
          <w:rFonts w:ascii="微软雅黑" w:hAnsi="微软雅黑" w:eastAsia="微软雅黑" w:cs="Times New Roman"/>
          <w:color w:val="000000" w:themeColor="text1"/>
          <w:szCs w:val="20"/>
          <w:lang w:val="pt-BR"/>
          <w14:textFill>
            <w14:solidFill>
              <w14:schemeClr w14:val="tx1"/>
            </w14:solidFill>
          </w14:textFill>
        </w:rPr>
      </w:pPr>
      <w:r>
        <w:rPr>
          <w:rFonts w:ascii="微软雅黑" w:hAnsi="微软雅黑" w:eastAsia="微软雅黑" w:cs="Times New Roman"/>
          <w:bCs/>
          <w:color w:val="000000" w:themeColor="text1"/>
          <w:szCs w:val="20"/>
          <w:lang w:val="pt-BR"/>
          <w14:textFill>
            <w14:solidFill>
              <w14:schemeClr w14:val="tx1"/>
            </w14:solidFill>
          </w14:textFill>
        </w:rPr>
        <w:t>DICOM 3.0</w:t>
      </w:r>
      <w:r>
        <w:rPr>
          <w:rFonts w:ascii="微软雅黑" w:hAnsi="微软雅黑" w:eastAsia="微软雅黑" w:cs="Times New Roman"/>
          <w:bCs/>
          <w:color w:val="000000" w:themeColor="text1"/>
          <w:szCs w:val="20"/>
          <w14:textFill>
            <w14:solidFill>
              <w14:schemeClr w14:val="tx1"/>
            </w14:solidFill>
          </w14:textFill>
        </w:rPr>
        <w:t>标准</w:t>
      </w:r>
      <w:r>
        <w:rPr>
          <w:rFonts w:ascii="微软雅黑" w:hAnsi="微软雅黑" w:eastAsia="微软雅黑" w:cs="Times New Roman"/>
          <w:color w:val="000000" w:themeColor="text1"/>
          <w:szCs w:val="20"/>
          <w:lang w:val="pt-BR"/>
          <w14:textFill>
            <w14:solidFill>
              <w14:schemeClr w14:val="tx1"/>
            </w14:solidFill>
          </w14:textFill>
        </w:rPr>
        <w:tab/>
      </w:r>
      <w:r>
        <w:rPr>
          <w:rFonts w:ascii="微软雅黑" w:hAnsi="微软雅黑" w:eastAsia="微软雅黑" w:cs="Times New Roman"/>
          <w:color w:val="000000" w:themeColor="text1"/>
          <w:szCs w:val="20"/>
          <w:lang w:val="pt-BR"/>
          <w14:textFill>
            <w14:solidFill>
              <w14:schemeClr w14:val="tx1"/>
            </w14:solidFill>
          </w14:textFill>
        </w:rPr>
        <w:tab/>
      </w:r>
      <w:r>
        <w:rPr>
          <w:rFonts w:ascii="微软雅黑" w:hAnsi="微软雅黑" w:eastAsia="微软雅黑" w:cs="Times New Roman"/>
          <w:color w:val="000000" w:themeColor="text1"/>
          <w:szCs w:val="20"/>
          <w:lang w:val="pt-BR"/>
          <w14:textFill>
            <w14:solidFill>
              <w14:schemeClr w14:val="tx1"/>
            </w14:solidFill>
          </w14:textFill>
        </w:rPr>
        <w:t>http：//medical.nema.org/</w:t>
      </w:r>
    </w:p>
    <w:p w14:paraId="36C4E79B">
      <w:pPr>
        <w:numPr>
          <w:ilvl w:val="0"/>
          <w:numId w:val="37"/>
        </w:numPr>
        <w:topLinePunct/>
        <w:spacing w:line="360" w:lineRule="auto"/>
        <w:ind w:left="527" w:right="-11" w:hanging="527"/>
        <w:rPr>
          <w:rFonts w:ascii="微软雅黑" w:hAnsi="微软雅黑" w:eastAsia="微软雅黑" w:cs="Times New Roman"/>
          <w:b/>
          <w:color w:val="000000" w:themeColor="text1"/>
          <w:szCs w:val="20"/>
          <w14:textFill>
            <w14:solidFill>
              <w14:schemeClr w14:val="tx1"/>
            </w14:solidFill>
          </w14:textFill>
        </w:rPr>
      </w:pPr>
      <w:r>
        <w:rPr>
          <w:rFonts w:ascii="微软雅黑" w:hAnsi="微软雅黑" w:eastAsia="微软雅黑" w:cs="Times New Roman"/>
          <w:b/>
          <w:color w:val="000000" w:themeColor="text1"/>
          <w:szCs w:val="20"/>
          <w14:textFill>
            <w14:solidFill>
              <w14:schemeClr w14:val="tx1"/>
            </w14:solidFill>
          </w14:textFill>
        </w:rPr>
        <w:t>GB/T 2500</w:t>
      </w:r>
      <w:r>
        <w:rPr>
          <w:rFonts w:ascii="微软雅黑" w:hAnsi="微软雅黑" w:eastAsia="微软雅黑" w:cs="Times New Roman"/>
          <w:b/>
          <w:bCs/>
          <w:color w:val="000000" w:themeColor="text1"/>
          <w:szCs w:val="20"/>
          <w14:textFill>
            <w14:solidFill>
              <w14:schemeClr w14:val="tx1"/>
            </w14:solidFill>
          </w14:textFill>
        </w:rPr>
        <w:t>0.51</w:t>
      </w:r>
      <w:r>
        <w:rPr>
          <w:rFonts w:hint="eastAsia" w:ascii="微软雅黑" w:hAnsi="微软雅黑" w:eastAsia="微软雅黑" w:cs="Times New Roman"/>
          <w:b/>
          <w:bCs/>
          <w:color w:val="000000" w:themeColor="text1"/>
          <w:szCs w:val="20"/>
          <w14:textFill>
            <w14:solidFill>
              <w14:schemeClr w14:val="tx1"/>
            </w14:solidFill>
          </w14:textFill>
        </w:rPr>
        <w:t>未引用条款说明</w:t>
      </w:r>
    </w:p>
    <w:p w14:paraId="2B66CE45">
      <w:pPr>
        <w:topLinePunct/>
        <w:spacing w:line="360" w:lineRule="auto"/>
        <w:ind w:right="-11"/>
        <w:rPr>
          <w:rFonts w:ascii="微软雅黑" w:hAnsi="微软雅黑" w:eastAsia="微软雅黑" w:cs="Times New Roman"/>
          <w:bCs/>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1）5.1.10、使用质量陈述</w:t>
      </w:r>
    </w:p>
    <w:p w14:paraId="25EED3A0">
      <w:pPr>
        <w:topLinePunct/>
        <w:spacing w:line="360" w:lineRule="auto"/>
        <w:ind w:right="-11"/>
        <w:rPr>
          <w:rFonts w:ascii="微软雅黑" w:hAnsi="微软雅黑" w:eastAsia="微软雅黑" w:cs="Times New Roman"/>
          <w:b/>
          <w:color w:val="000000" w:themeColor="text1"/>
          <w:szCs w:val="20"/>
          <w14:textFill>
            <w14:solidFill>
              <w14:schemeClr w14:val="tx1"/>
            </w14:solidFill>
          </w14:textFill>
        </w:rPr>
      </w:pPr>
      <w:r>
        <w:rPr>
          <w:rFonts w:hint="eastAsia" w:ascii="微软雅黑" w:hAnsi="微软雅黑" w:eastAsia="微软雅黑" w:cs="Times New Roman"/>
          <w:bCs/>
          <w:color w:val="000000" w:themeColor="text1"/>
          <w:szCs w:val="20"/>
          <w14:textFill>
            <w14:solidFill>
              <w14:schemeClr w14:val="tx1"/>
            </w14:solidFill>
          </w14:textFill>
        </w:rPr>
        <w:t>2）5.3.7 使用质量</w:t>
      </w:r>
    </w:p>
    <w:p w14:paraId="315EA066">
      <w:pPr>
        <w:topLinePunct/>
        <w:spacing w:line="360" w:lineRule="auto"/>
        <w:ind w:left="527" w:right="-11"/>
        <w:rPr>
          <w:rFonts w:ascii="微软雅黑" w:hAnsi="微软雅黑" w:eastAsia="微软雅黑" w:cs="Times New Roman"/>
          <w:bCs/>
          <w:color w:val="000000" w:themeColor="text1"/>
          <w:szCs w:val="20"/>
          <w:lang w:val="pt-BR"/>
          <w14:textFill>
            <w14:solidFill>
              <w14:schemeClr w14:val="tx1"/>
            </w14:solidFill>
          </w14:textFill>
        </w:rPr>
      </w:pPr>
    </w:p>
    <w:p w14:paraId="518F638C">
      <w:pPr>
        <w:rPr>
          <w:rFonts w:ascii="微软雅黑" w:hAnsi="微软雅黑" w:eastAsia="微软雅黑"/>
          <w:color w:val="000000" w:themeColor="text1"/>
          <w14:textFill>
            <w14:solidFill>
              <w14:schemeClr w14:val="tx1"/>
            </w14:solidFill>
          </w14:textFill>
        </w:rPr>
      </w:pPr>
    </w:p>
    <w:p w14:paraId="186641AA">
      <w:pPr>
        <w:widowControl/>
        <w:jc w:val="center"/>
        <w:rPr>
          <w:rFonts w:hint="eastAsia" w:eastAsia="宋体"/>
          <w:lang w:eastAsia="zh-CN"/>
        </w:rPr>
      </w:pPr>
    </w:p>
    <w:p w14:paraId="34EA53C0">
      <w:pPr>
        <w:widowControl/>
        <w:jc w:val="center"/>
        <w:rPr>
          <w:rFonts w:hint="eastAsia" w:eastAsia="宋体"/>
          <w:lang w:eastAsia="zh-CN"/>
        </w:rPr>
      </w:pPr>
    </w:p>
    <w:p w14:paraId="65F69F15">
      <w:pPr>
        <w:widowControl/>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395" w:right="882" w:bottom="1134" w:left="1418" w:header="917" w:footer="851" w:gutter="0"/>
      <w:pgNumType w:start="1"/>
      <w:cols w:space="425" w:num="1"/>
      <w:docGrid w:type="linesAndChars" w:linePitch="340"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GE Inspira">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3537">
    <w:pPr>
      <w:pStyle w:val="26"/>
      <w:ind w:right="360"/>
      <w:jc w:val="right"/>
    </w:pPr>
    <w:r>
      <w:rPr>
        <w:rStyle w:val="40"/>
      </w:rPr>
      <w:fldChar w:fldCharType="begin"/>
    </w:r>
    <w:r>
      <w:rPr>
        <w:rStyle w:val="40"/>
      </w:rPr>
      <w:instrText xml:space="preserve"> PAGE </w:instrText>
    </w:r>
    <w:r>
      <w:rPr>
        <w:rStyle w:val="40"/>
      </w:rPr>
      <w:fldChar w:fldCharType="separate"/>
    </w:r>
    <w:r>
      <w:rPr>
        <w:rStyle w:val="40"/>
      </w:rPr>
      <w:t>2</w:t>
    </w:r>
    <w:r>
      <w:rPr>
        <w:rStyle w:val="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8A31">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C6F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4770">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813A">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E8CC">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2C45"/>
    <w:multiLevelType w:val="multilevel"/>
    <w:tmpl w:val="01832C45"/>
    <w:lvl w:ilvl="0" w:tentative="0">
      <w:start w:val="1"/>
      <w:numFmt w:val="decimal"/>
      <w:lvlText w:val="4.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4A28A2"/>
    <w:multiLevelType w:val="multilevel"/>
    <w:tmpl w:val="054A28A2"/>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5A701CF"/>
    <w:multiLevelType w:val="multilevel"/>
    <w:tmpl w:val="05A701CF"/>
    <w:lvl w:ilvl="0" w:tentative="0">
      <w:start w:val="4"/>
      <w:numFmt w:val="decimal"/>
      <w:lvlText w:val="%1"/>
      <w:lvlJc w:val="left"/>
      <w:pPr>
        <w:tabs>
          <w:tab w:val="left" w:pos="435"/>
        </w:tabs>
        <w:ind w:left="435" w:hanging="435"/>
      </w:pPr>
      <w:rPr>
        <w:rFonts w:hint="default"/>
      </w:rPr>
    </w:lvl>
    <w:lvl w:ilvl="1" w:tentative="0">
      <w:start w:val="3"/>
      <w:numFmt w:val="decimal"/>
      <w:lvlText w:val="%1.%2"/>
      <w:lvlJc w:val="left"/>
      <w:pPr>
        <w:tabs>
          <w:tab w:val="left" w:pos="435"/>
        </w:tabs>
        <w:ind w:left="435" w:hanging="435"/>
      </w:pPr>
      <w:rPr>
        <w:rFonts w:hint="default"/>
      </w:rPr>
    </w:lvl>
    <w:lvl w:ilvl="2" w:tentative="0">
      <w:start w:val="6"/>
      <w:numFmt w:val="decimal"/>
      <w:lvlText w:val="%1.%2.%3"/>
      <w:lvlJc w:val="left"/>
      <w:pPr>
        <w:tabs>
          <w:tab w:val="left" w:pos="720"/>
        </w:tabs>
        <w:ind w:left="720" w:hanging="720"/>
      </w:pPr>
      <w:rPr>
        <w:rFonts w:hint="default"/>
        <w:b w:val="0"/>
      </w:rPr>
    </w:lvl>
    <w:lvl w:ilvl="3" w:tentative="0">
      <w:start w:val="1"/>
      <w:numFmt w:val="decimal"/>
      <w:lvlText w:val="4.3.6.%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07B318E9"/>
    <w:multiLevelType w:val="multilevel"/>
    <w:tmpl w:val="07B318E9"/>
    <w:lvl w:ilvl="0" w:tentative="0">
      <w:start w:val="1"/>
      <w:numFmt w:val="decimal"/>
      <w:lvlText w:val="8.%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DD4282"/>
    <w:multiLevelType w:val="multilevel"/>
    <w:tmpl w:val="08DD4282"/>
    <w:lvl w:ilvl="0" w:tentative="0">
      <w:start w:val="1"/>
      <w:numFmt w:val="decimal"/>
      <w:lvlText w:val="4.2.1.%1"/>
      <w:lvlJc w:val="left"/>
      <w:pPr>
        <w:ind w:left="420" w:hanging="420"/>
      </w:pPr>
      <w:rPr>
        <w:rFonts w:hint="eastAsia"/>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2.1.%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045952"/>
    <w:multiLevelType w:val="multilevel"/>
    <w:tmpl w:val="0B045952"/>
    <w:lvl w:ilvl="0" w:tentative="0">
      <w:start w:val="5"/>
      <w:numFmt w:val="decimal"/>
      <w:lvlText w:val="%1"/>
      <w:lvlJc w:val="left"/>
      <w:pPr>
        <w:ind w:left="1035" w:hanging="1035"/>
      </w:pPr>
      <w:rPr>
        <w:rFonts w:hint="default"/>
      </w:rPr>
    </w:lvl>
    <w:lvl w:ilvl="1" w:tentative="0">
      <w:start w:val="3"/>
      <w:numFmt w:val="decimal"/>
      <w:lvlText w:val="%1.%2"/>
      <w:lvlJc w:val="left"/>
      <w:pPr>
        <w:ind w:left="1035" w:hanging="1035"/>
      </w:pPr>
      <w:rPr>
        <w:rFonts w:hint="default"/>
      </w:rPr>
    </w:lvl>
    <w:lvl w:ilvl="2" w:tentative="0">
      <w:start w:val="3"/>
      <w:numFmt w:val="decimal"/>
      <w:lvlText w:val="%1.%2.%3"/>
      <w:lvlJc w:val="left"/>
      <w:pPr>
        <w:ind w:left="1035" w:hanging="1035"/>
      </w:pPr>
      <w:rPr>
        <w:rFonts w:hint="default"/>
      </w:rPr>
    </w:lvl>
    <w:lvl w:ilvl="3" w:tentative="0">
      <w:start w:val="1"/>
      <w:numFmt w:val="decimal"/>
      <w:lvlText w:val="%1.%2.%3.%4"/>
      <w:lvlJc w:val="left"/>
      <w:pPr>
        <w:ind w:left="1035" w:hanging="1035"/>
      </w:pPr>
      <w:rPr>
        <w:rFonts w:hint="default"/>
      </w:rPr>
    </w:lvl>
    <w:lvl w:ilvl="4" w:tentative="0">
      <w:start w:val="15"/>
      <w:numFmt w:val="decimal"/>
      <w:lvlText w:val="%1.%2.%3.%4.%5"/>
      <w:lvlJc w:val="left"/>
      <w:pPr>
        <w:ind w:left="1080" w:hanging="1080"/>
      </w:pPr>
      <w:rPr>
        <w:rFonts w:hint="default"/>
      </w:rPr>
    </w:lvl>
    <w:lvl w:ilvl="5" w:tentative="0">
      <w:start w:val="1"/>
      <w:numFmt w:val="lowerLetter"/>
      <w:lvlText w:val="%6"/>
      <w:lvlJc w:val="left"/>
      <w:pPr>
        <w:ind w:left="1080" w:hanging="1080"/>
      </w:pPr>
      <w:rPr>
        <w:rFonts w:hint="eastAsia"/>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6">
    <w:nsid w:val="0BB43853"/>
    <w:multiLevelType w:val="multilevel"/>
    <w:tmpl w:val="0BB43853"/>
    <w:lvl w:ilvl="0" w:tentative="0">
      <w:start w:val="5"/>
      <w:numFmt w:val="decimal"/>
      <w:lvlText w:val="%1"/>
      <w:lvlJc w:val="left"/>
      <w:pPr>
        <w:ind w:left="765" w:hanging="765"/>
      </w:pPr>
      <w:rPr>
        <w:rFonts w:hint="default"/>
        <w:color w:val="auto"/>
      </w:rPr>
    </w:lvl>
    <w:lvl w:ilvl="1" w:tentative="0">
      <w:start w:val="3"/>
      <w:numFmt w:val="decimal"/>
      <w:lvlText w:val="%1.%2"/>
      <w:lvlJc w:val="left"/>
      <w:pPr>
        <w:ind w:left="765" w:hanging="765"/>
      </w:pPr>
      <w:rPr>
        <w:rFonts w:hint="default"/>
        <w:color w:val="auto"/>
      </w:rPr>
    </w:lvl>
    <w:lvl w:ilvl="2" w:tentative="0">
      <w:start w:val="3"/>
      <w:numFmt w:val="decimal"/>
      <w:lvlText w:val="%1.%2.%3"/>
      <w:lvlJc w:val="left"/>
      <w:pPr>
        <w:ind w:left="765" w:hanging="765"/>
      </w:pPr>
      <w:rPr>
        <w:rFonts w:hint="default"/>
        <w:color w:val="auto"/>
      </w:rPr>
    </w:lvl>
    <w:lvl w:ilvl="3" w:tentative="0">
      <w:start w:val="2"/>
      <w:numFmt w:val="decimal"/>
      <w:lvlText w:val="%1.%2.%3.%4"/>
      <w:lvlJc w:val="left"/>
      <w:pPr>
        <w:ind w:left="765" w:hanging="765"/>
      </w:pPr>
      <w:rPr>
        <w:rFonts w:hint="default"/>
        <w:color w:val="auto"/>
      </w:rPr>
    </w:lvl>
    <w:lvl w:ilvl="4" w:tentative="0">
      <w:start w:val="3"/>
      <w:numFmt w:val="decimal"/>
      <w:lvlText w:val="%1.%2.%3.%4.%5"/>
      <w:lvlJc w:val="left"/>
      <w:pPr>
        <w:ind w:left="1080" w:hanging="1080"/>
      </w:pPr>
      <w:rPr>
        <w:rFonts w:hint="default"/>
        <w:color w:val="auto"/>
      </w:rPr>
    </w:lvl>
    <w:lvl w:ilvl="5" w:tentative="0">
      <w:start w:val="1"/>
      <w:numFmt w:val="decimal"/>
      <w:lvlText w:val="%1.%2.%3.%4.%5.%6"/>
      <w:lvlJc w:val="left"/>
      <w:pPr>
        <w:ind w:left="1080" w:hanging="1080"/>
      </w:pPr>
      <w:rPr>
        <w:rFonts w:hint="default"/>
        <w:color w:val="auto"/>
      </w:rPr>
    </w:lvl>
    <w:lvl w:ilvl="6" w:tentative="0">
      <w:start w:val="1"/>
      <w:numFmt w:val="decimal"/>
      <w:lvlText w:val="%1.%2.%3.%4.%5.%6.%7"/>
      <w:lvlJc w:val="left"/>
      <w:pPr>
        <w:ind w:left="1080" w:hanging="1080"/>
      </w:pPr>
      <w:rPr>
        <w:rFonts w:hint="default"/>
        <w:color w:val="auto"/>
      </w:rPr>
    </w:lvl>
    <w:lvl w:ilvl="7" w:tentative="0">
      <w:start w:val="1"/>
      <w:numFmt w:val="decimal"/>
      <w:lvlText w:val="%1.%2.%3.%4.%5.%6.%7.%8"/>
      <w:lvlJc w:val="left"/>
      <w:pPr>
        <w:ind w:left="1440" w:hanging="1440"/>
      </w:pPr>
      <w:rPr>
        <w:rFonts w:hint="default"/>
        <w:color w:val="auto"/>
      </w:rPr>
    </w:lvl>
    <w:lvl w:ilvl="8" w:tentative="0">
      <w:start w:val="1"/>
      <w:numFmt w:val="decimal"/>
      <w:lvlText w:val="%1.%2.%3.%4.%5.%6.%7.%8.%9"/>
      <w:lvlJc w:val="left"/>
      <w:pPr>
        <w:ind w:left="1440" w:hanging="1440"/>
      </w:pPr>
      <w:rPr>
        <w:rFonts w:hint="default"/>
        <w:color w:val="auto"/>
      </w:rPr>
    </w:lvl>
  </w:abstractNum>
  <w:abstractNum w:abstractNumId="7">
    <w:nsid w:val="0E1A3F0E"/>
    <w:multiLevelType w:val="multilevel"/>
    <w:tmpl w:val="0E1A3F0E"/>
    <w:lvl w:ilvl="0" w:tentative="0">
      <w:start w:val="1"/>
      <w:numFmt w:val="decimal"/>
      <w:lvlText w:val="4.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59767C"/>
    <w:multiLevelType w:val="multilevel"/>
    <w:tmpl w:val="0F59767C"/>
    <w:lvl w:ilvl="0" w:tentative="0">
      <w:start w:val="4"/>
      <w:numFmt w:val="decimal"/>
      <w:lvlText w:val="%1"/>
      <w:lvlJc w:val="left"/>
      <w:pPr>
        <w:tabs>
          <w:tab w:val="left" w:pos="435"/>
        </w:tabs>
        <w:ind w:left="435" w:hanging="435"/>
      </w:pPr>
      <w:rPr>
        <w:rFonts w:hint="default"/>
      </w:rPr>
    </w:lvl>
    <w:lvl w:ilvl="1" w:tentative="0">
      <w:start w:val="3"/>
      <w:numFmt w:val="decimal"/>
      <w:lvlText w:val="%1.%2"/>
      <w:lvlJc w:val="left"/>
      <w:pPr>
        <w:tabs>
          <w:tab w:val="left" w:pos="435"/>
        </w:tabs>
        <w:ind w:left="435" w:hanging="435"/>
      </w:pPr>
      <w:rPr>
        <w:rFonts w:hint="default"/>
      </w:rPr>
    </w:lvl>
    <w:lvl w:ilvl="2" w:tentative="0">
      <w:start w:val="1"/>
      <w:numFmt w:val="decimal"/>
      <w:lvlText w:val="%1.%2.%3"/>
      <w:lvlJc w:val="left"/>
      <w:pPr>
        <w:tabs>
          <w:tab w:val="left" w:pos="720"/>
        </w:tabs>
        <w:ind w:left="720" w:hanging="720"/>
      </w:pPr>
      <w:rPr>
        <w:rFonts w:hint="default"/>
        <w:b w:val="0"/>
      </w:rPr>
    </w:lvl>
    <w:lvl w:ilvl="3" w:tentative="0">
      <w:start w:val="4"/>
      <w:numFmt w:val="decimal"/>
      <w:lvlText w:val="4.3.6.%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9">
    <w:nsid w:val="145A01EB"/>
    <w:multiLevelType w:val="multilevel"/>
    <w:tmpl w:val="145A01EB"/>
    <w:lvl w:ilvl="0" w:tentative="0">
      <w:start w:val="4"/>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4"/>
      <w:numFmt w:val="decimal"/>
      <w:lvlText w:val="%1.%2.%3"/>
      <w:lvlJc w:val="left"/>
      <w:pPr>
        <w:ind w:left="720" w:hanging="720"/>
      </w:pPr>
      <w:rPr>
        <w:rFonts w:hint="default"/>
      </w:rPr>
    </w:lvl>
    <w:lvl w:ilvl="3" w:tentative="0">
      <w:start w:val="2"/>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0">
    <w:nsid w:val="17F30BCD"/>
    <w:multiLevelType w:val="multilevel"/>
    <w:tmpl w:val="17F30BCD"/>
    <w:lvl w:ilvl="0" w:tentative="0">
      <w:start w:val="4"/>
      <w:numFmt w:val="decimal"/>
      <w:lvlText w:val="%1"/>
      <w:lvlJc w:val="left"/>
      <w:pPr>
        <w:ind w:left="435" w:hanging="435"/>
      </w:pPr>
      <w:rPr>
        <w:rFonts w:hint="default"/>
      </w:rPr>
    </w:lvl>
    <w:lvl w:ilvl="1" w:tentative="0">
      <w:start w:val="4"/>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1">
    <w:nsid w:val="197D7B74"/>
    <w:multiLevelType w:val="multilevel"/>
    <w:tmpl w:val="197D7B74"/>
    <w:lvl w:ilvl="0" w:tentative="0">
      <w:start w:val="1"/>
      <w:numFmt w:val="lowerLetter"/>
      <w:lvlText w:val="%1)"/>
      <w:lvlJc w:val="left"/>
      <w:pPr>
        <w:tabs>
          <w:tab w:val="left" w:pos="930"/>
        </w:tabs>
        <w:ind w:left="930" w:hanging="360"/>
      </w:pPr>
      <w:rPr>
        <w:rFonts w:hint="default" w:ascii="Times New Roman" w:hAnsi="Times New Roman" w:cs="Times New Roman"/>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2">
    <w:nsid w:val="1F1B7EF2"/>
    <w:multiLevelType w:val="multilevel"/>
    <w:tmpl w:val="1F1B7EF2"/>
    <w:lvl w:ilvl="0" w:tentative="0">
      <w:start w:val="1"/>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5.2.3.%4.%5"/>
      <w:lvlJc w:val="left"/>
      <w:pPr>
        <w:tabs>
          <w:tab w:val="left" w:pos="1080"/>
        </w:tabs>
        <w:ind w:left="1080" w:hanging="1080"/>
      </w:pPr>
      <w:rPr>
        <w:rFonts w:hint="default"/>
      </w:rPr>
    </w:lvl>
    <w:lvl w:ilvl="5" w:tentative="0">
      <w:start w:val="1"/>
      <w:numFmt w:val="decimal"/>
      <w:lvlText w:val="5.2.3.%4.%5.%6"/>
      <w:lvlJc w:val="left"/>
      <w:pPr>
        <w:tabs>
          <w:tab w:val="left" w:pos="1440"/>
        </w:tabs>
        <w:ind w:left="1440" w:hanging="1440"/>
      </w:pPr>
      <w:rPr>
        <w:rFonts w:hint="default"/>
      </w:rPr>
    </w:lvl>
    <w:lvl w:ilvl="6" w:tentative="0">
      <w:start w:val="1"/>
      <w:numFmt w:val="decimal"/>
      <w:lvlText w:val="5.2.3.%4.%5.%6.%7"/>
      <w:lvlJc w:val="left"/>
      <w:pPr>
        <w:tabs>
          <w:tab w:val="left" w:pos="1866"/>
        </w:tabs>
        <w:ind w:left="1866"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250A2F81"/>
    <w:multiLevelType w:val="multilevel"/>
    <w:tmpl w:val="250A2F81"/>
    <w:lvl w:ilvl="0" w:tentative="0">
      <w:start w:val="1"/>
      <w:numFmt w:val="lowerLetter"/>
      <w:lvlText w:val="%1)"/>
      <w:lvlJc w:val="left"/>
      <w:pPr>
        <w:tabs>
          <w:tab w:val="left" w:pos="930"/>
        </w:tabs>
        <w:ind w:left="930" w:hanging="360"/>
      </w:pPr>
      <w:rPr>
        <w:rFonts w:hint="default" w:ascii="Times New Roman" w:hAnsi="Times New Roman" w:cs="Times New Roman"/>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4">
    <w:nsid w:val="29DA52B9"/>
    <w:multiLevelType w:val="multilevel"/>
    <w:tmpl w:val="29DA52B9"/>
    <w:lvl w:ilvl="0" w:tentative="0">
      <w:start w:val="1"/>
      <w:numFmt w:val="upperLetter"/>
      <w:lvlText w:val="%1."/>
      <w:lvlJc w:val="left"/>
      <w:pPr>
        <w:ind w:left="985" w:hanging="420"/>
      </w:p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9FA05F2"/>
    <w:multiLevelType w:val="multilevel"/>
    <w:tmpl w:val="29FA05F2"/>
    <w:lvl w:ilvl="0" w:tentative="0">
      <w:start w:val="1"/>
      <w:numFmt w:val="lowerLetter"/>
      <w:lvlText w:val="%1)"/>
      <w:lvlJc w:val="left"/>
      <w:pPr>
        <w:tabs>
          <w:tab w:val="left" w:pos="930"/>
        </w:tabs>
        <w:ind w:left="93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FB02EF4"/>
    <w:multiLevelType w:val="multilevel"/>
    <w:tmpl w:val="2FB02EF4"/>
    <w:lvl w:ilvl="0" w:tentative="0">
      <w:start w:val="6"/>
      <w:numFmt w:val="decimal"/>
      <w:lvlText w:val="%1.1."/>
      <w:lvlJc w:val="left"/>
      <w:pPr>
        <w:tabs>
          <w:tab w:val="left" w:pos="425"/>
        </w:tabs>
        <w:ind w:left="425" w:hanging="425"/>
      </w:pPr>
      <w:rPr>
        <w:rFonts w:hint="eastAsia"/>
        <w:b w:val="0"/>
      </w:rPr>
    </w:lvl>
    <w:lvl w:ilvl="1" w:tentative="0">
      <w:start w:val="1"/>
      <w:numFmt w:val="decimal"/>
      <w:lvlText w:val="7.%2"/>
      <w:lvlJc w:val="left"/>
      <w:pPr>
        <w:tabs>
          <w:tab w:val="left" w:pos="567"/>
        </w:tabs>
        <w:ind w:left="567" w:hanging="567"/>
      </w:pPr>
      <w:rPr>
        <w:rFonts w:hint="eastAsia"/>
        <w:b/>
        <w:sz w:val="21"/>
        <w:szCs w:val="21"/>
      </w:rPr>
    </w:lvl>
    <w:lvl w:ilvl="2" w:tentative="0">
      <w:start w:val="1"/>
      <w:numFmt w:val="decimal"/>
      <w:lvlText w:val="6.2.%3"/>
      <w:lvlJc w:val="left"/>
      <w:pPr>
        <w:tabs>
          <w:tab w:val="left" w:pos="709"/>
        </w:tabs>
        <w:ind w:left="709" w:hanging="709"/>
      </w:pPr>
      <w:rPr>
        <w:rFonts w:hint="eastAsia"/>
        <w:b w:val="0"/>
        <w:sz w:val="21"/>
        <w:szCs w:val="21"/>
      </w:rPr>
    </w:lvl>
    <w:lvl w:ilvl="3" w:tentative="0">
      <w:start w:val="1"/>
      <w:numFmt w:val="decimal"/>
      <w:lvlText w:val="4.2.6.%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31B52F81"/>
    <w:multiLevelType w:val="multilevel"/>
    <w:tmpl w:val="31B52F81"/>
    <w:lvl w:ilvl="0" w:tentative="0">
      <w:start w:val="6"/>
      <w:numFmt w:val="decimal"/>
      <w:lvlText w:val="%1.1."/>
      <w:lvlJc w:val="left"/>
      <w:pPr>
        <w:tabs>
          <w:tab w:val="left" w:pos="425"/>
        </w:tabs>
        <w:ind w:left="425" w:hanging="425"/>
      </w:pPr>
      <w:rPr>
        <w:rFonts w:hint="eastAsia"/>
        <w:b w:val="0"/>
      </w:rPr>
    </w:lvl>
    <w:lvl w:ilvl="1" w:tentative="0">
      <w:start w:val="6"/>
      <w:numFmt w:val="decimal"/>
      <w:lvlText w:val="7.%2"/>
      <w:lvlJc w:val="left"/>
      <w:pPr>
        <w:tabs>
          <w:tab w:val="left" w:pos="567"/>
        </w:tabs>
        <w:ind w:left="567" w:hanging="567"/>
      </w:pPr>
      <w:rPr>
        <w:rFonts w:hint="eastAsia"/>
        <w:b/>
        <w:sz w:val="21"/>
        <w:szCs w:val="21"/>
      </w:rPr>
    </w:lvl>
    <w:lvl w:ilvl="2" w:tentative="0">
      <w:start w:val="1"/>
      <w:numFmt w:val="decimal"/>
      <w:lvlText w:val="6.2.%3"/>
      <w:lvlJc w:val="left"/>
      <w:pPr>
        <w:tabs>
          <w:tab w:val="left" w:pos="709"/>
        </w:tabs>
        <w:ind w:left="709" w:hanging="709"/>
      </w:pPr>
      <w:rPr>
        <w:rFonts w:hint="eastAsia"/>
        <w:b w:val="0"/>
        <w:sz w:val="21"/>
        <w:szCs w:val="21"/>
      </w:rPr>
    </w:lvl>
    <w:lvl w:ilvl="3" w:tentative="0">
      <w:start w:val="1"/>
      <w:numFmt w:val="decimal"/>
      <w:lvlText w:val="4.2.6.%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32116118"/>
    <w:multiLevelType w:val="multilevel"/>
    <w:tmpl w:val="32116118"/>
    <w:lvl w:ilvl="0" w:tentative="0">
      <w:start w:val="5"/>
      <w:numFmt w:val="decimal"/>
      <w:lvlText w:val="%1"/>
      <w:lvlJc w:val="left"/>
      <w:pPr>
        <w:tabs>
          <w:tab w:val="left" w:pos="435"/>
        </w:tabs>
        <w:ind w:left="435" w:hanging="435"/>
      </w:pPr>
      <w:rPr>
        <w:rFonts w:hint="default"/>
      </w:rPr>
    </w:lvl>
    <w:lvl w:ilvl="1" w:tentative="0">
      <w:start w:val="4"/>
      <w:numFmt w:val="decimal"/>
      <w:lvlText w:val="%1.%2"/>
      <w:lvlJc w:val="left"/>
      <w:pPr>
        <w:tabs>
          <w:tab w:val="left" w:pos="435"/>
        </w:tabs>
        <w:ind w:left="435" w:hanging="435"/>
      </w:pPr>
      <w:rPr>
        <w:rFonts w:hint="default"/>
      </w:rPr>
    </w:lvl>
    <w:lvl w:ilvl="2" w:tentative="0">
      <w:start w:val="1"/>
      <w:numFmt w:val="decimal"/>
      <w:lvlText w:val="5.3.%3"/>
      <w:lvlJc w:val="left"/>
      <w:pPr>
        <w:tabs>
          <w:tab w:val="left" w:pos="720"/>
        </w:tabs>
        <w:ind w:left="720" w:hanging="720"/>
      </w:pPr>
      <w:rPr>
        <w:rFonts w:hint="eastAsia"/>
        <w:b w:val="0"/>
      </w:rPr>
    </w:lvl>
    <w:lvl w:ilvl="3" w:tentative="0">
      <w:start w:val="1"/>
      <w:numFmt w:val="decimal"/>
      <w:lvlText w:val="4.3.6.%4"/>
      <w:lvlJc w:val="left"/>
      <w:pPr>
        <w:tabs>
          <w:tab w:val="left" w:pos="720"/>
        </w:tabs>
        <w:ind w:left="720" w:hanging="720"/>
      </w:pPr>
      <w:rPr>
        <w:rFonts w:hint="eastAsia"/>
      </w:rPr>
    </w:lvl>
    <w:lvl w:ilvl="4" w:tentative="0">
      <w:start w:val="1"/>
      <w:numFmt w:val="decimal"/>
      <w:lvlText w:val="%1.3.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9">
    <w:nsid w:val="382C2A73"/>
    <w:multiLevelType w:val="multilevel"/>
    <w:tmpl w:val="382C2A73"/>
    <w:lvl w:ilvl="0" w:tentative="0">
      <w:start w:val="1"/>
      <w:numFmt w:val="decimal"/>
      <w:lvlText w:val="4.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9261FBD"/>
    <w:multiLevelType w:val="multilevel"/>
    <w:tmpl w:val="39261FBD"/>
    <w:lvl w:ilvl="0" w:tentative="0">
      <w:start w:val="5"/>
      <w:numFmt w:val="decimal"/>
      <w:lvlText w:val="%1"/>
      <w:lvlJc w:val="left"/>
      <w:pPr>
        <w:tabs>
          <w:tab w:val="left" w:pos="435"/>
        </w:tabs>
        <w:ind w:left="435" w:hanging="435"/>
      </w:pPr>
      <w:rPr>
        <w:rFonts w:hint="default"/>
      </w:rPr>
    </w:lvl>
    <w:lvl w:ilvl="1" w:tentative="0">
      <w:start w:val="1"/>
      <w:numFmt w:val="decimal"/>
      <w:lvlText w:val="%1.%2"/>
      <w:lvlJc w:val="left"/>
      <w:pPr>
        <w:tabs>
          <w:tab w:val="left" w:pos="435"/>
        </w:tabs>
        <w:ind w:left="435" w:hanging="435"/>
      </w:pPr>
      <w:rPr>
        <w:rFonts w:hint="default"/>
      </w:rPr>
    </w:lvl>
    <w:lvl w:ilvl="2" w:tentative="0">
      <w:start w:val="1"/>
      <w:numFmt w:val="decimal"/>
      <w:lvlText w:val="%1.%2.%3"/>
      <w:lvlJc w:val="left"/>
      <w:pPr>
        <w:tabs>
          <w:tab w:val="left" w:pos="720"/>
        </w:tabs>
        <w:ind w:left="720" w:hanging="720"/>
      </w:pPr>
      <w:rPr>
        <w:rFonts w:hint="default"/>
        <w:b w:val="0"/>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1">
    <w:nsid w:val="39B04662"/>
    <w:multiLevelType w:val="multilevel"/>
    <w:tmpl w:val="39B04662"/>
    <w:lvl w:ilvl="0" w:tentative="0">
      <w:start w:val="5"/>
      <w:numFmt w:val="decimal"/>
      <w:lvlText w:val="4.1.4.%1"/>
      <w:lvlJc w:val="left"/>
      <w:pPr>
        <w:tabs>
          <w:tab w:val="left" w:pos="425"/>
        </w:tabs>
        <w:ind w:left="425" w:hanging="425"/>
      </w:pPr>
      <w:rPr>
        <w:rFonts w:hint="eastAsia"/>
        <w:b w:val="0"/>
      </w:rPr>
    </w:lvl>
    <w:lvl w:ilvl="1" w:tentative="0">
      <w:start w:val="2"/>
      <w:numFmt w:val="decimal"/>
      <w:lvlText w:val="%1.%2"/>
      <w:lvlJc w:val="left"/>
      <w:pPr>
        <w:tabs>
          <w:tab w:val="left" w:pos="567"/>
        </w:tabs>
        <w:ind w:left="567" w:hanging="567"/>
      </w:pPr>
      <w:rPr>
        <w:rFonts w:hint="default" w:ascii="Times New Roman" w:hAnsi="Times New Roman" w:cs="Times New Roman"/>
        <w:b/>
        <w:sz w:val="21"/>
        <w:szCs w:val="21"/>
      </w:rPr>
    </w:lvl>
    <w:lvl w:ilvl="2" w:tentative="0">
      <w:start w:val="1"/>
      <w:numFmt w:val="decimal"/>
      <w:lvlText w:val="4.2.%3"/>
      <w:lvlJc w:val="left"/>
      <w:pPr>
        <w:tabs>
          <w:tab w:val="left" w:pos="709"/>
        </w:tabs>
        <w:ind w:left="709" w:hanging="709"/>
      </w:pPr>
      <w:rPr>
        <w:rFonts w:hint="eastAsia"/>
        <w:b w:val="0"/>
        <w:sz w:val="21"/>
        <w:szCs w:val="21"/>
      </w:rPr>
    </w:lvl>
    <w:lvl w:ilvl="3" w:tentative="0">
      <w:start w:val="5"/>
      <w:numFmt w:val="decimal"/>
      <w:lvlText w:val="4.2.6.%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435E1F5C"/>
    <w:multiLevelType w:val="multilevel"/>
    <w:tmpl w:val="435E1F5C"/>
    <w:lvl w:ilvl="0" w:tentative="0">
      <w:start w:val="4"/>
      <w:numFmt w:val="decimal"/>
      <w:lvlText w:val="%1"/>
      <w:lvlJc w:val="left"/>
      <w:pPr>
        <w:tabs>
          <w:tab w:val="left" w:pos="435"/>
        </w:tabs>
        <w:ind w:left="435" w:hanging="435"/>
      </w:pPr>
      <w:rPr>
        <w:rFonts w:hint="default"/>
      </w:rPr>
    </w:lvl>
    <w:lvl w:ilvl="1" w:tentative="0">
      <w:start w:val="2"/>
      <w:numFmt w:val="decimal"/>
      <w:lvlText w:val="%1.%2"/>
      <w:lvlJc w:val="left"/>
      <w:pPr>
        <w:tabs>
          <w:tab w:val="left" w:pos="435"/>
        </w:tabs>
        <w:ind w:left="435" w:hanging="435"/>
      </w:pPr>
      <w:rPr>
        <w:rFonts w:hint="default"/>
      </w:rPr>
    </w:lvl>
    <w:lvl w:ilvl="2" w:tentative="0">
      <w:start w:val="7"/>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3">
    <w:nsid w:val="45E36556"/>
    <w:multiLevelType w:val="multilevel"/>
    <w:tmpl w:val="45E36556"/>
    <w:lvl w:ilvl="0" w:tentative="0">
      <w:start w:val="6"/>
      <w:numFmt w:val="decimal"/>
      <w:lvlText w:val="%1.1."/>
      <w:lvlJc w:val="left"/>
      <w:pPr>
        <w:tabs>
          <w:tab w:val="left" w:pos="425"/>
        </w:tabs>
        <w:ind w:left="425" w:hanging="425"/>
      </w:pPr>
      <w:rPr>
        <w:rFonts w:hint="eastAsia"/>
        <w:b w:val="0"/>
      </w:rPr>
    </w:lvl>
    <w:lvl w:ilvl="1" w:tentative="0">
      <w:start w:val="1"/>
      <w:numFmt w:val="decimal"/>
      <w:lvlText w:val="6.%2."/>
      <w:lvlJc w:val="left"/>
      <w:pPr>
        <w:tabs>
          <w:tab w:val="left" w:pos="567"/>
        </w:tabs>
        <w:ind w:left="567" w:hanging="567"/>
      </w:pPr>
      <w:rPr>
        <w:rFonts w:hint="eastAsia"/>
        <w:b/>
        <w:sz w:val="21"/>
        <w:szCs w:val="21"/>
      </w:rPr>
    </w:lvl>
    <w:lvl w:ilvl="2" w:tentative="0">
      <w:start w:val="6"/>
      <w:numFmt w:val="decimal"/>
      <w:lvlText w:val="6.2.%3"/>
      <w:lvlJc w:val="left"/>
      <w:pPr>
        <w:tabs>
          <w:tab w:val="left" w:pos="709"/>
        </w:tabs>
        <w:ind w:left="709" w:hanging="709"/>
      </w:pPr>
      <w:rPr>
        <w:rFonts w:hint="eastAsia"/>
        <w:b w:val="0"/>
        <w:sz w:val="21"/>
        <w:szCs w:val="21"/>
      </w:rPr>
    </w:lvl>
    <w:lvl w:ilvl="3" w:tentative="0">
      <w:start w:val="1"/>
      <w:numFmt w:val="decimal"/>
      <w:lvlText w:val="4.2.6.%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4D823470"/>
    <w:multiLevelType w:val="multilevel"/>
    <w:tmpl w:val="4D823470"/>
    <w:lvl w:ilvl="0" w:tentative="0">
      <w:start w:val="1"/>
      <w:numFmt w:val="upperLetter"/>
      <w:lvlText w:val="%1."/>
      <w:lvlJc w:val="left"/>
      <w:pPr>
        <w:ind w:left="985" w:hanging="420"/>
      </w:pPr>
    </w:lvl>
    <w:lvl w:ilvl="1" w:tentative="0">
      <w:start w:val="1"/>
      <w:numFmt w:val="bullet"/>
      <w:lvlText w:val=""/>
      <w:lvlJc w:val="left"/>
      <w:pPr>
        <w:ind w:left="1405" w:hanging="420"/>
      </w:pPr>
      <w:rPr>
        <w:rFonts w:hint="default" w:ascii="Symbol" w:hAnsi="Symbol"/>
      </w:rPr>
    </w:lvl>
    <w:lvl w:ilvl="2" w:tentative="0">
      <w:start w:val="3"/>
      <w:numFmt w:val="bullet"/>
      <w:lvlText w:val="-"/>
      <w:lvlJc w:val="left"/>
      <w:pPr>
        <w:ind w:left="1825" w:hanging="420"/>
      </w:pPr>
      <w:rPr>
        <w:rFonts w:hint="default" w:ascii="Times New Roman" w:hAnsi="Times New Roman" w:eastAsia="宋体" w:cs="Times New Roman"/>
      </w:rPr>
    </w:lvl>
    <w:lvl w:ilvl="3" w:tentative="0">
      <w:start w:val="1"/>
      <w:numFmt w:val="lowerLetter"/>
      <w:lvlText w:val="%4)"/>
      <w:lvlJc w:val="left"/>
      <w:pPr>
        <w:ind w:left="2185" w:hanging="360"/>
      </w:pPr>
      <w:rPr>
        <w:rFonts w:hint="default"/>
      </w:rPr>
    </w:lvl>
    <w:lvl w:ilvl="4" w:tentative="0">
      <w:start w:val="4"/>
      <w:numFmt w:val="lowerLetter"/>
      <w:lvlText w:val="%5）"/>
      <w:lvlJc w:val="left"/>
      <w:pPr>
        <w:ind w:left="2605" w:hanging="360"/>
      </w:pPr>
      <w:rPr>
        <w:rFonts w:hint="default"/>
      </w:r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5">
    <w:nsid w:val="4DE8758B"/>
    <w:multiLevelType w:val="multilevel"/>
    <w:tmpl w:val="4DE8758B"/>
    <w:lvl w:ilvl="0" w:tentative="0">
      <w:start w:val="1"/>
      <w:numFmt w:val="decimal"/>
      <w:pStyle w:val="78"/>
      <w:lvlText w:val="%1."/>
      <w:lvlJc w:val="left"/>
      <w:pPr>
        <w:tabs>
          <w:tab w:val="left" w:pos="720"/>
        </w:tabs>
        <w:ind w:left="720" w:hanging="720"/>
      </w:pPr>
      <w:rPr>
        <w:rFonts w:hint="default" w:ascii="GE Inspira" w:hAnsi="GE Inspira"/>
        <w:b/>
        <w:i w:val="0"/>
        <w:sz w:val="28"/>
      </w:rPr>
    </w:lvl>
    <w:lvl w:ilvl="1" w:tentative="0">
      <w:start w:val="1"/>
      <w:numFmt w:val="decimal"/>
      <w:pStyle w:val="79"/>
      <w:lvlText w:val="%1.%2."/>
      <w:lvlJc w:val="left"/>
      <w:pPr>
        <w:tabs>
          <w:tab w:val="left" w:pos="1152"/>
        </w:tabs>
        <w:ind w:left="720" w:hanging="720"/>
      </w:pPr>
      <w:rPr>
        <w:rFonts w:hint="default" w:ascii="GE Inspira" w:hAnsi="GE Inspira"/>
        <w:b/>
        <w:i w:val="0"/>
      </w:rPr>
    </w:lvl>
    <w:lvl w:ilvl="2" w:tentative="0">
      <w:start w:val="1"/>
      <w:numFmt w:val="decimal"/>
      <w:lvlText w:val="%1.%2.%3."/>
      <w:lvlJc w:val="left"/>
      <w:pPr>
        <w:tabs>
          <w:tab w:val="left" w:pos="1800"/>
        </w:tabs>
        <w:ind w:left="1584" w:hanging="504"/>
      </w:pPr>
    </w:lvl>
    <w:lvl w:ilvl="3" w:tentative="0">
      <w:start w:val="1"/>
      <w:numFmt w:val="decimal"/>
      <w:lvlText w:val="%1.%2.%3.%4."/>
      <w:lvlJc w:val="left"/>
      <w:pPr>
        <w:tabs>
          <w:tab w:val="left" w:pos="2520"/>
        </w:tabs>
        <w:ind w:left="2088" w:hanging="648"/>
      </w:pPr>
    </w:lvl>
    <w:lvl w:ilvl="4" w:tentative="0">
      <w:start w:val="1"/>
      <w:numFmt w:val="decimal"/>
      <w:lvlText w:val="%1.%2.%3.%4.%5."/>
      <w:lvlJc w:val="left"/>
      <w:pPr>
        <w:tabs>
          <w:tab w:val="left" w:pos="2880"/>
        </w:tabs>
        <w:ind w:left="2592" w:hanging="792"/>
      </w:pPr>
    </w:lvl>
    <w:lvl w:ilvl="5" w:tentative="0">
      <w:start w:val="1"/>
      <w:numFmt w:val="decimal"/>
      <w:lvlText w:val="%1.%2.%3.%4.%5.%6."/>
      <w:lvlJc w:val="left"/>
      <w:pPr>
        <w:tabs>
          <w:tab w:val="left" w:pos="3600"/>
        </w:tabs>
        <w:ind w:left="3096" w:hanging="936"/>
      </w:pPr>
    </w:lvl>
    <w:lvl w:ilvl="6" w:tentative="0">
      <w:start w:val="1"/>
      <w:numFmt w:val="decimal"/>
      <w:lvlText w:val="%1.%2.%3.%4.%5.%6.%7."/>
      <w:lvlJc w:val="left"/>
      <w:pPr>
        <w:tabs>
          <w:tab w:val="left" w:pos="3960"/>
        </w:tabs>
        <w:ind w:left="3600" w:hanging="1080"/>
      </w:pPr>
    </w:lvl>
    <w:lvl w:ilvl="7" w:tentative="0">
      <w:start w:val="1"/>
      <w:numFmt w:val="decimal"/>
      <w:lvlText w:val="%1.%2.%3.%4.%5.%6.%7.%8."/>
      <w:lvlJc w:val="left"/>
      <w:pPr>
        <w:tabs>
          <w:tab w:val="left" w:pos="4680"/>
        </w:tabs>
        <w:ind w:left="4104" w:hanging="1224"/>
      </w:pPr>
    </w:lvl>
    <w:lvl w:ilvl="8" w:tentative="0">
      <w:start w:val="1"/>
      <w:numFmt w:val="decimal"/>
      <w:lvlText w:val="%1.%2.%3.%4.%5.%6.%7.%8.%9."/>
      <w:lvlJc w:val="left"/>
      <w:pPr>
        <w:tabs>
          <w:tab w:val="left" w:pos="5040"/>
        </w:tabs>
        <w:ind w:left="4680" w:hanging="1440"/>
      </w:pPr>
    </w:lvl>
  </w:abstractNum>
  <w:abstractNum w:abstractNumId="26">
    <w:nsid w:val="4F192B4C"/>
    <w:multiLevelType w:val="multilevel"/>
    <w:tmpl w:val="4F192B4C"/>
    <w:lvl w:ilvl="0" w:tentative="0">
      <w:start w:val="1"/>
      <w:numFmt w:val="decimal"/>
      <w:lvlText w:val="4.2.5.%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FE4323C"/>
    <w:multiLevelType w:val="multilevel"/>
    <w:tmpl w:val="4FE4323C"/>
    <w:lvl w:ilvl="0" w:tentative="0">
      <w:start w:val="1"/>
      <w:numFmt w:val="decimal"/>
      <w:lvlText w:val="4.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2CE715A"/>
    <w:multiLevelType w:val="multilevel"/>
    <w:tmpl w:val="52CE715A"/>
    <w:lvl w:ilvl="0" w:tentative="0">
      <w:start w:val="5"/>
      <w:numFmt w:val="decimal"/>
      <w:lvlText w:val="4.1.4.%1"/>
      <w:lvlJc w:val="left"/>
      <w:pPr>
        <w:tabs>
          <w:tab w:val="left" w:pos="425"/>
        </w:tabs>
        <w:ind w:left="425" w:hanging="425"/>
      </w:pPr>
      <w:rPr>
        <w:rFonts w:hint="eastAsia"/>
        <w:b w:val="0"/>
      </w:rPr>
    </w:lvl>
    <w:lvl w:ilvl="1" w:tentative="0">
      <w:start w:val="5"/>
      <w:numFmt w:val="decimal"/>
      <w:lvlText w:val="5.%2"/>
      <w:lvlJc w:val="left"/>
      <w:pPr>
        <w:tabs>
          <w:tab w:val="left" w:pos="567"/>
        </w:tabs>
        <w:ind w:left="567" w:hanging="567"/>
      </w:pPr>
      <w:rPr>
        <w:rFonts w:hint="eastAsia"/>
        <w:b/>
        <w:sz w:val="21"/>
        <w:szCs w:val="21"/>
      </w:rPr>
    </w:lvl>
    <w:lvl w:ilvl="2" w:tentative="0">
      <w:start w:val="6"/>
      <w:numFmt w:val="decimal"/>
      <w:lvlText w:val="4.2.%3"/>
      <w:lvlJc w:val="left"/>
      <w:pPr>
        <w:tabs>
          <w:tab w:val="left" w:pos="709"/>
        </w:tabs>
        <w:ind w:left="709" w:hanging="709"/>
      </w:pPr>
      <w:rPr>
        <w:rFonts w:hint="eastAsia"/>
        <w:b w:val="0"/>
        <w:sz w:val="21"/>
        <w:szCs w:val="21"/>
      </w:rPr>
    </w:lvl>
    <w:lvl w:ilvl="3" w:tentative="0">
      <w:start w:val="1"/>
      <w:numFmt w:val="decimal"/>
      <w:lvlText w:val="4.2.6.%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551555EB"/>
    <w:multiLevelType w:val="multilevel"/>
    <w:tmpl w:val="551555EB"/>
    <w:lvl w:ilvl="0" w:tentative="0">
      <w:start w:val="5"/>
      <w:numFmt w:val="decimal"/>
      <w:lvlText w:val="4.1.4.%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default" w:ascii="Times New Roman" w:hAnsi="Times New Roman" w:cs="Times New Roman"/>
        <w:b/>
        <w:sz w:val="21"/>
        <w:szCs w:val="21"/>
      </w:rPr>
    </w:lvl>
    <w:lvl w:ilvl="2" w:tentative="0">
      <w:start w:val="1"/>
      <w:numFmt w:val="decimal"/>
      <w:lvlText w:val="4.1.5.%3"/>
      <w:lvlJc w:val="left"/>
      <w:pPr>
        <w:tabs>
          <w:tab w:val="left" w:pos="709"/>
        </w:tabs>
        <w:ind w:left="709" w:hanging="709"/>
      </w:pPr>
      <w:rPr>
        <w:rFonts w:hint="eastAsia"/>
        <w:b w:val="0"/>
        <w:sz w:val="21"/>
        <w:szCs w:val="21"/>
      </w:rPr>
    </w:lvl>
    <w:lvl w:ilvl="3" w:tentative="0">
      <w:start w:val="1"/>
      <w:numFmt w:val="decimal"/>
      <w:lvlText w:val="4.1.9.%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56C50A7D"/>
    <w:multiLevelType w:val="multilevel"/>
    <w:tmpl w:val="56C50A7D"/>
    <w:lvl w:ilvl="0" w:tentative="0">
      <w:start w:val="6"/>
      <w:numFmt w:val="decimal"/>
      <w:lvlText w:val="%1.1."/>
      <w:lvlJc w:val="left"/>
      <w:pPr>
        <w:tabs>
          <w:tab w:val="left" w:pos="425"/>
        </w:tabs>
        <w:ind w:left="425" w:hanging="425"/>
      </w:pPr>
      <w:rPr>
        <w:rFonts w:hint="eastAsia"/>
        <w:b w:val="0"/>
      </w:rPr>
    </w:lvl>
    <w:lvl w:ilvl="1" w:tentative="0">
      <w:start w:val="1"/>
      <w:numFmt w:val="decimal"/>
      <w:lvlText w:val="5.%2"/>
      <w:lvlJc w:val="left"/>
      <w:pPr>
        <w:tabs>
          <w:tab w:val="left" w:pos="567"/>
        </w:tabs>
        <w:ind w:left="567" w:hanging="567"/>
      </w:pPr>
      <w:rPr>
        <w:rFonts w:hint="eastAsia"/>
        <w:b/>
        <w:sz w:val="21"/>
        <w:szCs w:val="21"/>
      </w:rPr>
    </w:lvl>
    <w:lvl w:ilvl="2" w:tentative="0">
      <w:start w:val="6"/>
      <w:numFmt w:val="decimal"/>
      <w:lvlText w:val="4.2.%3"/>
      <w:lvlJc w:val="left"/>
      <w:pPr>
        <w:tabs>
          <w:tab w:val="left" w:pos="709"/>
        </w:tabs>
        <w:ind w:left="709" w:hanging="709"/>
      </w:pPr>
      <w:rPr>
        <w:rFonts w:hint="eastAsia"/>
        <w:b w:val="0"/>
        <w:sz w:val="21"/>
        <w:szCs w:val="21"/>
      </w:rPr>
    </w:lvl>
    <w:lvl w:ilvl="3" w:tentative="0">
      <w:start w:val="1"/>
      <w:numFmt w:val="decimal"/>
      <w:lvlText w:val="4.2.6.%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E094F48"/>
    <w:multiLevelType w:val="multilevel"/>
    <w:tmpl w:val="5E094F48"/>
    <w:lvl w:ilvl="0" w:tentative="0">
      <w:start w:val="8"/>
      <w:numFmt w:val="decimal"/>
      <w:lvlText w:val="%1"/>
      <w:lvlJc w:val="left"/>
      <w:pPr>
        <w:ind w:left="435" w:hanging="435"/>
      </w:pPr>
      <w:rPr>
        <w:rFonts w:hint="default"/>
      </w:rPr>
    </w:lvl>
    <w:lvl w:ilvl="1" w:tentative="0">
      <w:start w:val="1"/>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2">
    <w:nsid w:val="5EE7212B"/>
    <w:multiLevelType w:val="multilevel"/>
    <w:tmpl w:val="5EE7212B"/>
    <w:lvl w:ilvl="0" w:tentative="0">
      <w:start w:val="1"/>
      <w:numFmt w:val="decimal"/>
      <w:lvlText w:val="%1."/>
      <w:lvlJc w:val="left"/>
      <w:pPr>
        <w:tabs>
          <w:tab w:val="left" w:pos="425"/>
        </w:tabs>
        <w:ind w:left="425" w:hanging="425"/>
      </w:pPr>
      <w:rPr>
        <w:rFonts w:hint="default" w:ascii="Times New Roman" w:hAnsi="Times New Roman" w:eastAsia="宋体" w:cs="Times New Roman"/>
        <w:b/>
      </w:rPr>
    </w:lvl>
    <w:lvl w:ilvl="1" w:tentative="0">
      <w:start w:val="1"/>
      <w:numFmt w:val="decimal"/>
      <w:lvlText w:val="%1.%2"/>
      <w:lvlJc w:val="left"/>
      <w:pPr>
        <w:tabs>
          <w:tab w:val="left" w:pos="567"/>
        </w:tabs>
        <w:ind w:left="567" w:hanging="567"/>
      </w:pPr>
      <w:rPr>
        <w:rFonts w:hint="default" w:ascii="Times New Roman" w:hAnsi="Times New Roman" w:cs="Times New Roman"/>
        <w:b/>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b w:val="0"/>
        <w:sz w:val="21"/>
        <w:szCs w:val="21"/>
      </w:rPr>
    </w:lvl>
    <w:lvl w:ilvl="3" w:tentative="0">
      <w:start w:val="1"/>
      <w:numFmt w:val="decimal"/>
      <w:lvlText w:val="4.1.3.%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26B7555"/>
    <w:multiLevelType w:val="multilevel"/>
    <w:tmpl w:val="626B7555"/>
    <w:lvl w:ilvl="0" w:tentative="0">
      <w:start w:val="6"/>
      <w:numFmt w:val="decimal"/>
      <w:lvlText w:val="%1"/>
      <w:lvlJc w:val="left"/>
      <w:pPr>
        <w:ind w:left="435" w:hanging="435"/>
      </w:pPr>
      <w:rPr>
        <w:rFonts w:hint="default"/>
      </w:rPr>
    </w:lvl>
    <w:lvl w:ilvl="1" w:tentative="0">
      <w:start w:val="3"/>
      <w:numFmt w:val="decimal"/>
      <w:lvlText w:val="%1.%2"/>
      <w:lvlJc w:val="left"/>
      <w:pPr>
        <w:ind w:left="435" w:hanging="435"/>
      </w:pPr>
      <w:rPr>
        <w:rFonts w:hint="default"/>
      </w:rPr>
    </w:lvl>
    <w:lvl w:ilvl="2" w:tentative="0">
      <w:start w:val="1"/>
      <w:numFmt w:val="decimal"/>
      <w:lvlText w:val="6.1.%3"/>
      <w:lvlJc w:val="left"/>
      <w:pPr>
        <w:ind w:left="720" w:hanging="720"/>
      </w:pPr>
      <w:rPr>
        <w:rFonts w:hint="eastAsia"/>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4">
    <w:nsid w:val="6737703F"/>
    <w:multiLevelType w:val="multilevel"/>
    <w:tmpl w:val="6737703F"/>
    <w:lvl w:ilvl="0" w:tentative="0">
      <w:start w:val="6"/>
      <w:numFmt w:val="decimal"/>
      <w:lvlText w:val="%1.1."/>
      <w:lvlJc w:val="left"/>
      <w:pPr>
        <w:tabs>
          <w:tab w:val="left" w:pos="425"/>
        </w:tabs>
        <w:ind w:left="425" w:hanging="425"/>
      </w:pPr>
      <w:rPr>
        <w:rFonts w:hint="eastAsia"/>
        <w:b w:val="0"/>
      </w:rPr>
    </w:lvl>
    <w:lvl w:ilvl="1" w:tentative="0">
      <w:start w:val="6"/>
      <w:numFmt w:val="decimal"/>
      <w:lvlText w:val="6.%2."/>
      <w:lvlJc w:val="left"/>
      <w:pPr>
        <w:tabs>
          <w:tab w:val="left" w:pos="567"/>
        </w:tabs>
        <w:ind w:left="567" w:hanging="567"/>
      </w:pPr>
      <w:rPr>
        <w:rFonts w:hint="eastAsia"/>
        <w:b/>
        <w:sz w:val="21"/>
        <w:szCs w:val="21"/>
      </w:rPr>
    </w:lvl>
    <w:lvl w:ilvl="2" w:tentative="0">
      <w:start w:val="6"/>
      <w:numFmt w:val="decimal"/>
      <w:lvlText w:val="4.2.%3"/>
      <w:lvlJc w:val="left"/>
      <w:pPr>
        <w:tabs>
          <w:tab w:val="left" w:pos="709"/>
        </w:tabs>
        <w:ind w:left="709" w:hanging="709"/>
      </w:pPr>
      <w:rPr>
        <w:rFonts w:hint="eastAsia"/>
        <w:b w:val="0"/>
        <w:sz w:val="21"/>
        <w:szCs w:val="21"/>
      </w:rPr>
    </w:lvl>
    <w:lvl w:ilvl="3" w:tentative="0">
      <w:start w:val="1"/>
      <w:numFmt w:val="decimal"/>
      <w:lvlText w:val="4.2.6.%4"/>
      <w:lvlJc w:val="left"/>
      <w:pPr>
        <w:tabs>
          <w:tab w:val="left" w:pos="851"/>
        </w:tabs>
        <w:ind w:left="851" w:hanging="851"/>
      </w:pPr>
      <w:rPr>
        <w:rFonts w:hint="eastAsia"/>
        <w:b w:val="0"/>
        <w:color w:val="000000"/>
        <w:sz w:val="21"/>
        <w:szCs w:val="21"/>
      </w:rPr>
    </w:lvl>
    <w:lvl w:ilvl="4" w:tentative="0">
      <w:start w:val="1"/>
      <w:numFmt w:val="decimal"/>
      <w:lvlText w:val="%1.%2.%3.%4.%5"/>
      <w:lvlJc w:val="left"/>
      <w:pPr>
        <w:tabs>
          <w:tab w:val="left" w:pos="992"/>
        </w:tabs>
        <w:ind w:left="992" w:hanging="992"/>
      </w:pPr>
      <w:rPr>
        <w:rFonts w:hint="default" w:ascii="Times New Roman" w:hAnsi="Times New Roman" w:cs="Times New Roman"/>
        <w:b w:val="0"/>
        <w:sz w:val="21"/>
        <w:szCs w:val="21"/>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79FF7B74"/>
    <w:multiLevelType w:val="multilevel"/>
    <w:tmpl w:val="79FF7B74"/>
    <w:lvl w:ilvl="0" w:tentative="0">
      <w:start w:val="1"/>
      <w:numFmt w:val="decimal"/>
      <w:lvlText w:val="4.3.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E846A84"/>
    <w:multiLevelType w:val="multilevel"/>
    <w:tmpl w:val="7E846A84"/>
    <w:lvl w:ilvl="0" w:tentative="0">
      <w:start w:val="1"/>
      <w:numFmt w:val="decimal"/>
      <w:lvlText w:val="4.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4"/>
  </w:num>
  <w:num w:numId="4">
    <w:abstractNumId w:val="14"/>
  </w:num>
  <w:num w:numId="5">
    <w:abstractNumId w:val="1"/>
  </w:num>
  <w:num w:numId="6">
    <w:abstractNumId w:val="29"/>
  </w:num>
  <w:num w:numId="7">
    <w:abstractNumId w:val="27"/>
  </w:num>
  <w:num w:numId="8">
    <w:abstractNumId w:val="7"/>
  </w:num>
  <w:num w:numId="9">
    <w:abstractNumId w:val="22"/>
  </w:num>
  <w:num w:numId="10">
    <w:abstractNumId w:val="21"/>
  </w:num>
  <w:num w:numId="11">
    <w:abstractNumId w:val="4"/>
  </w:num>
  <w:num w:numId="12">
    <w:abstractNumId w:val="36"/>
  </w:num>
  <w:num w:numId="13">
    <w:abstractNumId w:val="9"/>
  </w:num>
  <w:num w:numId="14">
    <w:abstractNumId w:val="26"/>
  </w:num>
  <w:num w:numId="15">
    <w:abstractNumId w:val="28"/>
  </w:num>
  <w:num w:numId="16">
    <w:abstractNumId w:val="8"/>
  </w:num>
  <w:num w:numId="17">
    <w:abstractNumId w:val="0"/>
  </w:num>
  <w:num w:numId="18">
    <w:abstractNumId w:val="19"/>
  </w:num>
  <w:num w:numId="19">
    <w:abstractNumId w:val="35"/>
  </w:num>
  <w:num w:numId="20">
    <w:abstractNumId w:val="2"/>
  </w:num>
  <w:num w:numId="21">
    <w:abstractNumId w:val="10"/>
  </w:num>
  <w:num w:numId="22">
    <w:abstractNumId w:val="30"/>
  </w:num>
  <w:num w:numId="23">
    <w:abstractNumId w:val="18"/>
  </w:num>
  <w:num w:numId="24">
    <w:abstractNumId w:val="20"/>
  </w:num>
  <w:num w:numId="25">
    <w:abstractNumId w:val="5"/>
  </w:num>
  <w:num w:numId="26">
    <w:abstractNumId w:val="6"/>
  </w:num>
  <w:num w:numId="27">
    <w:abstractNumId w:val="34"/>
  </w:num>
  <w:num w:numId="28">
    <w:abstractNumId w:val="23"/>
  </w:num>
  <w:num w:numId="29">
    <w:abstractNumId w:val="33"/>
  </w:num>
  <w:num w:numId="30">
    <w:abstractNumId w:val="17"/>
  </w:num>
  <w:num w:numId="31">
    <w:abstractNumId w:val="16"/>
  </w:num>
  <w:num w:numId="32">
    <w:abstractNumId w:val="11"/>
  </w:num>
  <w:num w:numId="33">
    <w:abstractNumId w:val="13"/>
  </w:num>
  <w:num w:numId="34">
    <w:abstractNumId w:val="3"/>
  </w:num>
  <w:num w:numId="35">
    <w:abstractNumId w:val="31"/>
  </w:num>
  <w:num w:numId="36">
    <w:abstractNumId w:val="1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6E"/>
    <w:rsid w:val="0018799E"/>
    <w:rsid w:val="00367DB9"/>
    <w:rsid w:val="004E453F"/>
    <w:rsid w:val="005012CB"/>
    <w:rsid w:val="005C3423"/>
    <w:rsid w:val="00633536"/>
    <w:rsid w:val="00885C6E"/>
    <w:rsid w:val="00975B2F"/>
    <w:rsid w:val="00A977BB"/>
    <w:rsid w:val="00BB5745"/>
    <w:rsid w:val="1664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qFormat="1" w:unhideWhenUsed="0"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0"/>
    <w:pPr>
      <w:keepNext/>
      <w:spacing w:before="120" w:after="120"/>
      <w:outlineLvl w:val="0"/>
    </w:pPr>
    <w:rPr>
      <w:rFonts w:ascii="宋体" w:hAnsi="Times New Roman" w:eastAsia="宋体" w:cs="Times New Roman"/>
      <w:b/>
      <w:sz w:val="28"/>
      <w:szCs w:val="20"/>
    </w:rPr>
  </w:style>
  <w:style w:type="paragraph" w:styleId="3">
    <w:name w:val="heading 2"/>
    <w:basedOn w:val="1"/>
    <w:next w:val="4"/>
    <w:link w:val="47"/>
    <w:qFormat/>
    <w:uiPriority w:val="0"/>
    <w:pPr>
      <w:keepNext/>
      <w:jc w:val="center"/>
      <w:outlineLvl w:val="1"/>
    </w:pPr>
    <w:rPr>
      <w:rFonts w:ascii="宋体" w:hAnsi="Times New Roman" w:eastAsia="宋体" w:cs="Times New Roman"/>
      <w:b/>
      <w:sz w:val="24"/>
      <w:szCs w:val="20"/>
    </w:rPr>
  </w:style>
  <w:style w:type="paragraph" w:styleId="5">
    <w:name w:val="heading 3"/>
    <w:basedOn w:val="1"/>
    <w:next w:val="1"/>
    <w:link w:val="48"/>
    <w:qFormat/>
    <w:uiPriority w:val="0"/>
    <w:pPr>
      <w:keepNext/>
      <w:pBdr>
        <w:bottom w:val="single" w:color="auto" w:sz="4" w:space="1"/>
      </w:pBdr>
      <w:spacing w:line="360" w:lineRule="auto"/>
      <w:jc w:val="right"/>
      <w:outlineLvl w:val="2"/>
    </w:pPr>
    <w:rPr>
      <w:rFonts w:ascii="宋体" w:hAnsi="Times New Roman" w:eastAsia="宋体" w:cs="Times New Roman"/>
      <w:b/>
      <w:sz w:val="24"/>
      <w:szCs w:val="20"/>
    </w:rPr>
  </w:style>
  <w:style w:type="paragraph" w:styleId="6">
    <w:name w:val="heading 4"/>
    <w:basedOn w:val="1"/>
    <w:next w:val="1"/>
    <w:link w:val="49"/>
    <w:qFormat/>
    <w:uiPriority w:val="0"/>
    <w:pPr>
      <w:keepNext/>
      <w:ind w:right="-20" w:rightChars="-9"/>
      <w:jc w:val="right"/>
      <w:outlineLvl w:val="3"/>
    </w:pPr>
    <w:rPr>
      <w:rFonts w:ascii="宋体" w:hAnsi="Times New Roman" w:eastAsia="宋体" w:cs="Times New Roman"/>
      <w:b/>
      <w:sz w:val="72"/>
      <w:szCs w:val="20"/>
    </w:rPr>
  </w:style>
  <w:style w:type="paragraph" w:styleId="7">
    <w:name w:val="heading 5"/>
    <w:basedOn w:val="1"/>
    <w:next w:val="1"/>
    <w:link w:val="50"/>
    <w:qFormat/>
    <w:uiPriority w:val="0"/>
    <w:pPr>
      <w:keepNext/>
      <w:spacing w:after="100" w:afterAutospacing="1"/>
      <w:ind w:firstLine="1700" w:firstLineChars="839"/>
      <w:outlineLvl w:val="4"/>
    </w:pPr>
    <w:rPr>
      <w:rFonts w:ascii="宋体" w:hAnsi="宋体" w:eastAsia="宋体" w:cs="Times New Roman"/>
      <w:szCs w:val="20"/>
      <w:u w:val="single"/>
    </w:rPr>
  </w:style>
  <w:style w:type="paragraph" w:styleId="8">
    <w:name w:val="heading 6"/>
    <w:basedOn w:val="1"/>
    <w:next w:val="1"/>
    <w:link w:val="51"/>
    <w:qFormat/>
    <w:uiPriority w:val="0"/>
    <w:pPr>
      <w:keepNext/>
      <w:topLinePunct/>
      <w:ind w:right="-9"/>
      <w:jc w:val="center"/>
      <w:outlineLvl w:val="5"/>
    </w:pPr>
    <w:rPr>
      <w:rFonts w:ascii="Arial" w:hAnsi="Arial" w:eastAsia="宋体" w:cs="Arial"/>
      <w:b/>
      <w:sz w:val="32"/>
      <w:szCs w:val="64"/>
    </w:rPr>
  </w:style>
  <w:style w:type="paragraph" w:styleId="9">
    <w:name w:val="heading 7"/>
    <w:basedOn w:val="1"/>
    <w:next w:val="1"/>
    <w:link w:val="52"/>
    <w:qFormat/>
    <w:uiPriority w:val="0"/>
    <w:pPr>
      <w:keepNext/>
      <w:tabs>
        <w:tab w:val="left" w:pos="525"/>
        <w:tab w:val="left" w:pos="5370"/>
      </w:tabs>
      <w:adjustRightInd w:val="0"/>
      <w:snapToGrid w:val="0"/>
      <w:spacing w:line="320" w:lineRule="atLeast"/>
      <w:ind w:left="529" w:leftChars="2" w:hanging="525"/>
      <w:jc w:val="left"/>
      <w:outlineLvl w:val="6"/>
    </w:pPr>
    <w:rPr>
      <w:rFonts w:ascii="Arial" w:hAnsi="Arial" w:eastAsia="宋体" w:cs="Arial"/>
      <w:b/>
      <w:bCs/>
      <w:color w:val="000000"/>
      <w:sz w:val="20"/>
      <w:szCs w:val="20"/>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qFormat/>
    <w:uiPriority w:val="0"/>
    <w:pPr>
      <w:ind w:firstLine="420"/>
    </w:pPr>
    <w:rPr>
      <w:rFonts w:ascii="宋体" w:hAnsi="Times New Roman" w:eastAsia="宋体" w:cs="Times New Roman"/>
      <w:szCs w:val="20"/>
    </w:rPr>
  </w:style>
  <w:style w:type="paragraph" w:styleId="10">
    <w:name w:val="toc 7"/>
    <w:basedOn w:val="1"/>
    <w:next w:val="1"/>
    <w:autoRedefine/>
    <w:semiHidden/>
    <w:qFormat/>
    <w:uiPriority w:val="0"/>
    <w:pPr>
      <w:ind w:left="1260"/>
      <w:jc w:val="left"/>
    </w:pPr>
    <w:rPr>
      <w:rFonts w:ascii="Times New Roman" w:hAnsi="Times New Roman" w:eastAsia="宋体" w:cs="Times New Roman"/>
      <w:sz w:val="18"/>
      <w:szCs w:val="18"/>
    </w:rPr>
  </w:style>
  <w:style w:type="paragraph" w:styleId="11">
    <w:name w:val="Document Map"/>
    <w:basedOn w:val="1"/>
    <w:link w:val="71"/>
    <w:semiHidden/>
    <w:qFormat/>
    <w:uiPriority w:val="0"/>
    <w:pPr>
      <w:shd w:val="clear" w:color="auto" w:fill="000080"/>
    </w:pPr>
    <w:rPr>
      <w:rFonts w:ascii="宋体" w:hAnsi="Times New Roman" w:eastAsia="宋体" w:cs="Times New Roman"/>
      <w:szCs w:val="20"/>
    </w:rPr>
  </w:style>
  <w:style w:type="paragraph" w:styleId="12">
    <w:name w:val="toa heading"/>
    <w:basedOn w:val="1"/>
    <w:next w:val="1"/>
    <w:semiHidden/>
    <w:qFormat/>
    <w:uiPriority w:val="0"/>
    <w:rPr>
      <w:rFonts w:ascii="Arial" w:hAnsi="Arial" w:eastAsia="宋体" w:cs="Arial"/>
      <w:szCs w:val="24"/>
    </w:rPr>
  </w:style>
  <w:style w:type="paragraph" w:styleId="13">
    <w:name w:val="annotation text"/>
    <w:basedOn w:val="1"/>
    <w:link w:val="66"/>
    <w:semiHidden/>
    <w:qFormat/>
    <w:uiPriority w:val="0"/>
    <w:pPr>
      <w:jc w:val="left"/>
    </w:pPr>
    <w:rPr>
      <w:rFonts w:ascii="宋体" w:hAnsi="Times New Roman" w:eastAsia="宋体" w:cs="Times New Roman"/>
      <w:szCs w:val="20"/>
    </w:rPr>
  </w:style>
  <w:style w:type="paragraph" w:styleId="14">
    <w:name w:val="Body Text 3"/>
    <w:basedOn w:val="1"/>
    <w:link w:val="67"/>
    <w:semiHidden/>
    <w:qFormat/>
    <w:uiPriority w:val="0"/>
    <w:pPr>
      <w:widowControl/>
      <w:spacing w:line="280" w:lineRule="exact"/>
      <w:jc w:val="left"/>
    </w:pPr>
    <w:rPr>
      <w:rFonts w:ascii="GE Inspira" w:hAnsi="GE Inspira" w:eastAsia="Times" w:cs="Times New Roman"/>
      <w:color w:val="808080"/>
      <w:kern w:val="8"/>
      <w:sz w:val="20"/>
      <w:lang w:eastAsia="en-US"/>
    </w:rPr>
  </w:style>
  <w:style w:type="paragraph" w:styleId="15">
    <w:name w:val="Body Text"/>
    <w:basedOn w:val="1"/>
    <w:link w:val="77"/>
    <w:semiHidden/>
    <w:unhideWhenUsed/>
    <w:qFormat/>
    <w:uiPriority w:val="99"/>
    <w:pPr>
      <w:spacing w:after="120"/>
    </w:pPr>
    <w:rPr>
      <w:rFonts w:ascii="宋体" w:hAnsi="Times New Roman" w:eastAsia="宋体" w:cs="Times New Roman"/>
      <w:szCs w:val="20"/>
      <w:lang w:val="zh-CN" w:eastAsia="zh-CN"/>
    </w:rPr>
  </w:style>
  <w:style w:type="paragraph" w:styleId="16">
    <w:name w:val="Body Text Indent"/>
    <w:basedOn w:val="1"/>
    <w:link w:val="54"/>
    <w:semiHidden/>
    <w:qFormat/>
    <w:uiPriority w:val="0"/>
    <w:pPr>
      <w:adjustRightInd w:val="0"/>
      <w:spacing w:after="120" w:line="312" w:lineRule="atLeast"/>
      <w:ind w:left="420"/>
      <w:textAlignment w:val="baseline"/>
    </w:pPr>
    <w:rPr>
      <w:rFonts w:ascii="宋体" w:hAnsi="Times New Roman" w:eastAsia="宋体" w:cs="Times New Roman"/>
      <w:kern w:val="0"/>
      <w:szCs w:val="20"/>
    </w:rPr>
  </w:style>
  <w:style w:type="paragraph" w:styleId="17">
    <w:name w:val="List 2"/>
    <w:basedOn w:val="1"/>
    <w:semiHidden/>
    <w:qFormat/>
    <w:uiPriority w:val="0"/>
    <w:pPr>
      <w:adjustRightInd w:val="0"/>
      <w:spacing w:line="312" w:lineRule="atLeast"/>
      <w:ind w:left="840" w:hanging="420"/>
      <w:textAlignment w:val="baseline"/>
    </w:pPr>
    <w:rPr>
      <w:rFonts w:ascii="宋体" w:hAnsi="Times New Roman" w:eastAsia="宋体" w:cs="Times New Roman"/>
      <w:kern w:val="0"/>
      <w:szCs w:val="20"/>
    </w:rPr>
  </w:style>
  <w:style w:type="paragraph" w:styleId="18">
    <w:name w:val="Block Text"/>
    <w:basedOn w:val="1"/>
    <w:semiHidden/>
    <w:qFormat/>
    <w:uiPriority w:val="0"/>
    <w:pPr>
      <w:spacing w:after="120"/>
      <w:ind w:left="1440" w:leftChars="700" w:right="1440" w:rightChars="700"/>
    </w:pPr>
    <w:rPr>
      <w:rFonts w:ascii="宋体" w:hAnsi="Times New Roman" w:eastAsia="宋体" w:cs="Times New Roman"/>
      <w:szCs w:val="20"/>
    </w:rPr>
  </w:style>
  <w:style w:type="paragraph" w:styleId="19">
    <w:name w:val="toc 5"/>
    <w:basedOn w:val="1"/>
    <w:next w:val="1"/>
    <w:autoRedefine/>
    <w:semiHidden/>
    <w:qFormat/>
    <w:uiPriority w:val="0"/>
    <w:pPr>
      <w:ind w:left="840"/>
      <w:jc w:val="left"/>
    </w:pPr>
    <w:rPr>
      <w:rFonts w:ascii="Times New Roman" w:hAnsi="Times New Roman" w:eastAsia="宋体" w:cs="Times New Roman"/>
      <w:sz w:val="18"/>
      <w:szCs w:val="18"/>
    </w:rPr>
  </w:style>
  <w:style w:type="paragraph" w:styleId="20">
    <w:name w:val="toc 3"/>
    <w:basedOn w:val="1"/>
    <w:next w:val="1"/>
    <w:autoRedefine/>
    <w:qFormat/>
    <w:uiPriority w:val="39"/>
    <w:pPr>
      <w:tabs>
        <w:tab w:val="left" w:pos="1418"/>
        <w:tab w:val="right" w:leader="dot" w:pos="9344"/>
      </w:tabs>
      <w:ind w:left="283" w:leftChars="133" w:firstLine="142" w:firstLineChars="70"/>
      <w:jc w:val="left"/>
    </w:pPr>
    <w:rPr>
      <w:rFonts w:ascii="Times New Roman" w:hAnsi="Times New Roman" w:eastAsia="宋体" w:cs="Times New Roman"/>
      <w:bCs/>
      <w:iCs/>
      <w:sz w:val="20"/>
      <w:szCs w:val="20"/>
    </w:rPr>
  </w:style>
  <w:style w:type="paragraph" w:styleId="21">
    <w:name w:val="Plain Text"/>
    <w:basedOn w:val="1"/>
    <w:link w:val="55"/>
    <w:semiHidden/>
    <w:qFormat/>
    <w:uiPriority w:val="0"/>
    <w:rPr>
      <w:rFonts w:ascii="宋体" w:hAnsi="Courier New" w:eastAsia="宋体" w:cs="Times New Roman"/>
      <w:szCs w:val="20"/>
    </w:rPr>
  </w:style>
  <w:style w:type="paragraph" w:styleId="22">
    <w:name w:val="toc 8"/>
    <w:basedOn w:val="1"/>
    <w:next w:val="1"/>
    <w:autoRedefine/>
    <w:semiHidden/>
    <w:qFormat/>
    <w:uiPriority w:val="0"/>
    <w:pPr>
      <w:ind w:left="1470"/>
      <w:jc w:val="left"/>
    </w:pPr>
    <w:rPr>
      <w:rFonts w:ascii="Times New Roman" w:hAnsi="Times New Roman" w:eastAsia="宋体" w:cs="Times New Roman"/>
      <w:sz w:val="18"/>
      <w:szCs w:val="18"/>
    </w:rPr>
  </w:style>
  <w:style w:type="paragraph" w:styleId="23">
    <w:name w:val="Date"/>
    <w:basedOn w:val="1"/>
    <w:next w:val="1"/>
    <w:link w:val="53"/>
    <w:semiHidden/>
    <w:qFormat/>
    <w:uiPriority w:val="0"/>
    <w:rPr>
      <w:rFonts w:ascii="宋体" w:hAnsi="Times New Roman" w:eastAsia="宋体" w:cs="Times New Roman"/>
      <w:szCs w:val="20"/>
    </w:rPr>
  </w:style>
  <w:style w:type="paragraph" w:styleId="24">
    <w:name w:val="Body Text Indent 2"/>
    <w:basedOn w:val="1"/>
    <w:link w:val="64"/>
    <w:semiHidden/>
    <w:qFormat/>
    <w:uiPriority w:val="0"/>
    <w:pPr>
      <w:snapToGrid w:val="0"/>
      <w:ind w:firstLine="425" w:firstLineChars="200"/>
    </w:pPr>
    <w:rPr>
      <w:rFonts w:ascii="Arial" w:hAnsi="Arial" w:eastAsia="宋体" w:cs="Arial"/>
      <w:szCs w:val="20"/>
    </w:rPr>
  </w:style>
  <w:style w:type="paragraph" w:styleId="25">
    <w:name w:val="Balloon Text"/>
    <w:basedOn w:val="1"/>
    <w:link w:val="69"/>
    <w:semiHidden/>
    <w:qFormat/>
    <w:uiPriority w:val="0"/>
    <w:rPr>
      <w:rFonts w:ascii="宋体" w:hAnsi="Times New Roman" w:eastAsia="宋体" w:cs="Times New Roman"/>
      <w:sz w:val="18"/>
      <w:szCs w:val="18"/>
    </w:rPr>
  </w:style>
  <w:style w:type="paragraph" w:styleId="26">
    <w:name w:val="footer"/>
    <w:basedOn w:val="1"/>
    <w:link w:val="45"/>
    <w:unhideWhenUsed/>
    <w:qFormat/>
    <w:uiPriority w:val="0"/>
    <w:pPr>
      <w:tabs>
        <w:tab w:val="center" w:pos="4153"/>
        <w:tab w:val="right" w:pos="8306"/>
      </w:tabs>
      <w:snapToGrid w:val="0"/>
      <w:jc w:val="left"/>
    </w:pPr>
    <w:rPr>
      <w:sz w:val="18"/>
      <w:szCs w:val="18"/>
    </w:rPr>
  </w:style>
  <w:style w:type="paragraph" w:styleId="27">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9344"/>
      </w:tabs>
      <w:spacing w:before="120" w:after="120"/>
      <w:jc w:val="left"/>
    </w:pPr>
    <w:rPr>
      <w:rFonts w:ascii="Times New Roman" w:hAnsi="Times New Roman" w:eastAsia="宋体" w:cs="Times New Roman"/>
      <w:b/>
      <w:bCs/>
      <w:caps/>
      <w:sz w:val="20"/>
      <w:szCs w:val="20"/>
    </w:rPr>
  </w:style>
  <w:style w:type="paragraph" w:styleId="29">
    <w:name w:val="toc 4"/>
    <w:basedOn w:val="1"/>
    <w:next w:val="1"/>
    <w:autoRedefine/>
    <w:semiHidden/>
    <w:qFormat/>
    <w:uiPriority w:val="0"/>
    <w:pPr>
      <w:ind w:left="630"/>
      <w:jc w:val="left"/>
    </w:pPr>
    <w:rPr>
      <w:rFonts w:ascii="Times New Roman" w:hAnsi="Times New Roman" w:eastAsia="宋体" w:cs="Times New Roman"/>
      <w:sz w:val="18"/>
      <w:szCs w:val="18"/>
    </w:rPr>
  </w:style>
  <w:style w:type="paragraph" w:styleId="30">
    <w:name w:val="Subtitle"/>
    <w:basedOn w:val="1"/>
    <w:link w:val="70"/>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1">
    <w:name w:val="toc 6"/>
    <w:basedOn w:val="1"/>
    <w:next w:val="1"/>
    <w:autoRedefine/>
    <w:semiHidden/>
    <w:qFormat/>
    <w:uiPriority w:val="0"/>
    <w:pPr>
      <w:ind w:left="1050"/>
      <w:jc w:val="left"/>
    </w:pPr>
    <w:rPr>
      <w:rFonts w:ascii="Times New Roman" w:hAnsi="Times New Roman" w:eastAsia="宋体" w:cs="Times New Roman"/>
      <w:sz w:val="18"/>
      <w:szCs w:val="18"/>
    </w:rPr>
  </w:style>
  <w:style w:type="paragraph" w:styleId="32">
    <w:name w:val="toc 2"/>
    <w:basedOn w:val="1"/>
    <w:next w:val="1"/>
    <w:qFormat/>
    <w:uiPriority w:val="39"/>
    <w:pPr>
      <w:ind w:left="210"/>
      <w:jc w:val="left"/>
    </w:pPr>
    <w:rPr>
      <w:rFonts w:ascii="Times New Roman" w:hAnsi="Times New Roman" w:eastAsia="宋体" w:cs="Times New Roman"/>
      <w:smallCaps/>
      <w:sz w:val="20"/>
      <w:szCs w:val="20"/>
    </w:rPr>
  </w:style>
  <w:style w:type="paragraph" w:styleId="33">
    <w:name w:val="toc 9"/>
    <w:basedOn w:val="1"/>
    <w:next w:val="1"/>
    <w:autoRedefine/>
    <w:semiHidden/>
    <w:qFormat/>
    <w:uiPriority w:val="0"/>
    <w:pPr>
      <w:ind w:left="1680"/>
      <w:jc w:val="left"/>
    </w:pPr>
    <w:rPr>
      <w:rFonts w:ascii="Times New Roman" w:hAnsi="Times New Roman" w:eastAsia="宋体" w:cs="Times New Roman"/>
      <w:sz w:val="18"/>
      <w:szCs w:val="18"/>
    </w:rPr>
  </w:style>
  <w:style w:type="paragraph" w:styleId="34">
    <w:name w:val="Body Text 2"/>
    <w:basedOn w:val="1"/>
    <w:link w:val="68"/>
    <w:semiHidden/>
    <w:qFormat/>
    <w:uiPriority w:val="0"/>
    <w:pPr>
      <w:widowControl/>
      <w:jc w:val="left"/>
    </w:pPr>
    <w:rPr>
      <w:rFonts w:ascii="Arial" w:hAnsi="Arial" w:eastAsia="Times New Roman" w:cs="Arial"/>
      <w:kern w:val="0"/>
      <w:sz w:val="20"/>
      <w:szCs w:val="20"/>
      <w:lang w:eastAsia="en-US"/>
    </w:rPr>
  </w:style>
  <w:style w:type="paragraph" w:styleId="35">
    <w:name w:val="annotation subject"/>
    <w:basedOn w:val="13"/>
    <w:next w:val="13"/>
    <w:link w:val="72"/>
    <w:semiHidden/>
    <w:unhideWhenUsed/>
    <w:qFormat/>
    <w:uiPriority w:val="0"/>
    <w:rPr>
      <w:b/>
      <w:bCs/>
    </w:rPr>
  </w:style>
  <w:style w:type="table" w:styleId="37">
    <w:name w:val="Table Grid"/>
    <w:basedOn w:val="3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semiHidden/>
    <w:qFormat/>
    <w:uiPriority w:val="0"/>
  </w:style>
  <w:style w:type="character" w:styleId="41">
    <w:name w:val="FollowedHyperlink"/>
    <w:semiHidden/>
    <w:qFormat/>
    <w:uiPriority w:val="0"/>
    <w:rPr>
      <w:color w:val="800080"/>
      <w:u w:val="single"/>
    </w:rPr>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页眉 Char"/>
    <w:basedOn w:val="38"/>
    <w:link w:val="27"/>
    <w:qFormat/>
    <w:uiPriority w:val="99"/>
    <w:rPr>
      <w:sz w:val="18"/>
      <w:szCs w:val="18"/>
    </w:rPr>
  </w:style>
  <w:style w:type="character" w:customStyle="1" w:styleId="45">
    <w:name w:val="页脚 Char"/>
    <w:basedOn w:val="38"/>
    <w:link w:val="26"/>
    <w:qFormat/>
    <w:uiPriority w:val="99"/>
    <w:rPr>
      <w:sz w:val="18"/>
      <w:szCs w:val="18"/>
    </w:rPr>
  </w:style>
  <w:style w:type="character" w:customStyle="1" w:styleId="46">
    <w:name w:val="标题 1 Char"/>
    <w:basedOn w:val="38"/>
    <w:link w:val="2"/>
    <w:qFormat/>
    <w:uiPriority w:val="0"/>
    <w:rPr>
      <w:rFonts w:ascii="宋体" w:hAnsi="Times New Roman" w:eastAsia="宋体" w:cs="Times New Roman"/>
      <w:b/>
      <w:sz w:val="28"/>
      <w:szCs w:val="20"/>
    </w:rPr>
  </w:style>
  <w:style w:type="character" w:customStyle="1" w:styleId="47">
    <w:name w:val="标题 2 Char"/>
    <w:basedOn w:val="38"/>
    <w:link w:val="3"/>
    <w:qFormat/>
    <w:uiPriority w:val="0"/>
    <w:rPr>
      <w:rFonts w:ascii="宋体" w:hAnsi="Times New Roman" w:eastAsia="宋体" w:cs="Times New Roman"/>
      <w:b/>
      <w:sz w:val="24"/>
      <w:szCs w:val="20"/>
    </w:rPr>
  </w:style>
  <w:style w:type="character" w:customStyle="1" w:styleId="48">
    <w:name w:val="标题 3 Char"/>
    <w:basedOn w:val="38"/>
    <w:link w:val="5"/>
    <w:qFormat/>
    <w:uiPriority w:val="0"/>
    <w:rPr>
      <w:rFonts w:ascii="宋体" w:hAnsi="Times New Roman" w:eastAsia="宋体" w:cs="Times New Roman"/>
      <w:b/>
      <w:sz w:val="24"/>
      <w:szCs w:val="20"/>
    </w:rPr>
  </w:style>
  <w:style w:type="character" w:customStyle="1" w:styleId="49">
    <w:name w:val="标题 4 Char"/>
    <w:basedOn w:val="38"/>
    <w:link w:val="6"/>
    <w:qFormat/>
    <w:uiPriority w:val="0"/>
    <w:rPr>
      <w:rFonts w:ascii="宋体" w:hAnsi="Times New Roman" w:eastAsia="宋体" w:cs="Times New Roman"/>
      <w:b/>
      <w:sz w:val="72"/>
      <w:szCs w:val="20"/>
    </w:rPr>
  </w:style>
  <w:style w:type="character" w:customStyle="1" w:styleId="50">
    <w:name w:val="标题 5 Char"/>
    <w:basedOn w:val="38"/>
    <w:link w:val="7"/>
    <w:qFormat/>
    <w:uiPriority w:val="0"/>
    <w:rPr>
      <w:rFonts w:ascii="宋体" w:hAnsi="宋体" w:eastAsia="宋体" w:cs="Times New Roman"/>
      <w:szCs w:val="20"/>
      <w:u w:val="single"/>
    </w:rPr>
  </w:style>
  <w:style w:type="character" w:customStyle="1" w:styleId="51">
    <w:name w:val="标题 6 Char"/>
    <w:basedOn w:val="38"/>
    <w:link w:val="8"/>
    <w:qFormat/>
    <w:uiPriority w:val="0"/>
    <w:rPr>
      <w:rFonts w:ascii="Arial" w:hAnsi="Arial" w:eastAsia="宋体" w:cs="Arial"/>
      <w:b/>
      <w:sz w:val="32"/>
      <w:szCs w:val="64"/>
    </w:rPr>
  </w:style>
  <w:style w:type="character" w:customStyle="1" w:styleId="52">
    <w:name w:val="标题 7 Char"/>
    <w:basedOn w:val="38"/>
    <w:link w:val="9"/>
    <w:qFormat/>
    <w:uiPriority w:val="0"/>
    <w:rPr>
      <w:rFonts w:ascii="Arial" w:hAnsi="Arial" w:eastAsia="宋体" w:cs="Arial"/>
      <w:b/>
      <w:bCs/>
      <w:color w:val="000000"/>
      <w:sz w:val="20"/>
      <w:szCs w:val="20"/>
    </w:rPr>
  </w:style>
  <w:style w:type="character" w:customStyle="1" w:styleId="53">
    <w:name w:val="日期 Char"/>
    <w:basedOn w:val="38"/>
    <w:link w:val="23"/>
    <w:semiHidden/>
    <w:qFormat/>
    <w:uiPriority w:val="0"/>
    <w:rPr>
      <w:rFonts w:ascii="宋体" w:hAnsi="Times New Roman" w:eastAsia="宋体" w:cs="Times New Roman"/>
      <w:szCs w:val="20"/>
    </w:rPr>
  </w:style>
  <w:style w:type="character" w:customStyle="1" w:styleId="54">
    <w:name w:val="正文文本缩进 Char"/>
    <w:basedOn w:val="38"/>
    <w:link w:val="16"/>
    <w:semiHidden/>
    <w:qFormat/>
    <w:uiPriority w:val="0"/>
    <w:rPr>
      <w:rFonts w:ascii="宋体" w:hAnsi="Times New Roman" w:eastAsia="宋体" w:cs="Times New Roman"/>
      <w:kern w:val="0"/>
      <w:szCs w:val="20"/>
    </w:rPr>
  </w:style>
  <w:style w:type="character" w:customStyle="1" w:styleId="55">
    <w:name w:val="纯文本 Char"/>
    <w:basedOn w:val="38"/>
    <w:link w:val="21"/>
    <w:semiHidden/>
    <w:qFormat/>
    <w:uiPriority w:val="0"/>
    <w:rPr>
      <w:rFonts w:ascii="宋体" w:hAnsi="Courier New" w:eastAsia="宋体" w:cs="Times New Roman"/>
      <w:szCs w:val="20"/>
    </w:rPr>
  </w:style>
  <w:style w:type="paragraph" w:customStyle="1" w:styleId="56">
    <w:name w:val="Normal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57">
    <w:name w:val="2"/>
    <w:basedOn w:val="1"/>
    <w:next w:val="21"/>
    <w:qFormat/>
    <w:uiPriority w:val="0"/>
    <w:rPr>
      <w:rFonts w:ascii="Times New Roman" w:hAnsi="Courier New" w:eastAsia="宋体" w:cs="Times New Roman"/>
      <w:szCs w:val="20"/>
    </w:rPr>
  </w:style>
  <w:style w:type="paragraph" w:customStyle="1" w:styleId="58">
    <w:name w:val="1"/>
    <w:basedOn w:val="1"/>
    <w:next w:val="18"/>
    <w:qFormat/>
    <w:uiPriority w:val="0"/>
    <w:pPr>
      <w:tabs>
        <w:tab w:val="left" w:pos="442"/>
      </w:tabs>
      <w:adjustRightInd w:val="0"/>
      <w:spacing w:line="360" w:lineRule="auto"/>
      <w:ind w:left="2" w:leftChars="1" w:right="45" w:firstLine="484" w:firstLineChars="258"/>
      <w:jc w:val="left"/>
      <w:textAlignment w:val="baseline"/>
    </w:pPr>
    <w:rPr>
      <w:rFonts w:ascii="Times New Roman" w:hAnsi="Times New Roman" w:eastAsia="宋体" w:cs="Times New Roman"/>
      <w:kern w:val="0"/>
      <w:szCs w:val="20"/>
    </w:rPr>
  </w:style>
  <w:style w:type="paragraph" w:customStyle="1" w:styleId="59">
    <w:name w:val="point"/>
    <w:basedOn w:val="1"/>
    <w:qFormat/>
    <w:uiPriority w:val="0"/>
    <w:pPr>
      <w:widowControl/>
      <w:tabs>
        <w:tab w:val="left" w:pos="142"/>
        <w:tab w:val="left" w:pos="426"/>
        <w:tab w:val="left" w:pos="735"/>
      </w:tabs>
      <w:spacing w:after="40"/>
      <w:ind w:left="735" w:hanging="360"/>
      <w:jc w:val="left"/>
    </w:pPr>
    <w:rPr>
      <w:rFonts w:ascii="Times New Roman" w:hAnsi="Times New Roman" w:eastAsia="Times New Roman" w:cs="Times New Roman"/>
      <w:kern w:val="0"/>
      <w:sz w:val="20"/>
      <w:szCs w:val="20"/>
      <w:lang w:eastAsia="en-US"/>
    </w:rPr>
  </w:style>
  <w:style w:type="paragraph" w:customStyle="1" w:styleId="60">
    <w:name w:val=".y.."/>
    <w:basedOn w:val="1"/>
    <w:next w:val="1"/>
    <w:qFormat/>
    <w:uiPriority w:val="0"/>
    <w:pPr>
      <w:widowControl/>
      <w:autoSpaceDE w:val="0"/>
      <w:autoSpaceDN w:val="0"/>
      <w:adjustRightInd w:val="0"/>
      <w:jc w:val="left"/>
    </w:pPr>
    <w:rPr>
      <w:rFonts w:ascii="宋体" w:hAnsi="Times New Roman" w:eastAsia="宋体" w:cs="Times New Roman"/>
      <w:kern w:val="0"/>
      <w:sz w:val="24"/>
      <w:szCs w:val="24"/>
      <w:lang w:eastAsia="en-US"/>
    </w:rPr>
  </w:style>
  <w:style w:type="paragraph" w:customStyle="1" w:styleId="61">
    <w:name w:val="Heading 1 Text"/>
    <w:basedOn w:val="1"/>
    <w:qFormat/>
    <w:uiPriority w:val="0"/>
    <w:pPr>
      <w:widowControl/>
      <w:spacing w:after="120"/>
      <w:ind w:left="360"/>
      <w:jc w:val="left"/>
    </w:pPr>
    <w:rPr>
      <w:rFonts w:ascii="Times New Roman" w:hAnsi="Times New Roman" w:eastAsia="Times New Roman" w:cs="Times New Roman"/>
      <w:kern w:val="0"/>
      <w:sz w:val="20"/>
      <w:szCs w:val="20"/>
      <w:lang w:eastAsia="en-US"/>
    </w:rPr>
  </w:style>
  <w:style w:type="paragraph" w:customStyle="1" w:styleId="62">
    <w:name w:val="Indented"/>
    <w:autoRedefine/>
    <w:qFormat/>
    <w:uiPriority w:val="0"/>
    <w:pPr>
      <w:spacing w:after="200" w:line="240" w:lineRule="atLeast"/>
      <w:jc w:val="both"/>
    </w:pPr>
    <w:rPr>
      <w:rFonts w:ascii="GE Inspira" w:hAnsi="GE Inspira" w:eastAsia="Times New Roman" w:cs="Arial"/>
      <w:color w:val="000000"/>
      <w:kern w:val="0"/>
      <w:sz w:val="20"/>
      <w:szCs w:val="20"/>
      <w:lang w:val="en-US" w:eastAsia="en-US" w:bidi="ar-SA"/>
    </w:rPr>
  </w:style>
  <w:style w:type="paragraph" w:customStyle="1" w:styleId="63">
    <w:name w:val="indented"/>
    <w:basedOn w:val="1"/>
    <w:qFormat/>
    <w:uiPriority w:val="0"/>
    <w:pPr>
      <w:widowControl/>
      <w:spacing w:after="200" w:line="240" w:lineRule="atLeast"/>
      <w:jc w:val="left"/>
    </w:pPr>
    <w:rPr>
      <w:rFonts w:ascii="GE Inspira" w:hAnsi="GE Inspira" w:eastAsia="Arial Unicode MS" w:cs="Arial"/>
      <w:color w:val="000000"/>
      <w:kern w:val="0"/>
      <w:sz w:val="20"/>
      <w:szCs w:val="20"/>
      <w:lang w:eastAsia="en-US"/>
    </w:rPr>
  </w:style>
  <w:style w:type="character" w:customStyle="1" w:styleId="64">
    <w:name w:val="正文文本缩进 2 Char"/>
    <w:basedOn w:val="38"/>
    <w:link w:val="24"/>
    <w:semiHidden/>
    <w:qFormat/>
    <w:uiPriority w:val="0"/>
    <w:rPr>
      <w:rFonts w:ascii="Arial" w:hAnsi="Arial" w:eastAsia="宋体" w:cs="Arial"/>
      <w:szCs w:val="20"/>
    </w:rPr>
  </w:style>
  <w:style w:type="paragraph" w:customStyle="1" w:styleId="65">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66">
    <w:name w:val="批注文字 Char"/>
    <w:basedOn w:val="38"/>
    <w:link w:val="13"/>
    <w:semiHidden/>
    <w:qFormat/>
    <w:uiPriority w:val="0"/>
    <w:rPr>
      <w:rFonts w:ascii="宋体" w:hAnsi="Times New Roman" w:eastAsia="宋体" w:cs="Times New Roman"/>
      <w:szCs w:val="20"/>
    </w:rPr>
  </w:style>
  <w:style w:type="character" w:customStyle="1" w:styleId="67">
    <w:name w:val="正文文本 3 Char"/>
    <w:basedOn w:val="38"/>
    <w:link w:val="14"/>
    <w:semiHidden/>
    <w:qFormat/>
    <w:uiPriority w:val="0"/>
    <w:rPr>
      <w:rFonts w:ascii="GE Inspira" w:hAnsi="GE Inspira" w:eastAsia="Times" w:cs="Times New Roman"/>
      <w:color w:val="808080"/>
      <w:kern w:val="8"/>
      <w:sz w:val="20"/>
      <w:lang w:eastAsia="en-US"/>
    </w:rPr>
  </w:style>
  <w:style w:type="character" w:customStyle="1" w:styleId="68">
    <w:name w:val="正文文本 2 Char"/>
    <w:basedOn w:val="38"/>
    <w:link w:val="34"/>
    <w:semiHidden/>
    <w:qFormat/>
    <w:uiPriority w:val="0"/>
    <w:rPr>
      <w:rFonts w:ascii="Arial" w:hAnsi="Arial" w:eastAsia="Times New Roman" w:cs="Arial"/>
      <w:kern w:val="0"/>
      <w:sz w:val="20"/>
      <w:szCs w:val="20"/>
      <w:lang w:eastAsia="en-US"/>
    </w:rPr>
  </w:style>
  <w:style w:type="character" w:customStyle="1" w:styleId="69">
    <w:name w:val="批注框文本 Char"/>
    <w:basedOn w:val="38"/>
    <w:link w:val="25"/>
    <w:semiHidden/>
    <w:qFormat/>
    <w:uiPriority w:val="0"/>
    <w:rPr>
      <w:rFonts w:ascii="宋体" w:hAnsi="Times New Roman" w:eastAsia="宋体" w:cs="Times New Roman"/>
      <w:sz w:val="18"/>
      <w:szCs w:val="18"/>
    </w:rPr>
  </w:style>
  <w:style w:type="character" w:customStyle="1" w:styleId="70">
    <w:name w:val="副标题 Char"/>
    <w:basedOn w:val="38"/>
    <w:link w:val="30"/>
    <w:qFormat/>
    <w:uiPriority w:val="0"/>
    <w:rPr>
      <w:rFonts w:ascii="Cambria" w:hAnsi="Cambria" w:eastAsia="宋体" w:cs="Times New Roman"/>
      <w:b/>
      <w:bCs/>
      <w:kern w:val="28"/>
      <w:sz w:val="32"/>
      <w:szCs w:val="32"/>
    </w:rPr>
  </w:style>
  <w:style w:type="character" w:customStyle="1" w:styleId="71">
    <w:name w:val="文档结构图 Char"/>
    <w:basedOn w:val="38"/>
    <w:link w:val="11"/>
    <w:semiHidden/>
    <w:qFormat/>
    <w:uiPriority w:val="0"/>
    <w:rPr>
      <w:rFonts w:ascii="宋体" w:hAnsi="Times New Roman" w:eastAsia="宋体" w:cs="Times New Roman"/>
      <w:szCs w:val="20"/>
      <w:shd w:val="clear" w:color="auto" w:fill="000080"/>
    </w:rPr>
  </w:style>
  <w:style w:type="character" w:customStyle="1" w:styleId="72">
    <w:name w:val="批注主题 Char"/>
    <w:basedOn w:val="66"/>
    <w:link w:val="35"/>
    <w:semiHidden/>
    <w:qFormat/>
    <w:uiPriority w:val="0"/>
    <w:rPr>
      <w:rFonts w:ascii="宋体" w:hAnsi="Times New Roman" w:eastAsia="宋体" w:cs="Times New Roman"/>
      <w:b/>
      <w:bCs/>
      <w:szCs w:val="20"/>
    </w:rPr>
  </w:style>
  <w:style w:type="character" w:customStyle="1" w:styleId="73">
    <w:name w:val="Char Char1"/>
    <w:semiHidden/>
    <w:qFormat/>
    <w:uiPriority w:val="0"/>
    <w:rPr>
      <w:rFonts w:ascii="宋体"/>
      <w:kern w:val="2"/>
      <w:sz w:val="21"/>
    </w:rPr>
  </w:style>
  <w:style w:type="character" w:customStyle="1" w:styleId="74">
    <w:name w:val="Char Char"/>
    <w:semiHidden/>
    <w:qFormat/>
    <w:uiPriority w:val="0"/>
    <w:rPr>
      <w:rFonts w:ascii="宋体"/>
      <w:b/>
      <w:bCs/>
      <w:kern w:val="2"/>
      <w:sz w:val="21"/>
    </w:rPr>
  </w:style>
  <w:style w:type="paragraph" w:customStyle="1" w:styleId="75">
    <w:name w:val="msolistparagraph"/>
    <w:basedOn w:val="1"/>
    <w:qFormat/>
    <w:uiPriority w:val="0"/>
    <w:pPr>
      <w:widowControl/>
      <w:ind w:firstLine="420"/>
      <w:jc w:val="left"/>
    </w:pPr>
    <w:rPr>
      <w:rFonts w:hint="eastAsia" w:ascii="宋体" w:hAnsi="宋体" w:eastAsia="宋体" w:cs="Arial Unicode MS"/>
      <w:kern w:val="0"/>
      <w:sz w:val="24"/>
      <w:szCs w:val="24"/>
      <w:lang w:eastAsia="en-US"/>
    </w:rPr>
  </w:style>
  <w:style w:type="paragraph" w:customStyle="1" w:styleId="76">
    <w:name w:val="List Paragraph1"/>
    <w:basedOn w:val="1"/>
    <w:qFormat/>
    <w:uiPriority w:val="34"/>
    <w:pPr>
      <w:ind w:firstLine="420" w:firstLineChars="200"/>
    </w:pPr>
    <w:rPr>
      <w:rFonts w:ascii="宋体" w:hAnsi="Times New Roman" w:eastAsia="宋体" w:cs="Times New Roman"/>
      <w:szCs w:val="20"/>
    </w:rPr>
  </w:style>
  <w:style w:type="character" w:customStyle="1" w:styleId="77">
    <w:name w:val="正文文本 Char"/>
    <w:basedOn w:val="38"/>
    <w:link w:val="15"/>
    <w:semiHidden/>
    <w:qFormat/>
    <w:uiPriority w:val="99"/>
    <w:rPr>
      <w:rFonts w:ascii="宋体" w:hAnsi="Times New Roman" w:eastAsia="宋体" w:cs="Times New Roman"/>
      <w:szCs w:val="20"/>
      <w:lang w:val="zh-CN" w:eastAsia="zh-CN"/>
    </w:rPr>
  </w:style>
  <w:style w:type="paragraph" w:customStyle="1" w:styleId="78">
    <w:name w:val="标题 11"/>
    <w:basedOn w:val="1"/>
    <w:qFormat/>
    <w:uiPriority w:val="0"/>
    <w:pPr>
      <w:widowControl/>
      <w:numPr>
        <w:ilvl w:val="0"/>
        <w:numId w:val="1"/>
      </w:numPr>
      <w:ind w:left="0" w:firstLine="0"/>
      <w:jc w:val="left"/>
    </w:pPr>
    <w:rPr>
      <w:rFonts w:ascii="Calibri" w:hAnsi="Calibri" w:eastAsia="宋体" w:cs="Calibri"/>
      <w:kern w:val="0"/>
      <w:sz w:val="22"/>
    </w:rPr>
  </w:style>
  <w:style w:type="paragraph" w:customStyle="1" w:styleId="79">
    <w:name w:val="标题 21"/>
    <w:basedOn w:val="1"/>
    <w:qFormat/>
    <w:uiPriority w:val="0"/>
    <w:pPr>
      <w:widowControl/>
      <w:numPr>
        <w:ilvl w:val="1"/>
        <w:numId w:val="1"/>
      </w:numPr>
      <w:ind w:left="0" w:firstLine="0"/>
      <w:jc w:val="left"/>
    </w:pPr>
    <w:rPr>
      <w:rFonts w:ascii="Calibri" w:hAnsi="Calibri" w:eastAsia="宋体" w:cs="Calibri"/>
      <w:kern w:val="0"/>
      <w:sz w:val="22"/>
    </w:rPr>
  </w:style>
  <w:style w:type="paragraph" w:customStyle="1" w:styleId="80">
    <w:name w:val="List Paragraph2"/>
    <w:basedOn w:val="1"/>
    <w:qFormat/>
    <w:uiPriority w:val="34"/>
    <w:pPr>
      <w:ind w:firstLine="420" w:firstLineChars="200"/>
    </w:pPr>
    <w:rPr>
      <w:rFonts w:ascii="宋体" w:hAnsi="Times New Roman" w:eastAsia="宋体" w:cs="Times New Roman"/>
      <w:szCs w:val="20"/>
    </w:rPr>
  </w:style>
  <w:style w:type="paragraph" w:customStyle="1" w:styleId="81">
    <w:name w:val="No Spacing1"/>
    <w:qFormat/>
    <w:uiPriority w:val="1"/>
    <w:pPr>
      <w:widowControl w:val="0"/>
      <w:jc w:val="both"/>
    </w:pPr>
    <w:rPr>
      <w:rFonts w:ascii="宋体" w:hAnsi="Times New Roman" w:eastAsia="宋体" w:cs="Times New Roman"/>
      <w:kern w:val="2"/>
      <w:sz w:val="21"/>
      <w:szCs w:val="20"/>
      <w:lang w:val="en-US" w:eastAsia="zh-CN" w:bidi="ar-SA"/>
    </w:rPr>
  </w:style>
  <w:style w:type="paragraph" w:customStyle="1" w:styleId="82">
    <w:name w:val="TOC Heading1"/>
    <w:basedOn w:val="2"/>
    <w:next w:val="1"/>
    <w:qFormat/>
    <w:uiPriority w:val="39"/>
    <w:pPr>
      <w:keepLines/>
      <w:widowControl/>
      <w:spacing w:before="480" w:after="0" w:line="276" w:lineRule="auto"/>
      <w:jc w:val="left"/>
      <w:outlineLvl w:val="9"/>
    </w:pPr>
    <w:rPr>
      <w:rFonts w:ascii="Cambria" w:hAnsi="Cambria" w:eastAsia="MS Gothic"/>
      <w:bCs/>
      <w:color w:val="365F91"/>
      <w:kern w:val="0"/>
      <w:szCs w:val="28"/>
      <w:lang w:eastAsia="ja-JP"/>
    </w:rPr>
  </w:style>
  <w:style w:type="paragraph" w:customStyle="1" w:styleId="83">
    <w:name w:val="列出段落1"/>
    <w:basedOn w:val="1"/>
    <w:qFormat/>
    <w:uiPriority w:val="34"/>
    <w:pPr>
      <w:ind w:firstLine="420" w:firstLineChars="200"/>
    </w:pPr>
    <w:rPr>
      <w:rFonts w:ascii="宋体"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6922</Words>
  <Characters>9010</Characters>
  <Lines>100</Lines>
  <Paragraphs>28</Paragraphs>
  <TotalTime>5</TotalTime>
  <ScaleCrop>false</ScaleCrop>
  <LinksUpToDate>false</LinksUpToDate>
  <CharactersWithSpaces>9391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2017-06-20T07:16:00Z</dcterms:created>
  <dc:creator>JACK</dc:creator>
  <cp:lastModifiedBy>太极箫客</cp:lastModifiedBy>
  <cp:lastPrinted>2018-10-28T04:14:00Z</cp:lastPrinted>
  <dcterms:modified xsi:type="dcterms:W3CDTF">2025-08-14T08:02:41Z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D7FAFDAE349344B09B1F1430253C7291_12</vt:lpwstr>
  </property>
</Properties>
</file>