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5A4C"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4"/>
          <w:szCs w:val="24"/>
        </w:rPr>
        <w:t xml:space="preserve">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记录编号：2014-02-16-02</w:t>
      </w:r>
    </w:p>
    <w:p w14:paraId="489BE163">
      <w:pPr>
        <w:spacing w:line="220" w:lineRule="atLeast"/>
        <w:ind w:right="560" w:firstLine="2520" w:firstLineChars="10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版本：0</w:t>
      </w:r>
    </w:p>
    <w:p w14:paraId="7581F1CC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设计开发计划</w:t>
      </w:r>
    </w:p>
    <w:p w14:paraId="57DABC92">
      <w:pPr>
        <w:spacing w:line="220" w:lineRule="atLeas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市场计划—附件2</w:t>
      </w:r>
    </w:p>
    <w:p w14:paraId="457372E2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1789575A">
      <w:pPr>
        <w:spacing w:line="220" w:lineRule="atLeas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项目名称：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__</w:t>
      </w:r>
      <w:r>
        <w:rPr>
          <w:rFonts w:hint="eastAsia" w:cs="Calibri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Calibri" w:asciiTheme="minorEastAsia" w:hAnsiTheme="minorEastAsia" w:eastAsiaTheme="min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__</w:t>
      </w:r>
    </w:p>
    <w:p w14:paraId="14CF1293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47AC4A3B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项目编号：___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</w:t>
      </w:r>
    </w:p>
    <w:p w14:paraId="28A75020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4F1B3F85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文件起草人：____________________________________________</w:t>
      </w:r>
    </w:p>
    <w:p w14:paraId="583DF7B9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253E4B1F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日期：_________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2014-06-18 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</w:t>
      </w:r>
    </w:p>
    <w:p w14:paraId="78445F54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116BF07F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修订号：__________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0_</w:t>
      </w:r>
      <w:r>
        <w:rPr>
          <w:rFonts w:hint="eastAsia" w:asciiTheme="majorEastAsia" w:hAnsiTheme="majorEastAsia" w:eastAsiaTheme="majorEastAsia"/>
          <w:sz w:val="28"/>
          <w:szCs w:val="28"/>
        </w:rPr>
        <w:t>_____________________________________</w:t>
      </w:r>
    </w:p>
    <w:p w14:paraId="1EBB27E6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0D546E77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描述新产品并分类（植入物、工具、手术包等）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 w14:paraId="0B3F2485"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 w14:paraId="60644B10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描述新产品的用户需求和预期用途。</w:t>
      </w:r>
    </w:p>
    <w:p w14:paraId="5BCCBCA0">
      <w:pPr>
        <w:spacing w:line="220" w:lineRule="atLeast"/>
        <w:rPr>
          <w:rFonts w:hint="eastAsia" w:asciiTheme="majorEastAsia" w:hAnsiTheme="majorEastAsia" w:eastAsiaTheme="majorEastAsia"/>
          <w:b/>
          <w:sz w:val="28"/>
          <w:szCs w:val="28"/>
        </w:rPr>
      </w:pPr>
    </w:p>
    <w:p w14:paraId="6A80E672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描述新产品必须包含的所有预期设计特征。</w:t>
      </w:r>
    </w:p>
    <w:p w14:paraId="44646A4A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2BD3DAB2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列出所有与现有产品兼容或不兼容的产品，包括器械。</w:t>
      </w:r>
    </w:p>
    <w:p w14:paraId="558562FC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58D5977A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确定新产品的包装和标签要求。</w:t>
      </w:r>
    </w:p>
    <w:p w14:paraId="250E7905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按法规要求。</w:t>
      </w:r>
    </w:p>
    <w:p w14:paraId="343441F7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确定新产品的所有用户培训要求，参考医疗教育培训计划。</w:t>
      </w:r>
    </w:p>
    <w:p w14:paraId="68D2BA17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培训设计理念及支撑原理，并提供有说服力的设计依据。</w:t>
      </w:r>
    </w:p>
    <w:p w14:paraId="3F3A2D86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描述提议的新产品市场优势。</w:t>
      </w:r>
    </w:p>
    <w:p w14:paraId="6526D865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624C6031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列出新产品将要销售的国家。</w:t>
      </w:r>
    </w:p>
    <w:p w14:paraId="74830AD0">
      <w:pPr>
        <w:spacing w:line="220" w:lineRule="atLeas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中国</w:t>
      </w:r>
    </w:p>
    <w:p w14:paraId="30BAF2C7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列出在设计过程中需要考虑的所有其它的关键输入。</w:t>
      </w:r>
    </w:p>
    <w:p w14:paraId="08BED5D1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120858E9">
      <w:pPr>
        <w:spacing w:line="220" w:lineRule="atLeas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描述所有可能影响新产品设计开发计划/项目进度的原因、局限性和风险。</w:t>
      </w:r>
    </w:p>
    <w:p w14:paraId="7C80BA61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36E16082"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 w14:paraId="709A59BA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7854BB99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2AFE7B83"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</w:p>
    <w:p w14:paraId="28F083AC">
      <w:pPr>
        <w:spacing w:line="220" w:lineRule="atLeast"/>
        <w:rPr>
          <w:rFonts w:hint="eastAsia" w:eastAsia="微软雅黑"/>
          <w:lang w:eastAsia="zh-CN"/>
        </w:rPr>
      </w:pPr>
    </w:p>
    <w:p w14:paraId="4E271D41">
      <w:pPr>
        <w:spacing w:line="220" w:lineRule="atLeast"/>
        <w:jc w:val="center"/>
        <w:rPr>
          <w:rFonts w:hint="eastAsia" w:eastAsia="微软雅黑"/>
          <w:lang w:eastAsia="zh-CN"/>
        </w:rPr>
      </w:pPr>
    </w:p>
    <w:p w14:paraId="6291486D">
      <w:pPr>
        <w:spacing w:line="220" w:lineRule="atLeast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708" w:footer="708" w:gutter="0"/>
      <w:pgNumType w:fmt="numberInDash" w:start="1" w:chapStyle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BAF60">
    <w:pPr>
      <w:pStyle w:val="3"/>
      <w:jc w:val="right"/>
    </w:pPr>
    <w:r>
      <w:rPr>
        <w:rFonts w:hint="eastAsia"/>
      </w:rPr>
      <w:t>共2页 ，第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  <w:r>
      <w:rPr>
        <w:rFonts w:hint="eastAsia"/>
      </w:rPr>
      <w:t>-页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3275"/>
    <w:rsid w:val="0002046A"/>
    <w:rsid w:val="00044BC4"/>
    <w:rsid w:val="000920E6"/>
    <w:rsid w:val="000E0E58"/>
    <w:rsid w:val="0010753F"/>
    <w:rsid w:val="0015465E"/>
    <w:rsid w:val="001C05E9"/>
    <w:rsid w:val="00266544"/>
    <w:rsid w:val="003230DD"/>
    <w:rsid w:val="00323B43"/>
    <w:rsid w:val="0036739D"/>
    <w:rsid w:val="003D37D8"/>
    <w:rsid w:val="003E1E90"/>
    <w:rsid w:val="0040376D"/>
    <w:rsid w:val="00426133"/>
    <w:rsid w:val="00434852"/>
    <w:rsid w:val="004358AB"/>
    <w:rsid w:val="004F513C"/>
    <w:rsid w:val="005F1875"/>
    <w:rsid w:val="005F4746"/>
    <w:rsid w:val="005F5559"/>
    <w:rsid w:val="005F6013"/>
    <w:rsid w:val="00610E47"/>
    <w:rsid w:val="00632176"/>
    <w:rsid w:val="00691DEB"/>
    <w:rsid w:val="006949BB"/>
    <w:rsid w:val="006A10E2"/>
    <w:rsid w:val="006A7C22"/>
    <w:rsid w:val="006C5E26"/>
    <w:rsid w:val="00700250"/>
    <w:rsid w:val="0073163B"/>
    <w:rsid w:val="00733BFA"/>
    <w:rsid w:val="00734D2A"/>
    <w:rsid w:val="007C4153"/>
    <w:rsid w:val="007E2D77"/>
    <w:rsid w:val="007F18DE"/>
    <w:rsid w:val="00822C4B"/>
    <w:rsid w:val="00875AC5"/>
    <w:rsid w:val="008B7726"/>
    <w:rsid w:val="00907A48"/>
    <w:rsid w:val="00915D34"/>
    <w:rsid w:val="00964819"/>
    <w:rsid w:val="00980DA3"/>
    <w:rsid w:val="009F13AF"/>
    <w:rsid w:val="009F2560"/>
    <w:rsid w:val="00A070B1"/>
    <w:rsid w:val="00A16665"/>
    <w:rsid w:val="00A20F83"/>
    <w:rsid w:val="00A46B5A"/>
    <w:rsid w:val="00A96711"/>
    <w:rsid w:val="00AE40C7"/>
    <w:rsid w:val="00B65DF8"/>
    <w:rsid w:val="00C364E1"/>
    <w:rsid w:val="00C431E0"/>
    <w:rsid w:val="00C808CC"/>
    <w:rsid w:val="00D31D50"/>
    <w:rsid w:val="00D91511"/>
    <w:rsid w:val="00E56ECC"/>
    <w:rsid w:val="00EB0D01"/>
    <w:rsid w:val="00FF04D2"/>
    <w:rsid w:val="44C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232A44-3309-440E-8743-5CD0040EA8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469</Characters>
  <Lines>4</Lines>
  <Paragraphs>1</Paragraphs>
  <TotalTime>217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太极箫客</cp:lastModifiedBy>
  <dcterms:modified xsi:type="dcterms:W3CDTF">2025-08-14T07:26:57Z</dcterms:modified>
  <cp:revision>272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C74752E97B74497A815A99442D14C9C2_12</vt:lpwstr>
  </property>
</Properties>
</file>