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76B5">
      <w:pPr>
        <w:jc w:val="center"/>
        <w:rPr>
          <w:rFonts w:ascii="黑体" w:hAnsi="宋体" w:eastAsia="黑体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pacing w:val="-4"/>
          <w:sz w:val="32"/>
          <w:szCs w:val="32"/>
        </w:rPr>
        <w:t>设施设备维修保养计划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6"/>
        <w:gridCol w:w="1246"/>
        <w:gridCol w:w="623"/>
        <w:gridCol w:w="623"/>
        <w:gridCol w:w="1246"/>
        <w:gridCol w:w="115"/>
        <w:gridCol w:w="1131"/>
        <w:gridCol w:w="712"/>
        <w:gridCol w:w="534"/>
        <w:gridCol w:w="1246"/>
      </w:tblGrid>
      <w:tr w14:paraId="4D93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Align w:val="center"/>
          </w:tcPr>
          <w:p w14:paraId="772695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设备名称</w:t>
            </w:r>
          </w:p>
        </w:tc>
        <w:tc>
          <w:tcPr>
            <w:tcW w:w="3738" w:type="dxa"/>
            <w:gridSpan w:val="4"/>
            <w:vAlign w:val="center"/>
          </w:tcPr>
          <w:p w14:paraId="532F79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F77FF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规格型号</w:t>
            </w:r>
          </w:p>
        </w:tc>
        <w:tc>
          <w:tcPr>
            <w:tcW w:w="3738" w:type="dxa"/>
            <w:gridSpan w:val="5"/>
            <w:vAlign w:val="center"/>
          </w:tcPr>
          <w:p w14:paraId="10520D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18C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Align w:val="center"/>
          </w:tcPr>
          <w:p w14:paraId="79B8DC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设备编号</w:t>
            </w:r>
          </w:p>
        </w:tc>
        <w:tc>
          <w:tcPr>
            <w:tcW w:w="3738" w:type="dxa"/>
            <w:gridSpan w:val="4"/>
            <w:vAlign w:val="center"/>
          </w:tcPr>
          <w:p w14:paraId="14A2FB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1D42D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使用部门</w:t>
            </w:r>
          </w:p>
        </w:tc>
        <w:tc>
          <w:tcPr>
            <w:tcW w:w="3738" w:type="dxa"/>
            <w:gridSpan w:val="5"/>
            <w:vAlign w:val="center"/>
          </w:tcPr>
          <w:p w14:paraId="291B9E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A03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Align w:val="center"/>
          </w:tcPr>
          <w:p w14:paraId="6FE56D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保养类别</w:t>
            </w:r>
          </w:p>
        </w:tc>
        <w:tc>
          <w:tcPr>
            <w:tcW w:w="8722" w:type="dxa"/>
            <w:gridSpan w:val="10"/>
            <w:vAlign w:val="center"/>
          </w:tcPr>
          <w:p w14:paraId="624903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月保养□　　季保养□　　 （请在□打√）</w:t>
            </w:r>
          </w:p>
        </w:tc>
      </w:tr>
      <w:tr w14:paraId="2FB1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9968" w:type="dxa"/>
            <w:gridSpan w:val="11"/>
          </w:tcPr>
          <w:p w14:paraId="332135CD">
            <w:pPr>
              <w:spacing w:line="360" w:lineRule="auto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保养项目：（根据设备安全操作规程的规定填写）</w:t>
            </w:r>
          </w:p>
          <w:p w14:paraId="1C600A8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</w:p>
          <w:p w14:paraId="785E10E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44908C3">
            <w:pPr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14:paraId="3101AB9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</w:t>
            </w:r>
          </w:p>
          <w:p w14:paraId="0D34936B">
            <w:pPr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14:paraId="7C5209C4">
            <w:pPr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37655616">
            <w:pPr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</w:tc>
      </w:tr>
      <w:tr w14:paraId="16A2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restart"/>
            <w:vAlign w:val="center"/>
          </w:tcPr>
          <w:p w14:paraId="37804C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  <w:p w14:paraId="65A5C6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</w:t>
            </w:r>
          </w:p>
          <w:p w14:paraId="0D6B45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养</w:t>
            </w:r>
          </w:p>
          <w:p w14:paraId="069043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</w:t>
            </w:r>
          </w:p>
          <w:p w14:paraId="4E1552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录</w:t>
            </w:r>
          </w:p>
        </w:tc>
        <w:tc>
          <w:tcPr>
            <w:tcW w:w="1246" w:type="dxa"/>
            <w:vAlign w:val="center"/>
          </w:tcPr>
          <w:p w14:paraId="20C4CCF9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　间</w:t>
            </w:r>
          </w:p>
        </w:tc>
        <w:tc>
          <w:tcPr>
            <w:tcW w:w="1246" w:type="dxa"/>
            <w:vAlign w:val="center"/>
          </w:tcPr>
          <w:p w14:paraId="50B60415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1月</w:t>
            </w:r>
          </w:p>
        </w:tc>
        <w:tc>
          <w:tcPr>
            <w:tcW w:w="1246" w:type="dxa"/>
            <w:gridSpan w:val="2"/>
            <w:vAlign w:val="center"/>
          </w:tcPr>
          <w:p w14:paraId="5EF4E2D1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2月</w:t>
            </w:r>
          </w:p>
        </w:tc>
        <w:tc>
          <w:tcPr>
            <w:tcW w:w="1246" w:type="dxa"/>
            <w:vAlign w:val="center"/>
          </w:tcPr>
          <w:p w14:paraId="09E8061E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3月</w:t>
            </w:r>
          </w:p>
        </w:tc>
        <w:tc>
          <w:tcPr>
            <w:tcW w:w="1246" w:type="dxa"/>
            <w:gridSpan w:val="2"/>
            <w:vAlign w:val="center"/>
          </w:tcPr>
          <w:p w14:paraId="6F76FEDE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4月</w:t>
            </w:r>
          </w:p>
        </w:tc>
        <w:tc>
          <w:tcPr>
            <w:tcW w:w="1246" w:type="dxa"/>
            <w:gridSpan w:val="2"/>
            <w:vAlign w:val="center"/>
          </w:tcPr>
          <w:p w14:paraId="2624C6C3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5月</w:t>
            </w:r>
          </w:p>
        </w:tc>
        <w:tc>
          <w:tcPr>
            <w:tcW w:w="1246" w:type="dxa"/>
            <w:vAlign w:val="center"/>
          </w:tcPr>
          <w:p w14:paraId="237D29DA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</w:t>
            </w:r>
          </w:p>
        </w:tc>
      </w:tr>
      <w:tr w14:paraId="63D2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1FE68C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15A0678C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保养人</w:t>
            </w:r>
          </w:p>
        </w:tc>
        <w:tc>
          <w:tcPr>
            <w:tcW w:w="1246" w:type="dxa"/>
            <w:vAlign w:val="center"/>
          </w:tcPr>
          <w:p w14:paraId="4E4CD8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CF77B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4DD62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79743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8342D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207654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FE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581993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6DE68889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检查人</w:t>
            </w:r>
          </w:p>
        </w:tc>
        <w:tc>
          <w:tcPr>
            <w:tcW w:w="1246" w:type="dxa"/>
            <w:vAlign w:val="center"/>
          </w:tcPr>
          <w:p w14:paraId="7301FA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0F0CE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348FEE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4CC7A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779C9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74E865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49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4125E7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201E93F5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　间</w:t>
            </w:r>
          </w:p>
        </w:tc>
        <w:tc>
          <w:tcPr>
            <w:tcW w:w="1246" w:type="dxa"/>
            <w:vAlign w:val="center"/>
          </w:tcPr>
          <w:p w14:paraId="05C4C7DC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</w:t>
            </w:r>
          </w:p>
        </w:tc>
        <w:tc>
          <w:tcPr>
            <w:tcW w:w="1246" w:type="dxa"/>
            <w:gridSpan w:val="2"/>
            <w:vAlign w:val="center"/>
          </w:tcPr>
          <w:p w14:paraId="1B688F45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8月</w:t>
            </w:r>
          </w:p>
        </w:tc>
        <w:tc>
          <w:tcPr>
            <w:tcW w:w="1246" w:type="dxa"/>
            <w:vAlign w:val="center"/>
          </w:tcPr>
          <w:p w14:paraId="027A7000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9月</w:t>
            </w:r>
          </w:p>
        </w:tc>
        <w:tc>
          <w:tcPr>
            <w:tcW w:w="1246" w:type="dxa"/>
            <w:gridSpan w:val="2"/>
            <w:vAlign w:val="center"/>
          </w:tcPr>
          <w:p w14:paraId="1F642851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10月</w:t>
            </w:r>
          </w:p>
        </w:tc>
        <w:tc>
          <w:tcPr>
            <w:tcW w:w="1246" w:type="dxa"/>
            <w:gridSpan w:val="2"/>
            <w:vAlign w:val="center"/>
          </w:tcPr>
          <w:p w14:paraId="413A336B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11月</w:t>
            </w:r>
          </w:p>
        </w:tc>
        <w:tc>
          <w:tcPr>
            <w:tcW w:w="1246" w:type="dxa"/>
            <w:vAlign w:val="center"/>
          </w:tcPr>
          <w:p w14:paraId="0325E004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12月</w:t>
            </w:r>
          </w:p>
        </w:tc>
      </w:tr>
      <w:tr w14:paraId="40B9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6232C7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F427174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保养人</w:t>
            </w:r>
          </w:p>
        </w:tc>
        <w:tc>
          <w:tcPr>
            <w:tcW w:w="1246" w:type="dxa"/>
            <w:vAlign w:val="center"/>
          </w:tcPr>
          <w:p w14:paraId="2B1B3B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0A9EA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CBAB7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02C0F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AACAA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321CAC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51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317681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0D4756BE"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检查人</w:t>
            </w:r>
          </w:p>
        </w:tc>
        <w:tc>
          <w:tcPr>
            <w:tcW w:w="1246" w:type="dxa"/>
            <w:vAlign w:val="center"/>
          </w:tcPr>
          <w:p w14:paraId="1AAEA2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42F48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19B5A2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3A279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ACA73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7A901D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6D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restart"/>
            <w:vAlign w:val="center"/>
          </w:tcPr>
          <w:p w14:paraId="6B25E5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729F4F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　间</w:t>
            </w:r>
          </w:p>
        </w:tc>
        <w:tc>
          <w:tcPr>
            <w:tcW w:w="1869" w:type="dxa"/>
            <w:gridSpan w:val="2"/>
            <w:vAlign w:val="center"/>
          </w:tcPr>
          <w:p w14:paraId="184402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一季度</w:t>
            </w:r>
          </w:p>
        </w:tc>
        <w:tc>
          <w:tcPr>
            <w:tcW w:w="1984" w:type="dxa"/>
            <w:gridSpan w:val="3"/>
            <w:vAlign w:val="center"/>
          </w:tcPr>
          <w:p w14:paraId="2E8A14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二季度</w:t>
            </w:r>
          </w:p>
        </w:tc>
        <w:tc>
          <w:tcPr>
            <w:tcW w:w="1843" w:type="dxa"/>
            <w:gridSpan w:val="2"/>
            <w:vAlign w:val="center"/>
          </w:tcPr>
          <w:p w14:paraId="6C4A5E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三季度</w:t>
            </w:r>
          </w:p>
        </w:tc>
        <w:tc>
          <w:tcPr>
            <w:tcW w:w="1780" w:type="dxa"/>
            <w:gridSpan w:val="2"/>
            <w:vAlign w:val="center"/>
          </w:tcPr>
          <w:p w14:paraId="741D08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四季度</w:t>
            </w:r>
          </w:p>
        </w:tc>
      </w:tr>
      <w:tr w14:paraId="3BCE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433C6A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131B7E37">
            <w:pPr>
              <w:spacing w:line="6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保养人</w:t>
            </w:r>
          </w:p>
        </w:tc>
        <w:tc>
          <w:tcPr>
            <w:tcW w:w="1869" w:type="dxa"/>
            <w:gridSpan w:val="2"/>
            <w:vAlign w:val="center"/>
          </w:tcPr>
          <w:p w14:paraId="42444C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FF658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0262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AA59E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AE2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707747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8EA87BF">
            <w:pPr>
              <w:spacing w:line="6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检查人</w:t>
            </w:r>
          </w:p>
        </w:tc>
        <w:tc>
          <w:tcPr>
            <w:tcW w:w="1869" w:type="dxa"/>
            <w:gridSpan w:val="2"/>
            <w:vAlign w:val="center"/>
          </w:tcPr>
          <w:p w14:paraId="581187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E965C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8922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1EB167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50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9968" w:type="dxa"/>
            <w:gridSpan w:val="11"/>
          </w:tcPr>
          <w:p w14:paraId="19D505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9E2FE17">
            <w:pPr>
              <w:ind w:left="720" w:hanging="720" w:hanging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备注：1.根据设施设备具体性能要求制定保养项目及时间要求，作好设备保养后，维护保养人和检查人按时填写记录。</w:t>
            </w:r>
          </w:p>
          <w:p w14:paraId="7BA7D699">
            <w:pPr>
              <w:ind w:left="720" w:hanging="720" w:hanging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2.此记录每年年底统一交设备管理员保存。</w:t>
            </w:r>
          </w:p>
        </w:tc>
      </w:tr>
    </w:tbl>
    <w:p w14:paraId="5ED4ED13">
      <w:pPr>
        <w:jc w:val="center"/>
      </w:pPr>
    </w:p>
    <w:p w14:paraId="1ED41857">
      <w:pPr>
        <w:jc w:val="center"/>
        <w:rPr>
          <w:rFonts w:hint="eastAsia" w:eastAsia="宋体"/>
          <w:lang w:eastAsia="zh-CN"/>
        </w:rPr>
      </w:pPr>
    </w:p>
    <w:p w14:paraId="177B5AE7">
      <w:pPr>
        <w:jc w:val="center"/>
        <w:rPr>
          <w:rFonts w:hint="eastAsia" w:eastAsia="宋体"/>
          <w:lang w:eastAsia="zh-CN"/>
        </w:rPr>
      </w:pPr>
    </w:p>
    <w:p w14:paraId="5B7FC65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E58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618A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5C33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72A02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6.3</w:t>
    </w:r>
    <w:r>
      <w:rPr>
        <w:sz w:val="21"/>
        <w:szCs w:val="21"/>
      </w:rPr>
      <w:t>–0</w:t>
    </w:r>
    <w:r>
      <w:rPr>
        <w:rFonts w:hint="eastAsia"/>
        <w:sz w:val="21"/>
        <w:szCs w:val="21"/>
      </w:rPr>
      <w:t>4</w:t>
    </w:r>
    <w:r>
      <w:rPr>
        <w:sz w:val="21"/>
        <w:szCs w:val="21"/>
      </w:rPr>
      <w:t xml:space="preserve"> B/0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314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2D0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C83"/>
    <w:rsid w:val="000A11F5"/>
    <w:rsid w:val="00345ED1"/>
    <w:rsid w:val="00380C39"/>
    <w:rsid w:val="005B0C83"/>
    <w:rsid w:val="00861E7F"/>
    <w:rsid w:val="00910E40"/>
    <w:rsid w:val="00B6383A"/>
    <w:rsid w:val="00ED0DEC"/>
    <w:rsid w:val="26607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208</Characters>
  <Lines>3</Lines>
  <Paragraphs>1</Paragraphs>
  <TotalTime>7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2016-08-10T06:37:00Z</dcterms:created>
  <dc:creator>www.ipqc.net</dc:creator>
  <cp:lastModifiedBy>太极箫客</cp:lastModifiedBy>
  <dcterms:modified xsi:type="dcterms:W3CDTF">2025-08-14T07:26:44Z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1A6B448102EE441090C9431171824EAB_12</vt:lpwstr>
  </property>
</Properties>
</file>