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4310">
      <w:pPr>
        <w:jc w:val="left"/>
        <w:rPr>
          <w:rFonts w:ascii="方正仿宋_GBK" w:hAnsi="黑体" w:eastAsia="方正仿宋_GBK" w:cs="..ì.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黑体" w:eastAsia="方正仿宋_GBK" w:cs="..ì."/>
          <w:color w:val="000000"/>
          <w:kern w:val="0"/>
          <w:sz w:val="32"/>
          <w:szCs w:val="32"/>
        </w:rPr>
        <w:t>附件</w:t>
      </w:r>
      <w:r>
        <w:rPr>
          <w:rFonts w:ascii="方正仿宋_GBK" w:hAnsi="黑体" w:eastAsia="方正仿宋_GBK" w:cs="..ì."/>
          <w:color w:val="000000"/>
          <w:kern w:val="0"/>
          <w:sz w:val="32"/>
          <w:szCs w:val="32"/>
        </w:rPr>
        <w:t>1</w:t>
      </w:r>
    </w:p>
    <w:p w14:paraId="7B2BACE7">
      <w:pPr>
        <w:spacing w:line="590" w:lineRule="exact"/>
        <w:jc w:val="center"/>
        <w:rPr>
          <w:rFonts w:ascii="方正小标宋简体" w:hAnsi="Calibri" w:eastAsia="方正小标宋简体"/>
          <w:w w:val="98"/>
          <w:sz w:val="44"/>
          <w:szCs w:val="44"/>
        </w:rPr>
      </w:pPr>
      <w:r>
        <w:rPr>
          <w:rFonts w:hint="eastAsia" w:ascii="方正小标宋_GBK" w:hAnsi="Calibri" w:eastAsia="方正小标宋_GBK"/>
          <w:w w:val="98"/>
          <w:sz w:val="44"/>
          <w:szCs w:val="44"/>
        </w:rPr>
        <w:t>江苏省医疗器械生产企业车间或生产线重大改造事项报告表</w:t>
      </w:r>
    </w:p>
    <w:tbl>
      <w:tblPr>
        <w:tblStyle w:val="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287"/>
        <w:gridCol w:w="1351"/>
        <w:gridCol w:w="2664"/>
      </w:tblGrid>
      <w:tr w14:paraId="1EEA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 w14:paraId="55950FEE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企业名称</w:t>
            </w:r>
          </w:p>
        </w:tc>
        <w:tc>
          <w:tcPr>
            <w:tcW w:w="7302" w:type="dxa"/>
            <w:gridSpan w:val="3"/>
            <w:vAlign w:val="center"/>
          </w:tcPr>
          <w:p w14:paraId="5290FA99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47F3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 w14:paraId="27C7C486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生产地址</w:t>
            </w:r>
          </w:p>
        </w:tc>
        <w:tc>
          <w:tcPr>
            <w:tcW w:w="7302" w:type="dxa"/>
            <w:gridSpan w:val="3"/>
            <w:vAlign w:val="center"/>
          </w:tcPr>
          <w:p w14:paraId="35CB0107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3E56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 w14:paraId="5816F32C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统一社会信用代码</w:t>
            </w:r>
          </w:p>
        </w:tc>
        <w:tc>
          <w:tcPr>
            <w:tcW w:w="7302" w:type="dxa"/>
            <w:gridSpan w:val="3"/>
            <w:vAlign w:val="center"/>
          </w:tcPr>
          <w:p w14:paraId="037BC591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6E7C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3" w:type="dxa"/>
            <w:vAlign w:val="center"/>
          </w:tcPr>
          <w:p w14:paraId="289BC2F5">
            <w:pPr>
              <w:spacing w:line="24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企业法人</w:t>
            </w:r>
          </w:p>
        </w:tc>
        <w:tc>
          <w:tcPr>
            <w:tcW w:w="3287" w:type="dxa"/>
            <w:vAlign w:val="center"/>
          </w:tcPr>
          <w:p w14:paraId="7A92F230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2621CB0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vAlign w:val="center"/>
          </w:tcPr>
          <w:p w14:paraId="38F37284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76E0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3" w:type="dxa"/>
            <w:vAlign w:val="center"/>
          </w:tcPr>
          <w:p w14:paraId="4C519267">
            <w:pPr>
              <w:spacing w:line="24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企业负责人</w:t>
            </w:r>
          </w:p>
        </w:tc>
        <w:tc>
          <w:tcPr>
            <w:tcW w:w="3287" w:type="dxa"/>
            <w:vAlign w:val="center"/>
          </w:tcPr>
          <w:p w14:paraId="706A5CD8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3B78CC18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vAlign w:val="center"/>
          </w:tcPr>
          <w:p w14:paraId="243A97DA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6F03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3" w:type="dxa"/>
            <w:vAlign w:val="center"/>
          </w:tcPr>
          <w:p w14:paraId="14DA5899">
            <w:pPr>
              <w:spacing w:line="24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联系人</w:t>
            </w:r>
          </w:p>
        </w:tc>
        <w:tc>
          <w:tcPr>
            <w:tcW w:w="3287" w:type="dxa"/>
            <w:vAlign w:val="center"/>
          </w:tcPr>
          <w:p w14:paraId="1785959D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AC96C11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vAlign w:val="center"/>
          </w:tcPr>
          <w:p w14:paraId="1C43C5AF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629D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 w14:paraId="757779D6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生产许可证号</w:t>
            </w:r>
          </w:p>
        </w:tc>
        <w:tc>
          <w:tcPr>
            <w:tcW w:w="7302" w:type="dxa"/>
            <w:gridSpan w:val="3"/>
            <w:vAlign w:val="center"/>
          </w:tcPr>
          <w:p w14:paraId="038A103D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4D43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 w14:paraId="5700D532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生产范围</w:t>
            </w:r>
          </w:p>
        </w:tc>
        <w:tc>
          <w:tcPr>
            <w:tcW w:w="7302" w:type="dxa"/>
            <w:gridSpan w:val="3"/>
            <w:vAlign w:val="center"/>
          </w:tcPr>
          <w:p w14:paraId="55FFB15C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4E13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3" w:type="dxa"/>
            <w:vAlign w:val="center"/>
          </w:tcPr>
          <w:p w14:paraId="43E35AD0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报告日期</w:t>
            </w:r>
          </w:p>
        </w:tc>
        <w:tc>
          <w:tcPr>
            <w:tcW w:w="7302" w:type="dxa"/>
            <w:gridSpan w:val="3"/>
            <w:vAlign w:val="center"/>
          </w:tcPr>
          <w:p w14:paraId="041FABF1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 w14:paraId="1342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3" w:type="dxa"/>
            <w:vAlign w:val="center"/>
          </w:tcPr>
          <w:p w14:paraId="6DE64E79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报告事项</w:t>
            </w:r>
          </w:p>
        </w:tc>
        <w:tc>
          <w:tcPr>
            <w:tcW w:w="7302" w:type="dxa"/>
            <w:gridSpan w:val="3"/>
            <w:vAlign w:val="center"/>
          </w:tcPr>
          <w:p w14:paraId="375D5997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车间改造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□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生产线改造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□</w:t>
            </w:r>
          </w:p>
        </w:tc>
      </w:tr>
      <w:tr w14:paraId="5390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743" w:type="dxa"/>
            <w:vAlign w:val="center"/>
          </w:tcPr>
          <w:p w14:paraId="034F468D">
            <w:pPr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改造情况（可另附附件）</w:t>
            </w:r>
          </w:p>
        </w:tc>
        <w:tc>
          <w:tcPr>
            <w:tcW w:w="7302" w:type="dxa"/>
            <w:gridSpan w:val="3"/>
            <w:vAlign w:val="center"/>
          </w:tcPr>
          <w:p w14:paraId="13523391">
            <w:pPr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改造原因、改造变化情况（可附图）、改造完成时间、改造对所生产医疗器械安全、有效性的影响。</w:t>
            </w:r>
          </w:p>
        </w:tc>
      </w:tr>
      <w:tr w14:paraId="7254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3" w:type="dxa"/>
            <w:vAlign w:val="center"/>
          </w:tcPr>
          <w:p w14:paraId="7BA69B81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承诺</w:t>
            </w:r>
          </w:p>
        </w:tc>
        <w:tc>
          <w:tcPr>
            <w:tcW w:w="7302" w:type="dxa"/>
            <w:gridSpan w:val="3"/>
            <w:vAlign w:val="center"/>
          </w:tcPr>
          <w:p w14:paraId="41A8906F">
            <w:pPr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企业承诺：</w:t>
            </w:r>
          </w:p>
          <w:p w14:paraId="7AB9D3CD">
            <w:pPr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ascii="方正仿宋_GBK" w:hAnsi="Calibri" w:eastAsia="方正仿宋_GBK"/>
                <w:sz w:val="28"/>
                <w:szCs w:val="28"/>
              </w:rPr>
              <w:t>1.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此次报告事项及所附资料真实、合法。如有不实之处，本企业愿负相应的法律责任，并承担由此产生的一切后果。</w:t>
            </w:r>
          </w:p>
          <w:p w14:paraId="45FF6BBD">
            <w:pPr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2.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此次车间或生产线改造不会导致生产地址或生产范围变化，不属于许可事项变化，按照《医疗器械生产监督管理办法》要求进行报告。本次改造相关文件及记录企业均已保存，随时接受检查。</w:t>
            </w:r>
          </w:p>
          <w:p w14:paraId="72D50CB2">
            <w:pPr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ascii="方正仿宋_GBK" w:hAnsi="Calibri" w:eastAsia="方正仿宋_GBK"/>
                <w:sz w:val="28"/>
                <w:szCs w:val="28"/>
              </w:rPr>
              <w:t>3.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本次车间（或生产线）改造严格按照《医疗器械监督管理条例》《医疗器械生产监督管理办法》等相关规定执行，认真履行企业质量安全主体责任，保证产品质量安全，并承担相应法律法规责任。</w:t>
            </w:r>
          </w:p>
        </w:tc>
      </w:tr>
      <w:tr w14:paraId="3753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045" w:type="dxa"/>
            <w:gridSpan w:val="4"/>
            <w:vAlign w:val="center"/>
          </w:tcPr>
          <w:p w14:paraId="417EB2C6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法定代表人（或委托代理人）签名：</w:t>
            </w:r>
          </w:p>
          <w:p w14:paraId="349D3829">
            <w:pPr>
              <w:spacing w:line="360" w:lineRule="auto"/>
              <w:jc w:val="left"/>
              <w:rPr>
                <w:rFonts w:ascii="方正仿宋_GBK" w:hAnsi="Calibri" w:eastAsia="方正仿宋_GBK"/>
                <w:sz w:val="28"/>
                <w:szCs w:val="28"/>
              </w:rPr>
            </w:pPr>
          </w:p>
          <w:p w14:paraId="0E805BC2">
            <w:pPr>
              <w:spacing w:line="360" w:lineRule="auto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企业盖章</w:t>
            </w:r>
          </w:p>
          <w:p w14:paraId="6D4CD34D">
            <w:pPr>
              <w:wordWrap w:val="0"/>
              <w:spacing w:line="360" w:lineRule="auto"/>
              <w:jc w:val="righ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日期：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年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月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日</w:t>
            </w:r>
          </w:p>
        </w:tc>
      </w:tr>
    </w:tbl>
    <w:p w14:paraId="7F9CE33B"/>
    <w:p w14:paraId="7A964D29">
      <w:pPr>
        <w:jc w:val="left"/>
        <w:rPr>
          <w:rFonts w:hint="eastAsia" w:eastAsia="等线"/>
          <w:lang w:eastAsia="zh-CN"/>
        </w:rPr>
      </w:pPr>
    </w:p>
    <w:p w14:paraId="33A10C96">
      <w:pPr>
        <w:jc w:val="center"/>
        <w:rPr>
          <w:rFonts w:hint="eastAsia" w:eastAsia="等线"/>
          <w:lang w:eastAsia="zh-CN"/>
        </w:rPr>
      </w:pPr>
    </w:p>
    <w:p w14:paraId="0A1664D3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60ED49-24FA-417A-AFA8-D18913C2E5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E69963-5659-46F5-9FFA-515A3FF24450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3A6B7A9B-1B11-4270-A60F-FFF206029D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0E9AE4B7-6258-4AC1-B0E4-8E2961FE2D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2B58916-FB9D-480E-B2EA-563066D0A4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39"/>
    <w:rsid w:val="000B68D5"/>
    <w:rsid w:val="005D299F"/>
    <w:rsid w:val="00C51039"/>
    <w:rsid w:val="00ED68FB"/>
    <w:rsid w:val="3A2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412</Characters>
  <Lines>3</Lines>
  <Paragraphs>1</Paragraphs>
  <TotalTime>0</TotalTime>
  <ScaleCrop>false</ScaleCrop>
  <LinksUpToDate>false</LinksUpToDate>
  <CharactersWithSpaces>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2022-06-28T01:29:00Z</dcterms:created>
  <dc:creator>徐 琰</dc:creator>
  <cp:lastModifiedBy>太极箫客</cp:lastModifiedBy>
  <dcterms:modified xsi:type="dcterms:W3CDTF">2025-08-14T07:01:04Z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6638422D0850493C92BDA112A875610D_12</vt:lpwstr>
  </property>
</Properties>
</file>