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7393">
      <w:pPr>
        <w:jc w:val="center"/>
        <w:rPr>
          <w:rFonts w:cs="Arial"/>
          <w:b/>
          <w:sz w:val="30"/>
          <w:szCs w:val="30"/>
        </w:rPr>
      </w:pPr>
      <w:bookmarkStart w:id="0" w:name="_GoBack"/>
      <w:bookmarkEnd w:id="0"/>
      <w:r>
        <w:rPr>
          <w:rFonts w:hint="eastAsia" w:cs="Arial"/>
          <w:b/>
          <w:sz w:val="30"/>
          <w:szCs w:val="30"/>
        </w:rPr>
        <w:t>变更申请、计划表</w:t>
      </w:r>
    </w:p>
    <w:p w14:paraId="06628008">
      <w:pPr>
        <w:wordWrap w:val="0"/>
        <w:jc w:val="righ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文件编号：Q-ZLJL-A-024  版本/修订号：3版-00</w:t>
      </w:r>
    </w:p>
    <w:tbl>
      <w:tblPr>
        <w:tblStyle w:val="15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1"/>
      </w:tblGrid>
      <w:tr w14:paraId="2CBD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vAlign w:val="center"/>
          </w:tcPr>
          <w:p w14:paraId="1130AC3A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变更申请部门：</w:t>
            </w:r>
          </w:p>
        </w:tc>
        <w:tc>
          <w:tcPr>
            <w:tcW w:w="5211" w:type="dxa"/>
            <w:vAlign w:val="center"/>
          </w:tcPr>
          <w:p w14:paraId="6EFB6941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变更申请人：</w:t>
            </w:r>
          </w:p>
        </w:tc>
      </w:tr>
      <w:tr w14:paraId="38D4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bottom w:val="single" w:color="auto" w:sz="4" w:space="0"/>
            </w:tcBorders>
            <w:vAlign w:val="center"/>
          </w:tcPr>
          <w:p w14:paraId="39096EDF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1、启动变更控制</w:t>
            </w:r>
          </w:p>
        </w:tc>
      </w:tr>
      <w:tr w14:paraId="2DBB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217515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1.1 变更项目</w:t>
            </w:r>
          </w:p>
        </w:tc>
        <w:tc>
          <w:tcPr>
            <w:tcW w:w="521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810509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2BF9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F494169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A、原辅料、包装材料等供应商的变更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11A72F">
            <w:pPr>
              <w:spacing w:line="400" w:lineRule="exact"/>
              <w:ind w:firstLine="220" w:firstLineChars="1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2100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FAA5B43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B、原辅料、包装材料等物料的变更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71EF6E">
            <w:pPr>
              <w:spacing w:line="400" w:lineRule="exact"/>
              <w:ind w:firstLine="220" w:firstLineChars="1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6BBE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CF7083D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C、厂房、设施、设备的变更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A03D9C7">
            <w:pPr>
              <w:spacing w:line="400" w:lineRule="exact"/>
              <w:ind w:firstLine="220" w:firstLineChars="1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3735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816012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D、产品有效期和储存条件等的变更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74635C">
            <w:pPr>
              <w:spacing w:line="400" w:lineRule="exact"/>
              <w:ind w:firstLine="220" w:firstLineChars="1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75C2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2106B88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E、标准和分析方法的变更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79ED36">
            <w:pPr>
              <w:spacing w:line="400" w:lineRule="exact"/>
              <w:ind w:firstLine="220" w:firstLineChars="1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7BC3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61A1EE3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F、产品上市（指不同国家或区域）或撤市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03DE42D">
            <w:pPr>
              <w:spacing w:line="400" w:lineRule="exact"/>
              <w:ind w:firstLine="220" w:firstLineChars="100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2ED8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A75AFB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E、其他</w:t>
            </w:r>
          </w:p>
        </w:tc>
        <w:tc>
          <w:tcPr>
            <w:tcW w:w="5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6F206">
            <w:pPr>
              <w:spacing w:line="400" w:lineRule="exact"/>
              <w:ind w:firstLine="220" w:firstLineChars="100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34DA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AEB7F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1.2 现状描述：</w:t>
            </w:r>
          </w:p>
        </w:tc>
      </w:tr>
      <w:tr w14:paraId="2344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1484A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73F5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E34B3C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2D77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7B4F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             </w:t>
            </w:r>
          </w:p>
        </w:tc>
      </w:tr>
      <w:tr w14:paraId="0219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63143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1.3 变更内容：</w:t>
            </w:r>
          </w:p>
        </w:tc>
      </w:tr>
      <w:tr w14:paraId="11D1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528844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0D0D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E03869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7EC0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0C77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            </w:t>
            </w:r>
          </w:p>
        </w:tc>
      </w:tr>
      <w:tr w14:paraId="6408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E5FDF3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1.4 变更原因、依据：</w:t>
            </w:r>
          </w:p>
        </w:tc>
      </w:tr>
      <w:tr w14:paraId="4331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2F2D6B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14F9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92885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37E17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5393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           </w:t>
            </w:r>
          </w:p>
        </w:tc>
      </w:tr>
      <w:tr w14:paraId="0298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D3A343">
            <w:pPr>
              <w:wordWrap w:val="0"/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1.5 受影响的产品</w:t>
            </w:r>
          </w:p>
        </w:tc>
      </w:tr>
      <w:tr w14:paraId="186E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0EE6A2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</w:p>
        </w:tc>
      </w:tr>
      <w:tr w14:paraId="5B16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40C688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</w:p>
        </w:tc>
      </w:tr>
      <w:tr w14:paraId="6969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7B66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申请部门：             日期：                </w:t>
            </w:r>
          </w:p>
        </w:tc>
      </w:tr>
      <w:tr w14:paraId="5A61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2"/>
            <w:tcBorders>
              <w:top w:val="single" w:color="auto" w:sz="4" w:space="0"/>
            </w:tcBorders>
            <w:vAlign w:val="center"/>
          </w:tcPr>
          <w:p w14:paraId="70DBC88C">
            <w:pPr>
              <w:spacing w:line="400" w:lineRule="exact"/>
              <w:rPr>
                <w:rFonts w:ascii="宋体" w:hAnsi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（备注：如有附件可附在本表后。）</w:t>
            </w:r>
          </w:p>
        </w:tc>
      </w:tr>
    </w:tbl>
    <w:p w14:paraId="54CF5CA9">
      <w:pPr>
        <w:jc w:val="center"/>
        <w:rPr>
          <w:rFonts w:cs="Arial"/>
          <w:b/>
          <w:sz w:val="30"/>
          <w:szCs w:val="30"/>
        </w:rPr>
      </w:pPr>
      <w:r>
        <w:rPr>
          <w:rFonts w:hint="eastAsia" w:cs="Arial"/>
          <w:b/>
          <w:sz w:val="30"/>
          <w:szCs w:val="30"/>
        </w:rPr>
        <w:t>变更申请、计划表（续1）</w:t>
      </w:r>
    </w:p>
    <w:p w14:paraId="63BEDEC3">
      <w:pPr>
        <w:wordWrap w:val="0"/>
        <w:jc w:val="righ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文件编号：Q-ZLJL-A-024  版本/修订号：3版-00</w:t>
      </w:r>
    </w:p>
    <w:tbl>
      <w:tblPr>
        <w:tblStyle w:val="15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600"/>
        <w:gridCol w:w="3127"/>
        <w:gridCol w:w="742"/>
        <w:gridCol w:w="706"/>
        <w:gridCol w:w="636"/>
        <w:gridCol w:w="517"/>
        <w:gridCol w:w="992"/>
        <w:gridCol w:w="1619"/>
      </w:tblGrid>
      <w:tr w14:paraId="65B0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gridSpan w:val="3"/>
            <w:vAlign w:val="center"/>
          </w:tcPr>
          <w:p w14:paraId="26ED7D1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变更项目：</w:t>
            </w:r>
          </w:p>
        </w:tc>
        <w:tc>
          <w:tcPr>
            <w:tcW w:w="5211" w:type="dxa"/>
            <w:gridSpan w:val="6"/>
            <w:vAlign w:val="center"/>
          </w:tcPr>
          <w:p w14:paraId="264209E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变更编号：</w:t>
            </w:r>
          </w:p>
        </w:tc>
      </w:tr>
      <w:tr w14:paraId="601C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bottom w:val="single" w:color="auto" w:sz="4" w:space="0"/>
            </w:tcBorders>
            <w:vAlign w:val="center"/>
          </w:tcPr>
          <w:p w14:paraId="41558156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2、变更评估</w:t>
            </w:r>
          </w:p>
        </w:tc>
      </w:tr>
      <w:tr w14:paraId="464F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6EB14C9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2.1 变更评估小组</w:t>
            </w:r>
          </w:p>
        </w:tc>
        <w:tc>
          <w:tcPr>
            <w:tcW w:w="521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AFB1D58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3BA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1BFE26">
            <w:pPr>
              <w:spacing w:line="400" w:lineRule="exact"/>
              <w:ind w:firstLine="220" w:firstLineChars="1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部门__________人员__________；部门__________人员__________；部门__________人员__________</w:t>
            </w:r>
          </w:p>
        </w:tc>
      </w:tr>
      <w:tr w14:paraId="147C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081013">
            <w:pPr>
              <w:spacing w:line="400" w:lineRule="exact"/>
              <w:ind w:firstLine="220" w:firstLineChars="1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部门__________人员__________；部门__________人员__________；部门__________人员__________</w:t>
            </w:r>
          </w:p>
        </w:tc>
      </w:tr>
      <w:tr w14:paraId="75D0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D710AD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2.2 变更影响评估</w:t>
            </w:r>
          </w:p>
        </w:tc>
      </w:tr>
      <w:tr w14:paraId="17B6C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236509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4A6F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D8A68A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210A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5E00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              </w:t>
            </w:r>
          </w:p>
        </w:tc>
      </w:tr>
      <w:tr w14:paraId="1C82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10AF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对比试验</w:t>
            </w:r>
          </w:p>
        </w:tc>
        <w:tc>
          <w:tcPr>
            <w:tcW w:w="3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061C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需要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   不需要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  <w:tc>
          <w:tcPr>
            <w:tcW w:w="20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1DE1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验证</w:t>
            </w:r>
          </w:p>
        </w:tc>
        <w:tc>
          <w:tcPr>
            <w:tcW w:w="31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15B3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需要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   不需要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5D08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5141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产品质量检查</w:t>
            </w:r>
          </w:p>
        </w:tc>
        <w:tc>
          <w:tcPr>
            <w:tcW w:w="3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7B73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需要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   不需要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  <w:tc>
          <w:tcPr>
            <w:tcW w:w="20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6DA1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稳定性试验</w:t>
            </w:r>
          </w:p>
        </w:tc>
        <w:tc>
          <w:tcPr>
            <w:tcW w:w="31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B0AB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需要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   不需要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40E8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F692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是否涉及注册</w:t>
            </w:r>
          </w:p>
        </w:tc>
        <w:tc>
          <w:tcPr>
            <w:tcW w:w="833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CA0E">
            <w:pPr>
              <w:spacing w:line="400" w:lineRule="exact"/>
              <w:ind w:firstLine="660" w:firstLineChars="3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是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____________________________   否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51A2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2359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评估结论</w:t>
            </w:r>
          </w:p>
        </w:tc>
        <w:tc>
          <w:tcPr>
            <w:tcW w:w="833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5E1E">
            <w:pPr>
              <w:spacing w:line="400" w:lineRule="exact"/>
              <w:ind w:firstLine="42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次要变更（Ⅰ类）</w:t>
            </w:r>
            <w:r>
              <w:rPr>
                <w:rFonts w:hint="eastAsia" w:ascii="宋体" w:hAnsi="宋体"/>
                <w:bCs/>
                <w:sz w:val="22"/>
              </w:rPr>
              <w:t xml:space="preserve">□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主要变更（Ⅱ类）</w:t>
            </w:r>
            <w:r>
              <w:rPr>
                <w:rFonts w:hint="eastAsia" w:ascii="宋体" w:hAnsi="宋体"/>
                <w:bCs/>
                <w:sz w:val="22"/>
              </w:rPr>
              <w:t xml:space="preserve">□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重大变更（Ⅲ类）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6DE6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9BB2">
            <w:pPr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评估小组：                                                     日期：  </w:t>
            </w:r>
          </w:p>
        </w:tc>
      </w:tr>
      <w:tr w14:paraId="66AF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B3B6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2.3 根据评估影响结果，制定行动计划（包括研究、验证工作和其他行动）</w:t>
            </w:r>
          </w:p>
        </w:tc>
      </w:tr>
      <w:tr w14:paraId="5127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54A47AFB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任   务</w:t>
            </w:r>
          </w:p>
        </w:tc>
        <w:tc>
          <w:tcPr>
            <w:tcW w:w="1153" w:type="dxa"/>
            <w:gridSpan w:val="2"/>
            <w:vAlign w:val="center"/>
          </w:tcPr>
          <w:p w14:paraId="34CAF20D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责任部门</w:t>
            </w:r>
          </w:p>
        </w:tc>
        <w:tc>
          <w:tcPr>
            <w:tcW w:w="992" w:type="dxa"/>
            <w:vAlign w:val="center"/>
          </w:tcPr>
          <w:p w14:paraId="4391C942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责任人</w:t>
            </w:r>
          </w:p>
        </w:tc>
        <w:tc>
          <w:tcPr>
            <w:tcW w:w="1618" w:type="dxa"/>
            <w:vAlign w:val="center"/>
          </w:tcPr>
          <w:p w14:paraId="53F8996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预计完成时间</w:t>
            </w:r>
          </w:p>
        </w:tc>
      </w:tr>
      <w:tr w14:paraId="46CDF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05DD300E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1B2F2153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9319AFD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5E612E82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2432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75BBDC7D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B22D9D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2EB58FB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4B66692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4762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5FAB46BC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362E07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4958078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293C87AC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2334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7696A8D6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06034901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9EAF758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6CB87B5B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0F8E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16938B30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D81ABF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B2E2BC6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354C38E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116F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45CF837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78AE43F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80ABF73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53AEC51A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4040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41506150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20FC26E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CF2EA9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vAlign w:val="center"/>
          </w:tcPr>
          <w:p w14:paraId="219F7E7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3A1E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4" w:type="dxa"/>
            <w:vMerge w:val="restart"/>
            <w:tcBorders>
              <w:right w:val="single" w:color="auto" w:sz="4" w:space="0"/>
            </w:tcBorders>
            <w:vAlign w:val="center"/>
          </w:tcPr>
          <w:p w14:paraId="2FB3F6E1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审核及批准</w:t>
            </w:r>
          </w:p>
        </w:tc>
        <w:tc>
          <w:tcPr>
            <w:tcW w:w="446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DF4ABA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446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6267A2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5317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vAlign w:val="center"/>
          </w:tcPr>
          <w:p w14:paraId="11AB167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4469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886028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446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0A378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6CF2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4" w:type="dxa"/>
            <w:vMerge w:val="continue"/>
            <w:tcBorders>
              <w:right w:val="single" w:color="auto" w:sz="4" w:space="0"/>
            </w:tcBorders>
            <w:vAlign w:val="center"/>
          </w:tcPr>
          <w:p w14:paraId="63A95D69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44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9CFC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审核人：          日期：</w:t>
            </w:r>
          </w:p>
        </w:tc>
        <w:tc>
          <w:tcPr>
            <w:tcW w:w="44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9B60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批准人：          日期：</w:t>
            </w:r>
          </w:p>
        </w:tc>
      </w:tr>
    </w:tbl>
    <w:p w14:paraId="3954F799">
      <w:pPr>
        <w:jc w:val="center"/>
        <w:rPr>
          <w:rFonts w:cs="Arial"/>
          <w:b/>
          <w:sz w:val="30"/>
          <w:szCs w:val="30"/>
        </w:rPr>
      </w:pPr>
      <w:r>
        <w:rPr>
          <w:rFonts w:hint="eastAsia" w:cs="Arial"/>
          <w:b/>
          <w:sz w:val="30"/>
          <w:szCs w:val="30"/>
        </w:rPr>
        <w:t>变更执行追踪表</w:t>
      </w:r>
    </w:p>
    <w:p w14:paraId="2684128A">
      <w:pPr>
        <w:wordWrap w:val="0"/>
        <w:jc w:val="righ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文件编号：Q-ZLJL-A-025  版本/修订号：3版-00 </w:t>
      </w:r>
    </w:p>
    <w:tbl>
      <w:tblPr>
        <w:tblStyle w:val="15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690"/>
        <w:gridCol w:w="1563"/>
        <w:gridCol w:w="1564"/>
        <w:gridCol w:w="1448"/>
        <w:gridCol w:w="636"/>
        <w:gridCol w:w="399"/>
        <w:gridCol w:w="1110"/>
        <w:gridCol w:w="55"/>
        <w:gridCol w:w="1564"/>
      </w:tblGrid>
      <w:tr w14:paraId="3A07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 w14:paraId="3D0540ED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变更申请部门：</w:t>
            </w:r>
          </w:p>
        </w:tc>
        <w:tc>
          <w:tcPr>
            <w:tcW w:w="5211" w:type="dxa"/>
            <w:gridSpan w:val="6"/>
            <w:tcBorders>
              <w:bottom w:val="single" w:color="auto" w:sz="4" w:space="0"/>
            </w:tcBorders>
            <w:vAlign w:val="center"/>
          </w:tcPr>
          <w:p w14:paraId="42F99411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变更编号：</w:t>
            </w:r>
          </w:p>
        </w:tc>
      </w:tr>
      <w:tr w14:paraId="5DEA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E6864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变更项目及内容</w:t>
            </w:r>
          </w:p>
        </w:tc>
      </w:tr>
      <w:tr w14:paraId="6BAB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EFEF7F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7197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F3A1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3D73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97C16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变更分类</w:t>
            </w:r>
          </w:p>
        </w:tc>
        <w:tc>
          <w:tcPr>
            <w:tcW w:w="902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E8D17">
            <w:pPr>
              <w:spacing w:line="400" w:lineRule="exact"/>
              <w:ind w:firstLine="42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次要变更（Ⅰ类）</w:t>
            </w:r>
            <w:r>
              <w:rPr>
                <w:rFonts w:hint="eastAsia" w:ascii="宋体" w:hAnsi="宋体"/>
                <w:bCs/>
                <w:sz w:val="22"/>
              </w:rPr>
              <w:t xml:space="preserve">□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主要变更（Ⅱ类）</w:t>
            </w:r>
            <w:r>
              <w:rPr>
                <w:rFonts w:hint="eastAsia" w:ascii="宋体" w:hAnsi="宋体"/>
                <w:bCs/>
                <w:sz w:val="22"/>
              </w:rPr>
              <w:t xml:space="preserve">□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重大变更（Ⅲ类）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76DD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65FEBA">
            <w:pPr>
              <w:wordWrap w:val="0"/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涉及的部门</w:t>
            </w:r>
          </w:p>
        </w:tc>
      </w:tr>
      <w:tr w14:paraId="4FDD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1BD9">
            <w:pPr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 总 经 理   □ 管理者代表   □ 品 质 部   □ 生 产 部     □ 技 术 部   □ 采 购 部</w:t>
            </w:r>
          </w:p>
          <w:p w14:paraId="676A4D32">
            <w:pPr>
              <w:wordWrap w:val="0"/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 行 政 部   □ 人力资源部   □ 销 售 部   □ 售后服务部   □  仓  库    □  其 他</w:t>
            </w:r>
          </w:p>
        </w:tc>
      </w:tr>
      <w:tr w14:paraId="75BC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46F4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项目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2B0C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是否完成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851F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有无归档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03EB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项目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26E8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是否完成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C82B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有无归档</w:t>
            </w:r>
          </w:p>
        </w:tc>
      </w:tr>
      <w:tr w14:paraId="7DF3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C63D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对比试验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6DD0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是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 否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2AF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有</w:t>
            </w:r>
            <w:r>
              <w:rPr>
                <w:rFonts w:hint="eastAsia" w:ascii="宋体" w:hAnsi="宋体"/>
                <w:bCs/>
                <w:sz w:val="22"/>
              </w:rPr>
              <w:t xml:space="preserve">□ 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无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  <w:tc>
          <w:tcPr>
            <w:tcW w:w="2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3092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验证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C06C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是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 否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C79B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有</w:t>
            </w:r>
            <w:r>
              <w:rPr>
                <w:rFonts w:hint="eastAsia" w:ascii="宋体" w:hAnsi="宋体"/>
                <w:bCs/>
                <w:sz w:val="22"/>
              </w:rPr>
              <w:t xml:space="preserve">□ 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无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4684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1C40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产品质量检查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EDC1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是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 否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DD44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有</w:t>
            </w:r>
            <w:r>
              <w:rPr>
                <w:rFonts w:hint="eastAsia" w:ascii="宋体" w:hAnsi="宋体"/>
                <w:bCs/>
                <w:sz w:val="22"/>
              </w:rPr>
              <w:t xml:space="preserve">□ 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无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FFB2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稳定性试验</w:t>
            </w:r>
          </w:p>
        </w:tc>
        <w:tc>
          <w:tcPr>
            <w:tcW w:w="15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C59C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是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 否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678A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有</w:t>
            </w:r>
            <w:r>
              <w:rPr>
                <w:rFonts w:hint="eastAsia" w:ascii="宋体" w:hAnsi="宋体"/>
                <w:bCs/>
                <w:sz w:val="22"/>
              </w:rPr>
              <w:t xml:space="preserve">□ 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 无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6098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F8FE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是否涉及注册</w:t>
            </w:r>
          </w:p>
        </w:tc>
        <w:tc>
          <w:tcPr>
            <w:tcW w:w="833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F05F">
            <w:pPr>
              <w:spacing w:line="400" w:lineRule="exact"/>
              <w:ind w:firstLine="660" w:firstLineChars="3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是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  <w:r>
              <w:rPr>
                <w:rFonts w:hint="eastAsia" w:ascii="宋体" w:hAnsi="宋体" w:cs="宋体"/>
                <w:bCs/>
                <w:sz w:val="22"/>
              </w:rPr>
              <w:t xml:space="preserve">____________________________   否 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468E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2EB1F550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变更实施内容</w:t>
            </w:r>
          </w:p>
        </w:tc>
        <w:tc>
          <w:tcPr>
            <w:tcW w:w="1035" w:type="dxa"/>
            <w:gridSpan w:val="2"/>
            <w:vAlign w:val="center"/>
          </w:tcPr>
          <w:p w14:paraId="645E3820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责任人</w:t>
            </w:r>
          </w:p>
        </w:tc>
        <w:tc>
          <w:tcPr>
            <w:tcW w:w="1110" w:type="dxa"/>
            <w:vAlign w:val="center"/>
          </w:tcPr>
          <w:p w14:paraId="7EFFBE69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完成时间</w:t>
            </w:r>
          </w:p>
        </w:tc>
        <w:tc>
          <w:tcPr>
            <w:tcW w:w="1618" w:type="dxa"/>
            <w:gridSpan w:val="2"/>
            <w:vAlign w:val="center"/>
          </w:tcPr>
          <w:p w14:paraId="5739F0F2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结果</w:t>
            </w:r>
          </w:p>
        </w:tc>
      </w:tr>
      <w:tr w14:paraId="2E70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361F7BAF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2C67F71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24FB94E2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60BE496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3366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711279DC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4070BD1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351870C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455246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1449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671EEFFF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130708EB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7B644D1F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26B0C5CA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572D4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4D31E2DB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7AAB29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357AC97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4B54B214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41C4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75C938E9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60F59129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429DDC9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3543108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4AF3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vAlign w:val="center"/>
          </w:tcPr>
          <w:p w14:paraId="4828C579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04355A8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10" w:type="dxa"/>
            <w:vAlign w:val="center"/>
          </w:tcPr>
          <w:p w14:paraId="305DCDCC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gridSpan w:val="2"/>
            <w:vAlign w:val="center"/>
          </w:tcPr>
          <w:p w14:paraId="11BAA27D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7780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59" w:type="dxa"/>
            <w:gridSpan w:val="5"/>
            <w:tcBorders>
              <w:bottom w:val="single" w:color="auto" w:sz="4" w:space="0"/>
            </w:tcBorders>
            <w:vAlign w:val="center"/>
          </w:tcPr>
          <w:p w14:paraId="780E45B0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035" w:type="dxa"/>
            <w:gridSpan w:val="2"/>
            <w:tcBorders>
              <w:bottom w:val="single" w:color="auto" w:sz="4" w:space="0"/>
            </w:tcBorders>
            <w:vAlign w:val="center"/>
          </w:tcPr>
          <w:p w14:paraId="32A78F7E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110" w:type="dxa"/>
            <w:tcBorders>
              <w:bottom w:val="single" w:color="auto" w:sz="4" w:space="0"/>
            </w:tcBorders>
            <w:vAlign w:val="center"/>
          </w:tcPr>
          <w:p w14:paraId="650AD4A0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 w14:paraId="643CF452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01D5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5F0397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变更后的支持性文件目录：</w:t>
            </w:r>
          </w:p>
        </w:tc>
      </w:tr>
      <w:tr w14:paraId="57BB5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119908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3FF5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D0E1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4513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F218B2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变更执行效果评估：</w:t>
            </w:r>
          </w:p>
        </w:tc>
      </w:tr>
      <w:tr w14:paraId="6E12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E5DC04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3046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1915E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34D4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4AEA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品质部：             日期：            </w:t>
            </w:r>
          </w:p>
        </w:tc>
      </w:tr>
    </w:tbl>
    <w:p w14:paraId="73023B08">
      <w:pPr>
        <w:jc w:val="center"/>
        <w:rPr>
          <w:rFonts w:cs="Arial"/>
          <w:b/>
          <w:sz w:val="30"/>
          <w:szCs w:val="30"/>
        </w:rPr>
      </w:pPr>
      <w:r>
        <w:rPr>
          <w:rFonts w:hint="eastAsia" w:cs="Arial"/>
          <w:b/>
          <w:sz w:val="30"/>
          <w:szCs w:val="30"/>
        </w:rPr>
        <w:t>变更通知单</w:t>
      </w:r>
    </w:p>
    <w:p w14:paraId="7B3F3883">
      <w:pPr>
        <w:wordWrap w:val="0"/>
        <w:jc w:val="righ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文件编号：Q-ZLJL-A-026  版本/修订号：3版-00</w:t>
      </w:r>
    </w:p>
    <w:tbl>
      <w:tblPr>
        <w:tblStyle w:val="15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3817"/>
        <w:gridCol w:w="5211"/>
      </w:tblGrid>
      <w:tr w14:paraId="01A1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11" w:type="dxa"/>
            <w:gridSpan w:val="2"/>
            <w:tcBorders>
              <w:bottom w:val="single" w:color="auto" w:sz="4" w:space="0"/>
            </w:tcBorders>
            <w:vAlign w:val="center"/>
          </w:tcPr>
          <w:p w14:paraId="7750CFF6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变更申请部门：</w:t>
            </w:r>
          </w:p>
        </w:tc>
        <w:tc>
          <w:tcPr>
            <w:tcW w:w="5211" w:type="dxa"/>
            <w:tcBorders>
              <w:bottom w:val="single" w:color="auto" w:sz="4" w:space="0"/>
            </w:tcBorders>
            <w:vAlign w:val="center"/>
          </w:tcPr>
          <w:p w14:paraId="0C7E86AC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变更编号：</w:t>
            </w:r>
          </w:p>
        </w:tc>
      </w:tr>
      <w:tr w14:paraId="4D0B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BE441F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变更项目</w:t>
            </w:r>
          </w:p>
        </w:tc>
      </w:tr>
      <w:tr w14:paraId="16EE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577DF8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65BC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368CC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变更分类</w:t>
            </w:r>
          </w:p>
        </w:tc>
        <w:tc>
          <w:tcPr>
            <w:tcW w:w="9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F9DCE2">
            <w:pPr>
              <w:spacing w:line="400" w:lineRule="exact"/>
              <w:ind w:firstLine="42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次要变更（Ⅰ类）</w:t>
            </w:r>
            <w:r>
              <w:rPr>
                <w:rFonts w:hint="eastAsia" w:ascii="宋体" w:hAnsi="宋体"/>
                <w:bCs/>
                <w:sz w:val="22"/>
              </w:rPr>
              <w:t xml:space="preserve">□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主要变更（Ⅱ类）</w:t>
            </w:r>
            <w:r>
              <w:rPr>
                <w:rFonts w:hint="eastAsia" w:ascii="宋体" w:hAnsi="宋体"/>
                <w:bCs/>
                <w:sz w:val="22"/>
              </w:rPr>
              <w:t xml:space="preserve">□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重大变更（Ⅲ类）</w:t>
            </w:r>
            <w:r>
              <w:rPr>
                <w:rFonts w:hint="eastAsia" w:ascii="宋体" w:hAnsi="宋体"/>
                <w:bCs/>
                <w:sz w:val="22"/>
              </w:rPr>
              <w:t>□</w:t>
            </w:r>
          </w:p>
        </w:tc>
      </w:tr>
      <w:tr w14:paraId="225C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dxa"/>
            <w:vMerge w:val="restart"/>
            <w:tcBorders>
              <w:top w:val="single" w:color="auto" w:sz="4" w:space="0"/>
            </w:tcBorders>
            <w:vAlign w:val="center"/>
          </w:tcPr>
          <w:p w14:paraId="0C8F4383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变更类型</w:t>
            </w:r>
          </w:p>
        </w:tc>
        <w:tc>
          <w:tcPr>
            <w:tcW w:w="9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B23D9">
            <w:pPr>
              <w:spacing w:line="400" w:lineRule="exact"/>
              <w:ind w:firstLine="44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Cs w:val="21"/>
              </w:rPr>
              <w:t>永久变更</w:t>
            </w:r>
          </w:p>
        </w:tc>
      </w:tr>
      <w:tr w14:paraId="1FB6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4" w:type="dxa"/>
            <w:vMerge w:val="continue"/>
            <w:tcBorders>
              <w:bottom w:val="single" w:color="auto" w:sz="4" w:space="0"/>
            </w:tcBorders>
            <w:vAlign w:val="center"/>
          </w:tcPr>
          <w:p w14:paraId="028AC3C7">
            <w:pPr>
              <w:spacing w:line="400" w:lineRule="exact"/>
              <w:jc w:val="center"/>
              <w:rPr>
                <w:rFonts w:ascii="宋体" w:hAnsi="宋体" w:cs="宋体"/>
                <w:bCs/>
                <w:sz w:val="22"/>
              </w:rPr>
            </w:pPr>
          </w:p>
        </w:tc>
        <w:tc>
          <w:tcPr>
            <w:tcW w:w="902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3FFAD">
            <w:pPr>
              <w:spacing w:line="400" w:lineRule="exact"/>
              <w:ind w:firstLine="44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22"/>
              </w:rPr>
              <w:t xml:space="preserve">□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临时变更 </w:t>
            </w:r>
            <w:r>
              <w:rPr>
                <w:rFonts w:hint="eastAsia" w:ascii="宋体" w:hAnsi="宋体"/>
                <w:bCs/>
                <w:sz w:val="22"/>
              </w:rPr>
              <w:t>：从</w:t>
            </w:r>
            <w:r>
              <w:rPr>
                <w:rFonts w:hint="eastAsia" w:ascii="宋体" w:hAnsi="宋体"/>
                <w:bCs/>
                <w:sz w:val="22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2"/>
              </w:rPr>
              <w:t>年</w:t>
            </w:r>
            <w:r>
              <w:rPr>
                <w:rFonts w:hint="eastAsia" w:ascii="宋体" w:hAnsi="宋体"/>
                <w:bCs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2"/>
              </w:rPr>
              <w:t xml:space="preserve">月 至 </w:t>
            </w:r>
            <w:r>
              <w:rPr>
                <w:rFonts w:hint="eastAsia" w:ascii="宋体" w:hAnsi="宋体"/>
                <w:bCs/>
                <w:sz w:val="22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sz w:val="22"/>
              </w:rPr>
              <w:t>年</w:t>
            </w:r>
            <w:r>
              <w:rPr>
                <w:rFonts w:hint="eastAsia" w:ascii="宋体" w:hAnsi="宋体"/>
                <w:bCs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 w:val="22"/>
              </w:rPr>
              <w:t xml:space="preserve">月 </w:t>
            </w:r>
          </w:p>
        </w:tc>
      </w:tr>
      <w:tr w14:paraId="0AA2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B194A7">
            <w:pPr>
              <w:wordWrap w:val="0"/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下发部门</w:t>
            </w:r>
          </w:p>
        </w:tc>
      </w:tr>
      <w:tr w14:paraId="22EC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0B47">
            <w:pPr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 总 经 理   □ 管理者代表   □ 品 质 部   □ 生 产 部     □ 技 术 部   □ 采 购 部</w:t>
            </w:r>
          </w:p>
          <w:p w14:paraId="56FB9D6F">
            <w:pPr>
              <w:wordWrap w:val="0"/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/>
                <w:bCs/>
                <w:sz w:val="22"/>
              </w:rPr>
              <w:t>□ 行 政 部   □ 人力资源部   □ 销 售 部   □ 售后服务部   □  仓  库    □  其 他</w:t>
            </w:r>
          </w:p>
        </w:tc>
      </w:tr>
      <w:tr w14:paraId="7F67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299171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变更后的执行文件目录：</w:t>
            </w:r>
          </w:p>
        </w:tc>
      </w:tr>
      <w:tr w14:paraId="2AE6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3441F3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1B33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98AD9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5C12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FB05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</w:p>
        </w:tc>
      </w:tr>
      <w:tr w14:paraId="46C3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7A101D">
            <w:pPr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变更的关闭：</w:t>
            </w:r>
          </w:p>
        </w:tc>
      </w:tr>
      <w:tr w14:paraId="0E28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B1590E">
            <w:pPr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执行变更的所有行动已经完成，可以关闭</w:t>
            </w:r>
            <w:r>
              <w:rPr>
                <w:rFonts w:hint="eastAsia" w:ascii="宋体" w:hAnsi="宋体"/>
                <w:bCs/>
                <w:sz w:val="22"/>
              </w:rPr>
              <w:t xml:space="preserve">                            □</w:t>
            </w:r>
          </w:p>
        </w:tc>
      </w:tr>
      <w:tr w14:paraId="5917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8B4963">
            <w:pPr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执行变更的所有行动未完成或仍需进行评估，变更行动继续执行</w:t>
            </w:r>
            <w:r>
              <w:rPr>
                <w:rFonts w:hint="eastAsia" w:ascii="宋体" w:hAnsi="宋体"/>
                <w:bCs/>
                <w:sz w:val="22"/>
              </w:rPr>
              <w:t xml:space="preserve">        □</w:t>
            </w:r>
          </w:p>
        </w:tc>
      </w:tr>
      <w:tr w14:paraId="3347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A1EF0B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       </w:t>
            </w:r>
          </w:p>
        </w:tc>
      </w:tr>
      <w:tr w14:paraId="3AC1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7353">
            <w:pPr>
              <w:wordWrap w:val="0"/>
              <w:spacing w:line="400" w:lineRule="exact"/>
              <w:jc w:val="righ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 xml:space="preserve">品质部：             日期：            </w:t>
            </w:r>
          </w:p>
        </w:tc>
      </w:tr>
      <w:tr w14:paraId="1803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EC9E00">
            <w:pPr>
              <w:wordWrap w:val="0"/>
              <w:spacing w:line="400" w:lineRule="exact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接收部门签名：</w:t>
            </w:r>
          </w:p>
        </w:tc>
      </w:tr>
      <w:tr w14:paraId="6149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9336E1">
            <w:pPr>
              <w:wordWrap w:val="0"/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部门_____________人员_____________ ；  部门_____________人员_____________；</w:t>
            </w:r>
          </w:p>
        </w:tc>
      </w:tr>
      <w:tr w14:paraId="3C25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EB7D090">
            <w:pPr>
              <w:wordWrap w:val="0"/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部门_____________人员_____________ ；  部门_____________人员_____________；</w:t>
            </w:r>
          </w:p>
        </w:tc>
      </w:tr>
      <w:tr w14:paraId="2C95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020BFD">
            <w:pPr>
              <w:wordWrap w:val="0"/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部门_____________人员_____________ ；  部门_____________人员_____________；</w:t>
            </w:r>
          </w:p>
        </w:tc>
      </w:tr>
      <w:tr w14:paraId="4CCA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FE40">
            <w:pPr>
              <w:wordWrap w:val="0"/>
              <w:spacing w:line="400" w:lineRule="exact"/>
              <w:ind w:firstLine="440" w:firstLineChars="200"/>
              <w:rPr>
                <w:rFonts w:ascii="宋体" w:hAnsi="宋体" w:cs="宋体"/>
                <w:bCs/>
                <w:sz w:val="22"/>
              </w:rPr>
            </w:pPr>
            <w:r>
              <w:rPr>
                <w:rFonts w:hint="eastAsia" w:ascii="宋体" w:hAnsi="宋体" w:cs="宋体"/>
                <w:bCs/>
                <w:sz w:val="22"/>
              </w:rPr>
              <w:t>部门_____________人员_____________ ；  部门_____________人员_____________；</w:t>
            </w:r>
          </w:p>
        </w:tc>
      </w:tr>
    </w:tbl>
    <w:p w14:paraId="334B9165">
      <w:pPr>
        <w:wordWrap w:val="0"/>
        <w:spacing w:line="400" w:lineRule="exact"/>
        <w:rPr>
          <w:rFonts w:ascii="宋体" w:hAnsi="宋体" w:cs="宋体"/>
          <w:bCs/>
          <w:sz w:val="22"/>
        </w:rPr>
      </w:pPr>
      <w:r>
        <w:rPr>
          <w:rFonts w:hint="eastAsia" w:ascii="宋体" w:hAnsi="宋体" w:cs="宋体"/>
          <w:bCs/>
          <w:sz w:val="22"/>
        </w:rPr>
        <w:t>注：上表中的变更已经完成或部分完成，请相关部门按变更后的文件或计划执行。</w:t>
      </w:r>
    </w:p>
    <w:p w14:paraId="065E194A">
      <w:pPr>
        <w:wordWrap w:val="0"/>
        <w:spacing w:line="400" w:lineRule="exact"/>
        <w:rPr>
          <w:rFonts w:ascii="宋体" w:hAnsi="宋体" w:cs="宋体"/>
          <w:bCs/>
          <w:sz w:val="22"/>
        </w:rPr>
      </w:pPr>
    </w:p>
    <w:p w14:paraId="4B26803B">
      <w:pPr>
        <w:tabs>
          <w:tab w:val="left" w:pos="1511"/>
        </w:tabs>
        <w:wordWrap w:val="0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签发人：                   签发日期：      </w:t>
      </w:r>
    </w:p>
    <w:p w14:paraId="7A950207">
      <w:pPr>
        <w:rPr>
          <w:bCs/>
          <w:sz w:val="24"/>
          <w:szCs w:val="24"/>
        </w:rPr>
        <w:sectPr>
          <w:pgSz w:w="11906" w:h="16838"/>
          <w:pgMar w:top="1134" w:right="850" w:bottom="850" w:left="850" w:header="0" w:footer="567" w:gutter="0"/>
          <w:cols w:space="0" w:num="1"/>
          <w:docGrid w:type="lines" w:linePitch="320" w:charSpace="0"/>
        </w:sectPr>
      </w:pPr>
    </w:p>
    <w:p w14:paraId="557454CE">
      <w:pPr>
        <w:jc w:val="center"/>
        <w:rPr>
          <w:rFonts w:cs="Arial"/>
          <w:b/>
          <w:sz w:val="30"/>
          <w:szCs w:val="30"/>
        </w:rPr>
      </w:pPr>
      <w:r>
        <w:rPr>
          <w:rFonts w:hint="eastAsia" w:cs="Arial"/>
          <w:b/>
          <w:sz w:val="30"/>
          <w:szCs w:val="30"/>
        </w:rPr>
        <w:t>变更控制台帐</w:t>
      </w:r>
    </w:p>
    <w:p w14:paraId="30E6F14F">
      <w:pPr>
        <w:wordWrap w:val="0"/>
        <w:jc w:val="righ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                                                                   文件编号：Q-ZLJL-A-027  版本/修订号：3版-00</w:t>
      </w:r>
    </w:p>
    <w:tbl>
      <w:tblPr>
        <w:tblStyle w:val="15"/>
        <w:tblW w:w="151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61"/>
        <w:gridCol w:w="4383"/>
        <w:gridCol w:w="1461"/>
        <w:gridCol w:w="1461"/>
        <w:gridCol w:w="1461"/>
        <w:gridCol w:w="1461"/>
        <w:gridCol w:w="1461"/>
        <w:gridCol w:w="1462"/>
      </w:tblGrid>
      <w:tr w14:paraId="18FC1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B5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FB7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变更编号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4AA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申  请  变  更  项  目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4CD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变更分类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E5C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申请部门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B8A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申请日期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B8F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是否批准</w:t>
            </w:r>
          </w:p>
          <w:p w14:paraId="52E3129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并实施变更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3DC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关闭变更日期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556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</w:rPr>
              <w:t>效果评价</w:t>
            </w:r>
          </w:p>
        </w:tc>
      </w:tr>
      <w:tr w14:paraId="0425BE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372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004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A34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DEF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55B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262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B0B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4EC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F25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71629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763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739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6B1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002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CD1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E62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FCA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0E7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CA0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18ECCB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CC0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77B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C3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07E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B1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7CD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459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171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390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61A3C3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E5C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0D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FB8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FD1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3D8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7DF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217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894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42A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1527C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F2F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2F0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06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235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794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213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C08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96C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6498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7F2200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035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381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0B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7A3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618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05B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609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16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21D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4949A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DF6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047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13F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166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BF2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5BE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DD7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5AA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3FC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41792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C28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524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D8A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F2A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2E1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CC7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4C2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F77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B40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7D7CA4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BE2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CD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286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BE1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3A6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DD1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FF1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B8F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027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06F83F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F8C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BC9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750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6B0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63F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1F6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754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167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C31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7D9C2F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A07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E72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C75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BE2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76D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831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F76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F37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43F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53D4A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012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0C9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9FD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B2F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692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F854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F4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929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2DD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  <w:tr w14:paraId="20632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F0E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A12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6B5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EF1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A2D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BF98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CA9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9F9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62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</w:tr>
    </w:tbl>
    <w:p w14:paraId="4FF59C60">
      <w:pPr>
        <w:rPr>
          <w:bCs/>
          <w:sz w:val="24"/>
          <w:szCs w:val="24"/>
        </w:rPr>
        <w:sectPr>
          <w:pgSz w:w="16838" w:h="11906" w:orient="landscape"/>
          <w:pgMar w:top="1134" w:right="850" w:bottom="850" w:left="850" w:header="0" w:footer="567" w:gutter="0"/>
          <w:cols w:space="0" w:num="1"/>
          <w:docGrid w:type="lines" w:linePitch="320" w:charSpace="0"/>
        </w:sectPr>
      </w:pPr>
    </w:p>
    <w:p w14:paraId="58C58885">
      <w:pPr>
        <w:rPr>
          <w:szCs w:val="24"/>
        </w:rPr>
      </w:pPr>
    </w:p>
    <w:p w14:paraId="309DBE65">
      <w:pPr>
        <w:jc w:val="center"/>
        <w:rPr>
          <w:rFonts w:hint="eastAsia" w:eastAsia="宋体"/>
          <w:lang w:eastAsia="zh-CN"/>
        </w:rPr>
      </w:pPr>
    </w:p>
    <w:p w14:paraId="42AF2778">
      <w:pPr>
        <w:jc w:val="center"/>
        <w:rPr>
          <w:rFonts w:hint="eastAsia" w:eastAsia="宋体"/>
          <w:lang w:eastAsia="zh-CN"/>
        </w:rPr>
      </w:pPr>
    </w:p>
    <w:p w14:paraId="261C5EC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pict>
          <v:shape id="_x0000_i1025" o:spt="75" alt="2" type="#_x0000_t75" style="height:578.25pt;width:410.25pt;" filled="f" o:preferrelative="t" stroked="f" coordsize="21600,21600">
            <v:path/>
            <v:fill on="f" focussize="0,0"/>
            <v:stroke on="f"/>
            <v:imagedata r:id="rId6" o:title="2"/>
            <o:lock v:ext="edit" aspectratio="t"/>
            <w10:wrap type="none"/>
            <w10:anchorlock/>
          </v:shape>
        </w:pict>
      </w:r>
    </w:p>
    <w:sectPr>
      <w:headerReference r:id="rId3" w:type="default"/>
      <w:footerReference r:id="rId4" w:type="default"/>
      <w:pgSz w:w="11906" w:h="16838"/>
      <w:pgMar w:top="1134" w:right="850" w:bottom="850" w:left="850" w:header="0" w:footer="567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鼎简中圆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8D877">
    <w:pPr>
      <w:pStyle w:val="1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A97">
    <w:pPr>
      <w:spacing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hideSpellingErrors/>
  <w:doNotTrackMoves/>
  <w:documentProtection w:enforcement="0"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423C"/>
    <w:rsid w:val="00006048"/>
    <w:rsid w:val="000073A0"/>
    <w:rsid w:val="00011451"/>
    <w:rsid w:val="00011C31"/>
    <w:rsid w:val="00015251"/>
    <w:rsid w:val="00037A26"/>
    <w:rsid w:val="00037C26"/>
    <w:rsid w:val="00044A19"/>
    <w:rsid w:val="0004560A"/>
    <w:rsid w:val="00045ABF"/>
    <w:rsid w:val="00046809"/>
    <w:rsid w:val="00046B06"/>
    <w:rsid w:val="000527B1"/>
    <w:rsid w:val="000570C5"/>
    <w:rsid w:val="00070DE2"/>
    <w:rsid w:val="0008076E"/>
    <w:rsid w:val="00080CC7"/>
    <w:rsid w:val="000818FD"/>
    <w:rsid w:val="000922B9"/>
    <w:rsid w:val="00094170"/>
    <w:rsid w:val="000948C3"/>
    <w:rsid w:val="000A1B3D"/>
    <w:rsid w:val="000A2F4D"/>
    <w:rsid w:val="000A3BEB"/>
    <w:rsid w:val="000A5216"/>
    <w:rsid w:val="000A6F23"/>
    <w:rsid w:val="000A7603"/>
    <w:rsid w:val="000B37EE"/>
    <w:rsid w:val="000B41E0"/>
    <w:rsid w:val="000C6279"/>
    <w:rsid w:val="000D2525"/>
    <w:rsid w:val="000D36EE"/>
    <w:rsid w:val="000D6E82"/>
    <w:rsid w:val="000E1BB9"/>
    <w:rsid w:val="000E392A"/>
    <w:rsid w:val="000E518C"/>
    <w:rsid w:val="000F27A7"/>
    <w:rsid w:val="000F311C"/>
    <w:rsid w:val="001000F2"/>
    <w:rsid w:val="00111A08"/>
    <w:rsid w:val="00112530"/>
    <w:rsid w:val="001170A6"/>
    <w:rsid w:val="00122860"/>
    <w:rsid w:val="00123E55"/>
    <w:rsid w:val="001303F4"/>
    <w:rsid w:val="00145F63"/>
    <w:rsid w:val="001505CA"/>
    <w:rsid w:val="001605BF"/>
    <w:rsid w:val="00160C1E"/>
    <w:rsid w:val="001630FC"/>
    <w:rsid w:val="00164C25"/>
    <w:rsid w:val="0016736A"/>
    <w:rsid w:val="00170210"/>
    <w:rsid w:val="00172A27"/>
    <w:rsid w:val="00175D6D"/>
    <w:rsid w:val="00185672"/>
    <w:rsid w:val="00197C59"/>
    <w:rsid w:val="001A2EF4"/>
    <w:rsid w:val="001B5A51"/>
    <w:rsid w:val="001C031F"/>
    <w:rsid w:val="001C205C"/>
    <w:rsid w:val="001C23C9"/>
    <w:rsid w:val="001C46E8"/>
    <w:rsid w:val="001D2D0A"/>
    <w:rsid w:val="001D52F2"/>
    <w:rsid w:val="001D78F0"/>
    <w:rsid w:val="001E2615"/>
    <w:rsid w:val="001F3FBE"/>
    <w:rsid w:val="001F55B3"/>
    <w:rsid w:val="001F5B35"/>
    <w:rsid w:val="0020222C"/>
    <w:rsid w:val="00206EF4"/>
    <w:rsid w:val="00212B6E"/>
    <w:rsid w:val="00212C5A"/>
    <w:rsid w:val="0021544F"/>
    <w:rsid w:val="0022259A"/>
    <w:rsid w:val="00230D02"/>
    <w:rsid w:val="002344CE"/>
    <w:rsid w:val="00243518"/>
    <w:rsid w:val="00246995"/>
    <w:rsid w:val="00270839"/>
    <w:rsid w:val="002720F9"/>
    <w:rsid w:val="002735DE"/>
    <w:rsid w:val="00273FD0"/>
    <w:rsid w:val="002757C8"/>
    <w:rsid w:val="00287BFB"/>
    <w:rsid w:val="002914D0"/>
    <w:rsid w:val="002930D4"/>
    <w:rsid w:val="002A0494"/>
    <w:rsid w:val="002A0CA9"/>
    <w:rsid w:val="002A2014"/>
    <w:rsid w:val="002A2D71"/>
    <w:rsid w:val="002A495D"/>
    <w:rsid w:val="002B119D"/>
    <w:rsid w:val="002B4D18"/>
    <w:rsid w:val="002C2207"/>
    <w:rsid w:val="002C3595"/>
    <w:rsid w:val="002D141D"/>
    <w:rsid w:val="002D1631"/>
    <w:rsid w:val="002D2079"/>
    <w:rsid w:val="002D2E11"/>
    <w:rsid w:val="002D3B0A"/>
    <w:rsid w:val="002D5A48"/>
    <w:rsid w:val="002D6E7E"/>
    <w:rsid w:val="002E07CD"/>
    <w:rsid w:val="002E59A2"/>
    <w:rsid w:val="002F448D"/>
    <w:rsid w:val="002F6126"/>
    <w:rsid w:val="003018D9"/>
    <w:rsid w:val="00305C02"/>
    <w:rsid w:val="0031170A"/>
    <w:rsid w:val="003130B4"/>
    <w:rsid w:val="003158D8"/>
    <w:rsid w:val="00325044"/>
    <w:rsid w:val="00325998"/>
    <w:rsid w:val="00331936"/>
    <w:rsid w:val="00341C38"/>
    <w:rsid w:val="0036014E"/>
    <w:rsid w:val="00367884"/>
    <w:rsid w:val="003840BD"/>
    <w:rsid w:val="0039139A"/>
    <w:rsid w:val="00395B74"/>
    <w:rsid w:val="003966EC"/>
    <w:rsid w:val="003A118B"/>
    <w:rsid w:val="003A2861"/>
    <w:rsid w:val="003A7D05"/>
    <w:rsid w:val="003B37E8"/>
    <w:rsid w:val="003C03C7"/>
    <w:rsid w:val="003D0208"/>
    <w:rsid w:val="003F1858"/>
    <w:rsid w:val="003F7177"/>
    <w:rsid w:val="004053E9"/>
    <w:rsid w:val="00416A6C"/>
    <w:rsid w:val="00420EBC"/>
    <w:rsid w:val="00424B50"/>
    <w:rsid w:val="00430448"/>
    <w:rsid w:val="00433DFC"/>
    <w:rsid w:val="00435CC1"/>
    <w:rsid w:val="004376CD"/>
    <w:rsid w:val="00441713"/>
    <w:rsid w:val="004444D7"/>
    <w:rsid w:val="004461EA"/>
    <w:rsid w:val="00455F23"/>
    <w:rsid w:val="004612EC"/>
    <w:rsid w:val="0046308A"/>
    <w:rsid w:val="00471510"/>
    <w:rsid w:val="0048007E"/>
    <w:rsid w:val="00481351"/>
    <w:rsid w:val="00486620"/>
    <w:rsid w:val="0049175C"/>
    <w:rsid w:val="00492375"/>
    <w:rsid w:val="00493BDF"/>
    <w:rsid w:val="00495F5E"/>
    <w:rsid w:val="004A2C53"/>
    <w:rsid w:val="004A4D02"/>
    <w:rsid w:val="004B10C0"/>
    <w:rsid w:val="004C06B6"/>
    <w:rsid w:val="004C1907"/>
    <w:rsid w:val="004C718B"/>
    <w:rsid w:val="004D5093"/>
    <w:rsid w:val="004D5902"/>
    <w:rsid w:val="004E080D"/>
    <w:rsid w:val="004E3A95"/>
    <w:rsid w:val="004E76FB"/>
    <w:rsid w:val="004E7943"/>
    <w:rsid w:val="004F1E35"/>
    <w:rsid w:val="0050254B"/>
    <w:rsid w:val="0050274B"/>
    <w:rsid w:val="00503600"/>
    <w:rsid w:val="0050475C"/>
    <w:rsid w:val="00510F6A"/>
    <w:rsid w:val="00513F2A"/>
    <w:rsid w:val="005169BA"/>
    <w:rsid w:val="005255A6"/>
    <w:rsid w:val="00526227"/>
    <w:rsid w:val="00526CE1"/>
    <w:rsid w:val="0055348B"/>
    <w:rsid w:val="00566696"/>
    <w:rsid w:val="00567413"/>
    <w:rsid w:val="00571AB2"/>
    <w:rsid w:val="00575EBB"/>
    <w:rsid w:val="005771CB"/>
    <w:rsid w:val="00582223"/>
    <w:rsid w:val="00586064"/>
    <w:rsid w:val="00587536"/>
    <w:rsid w:val="00591A05"/>
    <w:rsid w:val="00597B8A"/>
    <w:rsid w:val="005A6139"/>
    <w:rsid w:val="005B7AA2"/>
    <w:rsid w:val="005B7DA8"/>
    <w:rsid w:val="005C0617"/>
    <w:rsid w:val="005C2C66"/>
    <w:rsid w:val="005C468A"/>
    <w:rsid w:val="005C6944"/>
    <w:rsid w:val="005C726D"/>
    <w:rsid w:val="005E37BC"/>
    <w:rsid w:val="005E3BCF"/>
    <w:rsid w:val="005F7AF6"/>
    <w:rsid w:val="00603165"/>
    <w:rsid w:val="00605098"/>
    <w:rsid w:val="00606F22"/>
    <w:rsid w:val="00612BFA"/>
    <w:rsid w:val="006178DF"/>
    <w:rsid w:val="00621BC7"/>
    <w:rsid w:val="006247BA"/>
    <w:rsid w:val="00630D5D"/>
    <w:rsid w:val="00634EBD"/>
    <w:rsid w:val="006361CA"/>
    <w:rsid w:val="006363E6"/>
    <w:rsid w:val="00637200"/>
    <w:rsid w:val="006505C8"/>
    <w:rsid w:val="0065681D"/>
    <w:rsid w:val="00667528"/>
    <w:rsid w:val="006749D9"/>
    <w:rsid w:val="0067631E"/>
    <w:rsid w:val="00681DEC"/>
    <w:rsid w:val="0068238C"/>
    <w:rsid w:val="00682673"/>
    <w:rsid w:val="00682993"/>
    <w:rsid w:val="00685623"/>
    <w:rsid w:val="00691C6C"/>
    <w:rsid w:val="0069569B"/>
    <w:rsid w:val="006A60DA"/>
    <w:rsid w:val="006B0196"/>
    <w:rsid w:val="006B0E05"/>
    <w:rsid w:val="006B535F"/>
    <w:rsid w:val="006B69C8"/>
    <w:rsid w:val="006D4B3A"/>
    <w:rsid w:val="006D624A"/>
    <w:rsid w:val="006D7F50"/>
    <w:rsid w:val="006E13C5"/>
    <w:rsid w:val="006E2D23"/>
    <w:rsid w:val="006F128A"/>
    <w:rsid w:val="006F1F76"/>
    <w:rsid w:val="006F4914"/>
    <w:rsid w:val="006F651D"/>
    <w:rsid w:val="006F73DA"/>
    <w:rsid w:val="006F7421"/>
    <w:rsid w:val="00700322"/>
    <w:rsid w:val="007015CB"/>
    <w:rsid w:val="00705B11"/>
    <w:rsid w:val="00706183"/>
    <w:rsid w:val="00706C9F"/>
    <w:rsid w:val="007157FD"/>
    <w:rsid w:val="00715BA2"/>
    <w:rsid w:val="00717227"/>
    <w:rsid w:val="0072038A"/>
    <w:rsid w:val="00732B6C"/>
    <w:rsid w:val="007347B5"/>
    <w:rsid w:val="007363D8"/>
    <w:rsid w:val="00744AD5"/>
    <w:rsid w:val="0074762B"/>
    <w:rsid w:val="007529B5"/>
    <w:rsid w:val="0076078A"/>
    <w:rsid w:val="00761774"/>
    <w:rsid w:val="00771AF3"/>
    <w:rsid w:val="00771EFC"/>
    <w:rsid w:val="00773B45"/>
    <w:rsid w:val="007854C7"/>
    <w:rsid w:val="0078716F"/>
    <w:rsid w:val="0079444E"/>
    <w:rsid w:val="007966C5"/>
    <w:rsid w:val="00796FAA"/>
    <w:rsid w:val="00797024"/>
    <w:rsid w:val="007A337D"/>
    <w:rsid w:val="007A75DB"/>
    <w:rsid w:val="007B1E8B"/>
    <w:rsid w:val="007B2256"/>
    <w:rsid w:val="007C010F"/>
    <w:rsid w:val="007C0C73"/>
    <w:rsid w:val="007C3288"/>
    <w:rsid w:val="007C4DDA"/>
    <w:rsid w:val="007C6F27"/>
    <w:rsid w:val="007C7A8A"/>
    <w:rsid w:val="007D05AC"/>
    <w:rsid w:val="007D099F"/>
    <w:rsid w:val="007E551F"/>
    <w:rsid w:val="007E70CF"/>
    <w:rsid w:val="007F1037"/>
    <w:rsid w:val="007F3D34"/>
    <w:rsid w:val="007F5653"/>
    <w:rsid w:val="00814C72"/>
    <w:rsid w:val="00816CEB"/>
    <w:rsid w:val="00821813"/>
    <w:rsid w:val="00822BEB"/>
    <w:rsid w:val="00824B4F"/>
    <w:rsid w:val="00826DC8"/>
    <w:rsid w:val="0083068A"/>
    <w:rsid w:val="00830816"/>
    <w:rsid w:val="00837015"/>
    <w:rsid w:val="0084739C"/>
    <w:rsid w:val="008509C7"/>
    <w:rsid w:val="00850A3C"/>
    <w:rsid w:val="00853793"/>
    <w:rsid w:val="00855881"/>
    <w:rsid w:val="008579B5"/>
    <w:rsid w:val="008778DE"/>
    <w:rsid w:val="008828A8"/>
    <w:rsid w:val="00886E11"/>
    <w:rsid w:val="00891C02"/>
    <w:rsid w:val="00894D1B"/>
    <w:rsid w:val="00895171"/>
    <w:rsid w:val="008A12CC"/>
    <w:rsid w:val="008A401A"/>
    <w:rsid w:val="008A4CBF"/>
    <w:rsid w:val="008B0CC4"/>
    <w:rsid w:val="008B3CCF"/>
    <w:rsid w:val="008C5E49"/>
    <w:rsid w:val="008C67B9"/>
    <w:rsid w:val="008C7D23"/>
    <w:rsid w:val="008D31C0"/>
    <w:rsid w:val="008D654F"/>
    <w:rsid w:val="008F1FDB"/>
    <w:rsid w:val="00901458"/>
    <w:rsid w:val="00907FDD"/>
    <w:rsid w:val="009127EB"/>
    <w:rsid w:val="00912DC8"/>
    <w:rsid w:val="009134F1"/>
    <w:rsid w:val="00914314"/>
    <w:rsid w:val="009179B5"/>
    <w:rsid w:val="00925E17"/>
    <w:rsid w:val="00930FB6"/>
    <w:rsid w:val="009322D4"/>
    <w:rsid w:val="00935900"/>
    <w:rsid w:val="00935D72"/>
    <w:rsid w:val="00942A26"/>
    <w:rsid w:val="00945CA4"/>
    <w:rsid w:val="00952A3C"/>
    <w:rsid w:val="00954A66"/>
    <w:rsid w:val="00957225"/>
    <w:rsid w:val="00957542"/>
    <w:rsid w:val="00962476"/>
    <w:rsid w:val="0096549F"/>
    <w:rsid w:val="009760EB"/>
    <w:rsid w:val="00980F54"/>
    <w:rsid w:val="0098362A"/>
    <w:rsid w:val="0099063C"/>
    <w:rsid w:val="00991120"/>
    <w:rsid w:val="00991945"/>
    <w:rsid w:val="00993C35"/>
    <w:rsid w:val="00994858"/>
    <w:rsid w:val="009959B8"/>
    <w:rsid w:val="009A1459"/>
    <w:rsid w:val="009A438F"/>
    <w:rsid w:val="009A6B73"/>
    <w:rsid w:val="009B08E6"/>
    <w:rsid w:val="009C175A"/>
    <w:rsid w:val="009E305C"/>
    <w:rsid w:val="009F42E7"/>
    <w:rsid w:val="009F6E8A"/>
    <w:rsid w:val="009F7635"/>
    <w:rsid w:val="00A0138D"/>
    <w:rsid w:val="00A01FA7"/>
    <w:rsid w:val="00A05D78"/>
    <w:rsid w:val="00A07282"/>
    <w:rsid w:val="00A107A2"/>
    <w:rsid w:val="00A10D25"/>
    <w:rsid w:val="00A1186C"/>
    <w:rsid w:val="00A12301"/>
    <w:rsid w:val="00A13F98"/>
    <w:rsid w:val="00A27411"/>
    <w:rsid w:val="00A30319"/>
    <w:rsid w:val="00A33865"/>
    <w:rsid w:val="00A40127"/>
    <w:rsid w:val="00A43E58"/>
    <w:rsid w:val="00A54493"/>
    <w:rsid w:val="00A62026"/>
    <w:rsid w:val="00A64B0F"/>
    <w:rsid w:val="00A72571"/>
    <w:rsid w:val="00A741C5"/>
    <w:rsid w:val="00A74539"/>
    <w:rsid w:val="00A8221E"/>
    <w:rsid w:val="00AA31B0"/>
    <w:rsid w:val="00AA7C68"/>
    <w:rsid w:val="00AB655E"/>
    <w:rsid w:val="00AC161D"/>
    <w:rsid w:val="00AC2ED2"/>
    <w:rsid w:val="00AD3271"/>
    <w:rsid w:val="00AD32FB"/>
    <w:rsid w:val="00AE4AFC"/>
    <w:rsid w:val="00AF0F0D"/>
    <w:rsid w:val="00AF7944"/>
    <w:rsid w:val="00B27C01"/>
    <w:rsid w:val="00B30054"/>
    <w:rsid w:val="00B31CEE"/>
    <w:rsid w:val="00B37501"/>
    <w:rsid w:val="00B43CEA"/>
    <w:rsid w:val="00B4781C"/>
    <w:rsid w:val="00B71096"/>
    <w:rsid w:val="00B72B26"/>
    <w:rsid w:val="00B77CEB"/>
    <w:rsid w:val="00B86619"/>
    <w:rsid w:val="00B91D82"/>
    <w:rsid w:val="00B93567"/>
    <w:rsid w:val="00B93E6C"/>
    <w:rsid w:val="00B94612"/>
    <w:rsid w:val="00B9660E"/>
    <w:rsid w:val="00B9778C"/>
    <w:rsid w:val="00BC2B32"/>
    <w:rsid w:val="00BC6CD7"/>
    <w:rsid w:val="00BD1B8B"/>
    <w:rsid w:val="00BD45F4"/>
    <w:rsid w:val="00BE310F"/>
    <w:rsid w:val="00BE481B"/>
    <w:rsid w:val="00BE6CCC"/>
    <w:rsid w:val="00BF1635"/>
    <w:rsid w:val="00BF2E03"/>
    <w:rsid w:val="00BF6D5E"/>
    <w:rsid w:val="00C0222E"/>
    <w:rsid w:val="00C13559"/>
    <w:rsid w:val="00C17B2B"/>
    <w:rsid w:val="00C31948"/>
    <w:rsid w:val="00C37769"/>
    <w:rsid w:val="00C527F6"/>
    <w:rsid w:val="00C55A59"/>
    <w:rsid w:val="00C74D00"/>
    <w:rsid w:val="00C769C5"/>
    <w:rsid w:val="00C82111"/>
    <w:rsid w:val="00C868A0"/>
    <w:rsid w:val="00C90262"/>
    <w:rsid w:val="00C919ED"/>
    <w:rsid w:val="00C91B24"/>
    <w:rsid w:val="00C92827"/>
    <w:rsid w:val="00CA4029"/>
    <w:rsid w:val="00CA6082"/>
    <w:rsid w:val="00CB0E7E"/>
    <w:rsid w:val="00CB3447"/>
    <w:rsid w:val="00CB4535"/>
    <w:rsid w:val="00CC448C"/>
    <w:rsid w:val="00CC5A35"/>
    <w:rsid w:val="00CD4EBB"/>
    <w:rsid w:val="00CD5415"/>
    <w:rsid w:val="00CD58CE"/>
    <w:rsid w:val="00CE3471"/>
    <w:rsid w:val="00CE5733"/>
    <w:rsid w:val="00CE6D7C"/>
    <w:rsid w:val="00CF578F"/>
    <w:rsid w:val="00CF5DD9"/>
    <w:rsid w:val="00D05031"/>
    <w:rsid w:val="00D068E5"/>
    <w:rsid w:val="00D11586"/>
    <w:rsid w:val="00D11BF2"/>
    <w:rsid w:val="00D15F8E"/>
    <w:rsid w:val="00D1743D"/>
    <w:rsid w:val="00D27837"/>
    <w:rsid w:val="00D31AE7"/>
    <w:rsid w:val="00D37FFD"/>
    <w:rsid w:val="00D40724"/>
    <w:rsid w:val="00D45F24"/>
    <w:rsid w:val="00D65B6C"/>
    <w:rsid w:val="00D67789"/>
    <w:rsid w:val="00D7215C"/>
    <w:rsid w:val="00D76634"/>
    <w:rsid w:val="00D83274"/>
    <w:rsid w:val="00D926B0"/>
    <w:rsid w:val="00D933D3"/>
    <w:rsid w:val="00DA69E4"/>
    <w:rsid w:val="00DB251A"/>
    <w:rsid w:val="00DB3E03"/>
    <w:rsid w:val="00DC0C95"/>
    <w:rsid w:val="00DC23EB"/>
    <w:rsid w:val="00DC413A"/>
    <w:rsid w:val="00DD1655"/>
    <w:rsid w:val="00DD1FEC"/>
    <w:rsid w:val="00DD35DC"/>
    <w:rsid w:val="00DE6BD7"/>
    <w:rsid w:val="00DF00F0"/>
    <w:rsid w:val="00DF02C8"/>
    <w:rsid w:val="00DF2F87"/>
    <w:rsid w:val="00DF4088"/>
    <w:rsid w:val="00DF569E"/>
    <w:rsid w:val="00E00EFC"/>
    <w:rsid w:val="00E030F5"/>
    <w:rsid w:val="00E04461"/>
    <w:rsid w:val="00E14C96"/>
    <w:rsid w:val="00E21AA0"/>
    <w:rsid w:val="00E33288"/>
    <w:rsid w:val="00E34E18"/>
    <w:rsid w:val="00E3595F"/>
    <w:rsid w:val="00E42C5D"/>
    <w:rsid w:val="00E50117"/>
    <w:rsid w:val="00E572C4"/>
    <w:rsid w:val="00E6670A"/>
    <w:rsid w:val="00E66FAF"/>
    <w:rsid w:val="00E71764"/>
    <w:rsid w:val="00E737D9"/>
    <w:rsid w:val="00E7482C"/>
    <w:rsid w:val="00E76FBA"/>
    <w:rsid w:val="00E778EF"/>
    <w:rsid w:val="00E8281C"/>
    <w:rsid w:val="00E86A47"/>
    <w:rsid w:val="00E870AA"/>
    <w:rsid w:val="00E9315C"/>
    <w:rsid w:val="00EB0258"/>
    <w:rsid w:val="00EB1083"/>
    <w:rsid w:val="00EB35D9"/>
    <w:rsid w:val="00EC0A19"/>
    <w:rsid w:val="00EC2400"/>
    <w:rsid w:val="00EC6942"/>
    <w:rsid w:val="00EE742B"/>
    <w:rsid w:val="00EF0D42"/>
    <w:rsid w:val="00EF3980"/>
    <w:rsid w:val="00EF4BFF"/>
    <w:rsid w:val="00F01A3D"/>
    <w:rsid w:val="00F033BA"/>
    <w:rsid w:val="00F04E10"/>
    <w:rsid w:val="00F05538"/>
    <w:rsid w:val="00F05DF0"/>
    <w:rsid w:val="00F31BC7"/>
    <w:rsid w:val="00F32C7B"/>
    <w:rsid w:val="00F3381F"/>
    <w:rsid w:val="00F40B3A"/>
    <w:rsid w:val="00F53294"/>
    <w:rsid w:val="00F5333E"/>
    <w:rsid w:val="00F534CD"/>
    <w:rsid w:val="00F55058"/>
    <w:rsid w:val="00F56052"/>
    <w:rsid w:val="00F8639D"/>
    <w:rsid w:val="00F95192"/>
    <w:rsid w:val="00F9534C"/>
    <w:rsid w:val="00F95395"/>
    <w:rsid w:val="00FA41F5"/>
    <w:rsid w:val="00FA607D"/>
    <w:rsid w:val="00FB13B1"/>
    <w:rsid w:val="00FB2105"/>
    <w:rsid w:val="00FB66F6"/>
    <w:rsid w:val="00FB733C"/>
    <w:rsid w:val="00FC2604"/>
    <w:rsid w:val="00FC4073"/>
    <w:rsid w:val="00FC68CB"/>
    <w:rsid w:val="00FD339E"/>
    <w:rsid w:val="00FD553D"/>
    <w:rsid w:val="00FD637D"/>
    <w:rsid w:val="00FE08DB"/>
    <w:rsid w:val="00FE1663"/>
    <w:rsid w:val="00FE334E"/>
    <w:rsid w:val="00FF3505"/>
    <w:rsid w:val="02BF2C08"/>
    <w:rsid w:val="03D4766B"/>
    <w:rsid w:val="04114C67"/>
    <w:rsid w:val="0F4D45E6"/>
    <w:rsid w:val="103F31C0"/>
    <w:rsid w:val="13A34D0E"/>
    <w:rsid w:val="1B9E68C7"/>
    <w:rsid w:val="1FA91491"/>
    <w:rsid w:val="29123CDE"/>
    <w:rsid w:val="2ECD0180"/>
    <w:rsid w:val="2FB05FD9"/>
    <w:rsid w:val="3865667A"/>
    <w:rsid w:val="44072103"/>
    <w:rsid w:val="51717C9F"/>
    <w:rsid w:val="533216DF"/>
    <w:rsid w:val="59C16B61"/>
    <w:rsid w:val="5EB2298C"/>
    <w:rsid w:val="5F361F5B"/>
    <w:rsid w:val="60B85261"/>
    <w:rsid w:val="64801F68"/>
    <w:rsid w:val="64820E98"/>
    <w:rsid w:val="69D40052"/>
    <w:rsid w:val="6D825A3A"/>
    <w:rsid w:val="713F4CE9"/>
    <w:rsid w:val="75F73BE6"/>
    <w:rsid w:val="787F0327"/>
    <w:rsid w:val="7E80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outlineLvl w:val="0"/>
    </w:pPr>
    <w:rPr>
      <w:rFonts w:ascii="方正姚体" w:hAnsi="宋体" w:eastAsia="方正姚体" w:cs="Times New Roman"/>
      <w:b/>
      <w:bCs/>
      <w:i/>
      <w:iCs/>
      <w:sz w:val="24"/>
      <w:szCs w:val="24"/>
    </w:rPr>
  </w:style>
  <w:style w:type="paragraph" w:styleId="3">
    <w:name w:val="heading 3"/>
    <w:basedOn w:val="1"/>
    <w:next w:val="1"/>
    <w:link w:val="28"/>
    <w:qFormat/>
    <w:uiPriority w:val="0"/>
    <w:pPr>
      <w:keepNext/>
      <w:spacing w:line="240" w:lineRule="exact"/>
      <w:jc w:val="center"/>
      <w:outlineLvl w:val="2"/>
    </w:pPr>
    <w:rPr>
      <w:rFonts w:ascii="宋体" w:hAnsi="宋体" w:cs="Times New Roman"/>
      <w:b/>
      <w:bCs/>
      <w:szCs w:val="24"/>
    </w:rPr>
  </w:style>
  <w:style w:type="paragraph" w:styleId="4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  <w:style w:type="paragraph" w:styleId="6">
    <w:name w:val="caption"/>
    <w:basedOn w:val="1"/>
    <w:next w:val="1"/>
    <w:qFormat/>
    <w:uiPriority w:val="0"/>
    <w:rPr>
      <w:rFonts w:ascii="Times New Roman" w:hAnsi="Times New Roman" w:cs="Times New Roman"/>
      <w:b/>
      <w:bCs/>
      <w:szCs w:val="24"/>
      <w:u w:val="single"/>
    </w:rPr>
  </w:style>
  <w:style w:type="paragraph" w:styleId="7">
    <w:name w:val="Body Text"/>
    <w:basedOn w:val="1"/>
    <w:link w:val="26"/>
    <w:unhideWhenUsed/>
    <w:qFormat/>
    <w:uiPriority w:val="0"/>
    <w:pPr>
      <w:spacing w:after="120"/>
    </w:pPr>
    <w:rPr>
      <w:rFonts w:cs="Times New Roman"/>
    </w:rPr>
  </w:style>
  <w:style w:type="paragraph" w:styleId="8">
    <w:name w:val="Body Text Indent"/>
    <w:basedOn w:val="1"/>
    <w:link w:val="23"/>
    <w:qFormat/>
    <w:uiPriority w:val="0"/>
    <w:pPr>
      <w:ind w:firstLine="435"/>
    </w:pPr>
    <w:rPr>
      <w:rFonts w:ascii="Times New Roman" w:hAnsi="Times New Roman" w:cs="Times New Roman"/>
      <w:kern w:val="0"/>
      <w:sz w:val="28"/>
      <w:szCs w:val="24"/>
    </w:rPr>
  </w:style>
  <w:style w:type="paragraph" w:styleId="9">
    <w:name w:val="Block Text"/>
    <w:basedOn w:val="1"/>
    <w:qFormat/>
    <w:uiPriority w:val="0"/>
    <w:pPr>
      <w:tabs>
        <w:tab w:val="left" w:pos="1440"/>
      </w:tabs>
      <w:spacing w:line="360" w:lineRule="auto"/>
      <w:ind w:left="178" w:right="223" w:firstLine="480"/>
    </w:pPr>
    <w:rPr>
      <w:rFonts w:ascii="Times New Roman" w:hAnsi="Times New Roman" w:eastAsia="汉鼎简中圆"/>
      <w:sz w:val="24"/>
      <w:szCs w:val="20"/>
      <w:lang w:bidi="he-IL"/>
    </w:rPr>
  </w:style>
  <w:style w:type="paragraph" w:styleId="10">
    <w:name w:val="Date"/>
    <w:basedOn w:val="1"/>
    <w:next w:val="1"/>
    <w:link w:val="25"/>
    <w:qFormat/>
    <w:uiPriority w:val="0"/>
    <w:rPr>
      <w:rFonts w:ascii="楷体_GB2312" w:hAnsi="Times New Roman" w:eastAsia="楷体_GB2312" w:cs="Times New Roman"/>
      <w:sz w:val="24"/>
      <w:szCs w:val="20"/>
    </w:rPr>
  </w:style>
  <w:style w:type="paragraph" w:styleId="11">
    <w:name w:val="Balloon Text"/>
    <w:basedOn w:val="1"/>
    <w:link w:val="22"/>
    <w:unhideWhenUsed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13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table" w:styleId="16">
    <w:name w:val="Table Grid"/>
    <w:basedOn w:val="15"/>
    <w:qFormat/>
    <w:uiPriority w:val="9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页眉 Char"/>
    <w:link w:val="13"/>
    <w:qFormat/>
    <w:uiPriority w:val="99"/>
    <w:rPr>
      <w:sz w:val="18"/>
      <w:szCs w:val="18"/>
    </w:rPr>
  </w:style>
  <w:style w:type="character" w:customStyle="1" w:styleId="21">
    <w:name w:val="页脚 Char"/>
    <w:link w:val="12"/>
    <w:qFormat/>
    <w:uiPriority w:val="99"/>
    <w:rPr>
      <w:sz w:val="18"/>
      <w:szCs w:val="18"/>
    </w:rPr>
  </w:style>
  <w:style w:type="character" w:customStyle="1" w:styleId="22">
    <w:name w:val="批注框文本 Char"/>
    <w:link w:val="11"/>
    <w:semiHidden/>
    <w:qFormat/>
    <w:uiPriority w:val="99"/>
    <w:rPr>
      <w:sz w:val="18"/>
      <w:szCs w:val="18"/>
    </w:rPr>
  </w:style>
  <w:style w:type="character" w:customStyle="1" w:styleId="23">
    <w:name w:val="正文文本缩进 Char"/>
    <w:link w:val="8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4">
    <w:name w:val="p0"/>
    <w:basedOn w:val="1"/>
    <w:qFormat/>
    <w:uiPriority w:val="99"/>
    <w:pPr>
      <w:widowControl/>
    </w:pPr>
    <w:rPr>
      <w:rFonts w:cs="宋体"/>
      <w:kern w:val="0"/>
      <w:szCs w:val="21"/>
    </w:rPr>
  </w:style>
  <w:style w:type="character" w:customStyle="1" w:styleId="25">
    <w:name w:val="日期 Char"/>
    <w:link w:val="10"/>
    <w:qFormat/>
    <w:uiPriority w:val="0"/>
    <w:rPr>
      <w:rFonts w:ascii="楷体_GB2312" w:eastAsia="楷体_GB2312"/>
      <w:kern w:val="2"/>
      <w:sz w:val="24"/>
    </w:rPr>
  </w:style>
  <w:style w:type="character" w:customStyle="1" w:styleId="26">
    <w:name w:val="正文文本 Char"/>
    <w:link w:val="7"/>
    <w:semiHidden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27">
    <w:name w:val="标题 1 Char"/>
    <w:link w:val="2"/>
    <w:qFormat/>
    <w:uiPriority w:val="0"/>
    <w:rPr>
      <w:rFonts w:ascii="方正姚体" w:hAnsi="宋体" w:eastAsia="方正姚体"/>
      <w:b/>
      <w:bCs/>
      <w:i/>
      <w:iCs/>
      <w:kern w:val="2"/>
      <w:sz w:val="24"/>
      <w:szCs w:val="24"/>
    </w:rPr>
  </w:style>
  <w:style w:type="character" w:customStyle="1" w:styleId="28">
    <w:name w:val="标题 3 Char"/>
    <w:link w:val="3"/>
    <w:qFormat/>
    <w:uiPriority w:val="0"/>
    <w:rPr>
      <w:rFonts w:ascii="宋体" w:hAnsi="宋体"/>
      <w:b/>
      <w:bCs/>
      <w:kern w:val="2"/>
      <w:sz w:val="21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标题 4 Char"/>
    <w:link w:val="4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paragraph" w:styleId="3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7BF8C3-360F-4F70-8626-C0E241D625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1108</Words>
  <Characters>1543</Characters>
  <Lines>18</Lines>
  <Paragraphs>5</Paragraphs>
  <TotalTime>1</TotalTime>
  <ScaleCrop>false</ScaleCrop>
  <LinksUpToDate>false</LinksUpToDate>
  <CharactersWithSpaces>2216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2014-07-04T00:52:00Z</dcterms:created>
  <dc:creator>dell</dc:creator>
  <cp:lastModifiedBy>太极箫客</cp:lastModifiedBy>
  <cp:lastPrinted>2018-01-02T07:51:00Z</cp:lastPrinted>
  <dcterms:modified xsi:type="dcterms:W3CDTF">2025-08-14T06:44:02Z</dcterms:modified>
  <dc:title>_x000f_</dc:title>
  <cp:revision>303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636CA528A0414ED092D40F647DBEC65D_12</vt:lpwstr>
  </property>
</Properties>
</file>