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140D">
      <w:pPr>
        <w:jc w:val="center"/>
        <w:rPr>
          <w:rFonts w:ascii="宋体" w:hAnsi="宋体"/>
          <w:b/>
          <w:kern w:val="0"/>
          <w:sz w:val="24"/>
        </w:rPr>
      </w:pPr>
      <w:bookmarkStart w:id="0" w:name="_GoBack"/>
      <w:bookmarkEnd w:id="0"/>
      <w:r>
        <w:rPr>
          <w:rFonts w:hint="eastAsia" w:eastAsia="黑体"/>
          <w:b/>
          <w:color w:val="000000"/>
          <w:spacing w:val="-4"/>
          <w:sz w:val="32"/>
        </w:rPr>
        <w:t>不合格品销毁记录</w:t>
      </w:r>
    </w:p>
    <w:tbl>
      <w:tblPr>
        <w:tblStyle w:val="5"/>
        <w:tblW w:w="13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08"/>
        <w:gridCol w:w="1276"/>
        <w:gridCol w:w="1285"/>
        <w:gridCol w:w="1417"/>
        <w:gridCol w:w="1178"/>
        <w:gridCol w:w="1524"/>
        <w:gridCol w:w="1373"/>
        <w:gridCol w:w="1390"/>
        <w:gridCol w:w="1540"/>
      </w:tblGrid>
      <w:tr w14:paraId="6CE5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5E66423A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销毁日期</w:t>
            </w:r>
          </w:p>
        </w:tc>
        <w:tc>
          <w:tcPr>
            <w:tcW w:w="1408" w:type="dxa"/>
            <w:vAlign w:val="center"/>
          </w:tcPr>
          <w:p w14:paraId="6856CDA7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6EBC1065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批号</w:t>
            </w:r>
          </w:p>
        </w:tc>
        <w:tc>
          <w:tcPr>
            <w:tcW w:w="1285" w:type="dxa"/>
            <w:vAlign w:val="center"/>
          </w:tcPr>
          <w:p w14:paraId="519CFD3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规格</w:t>
            </w:r>
          </w:p>
        </w:tc>
        <w:tc>
          <w:tcPr>
            <w:tcW w:w="1417" w:type="dxa"/>
            <w:vAlign w:val="center"/>
          </w:tcPr>
          <w:p w14:paraId="0DA0F7D7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有效期</w:t>
            </w:r>
          </w:p>
        </w:tc>
        <w:tc>
          <w:tcPr>
            <w:tcW w:w="1178" w:type="dxa"/>
            <w:vAlign w:val="center"/>
          </w:tcPr>
          <w:p w14:paraId="3769AE29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数量</w:t>
            </w:r>
          </w:p>
        </w:tc>
        <w:tc>
          <w:tcPr>
            <w:tcW w:w="1524" w:type="dxa"/>
            <w:vAlign w:val="center"/>
          </w:tcPr>
          <w:p w14:paraId="373D1FD4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销毁方式</w:t>
            </w:r>
          </w:p>
        </w:tc>
        <w:tc>
          <w:tcPr>
            <w:tcW w:w="1373" w:type="dxa"/>
            <w:vAlign w:val="center"/>
          </w:tcPr>
          <w:p w14:paraId="06DFA488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销毁地点</w:t>
            </w:r>
          </w:p>
        </w:tc>
        <w:tc>
          <w:tcPr>
            <w:tcW w:w="1390" w:type="dxa"/>
            <w:vAlign w:val="center"/>
          </w:tcPr>
          <w:p w14:paraId="7056ECAB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执行人</w:t>
            </w:r>
          </w:p>
        </w:tc>
        <w:tc>
          <w:tcPr>
            <w:tcW w:w="1540" w:type="dxa"/>
            <w:vAlign w:val="center"/>
          </w:tcPr>
          <w:p w14:paraId="3537EFFC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监督人</w:t>
            </w:r>
          </w:p>
        </w:tc>
      </w:tr>
      <w:tr w14:paraId="1AD2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16B9BA6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A5A827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77AA3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15FEDCB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3D388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6B236A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63BAF7C8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3E54FD49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BA48AAB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47F6881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5054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56B9D25F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4B5BCD6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136C8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3A42F699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458613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0B82A6C3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48ABE5F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077065A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A9C06E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90E9A9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6B23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73C8C47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55F334C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BB7187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75F07021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7C7772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630894C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BE90A31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44015862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12DB2A6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DA8D5E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66A1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1D76EF2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02B13DE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08016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6655CFBB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3234D3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1353C22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8BAAA96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50B9090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C60511B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9EF9168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8B5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0CBD60B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4CB1010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6FC0C1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551ABE8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66E2D8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045464E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E86567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53D07ED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48E59C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16107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685A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54F9494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3AF0D26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367A4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28A961AE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7D5547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07C3980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493A362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6B0F9B7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7318FE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247C013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F21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288D7D39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7EFD6E8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9CBD4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7F73C686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D1D98E8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564402B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06FFCAA3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4A6F8C62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6C6090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67B1C7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2EF2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3DE64F4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C1D5E1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20AC733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23E5593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850D0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D7D3452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13F78E9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29150BEE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151DC9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D92423E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417A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4B7CE08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8A5DAF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2005D9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317A9B17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5DE55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68C0CE8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22478806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7E9995A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F8B907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10C68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28D7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57C34CF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09DA8D7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8E5774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0DA4D73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1C9CC9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4E31AA4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7EE97E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3E5521EB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7EDF4A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C995EB2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6478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7" w:type="dxa"/>
            <w:vAlign w:val="center"/>
          </w:tcPr>
          <w:p w14:paraId="3E59279E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39B3688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AE6B3C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124D5CB0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BD1FF8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4BEE2AC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75048505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795DFFFA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61EACE3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6034DD">
            <w:pPr>
              <w:spacing w:line="2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5FF5A465">
      <w:pPr>
        <w:spacing w:line="240" w:lineRule="exact"/>
        <w:rPr>
          <w:bCs/>
          <w:szCs w:val="21"/>
        </w:rPr>
      </w:pPr>
    </w:p>
    <w:p w14:paraId="644E8FFC">
      <w:pPr>
        <w:jc w:val="center"/>
        <w:rPr>
          <w:rFonts w:hint="eastAsia" w:eastAsia="宋体"/>
          <w:lang w:eastAsia="zh-CN"/>
        </w:rPr>
      </w:pPr>
    </w:p>
    <w:p w14:paraId="5BA0BD39">
      <w:pPr>
        <w:jc w:val="center"/>
        <w:rPr>
          <w:rFonts w:hint="eastAsia" w:eastAsia="宋体"/>
          <w:lang w:eastAsia="zh-CN"/>
        </w:rPr>
      </w:pPr>
    </w:p>
    <w:p w14:paraId="15E312D2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080" w:right="1440" w:bottom="1080" w:left="144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2D8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091E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C3A7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542F">
    <w:pPr>
      <w:pStyle w:val="4"/>
      <w:rPr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8.3</w:t>
    </w:r>
    <w:r>
      <w:rPr>
        <w:sz w:val="21"/>
        <w:szCs w:val="21"/>
      </w:rPr>
      <w:t xml:space="preserve"> –0</w:t>
    </w:r>
    <w:r>
      <w:rPr>
        <w:rFonts w:hint="eastAsia"/>
        <w:sz w:val="21"/>
        <w:szCs w:val="21"/>
      </w:rPr>
      <w:t>3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C20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F7A8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AC3"/>
    <w:rsid w:val="000B55A9"/>
    <w:rsid w:val="000C1AC3"/>
    <w:rsid w:val="000D2259"/>
    <w:rsid w:val="0022640D"/>
    <w:rsid w:val="00346A3C"/>
    <w:rsid w:val="003F6F2E"/>
    <w:rsid w:val="00532610"/>
    <w:rsid w:val="00592AC8"/>
    <w:rsid w:val="005B18AD"/>
    <w:rsid w:val="005D5D3A"/>
    <w:rsid w:val="005E553F"/>
    <w:rsid w:val="005F3ACF"/>
    <w:rsid w:val="006A6BB1"/>
    <w:rsid w:val="006A6E2E"/>
    <w:rsid w:val="006F0BE7"/>
    <w:rsid w:val="00727A63"/>
    <w:rsid w:val="00747FD1"/>
    <w:rsid w:val="007D4C24"/>
    <w:rsid w:val="007F3463"/>
    <w:rsid w:val="009761BF"/>
    <w:rsid w:val="00A326C1"/>
    <w:rsid w:val="00B471F4"/>
    <w:rsid w:val="00B97C54"/>
    <w:rsid w:val="00C21C87"/>
    <w:rsid w:val="00CF2392"/>
    <w:rsid w:val="00D3105A"/>
    <w:rsid w:val="00D77197"/>
    <w:rsid w:val="00F575C7"/>
    <w:rsid w:val="00FF0E09"/>
    <w:rsid w:val="51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1</Lines>
  <Paragraphs>1</Paragraphs>
  <TotalTime>30</TotalTime>
  <ScaleCrop>false</ScaleCrop>
  <LinksUpToDate>false</LinksUpToDate>
  <CharactersWithSpaces>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2015-11-13T02:33:00Z</dcterms:created>
  <dc:creator>www.ipqc.net</dc:creator>
  <cp:lastModifiedBy>太极箫客</cp:lastModifiedBy>
  <dcterms:modified xsi:type="dcterms:W3CDTF">2025-08-14T06:28:06Z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F324FDC6775745DD997FB247FFEF4692_12</vt:lpwstr>
  </property>
</Properties>
</file>