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359" w:rsidRDefault="00A80359" w:rsidP="003962A1">
      <w:pPr>
        <w:spacing w:before="144"/>
      </w:pPr>
    </w:p>
    <w:p w:rsidR="00A80359" w:rsidRPr="003962A1" w:rsidRDefault="00B046FA" w:rsidP="003962A1">
      <w:pPr>
        <w:pBdr>
          <w:bottom w:val="single" w:sz="4" w:space="1" w:color="auto"/>
        </w:pBdr>
        <w:spacing w:before="144"/>
        <w:jc w:val="center"/>
        <w:rPr>
          <w:sz w:val="52"/>
          <w:szCs w:val="52"/>
          <w:lang w:eastAsia="zh-CN"/>
        </w:rPr>
      </w:pPr>
      <w:r w:rsidRPr="003962A1">
        <w:rPr>
          <w:rFonts w:hint="eastAsia"/>
          <w:b/>
          <w:sz w:val="52"/>
          <w:szCs w:val="52"/>
          <w:lang w:eastAsia="zh-CN"/>
        </w:rPr>
        <w:t>行业和</w:t>
      </w:r>
      <w:r w:rsidRPr="003962A1">
        <w:rPr>
          <w:rFonts w:hint="eastAsia"/>
          <w:b/>
          <w:sz w:val="52"/>
          <w:szCs w:val="52"/>
          <w:lang w:eastAsia="zh-CN"/>
        </w:rPr>
        <w:t>FDA</w:t>
      </w:r>
      <w:r w:rsidRPr="003962A1">
        <w:rPr>
          <w:rFonts w:hint="eastAsia"/>
          <w:b/>
          <w:sz w:val="52"/>
          <w:szCs w:val="52"/>
          <w:lang w:eastAsia="zh-CN"/>
        </w:rPr>
        <w:t>工作人员</w:t>
      </w:r>
      <w:bookmarkStart w:id="0" w:name="_GoBack"/>
      <w:bookmarkEnd w:id="0"/>
      <w:r w:rsidRPr="003962A1">
        <w:rPr>
          <w:rFonts w:hint="eastAsia"/>
          <w:b/>
          <w:sz w:val="52"/>
          <w:szCs w:val="52"/>
          <w:lang w:eastAsia="zh-CN"/>
        </w:rPr>
        <w:t>指南草案</w:t>
      </w:r>
    </w:p>
    <w:p w:rsidR="00A80359" w:rsidRPr="003962A1" w:rsidRDefault="00EE57C2" w:rsidP="003962A1">
      <w:pPr>
        <w:spacing w:before="144"/>
        <w:jc w:val="center"/>
        <w:rPr>
          <w:sz w:val="52"/>
          <w:szCs w:val="52"/>
          <w:lang w:eastAsia="zh-CN"/>
        </w:rPr>
      </w:pPr>
      <w:r w:rsidRPr="003962A1">
        <w:rPr>
          <w:rFonts w:hint="eastAsia"/>
          <w:b/>
          <w:sz w:val="52"/>
          <w:szCs w:val="52"/>
          <w:lang w:eastAsia="zh-CN"/>
        </w:rPr>
        <w:t>确定</w:t>
      </w:r>
      <w:r w:rsidR="00B046FA" w:rsidRPr="003962A1">
        <w:rPr>
          <w:rFonts w:hint="eastAsia"/>
          <w:b/>
          <w:sz w:val="52"/>
          <w:szCs w:val="52"/>
          <w:lang w:eastAsia="zh-CN"/>
        </w:rPr>
        <w:t>用于检测幽门螺杆菌的体外诊断器械的性能特性</w:t>
      </w:r>
    </w:p>
    <w:p w:rsidR="00A80359" w:rsidRPr="003962A1" w:rsidRDefault="00EE57C2" w:rsidP="003962A1">
      <w:pPr>
        <w:spacing w:before="144"/>
        <w:jc w:val="center"/>
        <w:rPr>
          <w:b/>
          <w:szCs w:val="24"/>
          <w:lang w:eastAsia="zh-CN"/>
        </w:rPr>
      </w:pPr>
      <w:r w:rsidRPr="003962A1">
        <w:rPr>
          <w:rFonts w:hint="eastAsia"/>
          <w:b/>
          <w:szCs w:val="24"/>
          <w:lang w:eastAsia="zh-CN"/>
        </w:rPr>
        <w:t>指南草案</w:t>
      </w:r>
    </w:p>
    <w:p w:rsidR="00A80359" w:rsidRPr="003962A1" w:rsidRDefault="00EE57C2" w:rsidP="003962A1">
      <w:pPr>
        <w:spacing w:before="144"/>
        <w:jc w:val="center"/>
        <w:rPr>
          <w:b/>
          <w:bCs/>
          <w:szCs w:val="24"/>
          <w:lang w:eastAsia="zh-CN"/>
        </w:rPr>
      </w:pPr>
      <w:r w:rsidRPr="003962A1">
        <w:rPr>
          <w:b/>
          <w:szCs w:val="24"/>
          <w:lang w:eastAsia="zh-CN"/>
        </w:rPr>
        <w:t>本指导性文件公布仅用于征询</w:t>
      </w:r>
      <w:r w:rsidR="004843D3" w:rsidRPr="003962A1">
        <w:rPr>
          <w:rFonts w:hint="eastAsia"/>
          <w:b/>
          <w:szCs w:val="24"/>
          <w:lang w:eastAsia="zh-CN"/>
        </w:rPr>
        <w:t>评论</w:t>
      </w:r>
      <w:r w:rsidR="004843D3" w:rsidRPr="003962A1">
        <w:rPr>
          <w:b/>
          <w:szCs w:val="24"/>
          <w:lang w:eastAsia="zh-CN"/>
        </w:rPr>
        <w:t>目的</w:t>
      </w:r>
      <w:r w:rsidRPr="003962A1">
        <w:rPr>
          <w:b/>
          <w:szCs w:val="24"/>
          <w:lang w:eastAsia="zh-CN"/>
        </w:rPr>
        <w:t>。</w:t>
      </w:r>
    </w:p>
    <w:p w:rsidR="00A80359" w:rsidRPr="003962A1" w:rsidRDefault="00B046FA" w:rsidP="003962A1">
      <w:pPr>
        <w:spacing w:before="144"/>
        <w:jc w:val="center"/>
        <w:rPr>
          <w:b/>
          <w:szCs w:val="24"/>
          <w:lang w:eastAsia="zh-CN"/>
        </w:rPr>
      </w:pPr>
      <w:r w:rsidRPr="003962A1">
        <w:rPr>
          <w:rFonts w:hint="eastAsia"/>
          <w:b/>
          <w:szCs w:val="24"/>
          <w:lang w:eastAsia="zh-CN"/>
        </w:rPr>
        <w:t>文件发布日期：</w:t>
      </w:r>
      <w:r w:rsidRPr="003962A1">
        <w:rPr>
          <w:rFonts w:hint="eastAsia"/>
          <w:b/>
          <w:szCs w:val="24"/>
          <w:lang w:eastAsia="zh-CN"/>
        </w:rPr>
        <w:t>2010</w:t>
      </w:r>
      <w:r w:rsidRPr="003962A1">
        <w:rPr>
          <w:rFonts w:hint="eastAsia"/>
          <w:b/>
          <w:szCs w:val="24"/>
          <w:lang w:eastAsia="zh-CN"/>
        </w:rPr>
        <w:t>年</w:t>
      </w:r>
      <w:r w:rsidRPr="003962A1">
        <w:rPr>
          <w:rFonts w:hint="eastAsia"/>
          <w:b/>
          <w:szCs w:val="24"/>
          <w:lang w:eastAsia="zh-CN"/>
        </w:rPr>
        <w:t>9</w:t>
      </w:r>
      <w:r w:rsidRPr="003962A1">
        <w:rPr>
          <w:rFonts w:hint="eastAsia"/>
          <w:b/>
          <w:szCs w:val="24"/>
          <w:lang w:eastAsia="zh-CN"/>
        </w:rPr>
        <w:t>月</w:t>
      </w:r>
      <w:r w:rsidRPr="003962A1">
        <w:rPr>
          <w:rFonts w:hint="eastAsia"/>
          <w:b/>
          <w:szCs w:val="24"/>
          <w:lang w:eastAsia="zh-CN"/>
        </w:rPr>
        <w:t>23</w:t>
      </w:r>
      <w:r w:rsidRPr="003962A1">
        <w:rPr>
          <w:rFonts w:hint="eastAsia"/>
          <w:b/>
          <w:szCs w:val="24"/>
          <w:lang w:eastAsia="zh-CN"/>
        </w:rPr>
        <w:t>日</w:t>
      </w:r>
    </w:p>
    <w:p w:rsidR="00A80359" w:rsidRDefault="00A80359" w:rsidP="003962A1">
      <w:pPr>
        <w:spacing w:before="144"/>
        <w:rPr>
          <w:b/>
          <w:bCs/>
          <w:szCs w:val="24"/>
          <w:lang w:eastAsia="zh-CN"/>
        </w:rPr>
      </w:pPr>
    </w:p>
    <w:p w:rsidR="00EE57C2" w:rsidRDefault="004843D3" w:rsidP="003962A1">
      <w:pPr>
        <w:spacing w:before="144"/>
        <w:rPr>
          <w:lang w:eastAsia="zh-CN"/>
        </w:rPr>
      </w:pPr>
      <w:r>
        <w:rPr>
          <w:rFonts w:hint="eastAsia"/>
          <w:lang w:eastAsia="zh-CN"/>
        </w:rPr>
        <w:t>贵公司</w:t>
      </w:r>
      <w:r w:rsidR="00EE57C2" w:rsidRPr="008873BE">
        <w:rPr>
          <w:rFonts w:hint="eastAsia"/>
          <w:lang w:eastAsia="zh-CN"/>
        </w:rPr>
        <w:t>应在联邦公报发布通告宣布提供指南草案后</w:t>
      </w:r>
      <w:r w:rsidR="00EE57C2" w:rsidRPr="008873BE">
        <w:rPr>
          <w:lang w:eastAsia="zh-CN"/>
        </w:rPr>
        <w:t>90</w:t>
      </w:r>
      <w:r w:rsidR="00EE57C2" w:rsidRPr="008873BE">
        <w:rPr>
          <w:rFonts w:hint="eastAsia"/>
          <w:lang w:eastAsia="zh-CN"/>
        </w:rPr>
        <w:t>天内提交关于本文件草案的评论和建议</w:t>
      </w:r>
      <w:r>
        <w:rPr>
          <w:rFonts w:hint="eastAsia"/>
          <w:lang w:eastAsia="zh-CN"/>
        </w:rPr>
        <w:t>。</w:t>
      </w:r>
      <w:r w:rsidR="00EE57C2" w:rsidRPr="008873BE">
        <w:rPr>
          <w:rFonts w:hint="eastAsia"/>
          <w:lang w:eastAsia="zh-CN"/>
        </w:rPr>
        <w:t>书面评论请提交至</w:t>
      </w:r>
      <w:r w:rsidR="00EE57C2">
        <w:rPr>
          <w:rFonts w:ascii="宋体" w:hAnsi="宋体" w:cs="宋体" w:hint="eastAsia"/>
          <w:lang w:eastAsia="zh-CN"/>
        </w:rPr>
        <w:t>食品药品监督管理局，</w:t>
      </w:r>
      <w:r>
        <w:rPr>
          <w:rFonts w:hint="eastAsia"/>
          <w:lang w:eastAsia="zh-CN"/>
        </w:rPr>
        <w:t>文档管理部</w:t>
      </w:r>
      <w:r w:rsidR="00EA5523">
        <w:rPr>
          <w:lang w:eastAsia="zh-CN"/>
        </w:rPr>
        <w:t>（</w:t>
      </w:r>
      <w:r w:rsidR="00EE57C2" w:rsidRPr="008873BE">
        <w:rPr>
          <w:lang w:eastAsia="zh-CN"/>
        </w:rPr>
        <w:t>HFA-305</w:t>
      </w:r>
      <w:r w:rsidR="00EA5523">
        <w:rPr>
          <w:lang w:eastAsia="zh-CN"/>
        </w:rPr>
        <w:t>），</w:t>
      </w:r>
      <w:r w:rsidR="00EE57C2" w:rsidRPr="008873BE">
        <w:rPr>
          <w:lang w:eastAsia="zh-CN"/>
        </w:rPr>
        <w:t xml:space="preserve">  </w:t>
      </w:r>
      <w:r w:rsidR="00EE57C2" w:rsidRPr="008873BE">
        <w:rPr>
          <w:lang w:val="de-DE" w:eastAsia="de-DE"/>
        </w:rPr>
        <w:t xml:space="preserve">5630 </w:t>
      </w:r>
      <w:r w:rsidR="00EE57C2" w:rsidRPr="008873BE">
        <w:rPr>
          <w:lang w:eastAsia="zh-CN"/>
        </w:rPr>
        <w:t>Fishers Lane</w:t>
      </w:r>
      <w:r w:rsidR="00EA5523">
        <w:rPr>
          <w:lang w:eastAsia="zh-CN"/>
        </w:rPr>
        <w:t>，</w:t>
      </w:r>
      <w:r w:rsidR="00EE57C2" w:rsidRPr="008873BE">
        <w:rPr>
          <w:lang w:eastAsia="zh-CN"/>
        </w:rPr>
        <w:t xml:space="preserve"> rm. </w:t>
      </w:r>
      <w:r w:rsidR="00EE57C2" w:rsidRPr="008873BE">
        <w:rPr>
          <w:lang w:val="de-DE" w:eastAsia="de-DE"/>
        </w:rPr>
        <w:t>1061</w:t>
      </w:r>
      <w:r w:rsidR="00EA5523">
        <w:rPr>
          <w:lang w:val="de-DE" w:eastAsia="de-DE"/>
        </w:rPr>
        <w:t>，</w:t>
      </w:r>
      <w:r w:rsidR="00EE57C2" w:rsidRPr="008873BE">
        <w:rPr>
          <w:lang w:val="de-DE" w:eastAsia="de-DE"/>
        </w:rPr>
        <w:t xml:space="preserve"> </w:t>
      </w:r>
      <w:r w:rsidR="00EE57C2" w:rsidRPr="008873BE">
        <w:rPr>
          <w:lang w:eastAsia="zh-CN"/>
        </w:rPr>
        <w:t>Rockville</w:t>
      </w:r>
      <w:r w:rsidR="00EA5523">
        <w:rPr>
          <w:lang w:eastAsia="zh-CN"/>
        </w:rPr>
        <w:t>，</w:t>
      </w:r>
      <w:r w:rsidR="00EE57C2" w:rsidRPr="008873BE">
        <w:rPr>
          <w:lang w:eastAsia="zh-CN"/>
        </w:rPr>
        <w:t xml:space="preserve"> MD </w:t>
      </w:r>
      <w:r w:rsidR="00EE57C2" w:rsidRPr="008873BE">
        <w:rPr>
          <w:lang w:val="de-DE" w:eastAsia="de-DE"/>
        </w:rPr>
        <w:t>20852</w:t>
      </w:r>
      <w:r w:rsidR="00EE57C2" w:rsidRPr="008873BE">
        <w:rPr>
          <w:rFonts w:hint="eastAsia"/>
          <w:lang w:eastAsia="zh-CN"/>
        </w:rPr>
        <w:t>。电子评论请提交至</w:t>
      </w:r>
      <w:r w:rsidR="00FB59AC">
        <w:fldChar w:fldCharType="begin"/>
      </w:r>
      <w:r w:rsidR="00FB59AC">
        <w:rPr>
          <w:lang w:eastAsia="zh-CN"/>
        </w:rPr>
        <w:instrText xml:space="preserve"> HYPERLINK "http://www.regulations.gov" </w:instrText>
      </w:r>
      <w:r w:rsidR="00FB59AC">
        <w:fldChar w:fldCharType="separate"/>
      </w:r>
      <w:r w:rsidR="00EE57C2" w:rsidRPr="008873BE">
        <w:rPr>
          <w:rStyle w:val="a7"/>
          <w:lang w:eastAsia="zh-CN"/>
        </w:rPr>
        <w:t>http</w:t>
      </w:r>
      <w:r w:rsidR="00EA5523">
        <w:rPr>
          <w:rStyle w:val="a7"/>
          <w:lang w:eastAsia="zh-CN"/>
        </w:rPr>
        <w:t>：</w:t>
      </w:r>
      <w:r w:rsidR="00EE57C2" w:rsidRPr="008873BE">
        <w:rPr>
          <w:rStyle w:val="a7"/>
          <w:lang w:eastAsia="zh-CN"/>
        </w:rPr>
        <w:t>//www.regulations.gov</w:t>
      </w:r>
      <w:r w:rsidR="00FB59AC">
        <w:rPr>
          <w:rStyle w:val="a7"/>
          <w:lang w:eastAsia="zh-CN"/>
        </w:rPr>
        <w:fldChar w:fldCharType="end"/>
      </w:r>
      <w:r>
        <w:rPr>
          <w:rFonts w:hint="eastAsia"/>
          <w:lang w:eastAsia="zh-CN"/>
        </w:rPr>
        <w:t>。</w:t>
      </w:r>
      <w:r w:rsidR="00EE57C2" w:rsidRPr="008873BE">
        <w:rPr>
          <w:rFonts w:hint="eastAsia"/>
          <w:lang w:eastAsia="zh-CN"/>
        </w:rPr>
        <w:t>所有评论应注明</w:t>
      </w:r>
      <w:r>
        <w:rPr>
          <w:rFonts w:hint="eastAsia"/>
          <w:lang w:eastAsia="zh-CN"/>
        </w:rPr>
        <w:t>文档</w:t>
      </w:r>
      <w:r w:rsidR="00EE57C2" w:rsidRPr="008873BE">
        <w:rPr>
          <w:rFonts w:hint="eastAsia"/>
          <w:lang w:eastAsia="zh-CN"/>
        </w:rPr>
        <w:t>编号，该编号位于宣布提供指南的联邦公报通告中。</w:t>
      </w:r>
    </w:p>
    <w:p w:rsidR="00A80359" w:rsidRDefault="00B046FA" w:rsidP="003962A1">
      <w:pPr>
        <w:spacing w:before="144"/>
      </w:pPr>
      <w:proofErr w:type="spellStart"/>
      <w:r>
        <w:rPr>
          <w:rFonts w:ascii="宋体" w:hAnsi="宋体" w:cs="宋体" w:hint="eastAsia"/>
        </w:rPr>
        <w:t>有关本</w:t>
      </w:r>
      <w:r w:rsidR="00EE57C2">
        <w:rPr>
          <w:rFonts w:ascii="宋体" w:hAnsi="宋体" w:cs="宋体" w:hint="eastAsia"/>
        </w:rPr>
        <w:t>文件</w:t>
      </w:r>
      <w:r>
        <w:rPr>
          <w:rFonts w:ascii="宋体" w:hAnsi="宋体" w:cs="宋体" w:hint="eastAsia"/>
        </w:rPr>
        <w:t>的问题，请联系</w:t>
      </w:r>
      <w:r>
        <w:rPr>
          <w:rFonts w:hint="eastAsia"/>
        </w:rPr>
        <w:t>Freddie</w:t>
      </w:r>
      <w:proofErr w:type="spellEnd"/>
      <w:r>
        <w:rPr>
          <w:rFonts w:hint="eastAsia"/>
        </w:rPr>
        <w:t xml:space="preserve"> M. Poole </w:t>
      </w:r>
      <w:r w:rsidR="00EE57C2">
        <w:rPr>
          <w:rFonts w:asciiTheme="minorEastAsia" w:eastAsiaTheme="minorEastAsia" w:hAnsiTheme="minorEastAsia" w:hint="eastAsia"/>
          <w:lang w:eastAsia="zh-CN"/>
        </w:rPr>
        <w:t>，电话：</w:t>
      </w:r>
      <w:r>
        <w:rPr>
          <w:rFonts w:hint="eastAsia"/>
        </w:rPr>
        <w:t xml:space="preserve"> 301-796-5457</w:t>
      </w:r>
      <w:r>
        <w:rPr>
          <w:rFonts w:ascii="宋体" w:hAnsi="宋体" w:cs="宋体" w:hint="eastAsia"/>
        </w:rPr>
        <w:t>或电子邮件</w:t>
      </w:r>
      <w:r w:rsidR="00EE57C2">
        <w:rPr>
          <w:rFonts w:ascii="宋体" w:hAnsi="宋体" w:cs="宋体" w:hint="eastAsia"/>
          <w:lang w:eastAsia="zh-CN"/>
        </w:rPr>
        <w:t>：</w:t>
      </w:r>
      <w:r>
        <w:rPr>
          <w:rFonts w:hint="eastAsia"/>
        </w:rPr>
        <w:t>Freddie.Poole@fda.hhs.gov</w:t>
      </w:r>
      <w:r>
        <w:rPr>
          <w:rFonts w:ascii="宋体" w:hAnsi="宋体" w:cs="宋体" w:hint="eastAsia"/>
        </w:rPr>
        <w:t>。</w:t>
      </w:r>
    </w:p>
    <w:p w:rsidR="00A80359" w:rsidRDefault="00EE57C2" w:rsidP="003962A1">
      <w:pPr>
        <w:spacing w:before="144"/>
        <w:rPr>
          <w:szCs w:val="24"/>
          <w:lang w:eastAsia="zh-CN"/>
        </w:rPr>
      </w:pPr>
      <w:r>
        <w:rPr>
          <w:rFonts w:hint="eastAsia"/>
          <w:lang w:eastAsia="zh-CN"/>
        </w:rPr>
        <w:t>定稿时</w:t>
      </w:r>
      <w:r w:rsidR="00B046FA">
        <w:rPr>
          <w:rFonts w:hint="eastAsia"/>
          <w:lang w:eastAsia="zh-CN"/>
        </w:rPr>
        <w:t>，本文件将取代</w:t>
      </w:r>
      <w:r>
        <w:rPr>
          <w:rFonts w:hint="eastAsia"/>
          <w:lang w:eastAsia="zh-CN"/>
        </w:rPr>
        <w:t>1992</w:t>
      </w:r>
      <w:r>
        <w:rPr>
          <w:rFonts w:hint="eastAsia"/>
          <w:lang w:eastAsia="zh-CN"/>
        </w:rPr>
        <w:t>年</w:t>
      </w:r>
      <w:r>
        <w:rPr>
          <w:rFonts w:hint="eastAsia"/>
          <w:lang w:eastAsia="zh-CN"/>
        </w:rPr>
        <w:t>9</w:t>
      </w:r>
      <w:r>
        <w:rPr>
          <w:rFonts w:hint="eastAsia"/>
          <w:lang w:eastAsia="zh-CN"/>
        </w:rPr>
        <w:t>月</w:t>
      </w:r>
      <w:r>
        <w:rPr>
          <w:rFonts w:hint="eastAsia"/>
          <w:lang w:eastAsia="zh-CN"/>
        </w:rPr>
        <w:t>17</w:t>
      </w:r>
      <w:r>
        <w:rPr>
          <w:rFonts w:hint="eastAsia"/>
          <w:lang w:eastAsia="zh-CN"/>
        </w:rPr>
        <w:t>日发布的</w:t>
      </w:r>
      <w:r w:rsidR="004843D3">
        <w:rPr>
          <w:rFonts w:hint="eastAsia"/>
          <w:lang w:eastAsia="zh-CN"/>
        </w:rPr>
        <w:t>标题为</w:t>
      </w:r>
      <w:r w:rsidR="004843D3" w:rsidRPr="00EB4F35">
        <w:rPr>
          <w:rFonts w:asciiTheme="minorEastAsia" w:eastAsiaTheme="minorEastAsia" w:hAnsiTheme="minorEastAsia" w:hint="eastAsia"/>
          <w:lang w:eastAsia="zh-CN"/>
        </w:rPr>
        <w:t>“</w:t>
      </w:r>
      <w:r w:rsidR="004843D3">
        <w:rPr>
          <w:rFonts w:hint="eastAsia"/>
          <w:lang w:eastAsia="zh-CN"/>
        </w:rPr>
        <w:t>用于评估检测幽门螺杆</w:t>
      </w:r>
      <w:proofErr w:type="gramStart"/>
      <w:r w:rsidR="004843D3">
        <w:rPr>
          <w:rFonts w:hint="eastAsia"/>
          <w:lang w:eastAsia="zh-CN"/>
        </w:rPr>
        <w:t>菌</w:t>
      </w:r>
      <w:proofErr w:type="gramEnd"/>
      <w:r w:rsidR="008D7D58">
        <w:rPr>
          <w:rFonts w:hint="eastAsia"/>
          <w:lang w:eastAsia="zh-CN"/>
        </w:rPr>
        <w:t>抗体实验室试验</w:t>
      </w:r>
      <w:r w:rsidR="004843D3">
        <w:rPr>
          <w:rFonts w:hint="eastAsia"/>
          <w:lang w:eastAsia="zh-CN"/>
        </w:rPr>
        <w:t>的审查标准</w:t>
      </w:r>
      <w:r w:rsidR="004843D3" w:rsidRPr="00EB4F35">
        <w:rPr>
          <w:rFonts w:asciiTheme="minorEastAsia" w:eastAsiaTheme="minorEastAsia" w:hAnsiTheme="minorEastAsia" w:hint="eastAsia"/>
          <w:lang w:eastAsia="zh-CN"/>
        </w:rPr>
        <w:t>”</w:t>
      </w:r>
      <w:r w:rsidR="004843D3">
        <w:rPr>
          <w:rFonts w:hint="eastAsia"/>
          <w:lang w:eastAsia="zh-CN"/>
        </w:rPr>
        <w:t>的</w:t>
      </w:r>
      <w:r>
        <w:rPr>
          <w:rFonts w:hint="eastAsia"/>
          <w:lang w:eastAsia="zh-CN"/>
        </w:rPr>
        <w:t>指南</w:t>
      </w:r>
      <w:r w:rsidR="00B046FA">
        <w:rPr>
          <w:rFonts w:hint="eastAsia"/>
          <w:lang w:eastAsia="zh-CN"/>
        </w:rPr>
        <w:t>。</w:t>
      </w:r>
    </w:p>
    <w:p w:rsidR="00A80359" w:rsidRDefault="003962A1" w:rsidP="003962A1">
      <w:pPr>
        <w:spacing w:before="144"/>
        <w:rPr>
          <w:szCs w:val="24"/>
          <w:lang w:eastAsia="zh-CN"/>
        </w:rPr>
      </w:pPr>
      <w:r w:rsidRPr="00EE57C2">
        <w:rPr>
          <w:b/>
          <w:bCs/>
          <w:noProof/>
          <w:szCs w:val="24"/>
          <w:lang w:eastAsia="zh-CN"/>
        </w:rPr>
        <w:drawing>
          <wp:anchor distT="0" distB="0" distL="114300" distR="114300" simplePos="0" relativeHeight="251659264" behindDoc="0" locked="0" layoutInCell="1" allowOverlap="1" wp14:anchorId="5DDB9020" wp14:editId="4B35068C">
            <wp:simplePos x="0" y="0"/>
            <wp:positionH relativeFrom="page">
              <wp:posOffset>1007203</wp:posOffset>
            </wp:positionH>
            <wp:positionV relativeFrom="paragraph">
              <wp:posOffset>277495</wp:posOffset>
            </wp:positionV>
            <wp:extent cx="914400" cy="952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pic:spPr>
                </pic:pic>
              </a:graphicData>
            </a:graphic>
            <wp14:sizeRelH relativeFrom="page">
              <wp14:pctWidth>0</wp14:pctWidth>
            </wp14:sizeRelH>
            <wp14:sizeRelV relativeFrom="page">
              <wp14:pctHeight>0</wp14:pctHeight>
            </wp14:sizeRelV>
          </wp:anchor>
        </w:drawing>
      </w:r>
    </w:p>
    <w:p w:rsidR="00A80359" w:rsidRDefault="00A80359" w:rsidP="003962A1">
      <w:pPr>
        <w:spacing w:before="144"/>
        <w:rPr>
          <w:sz w:val="21"/>
          <w:szCs w:val="21"/>
          <w:lang w:eastAsia="zh-CN"/>
        </w:rPr>
      </w:pPr>
    </w:p>
    <w:p w:rsidR="00A80359" w:rsidRDefault="00EE57C2" w:rsidP="003962A1">
      <w:pPr>
        <w:spacing w:before="144"/>
        <w:jc w:val="right"/>
        <w:rPr>
          <w:b/>
          <w:bCs/>
          <w:szCs w:val="24"/>
          <w:lang w:eastAsia="zh-CN"/>
        </w:rPr>
      </w:pPr>
      <w:r w:rsidRPr="00EE57C2">
        <w:rPr>
          <w:rFonts w:hint="eastAsia"/>
          <w:b/>
          <w:bCs/>
          <w:szCs w:val="24"/>
          <w:lang w:eastAsia="zh-CN"/>
        </w:rPr>
        <w:t>美国</w:t>
      </w:r>
      <w:r w:rsidR="004843D3" w:rsidRPr="004843D3">
        <w:rPr>
          <w:rFonts w:hint="eastAsia"/>
          <w:b/>
          <w:bCs/>
          <w:szCs w:val="24"/>
          <w:lang w:eastAsia="zh-CN"/>
        </w:rPr>
        <w:t>卫生与公众服务部</w:t>
      </w:r>
      <w:r w:rsidR="003962A1">
        <w:rPr>
          <w:b/>
          <w:bCs/>
          <w:szCs w:val="24"/>
          <w:lang w:eastAsia="zh-CN"/>
        </w:rPr>
        <w:br/>
      </w:r>
      <w:r w:rsidRPr="00785F6F">
        <w:rPr>
          <w:rFonts w:hint="eastAsia"/>
          <w:b/>
          <w:bCs/>
          <w:szCs w:val="24"/>
          <w:lang w:eastAsia="zh-CN"/>
        </w:rPr>
        <w:t>食品药品监督管理局</w:t>
      </w:r>
      <w:r w:rsidR="003962A1">
        <w:rPr>
          <w:b/>
          <w:bCs/>
          <w:szCs w:val="24"/>
          <w:lang w:eastAsia="zh-CN"/>
        </w:rPr>
        <w:br/>
      </w:r>
      <w:r w:rsidR="004843D3" w:rsidRPr="004843D3">
        <w:rPr>
          <w:rFonts w:hint="eastAsia"/>
          <w:b/>
          <w:bCs/>
          <w:szCs w:val="24"/>
          <w:lang w:eastAsia="zh-CN"/>
        </w:rPr>
        <w:t>器械与放射健康中心</w:t>
      </w:r>
      <w:r w:rsidR="003962A1">
        <w:rPr>
          <w:b/>
          <w:bCs/>
          <w:szCs w:val="24"/>
          <w:lang w:eastAsia="zh-CN"/>
        </w:rPr>
        <w:br/>
      </w:r>
      <w:r w:rsidRPr="00785F6F">
        <w:rPr>
          <w:rFonts w:hint="eastAsia"/>
          <w:b/>
          <w:bCs/>
          <w:szCs w:val="24"/>
          <w:lang w:eastAsia="zh-CN"/>
        </w:rPr>
        <w:t>体外诊断和放射卫生办公室</w:t>
      </w:r>
      <w:r w:rsidR="003962A1">
        <w:rPr>
          <w:b/>
          <w:bCs/>
          <w:szCs w:val="24"/>
          <w:lang w:eastAsia="zh-CN"/>
        </w:rPr>
        <w:br/>
      </w:r>
      <w:r w:rsidR="004843D3">
        <w:rPr>
          <w:rFonts w:hint="eastAsia"/>
          <w:b/>
          <w:bCs/>
          <w:szCs w:val="24"/>
          <w:lang w:eastAsia="zh-CN"/>
        </w:rPr>
        <w:t>微生物学器械部</w:t>
      </w:r>
    </w:p>
    <w:p w:rsidR="003962A1" w:rsidRDefault="003962A1" w:rsidP="003962A1">
      <w:pPr>
        <w:spacing w:before="144"/>
        <w:rPr>
          <w:szCs w:val="24"/>
          <w:lang w:eastAsia="zh-CN"/>
        </w:rPr>
      </w:pPr>
      <w:r>
        <w:rPr>
          <w:szCs w:val="24"/>
          <w:lang w:eastAsia="zh-CN"/>
        </w:rPr>
        <w:br w:type="page"/>
      </w:r>
    </w:p>
    <w:p w:rsidR="00A80359" w:rsidRPr="003962A1" w:rsidRDefault="00B046FA" w:rsidP="003962A1">
      <w:pPr>
        <w:spacing w:before="144"/>
        <w:jc w:val="center"/>
        <w:rPr>
          <w:b/>
          <w:bCs/>
          <w:sz w:val="44"/>
          <w:szCs w:val="44"/>
          <w:lang w:eastAsia="zh-CN"/>
        </w:rPr>
      </w:pPr>
      <w:r w:rsidRPr="003962A1">
        <w:rPr>
          <w:rFonts w:asciiTheme="minorEastAsia" w:eastAsiaTheme="minorEastAsia" w:hAnsiTheme="minorEastAsia" w:hint="eastAsia"/>
          <w:b/>
          <w:sz w:val="44"/>
          <w:szCs w:val="44"/>
          <w:lang w:eastAsia="zh-CN"/>
        </w:rPr>
        <w:lastRenderedPageBreak/>
        <w:t>前言</w:t>
      </w:r>
    </w:p>
    <w:p w:rsidR="00A80359" w:rsidRDefault="00A80359" w:rsidP="003962A1">
      <w:pPr>
        <w:spacing w:before="144"/>
        <w:rPr>
          <w:b/>
          <w:bCs/>
          <w:sz w:val="48"/>
          <w:szCs w:val="48"/>
          <w:lang w:eastAsia="zh-CN"/>
        </w:rPr>
      </w:pPr>
    </w:p>
    <w:p w:rsidR="00A80359" w:rsidRPr="003962A1" w:rsidRDefault="00EE57C2" w:rsidP="003962A1">
      <w:pPr>
        <w:spacing w:before="144"/>
        <w:rPr>
          <w:b/>
          <w:bCs/>
          <w:sz w:val="30"/>
          <w:szCs w:val="30"/>
          <w:lang w:eastAsia="zh-CN"/>
        </w:rPr>
      </w:pPr>
      <w:r w:rsidRPr="003962A1">
        <w:rPr>
          <w:rFonts w:asciiTheme="minorEastAsia" w:eastAsiaTheme="minorEastAsia" w:hAnsiTheme="minorEastAsia" w:hint="eastAsia"/>
          <w:b/>
          <w:sz w:val="30"/>
          <w:szCs w:val="30"/>
          <w:lang w:eastAsia="zh-CN"/>
        </w:rPr>
        <w:t>其他副本</w:t>
      </w:r>
    </w:p>
    <w:p w:rsidR="00EE57C2" w:rsidRDefault="00EE57C2" w:rsidP="003962A1">
      <w:pPr>
        <w:spacing w:before="144"/>
        <w:rPr>
          <w:lang w:eastAsia="zh-CN"/>
        </w:rPr>
      </w:pPr>
      <w:r w:rsidRPr="00EE57C2">
        <w:rPr>
          <w:rFonts w:ascii="宋体" w:hAnsi="宋体" w:cs="宋体" w:hint="eastAsia"/>
          <w:lang w:eastAsia="zh-CN"/>
        </w:rPr>
        <w:t>其他副本可从互联网</w:t>
      </w:r>
      <w:r>
        <w:rPr>
          <w:rFonts w:ascii="宋体" w:hAnsi="宋体" w:cs="宋体" w:hint="eastAsia"/>
          <w:lang w:eastAsia="zh-CN"/>
        </w:rPr>
        <w:t>获得，网址为</w:t>
      </w:r>
      <w:r w:rsidRPr="00EE57C2">
        <w:rPr>
          <w:rFonts w:ascii="宋体" w:hAnsi="宋体" w:cs="宋体" w:hint="eastAsia"/>
          <w:lang w:eastAsia="zh-CN"/>
        </w:rPr>
        <w:t>：</w:t>
      </w:r>
      <w:r w:rsidRPr="00EE57C2">
        <w:rPr>
          <w:rFonts w:hint="eastAsia"/>
          <w:lang w:eastAsia="zh-CN"/>
        </w:rPr>
        <w:t>http</w:t>
      </w:r>
      <w:r w:rsidR="00EA5523">
        <w:rPr>
          <w:rFonts w:ascii="宋体" w:hAnsi="宋体" w:cs="宋体" w:hint="eastAsia"/>
          <w:lang w:eastAsia="zh-CN"/>
        </w:rPr>
        <w:t>：</w:t>
      </w:r>
      <w:r w:rsidRPr="00EE57C2">
        <w:rPr>
          <w:rFonts w:hint="eastAsia"/>
          <w:lang w:eastAsia="zh-CN"/>
        </w:rPr>
        <w:t>//www.fda.gov/MedicalDevices/DeviceRegulationandGuidance/GuidanceDocuments/uc m226966.htm</w:t>
      </w:r>
      <w:r>
        <w:rPr>
          <w:rFonts w:asciiTheme="minorEastAsia" w:eastAsiaTheme="minorEastAsia" w:hAnsiTheme="minorEastAsia" w:hint="eastAsia"/>
          <w:lang w:eastAsia="zh-CN"/>
        </w:rPr>
        <w:t>。</w:t>
      </w:r>
      <w:r w:rsidR="004843D3">
        <w:rPr>
          <w:rFonts w:ascii="宋体" w:hAnsi="宋体" w:cs="宋体" w:hint="eastAsia"/>
          <w:lang w:eastAsia="zh-CN"/>
        </w:rPr>
        <w:t>贵公司</w:t>
      </w:r>
      <w:r w:rsidRPr="00EE57C2">
        <w:rPr>
          <w:rFonts w:ascii="宋体" w:hAnsi="宋体" w:cs="宋体" w:hint="eastAsia"/>
          <w:lang w:eastAsia="zh-CN"/>
        </w:rPr>
        <w:t>还可以向</w:t>
      </w:r>
      <w:r w:rsidRPr="00EE57C2">
        <w:rPr>
          <w:rFonts w:hint="eastAsia"/>
          <w:lang w:eastAsia="zh-CN"/>
        </w:rPr>
        <w:t>dsmica@fda.hhs.gov</w:t>
      </w:r>
      <w:r w:rsidRPr="00EE57C2">
        <w:rPr>
          <w:rFonts w:ascii="宋体" w:hAnsi="宋体" w:cs="宋体" w:hint="eastAsia"/>
          <w:lang w:eastAsia="zh-CN"/>
        </w:rPr>
        <w:t>发送电子邮件请求</w:t>
      </w:r>
      <w:r w:rsidR="004843D3">
        <w:rPr>
          <w:rFonts w:ascii="宋体" w:hAnsi="宋体" w:cs="宋体" w:hint="eastAsia"/>
          <w:lang w:eastAsia="zh-CN"/>
        </w:rPr>
        <w:t>来</w:t>
      </w:r>
      <w:r w:rsidRPr="00EE57C2">
        <w:rPr>
          <w:rFonts w:ascii="宋体" w:hAnsi="宋体" w:cs="宋体" w:hint="eastAsia"/>
          <w:lang w:eastAsia="zh-CN"/>
        </w:rPr>
        <w:t>接收</w:t>
      </w:r>
      <w:r>
        <w:rPr>
          <w:rFonts w:ascii="宋体" w:hAnsi="宋体" w:cs="宋体" w:hint="eastAsia"/>
          <w:lang w:eastAsia="zh-CN"/>
        </w:rPr>
        <w:t>本指南</w:t>
      </w:r>
      <w:r w:rsidRPr="00EE57C2">
        <w:rPr>
          <w:rFonts w:ascii="宋体" w:hAnsi="宋体" w:cs="宋体" w:hint="eastAsia"/>
          <w:lang w:eastAsia="zh-CN"/>
        </w:rPr>
        <w:t>的</w:t>
      </w:r>
      <w:r>
        <w:rPr>
          <w:rFonts w:ascii="宋体" w:hAnsi="宋体" w:cs="宋体" w:hint="eastAsia"/>
          <w:lang w:eastAsia="zh-CN"/>
        </w:rPr>
        <w:t>电子副本</w:t>
      </w:r>
      <w:r w:rsidRPr="00EE57C2">
        <w:rPr>
          <w:rFonts w:ascii="宋体" w:hAnsi="宋体" w:cs="宋体" w:hint="eastAsia"/>
          <w:lang w:eastAsia="zh-CN"/>
        </w:rPr>
        <w:t>或发送传真请求到</w:t>
      </w:r>
      <w:r w:rsidRPr="00EE57C2">
        <w:rPr>
          <w:rFonts w:hint="eastAsia"/>
          <w:lang w:eastAsia="zh-CN"/>
        </w:rPr>
        <w:t>301-847-8149</w:t>
      </w:r>
      <w:r w:rsidRPr="00EE57C2">
        <w:rPr>
          <w:rFonts w:ascii="宋体" w:hAnsi="宋体" w:cs="宋体" w:hint="eastAsia"/>
          <w:lang w:eastAsia="zh-CN"/>
        </w:rPr>
        <w:t>接收硬拷贝</w:t>
      </w:r>
      <w:r w:rsidR="004843D3">
        <w:rPr>
          <w:rFonts w:ascii="宋体" w:hAnsi="宋体" w:cs="宋体" w:hint="eastAsia"/>
          <w:lang w:eastAsia="zh-CN"/>
        </w:rPr>
        <w:t>。</w:t>
      </w:r>
      <w:r w:rsidRPr="00EE57C2">
        <w:rPr>
          <w:rFonts w:ascii="宋体" w:hAnsi="宋体" w:cs="宋体" w:hint="eastAsia"/>
          <w:lang w:eastAsia="zh-CN"/>
        </w:rPr>
        <w:t>请使用</w:t>
      </w:r>
      <w:r w:rsidR="004843D3" w:rsidRPr="00EE57C2">
        <w:rPr>
          <w:rFonts w:ascii="宋体" w:hAnsi="宋体" w:cs="宋体" w:hint="eastAsia"/>
          <w:lang w:eastAsia="zh-CN"/>
        </w:rPr>
        <w:t>文件</w:t>
      </w:r>
      <w:r w:rsidR="004843D3">
        <w:rPr>
          <w:rFonts w:ascii="宋体" w:hAnsi="宋体" w:cs="宋体" w:hint="eastAsia"/>
          <w:lang w:eastAsia="zh-CN"/>
        </w:rPr>
        <w:t>编号</w:t>
      </w:r>
      <w:r w:rsidRPr="00EE57C2">
        <w:rPr>
          <w:rFonts w:hint="eastAsia"/>
          <w:lang w:eastAsia="zh-CN"/>
        </w:rPr>
        <w:t>1712</w:t>
      </w:r>
      <w:r w:rsidRPr="00EE57C2">
        <w:rPr>
          <w:rFonts w:ascii="宋体" w:hAnsi="宋体" w:cs="宋体" w:hint="eastAsia"/>
          <w:lang w:eastAsia="zh-CN"/>
        </w:rPr>
        <w:t>来</w:t>
      </w:r>
      <w:r w:rsidRPr="00BF63FB">
        <w:rPr>
          <w:rFonts w:ascii="宋体" w:hAnsi="宋体" w:cs="宋体" w:hint="eastAsia"/>
          <w:lang w:eastAsia="zh-CN"/>
        </w:rPr>
        <w:t>标识</w:t>
      </w:r>
      <w:r w:rsidR="004843D3">
        <w:rPr>
          <w:rFonts w:ascii="宋体" w:hAnsi="宋体" w:cs="宋体" w:hint="eastAsia"/>
          <w:lang w:eastAsia="zh-CN"/>
        </w:rPr>
        <w:t>贵公司</w:t>
      </w:r>
      <w:r>
        <w:rPr>
          <w:rFonts w:ascii="宋体" w:hAnsi="宋体" w:cs="宋体" w:hint="eastAsia"/>
          <w:lang w:eastAsia="zh-CN"/>
        </w:rPr>
        <w:t>所要求获得</w:t>
      </w:r>
      <w:r w:rsidRPr="00CF3471">
        <w:rPr>
          <w:rFonts w:ascii="宋体" w:hAnsi="宋体" w:cs="宋体" w:hint="eastAsia"/>
          <w:lang w:eastAsia="zh-CN"/>
        </w:rPr>
        <w:t>的</w:t>
      </w:r>
      <w:r>
        <w:rPr>
          <w:rFonts w:ascii="宋体" w:hAnsi="宋体" w:cs="宋体" w:hint="eastAsia"/>
          <w:lang w:eastAsia="zh-CN"/>
        </w:rPr>
        <w:t>指南</w:t>
      </w:r>
      <w:r w:rsidRPr="00EE57C2">
        <w:rPr>
          <w:rFonts w:ascii="宋体" w:hAnsi="宋体" w:cs="宋体" w:hint="eastAsia"/>
          <w:lang w:eastAsia="zh-CN"/>
        </w:rPr>
        <w:t>。</w:t>
      </w:r>
    </w:p>
    <w:p w:rsidR="003962A1" w:rsidRDefault="003962A1" w:rsidP="003962A1">
      <w:pPr>
        <w:spacing w:before="144"/>
        <w:rPr>
          <w:lang w:eastAsia="zh-CN"/>
        </w:rPr>
      </w:pPr>
      <w:r>
        <w:rPr>
          <w:lang w:eastAsia="zh-CN"/>
        </w:rPr>
        <w:br w:type="page"/>
      </w:r>
    </w:p>
    <w:p w:rsidR="00A80359" w:rsidRPr="00EB4F35" w:rsidRDefault="00EE57C2" w:rsidP="003962A1">
      <w:pPr>
        <w:spacing w:before="144"/>
        <w:jc w:val="center"/>
        <w:rPr>
          <w:rFonts w:asciiTheme="minorEastAsia" w:eastAsiaTheme="minorEastAsia" w:hAnsiTheme="minorEastAsia"/>
          <w:b/>
          <w:sz w:val="32"/>
          <w:szCs w:val="32"/>
          <w:lang w:eastAsia="zh-CN"/>
        </w:rPr>
      </w:pPr>
      <w:r w:rsidRPr="00EB4F35">
        <w:rPr>
          <w:rFonts w:asciiTheme="minorEastAsia" w:eastAsiaTheme="minorEastAsia" w:hAnsiTheme="minorEastAsia" w:hint="eastAsia"/>
          <w:b/>
          <w:sz w:val="32"/>
          <w:szCs w:val="32"/>
          <w:lang w:eastAsia="zh-CN"/>
        </w:rPr>
        <w:lastRenderedPageBreak/>
        <w:t>目录</w:t>
      </w:r>
    </w:p>
    <w:p w:rsidR="008338D2" w:rsidRPr="008338D2" w:rsidRDefault="008338D2" w:rsidP="008338D2">
      <w:pPr>
        <w:pStyle w:val="10"/>
        <w:spacing w:before="60"/>
        <w:rPr>
          <w:rFonts w:asciiTheme="minorHAnsi" w:eastAsiaTheme="minorEastAsia" w:hAnsiTheme="minorHAnsi"/>
          <w:noProof/>
          <w:kern w:val="2"/>
          <w:sz w:val="21"/>
          <w:szCs w:val="22"/>
          <w:lang w:eastAsia="zh-CN"/>
        </w:rPr>
      </w:pPr>
      <w:r w:rsidRPr="008338D2">
        <w:rPr>
          <w:bCs/>
          <w:lang w:eastAsia="zh-CN"/>
        </w:rPr>
        <w:fldChar w:fldCharType="begin"/>
      </w:r>
      <w:r w:rsidRPr="008338D2">
        <w:rPr>
          <w:bCs/>
          <w:lang w:eastAsia="zh-CN"/>
        </w:rPr>
        <w:instrText xml:space="preserve"> </w:instrText>
      </w:r>
      <w:r w:rsidRPr="008338D2">
        <w:rPr>
          <w:rFonts w:hint="eastAsia"/>
          <w:bCs/>
          <w:lang w:eastAsia="zh-CN"/>
        </w:rPr>
        <w:instrText>TOC \o "1-3" \h \z \u</w:instrText>
      </w:r>
      <w:r w:rsidRPr="008338D2">
        <w:rPr>
          <w:bCs/>
          <w:lang w:eastAsia="zh-CN"/>
        </w:rPr>
        <w:instrText xml:space="preserve"> </w:instrText>
      </w:r>
      <w:r w:rsidRPr="008338D2">
        <w:rPr>
          <w:bCs/>
          <w:lang w:eastAsia="zh-CN"/>
        </w:rPr>
        <w:fldChar w:fldCharType="separate"/>
      </w:r>
      <w:hyperlink w:anchor="_Toc479508581" w:history="1">
        <w:r w:rsidRPr="008338D2">
          <w:rPr>
            <w:rStyle w:val="a7"/>
            <w:noProof/>
            <w:lang w:eastAsia="zh-CN"/>
          </w:rPr>
          <w:t>I.</w:t>
        </w:r>
        <w:r w:rsidRPr="008338D2">
          <w:rPr>
            <w:rFonts w:asciiTheme="minorHAnsi" w:eastAsiaTheme="minorEastAsia" w:hAnsiTheme="minorHAnsi"/>
            <w:noProof/>
            <w:kern w:val="2"/>
            <w:sz w:val="21"/>
            <w:szCs w:val="22"/>
            <w:lang w:eastAsia="zh-CN"/>
          </w:rPr>
          <w:tab/>
        </w:r>
        <w:r w:rsidRPr="008338D2">
          <w:rPr>
            <w:rStyle w:val="a7"/>
            <w:rFonts w:hint="eastAsia"/>
            <w:noProof/>
            <w:lang w:eastAsia="zh-CN"/>
          </w:rPr>
          <w:t>引言</w:t>
        </w:r>
        <w:r w:rsidRPr="008338D2">
          <w:rPr>
            <w:noProof/>
            <w:webHidden/>
          </w:rPr>
          <w:tab/>
        </w:r>
        <w:r w:rsidRPr="008338D2">
          <w:rPr>
            <w:noProof/>
            <w:webHidden/>
          </w:rPr>
          <w:fldChar w:fldCharType="begin"/>
        </w:r>
        <w:r w:rsidRPr="008338D2">
          <w:rPr>
            <w:noProof/>
            <w:webHidden/>
          </w:rPr>
          <w:instrText xml:space="preserve"> PAGEREF _Toc479508581 \h </w:instrText>
        </w:r>
        <w:r w:rsidRPr="008338D2">
          <w:rPr>
            <w:noProof/>
            <w:webHidden/>
          </w:rPr>
        </w:r>
        <w:r w:rsidRPr="008338D2">
          <w:rPr>
            <w:noProof/>
            <w:webHidden/>
          </w:rPr>
          <w:fldChar w:fldCharType="separate"/>
        </w:r>
        <w:r w:rsidRPr="008338D2">
          <w:rPr>
            <w:noProof/>
            <w:webHidden/>
          </w:rPr>
          <w:t>4</w:t>
        </w:r>
        <w:r w:rsidRPr="008338D2">
          <w:rPr>
            <w:noProof/>
            <w:webHidden/>
          </w:rPr>
          <w:fldChar w:fldCharType="end"/>
        </w:r>
      </w:hyperlink>
    </w:p>
    <w:p w:rsidR="008338D2" w:rsidRPr="008338D2" w:rsidRDefault="0001147B" w:rsidP="008338D2">
      <w:pPr>
        <w:pStyle w:val="10"/>
        <w:spacing w:before="60"/>
        <w:rPr>
          <w:rFonts w:asciiTheme="minorHAnsi" w:eastAsiaTheme="minorEastAsia" w:hAnsiTheme="minorHAnsi"/>
          <w:noProof/>
          <w:kern w:val="2"/>
          <w:sz w:val="21"/>
          <w:szCs w:val="22"/>
          <w:lang w:eastAsia="zh-CN"/>
        </w:rPr>
      </w:pPr>
      <w:hyperlink w:anchor="_Toc479508582" w:history="1">
        <w:r w:rsidR="008338D2" w:rsidRPr="008338D2">
          <w:rPr>
            <w:rStyle w:val="a7"/>
            <w:noProof/>
            <w:lang w:eastAsia="zh-CN"/>
          </w:rPr>
          <w:t>II.</w:t>
        </w:r>
        <w:r w:rsidR="008338D2" w:rsidRPr="008338D2">
          <w:rPr>
            <w:rFonts w:asciiTheme="minorHAnsi" w:eastAsiaTheme="minorEastAsia" w:hAnsiTheme="minorHAnsi"/>
            <w:noProof/>
            <w:kern w:val="2"/>
            <w:sz w:val="21"/>
            <w:szCs w:val="22"/>
            <w:lang w:eastAsia="zh-CN"/>
          </w:rPr>
          <w:tab/>
        </w:r>
        <w:r w:rsidR="008338D2" w:rsidRPr="008338D2">
          <w:rPr>
            <w:rStyle w:val="a7"/>
            <w:rFonts w:hint="eastAsia"/>
            <w:noProof/>
            <w:lang w:eastAsia="zh-CN"/>
          </w:rPr>
          <w:t>背景</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_Toc479508582 \h </w:instrText>
        </w:r>
        <w:r w:rsidR="008338D2" w:rsidRPr="008338D2">
          <w:rPr>
            <w:noProof/>
            <w:webHidden/>
          </w:rPr>
        </w:r>
        <w:r w:rsidR="008338D2" w:rsidRPr="008338D2">
          <w:rPr>
            <w:noProof/>
            <w:webHidden/>
          </w:rPr>
          <w:fldChar w:fldCharType="separate"/>
        </w:r>
        <w:r w:rsidR="008338D2" w:rsidRPr="008338D2">
          <w:rPr>
            <w:noProof/>
            <w:webHidden/>
          </w:rPr>
          <w:t>5</w:t>
        </w:r>
        <w:r w:rsidR="008338D2" w:rsidRPr="008338D2">
          <w:rPr>
            <w:noProof/>
            <w:webHidden/>
          </w:rPr>
          <w:fldChar w:fldCharType="end"/>
        </w:r>
      </w:hyperlink>
    </w:p>
    <w:p w:rsidR="008338D2" w:rsidRPr="008338D2" w:rsidRDefault="0001147B" w:rsidP="008338D2">
      <w:pPr>
        <w:pStyle w:val="10"/>
        <w:spacing w:before="60"/>
        <w:rPr>
          <w:rFonts w:asciiTheme="minorHAnsi" w:eastAsiaTheme="minorEastAsia" w:hAnsiTheme="minorHAnsi"/>
          <w:noProof/>
          <w:kern w:val="2"/>
          <w:sz w:val="21"/>
          <w:szCs w:val="22"/>
          <w:lang w:eastAsia="zh-CN"/>
        </w:rPr>
      </w:pPr>
      <w:hyperlink w:anchor="_Toc479508583" w:history="1">
        <w:r w:rsidR="008338D2" w:rsidRPr="008338D2">
          <w:rPr>
            <w:rStyle w:val="a7"/>
            <w:noProof/>
            <w:lang w:eastAsia="zh-CN"/>
          </w:rPr>
          <w:t>III.</w:t>
        </w:r>
        <w:r w:rsidR="008338D2" w:rsidRPr="008338D2">
          <w:rPr>
            <w:rFonts w:asciiTheme="minorHAnsi" w:eastAsiaTheme="minorEastAsia" w:hAnsiTheme="minorHAnsi"/>
            <w:noProof/>
            <w:kern w:val="2"/>
            <w:sz w:val="21"/>
            <w:szCs w:val="22"/>
            <w:lang w:eastAsia="zh-CN"/>
          </w:rPr>
          <w:tab/>
        </w:r>
        <w:r w:rsidR="008338D2" w:rsidRPr="008338D2">
          <w:rPr>
            <w:rStyle w:val="a7"/>
            <w:rFonts w:hint="eastAsia"/>
            <w:noProof/>
            <w:lang w:eastAsia="zh-CN"/>
          </w:rPr>
          <w:t>范围</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_Toc479508583 \h </w:instrText>
        </w:r>
        <w:r w:rsidR="008338D2" w:rsidRPr="008338D2">
          <w:rPr>
            <w:noProof/>
            <w:webHidden/>
          </w:rPr>
        </w:r>
        <w:r w:rsidR="008338D2" w:rsidRPr="008338D2">
          <w:rPr>
            <w:noProof/>
            <w:webHidden/>
          </w:rPr>
          <w:fldChar w:fldCharType="separate"/>
        </w:r>
        <w:r w:rsidR="008338D2" w:rsidRPr="008338D2">
          <w:rPr>
            <w:noProof/>
            <w:webHidden/>
          </w:rPr>
          <w:t>5</w:t>
        </w:r>
        <w:r w:rsidR="008338D2" w:rsidRPr="008338D2">
          <w:rPr>
            <w:noProof/>
            <w:webHidden/>
          </w:rPr>
          <w:fldChar w:fldCharType="end"/>
        </w:r>
      </w:hyperlink>
    </w:p>
    <w:p w:rsidR="008338D2" w:rsidRPr="008338D2" w:rsidRDefault="0001147B" w:rsidP="008338D2">
      <w:pPr>
        <w:pStyle w:val="10"/>
        <w:spacing w:before="60"/>
        <w:rPr>
          <w:rFonts w:asciiTheme="minorHAnsi" w:eastAsiaTheme="minorEastAsia" w:hAnsiTheme="minorHAnsi"/>
          <w:noProof/>
          <w:kern w:val="2"/>
          <w:sz w:val="21"/>
          <w:szCs w:val="22"/>
          <w:lang w:eastAsia="zh-CN"/>
        </w:rPr>
      </w:pPr>
      <w:hyperlink w:anchor="_Toc479508584" w:history="1">
        <w:r w:rsidR="008338D2" w:rsidRPr="008338D2">
          <w:rPr>
            <w:rStyle w:val="a7"/>
            <w:noProof/>
            <w:lang w:eastAsia="zh-CN"/>
          </w:rPr>
          <w:t>IV.</w:t>
        </w:r>
        <w:r w:rsidR="008338D2" w:rsidRPr="008338D2">
          <w:rPr>
            <w:rFonts w:asciiTheme="minorHAnsi" w:eastAsiaTheme="minorEastAsia" w:hAnsiTheme="minorHAnsi"/>
            <w:noProof/>
            <w:kern w:val="2"/>
            <w:sz w:val="21"/>
            <w:szCs w:val="22"/>
            <w:lang w:eastAsia="zh-CN"/>
          </w:rPr>
          <w:tab/>
        </w:r>
        <w:r w:rsidR="008338D2" w:rsidRPr="008338D2">
          <w:rPr>
            <w:rStyle w:val="a7"/>
            <w:rFonts w:hint="eastAsia"/>
            <w:noProof/>
            <w:lang w:eastAsia="zh-CN"/>
          </w:rPr>
          <w:t>健康风险</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_Toc479508584 \h </w:instrText>
        </w:r>
        <w:r w:rsidR="008338D2" w:rsidRPr="008338D2">
          <w:rPr>
            <w:noProof/>
            <w:webHidden/>
          </w:rPr>
        </w:r>
        <w:r w:rsidR="008338D2" w:rsidRPr="008338D2">
          <w:rPr>
            <w:noProof/>
            <w:webHidden/>
          </w:rPr>
          <w:fldChar w:fldCharType="separate"/>
        </w:r>
        <w:r w:rsidR="008338D2" w:rsidRPr="008338D2">
          <w:rPr>
            <w:noProof/>
            <w:webHidden/>
          </w:rPr>
          <w:t>6</w:t>
        </w:r>
        <w:r w:rsidR="008338D2" w:rsidRPr="008338D2">
          <w:rPr>
            <w:noProof/>
            <w:webHidden/>
          </w:rPr>
          <w:fldChar w:fldCharType="end"/>
        </w:r>
      </w:hyperlink>
    </w:p>
    <w:p w:rsidR="008338D2" w:rsidRPr="008338D2" w:rsidRDefault="0001147B" w:rsidP="008338D2">
      <w:pPr>
        <w:pStyle w:val="10"/>
        <w:spacing w:before="60"/>
        <w:rPr>
          <w:rFonts w:asciiTheme="minorHAnsi" w:eastAsiaTheme="minorEastAsia" w:hAnsiTheme="minorHAnsi"/>
          <w:noProof/>
          <w:kern w:val="2"/>
          <w:sz w:val="21"/>
          <w:szCs w:val="22"/>
          <w:lang w:eastAsia="zh-CN"/>
        </w:rPr>
      </w:pPr>
      <w:hyperlink w:anchor="_Toc479508585" w:history="1">
        <w:r w:rsidR="008338D2" w:rsidRPr="008338D2">
          <w:rPr>
            <w:rStyle w:val="a7"/>
            <w:noProof/>
            <w:lang w:eastAsia="zh-CN"/>
          </w:rPr>
          <w:t>V.</w:t>
        </w:r>
        <w:r w:rsidR="008338D2" w:rsidRPr="008338D2">
          <w:rPr>
            <w:rFonts w:asciiTheme="minorHAnsi" w:eastAsiaTheme="minorEastAsia" w:hAnsiTheme="minorHAnsi"/>
            <w:noProof/>
            <w:kern w:val="2"/>
            <w:sz w:val="21"/>
            <w:szCs w:val="22"/>
            <w:lang w:eastAsia="zh-CN"/>
          </w:rPr>
          <w:tab/>
        </w:r>
        <w:r w:rsidR="008338D2" w:rsidRPr="008338D2">
          <w:rPr>
            <w:rStyle w:val="a7"/>
            <w:rFonts w:hint="eastAsia"/>
            <w:noProof/>
            <w:lang w:eastAsia="zh-CN"/>
          </w:rPr>
          <w:t>确定性能特性</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_Toc479508585 \h </w:instrText>
        </w:r>
        <w:r w:rsidR="008338D2" w:rsidRPr="008338D2">
          <w:rPr>
            <w:noProof/>
            <w:webHidden/>
          </w:rPr>
        </w:r>
        <w:r w:rsidR="008338D2" w:rsidRPr="008338D2">
          <w:rPr>
            <w:noProof/>
            <w:webHidden/>
          </w:rPr>
          <w:fldChar w:fldCharType="separate"/>
        </w:r>
        <w:r w:rsidR="008338D2" w:rsidRPr="008338D2">
          <w:rPr>
            <w:noProof/>
            <w:webHidden/>
          </w:rPr>
          <w:t>8</w:t>
        </w:r>
        <w:r w:rsidR="008338D2" w:rsidRPr="008338D2">
          <w:rPr>
            <w:noProof/>
            <w:webHidden/>
          </w:rPr>
          <w:fldChar w:fldCharType="end"/>
        </w:r>
      </w:hyperlink>
    </w:p>
    <w:p w:rsidR="008338D2" w:rsidRPr="008338D2" w:rsidRDefault="0001147B" w:rsidP="008338D2">
      <w:pPr>
        <w:pStyle w:val="20"/>
        <w:spacing w:before="60"/>
        <w:ind w:left="1002" w:right="480"/>
        <w:rPr>
          <w:rFonts w:asciiTheme="minorHAnsi" w:eastAsiaTheme="minorEastAsia" w:hAnsiTheme="minorHAnsi"/>
          <w:noProof/>
          <w:kern w:val="2"/>
          <w:sz w:val="21"/>
          <w:szCs w:val="22"/>
          <w:lang w:eastAsia="zh-CN"/>
        </w:rPr>
      </w:pPr>
      <w:hyperlink w:anchor="_Toc479508586" w:history="1">
        <w:r w:rsidR="008338D2" w:rsidRPr="008338D2">
          <w:rPr>
            <w:rStyle w:val="a7"/>
            <w:bCs/>
            <w:noProof/>
            <w:lang w:eastAsia="zh-CN"/>
          </w:rPr>
          <w:t>A.</w:t>
        </w:r>
        <w:r w:rsidR="008338D2" w:rsidRPr="008338D2">
          <w:rPr>
            <w:rFonts w:asciiTheme="minorHAnsi" w:eastAsiaTheme="minorEastAsia" w:hAnsiTheme="minorHAnsi"/>
            <w:noProof/>
            <w:kern w:val="2"/>
            <w:sz w:val="21"/>
            <w:szCs w:val="22"/>
            <w:lang w:eastAsia="zh-CN"/>
          </w:rPr>
          <w:tab/>
        </w:r>
        <w:r w:rsidR="008338D2" w:rsidRPr="008338D2">
          <w:rPr>
            <w:rStyle w:val="a7"/>
            <w:rFonts w:asciiTheme="minorEastAsia" w:hAnsiTheme="minorEastAsia" w:hint="eastAsia"/>
            <w:noProof/>
            <w:lang w:eastAsia="zh-CN"/>
          </w:rPr>
          <w:t>一般建议</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_Toc479508586 \h </w:instrText>
        </w:r>
        <w:r w:rsidR="008338D2" w:rsidRPr="008338D2">
          <w:rPr>
            <w:noProof/>
            <w:webHidden/>
          </w:rPr>
        </w:r>
        <w:r w:rsidR="008338D2" w:rsidRPr="008338D2">
          <w:rPr>
            <w:noProof/>
            <w:webHidden/>
          </w:rPr>
          <w:fldChar w:fldCharType="separate"/>
        </w:r>
        <w:r w:rsidR="008338D2" w:rsidRPr="008338D2">
          <w:rPr>
            <w:noProof/>
            <w:webHidden/>
          </w:rPr>
          <w:t>8</w:t>
        </w:r>
        <w:r w:rsidR="008338D2" w:rsidRPr="008338D2">
          <w:rPr>
            <w:noProof/>
            <w:webHidden/>
          </w:rPr>
          <w:fldChar w:fldCharType="end"/>
        </w:r>
      </w:hyperlink>
    </w:p>
    <w:p w:rsidR="008338D2" w:rsidRPr="008338D2" w:rsidRDefault="0001147B" w:rsidP="008338D2">
      <w:pPr>
        <w:pStyle w:val="20"/>
        <w:spacing w:before="60"/>
        <w:ind w:left="1002" w:right="480"/>
        <w:rPr>
          <w:rFonts w:asciiTheme="minorHAnsi" w:eastAsiaTheme="minorEastAsia" w:hAnsiTheme="minorHAnsi"/>
          <w:noProof/>
          <w:kern w:val="2"/>
          <w:sz w:val="21"/>
          <w:szCs w:val="22"/>
          <w:lang w:eastAsia="zh-CN"/>
        </w:rPr>
      </w:pPr>
      <w:hyperlink w:anchor="_Toc479508587" w:history="1">
        <w:r w:rsidR="008338D2" w:rsidRPr="008338D2">
          <w:rPr>
            <w:rStyle w:val="a7"/>
            <w:noProof/>
            <w:lang w:eastAsia="zh-CN"/>
          </w:rPr>
          <w:t>B.</w:t>
        </w:r>
        <w:r w:rsidR="008338D2" w:rsidRPr="008338D2">
          <w:rPr>
            <w:rFonts w:asciiTheme="minorHAnsi" w:eastAsiaTheme="minorEastAsia" w:hAnsiTheme="minorHAnsi"/>
            <w:noProof/>
            <w:kern w:val="2"/>
            <w:sz w:val="21"/>
            <w:szCs w:val="22"/>
            <w:lang w:eastAsia="zh-CN"/>
          </w:rPr>
          <w:tab/>
        </w:r>
        <w:r w:rsidR="008338D2" w:rsidRPr="008338D2">
          <w:rPr>
            <w:rStyle w:val="a7"/>
            <w:rFonts w:hint="eastAsia"/>
            <w:noProof/>
            <w:lang w:eastAsia="zh-CN"/>
          </w:rPr>
          <w:t>对照</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_Toc479508587 \h </w:instrText>
        </w:r>
        <w:r w:rsidR="008338D2" w:rsidRPr="008338D2">
          <w:rPr>
            <w:noProof/>
            <w:webHidden/>
          </w:rPr>
        </w:r>
        <w:r w:rsidR="008338D2" w:rsidRPr="008338D2">
          <w:rPr>
            <w:noProof/>
            <w:webHidden/>
          </w:rPr>
          <w:fldChar w:fldCharType="separate"/>
        </w:r>
        <w:r w:rsidR="008338D2" w:rsidRPr="008338D2">
          <w:rPr>
            <w:noProof/>
            <w:webHidden/>
          </w:rPr>
          <w:t>8</w:t>
        </w:r>
        <w:r w:rsidR="008338D2" w:rsidRPr="008338D2">
          <w:rPr>
            <w:noProof/>
            <w:webHidden/>
          </w:rPr>
          <w:fldChar w:fldCharType="end"/>
        </w:r>
      </w:hyperlink>
    </w:p>
    <w:p w:rsidR="008338D2" w:rsidRPr="008338D2" w:rsidRDefault="0001147B" w:rsidP="008338D2">
      <w:pPr>
        <w:pStyle w:val="20"/>
        <w:spacing w:before="60"/>
        <w:ind w:left="1002" w:right="480"/>
        <w:rPr>
          <w:rFonts w:asciiTheme="minorHAnsi" w:eastAsiaTheme="minorEastAsia" w:hAnsiTheme="minorHAnsi"/>
          <w:noProof/>
          <w:kern w:val="2"/>
          <w:sz w:val="21"/>
          <w:szCs w:val="22"/>
          <w:lang w:eastAsia="zh-CN"/>
        </w:rPr>
      </w:pPr>
      <w:hyperlink w:anchor="_Toc479508588" w:history="1">
        <w:r w:rsidR="008338D2" w:rsidRPr="008338D2">
          <w:rPr>
            <w:rStyle w:val="a7"/>
            <w:noProof/>
            <w:lang w:eastAsia="zh-CN"/>
          </w:rPr>
          <w:t>C.</w:t>
        </w:r>
        <w:r w:rsidR="008338D2" w:rsidRPr="008338D2">
          <w:rPr>
            <w:rFonts w:asciiTheme="minorHAnsi" w:eastAsiaTheme="minorEastAsia" w:hAnsiTheme="minorHAnsi"/>
            <w:noProof/>
            <w:kern w:val="2"/>
            <w:sz w:val="21"/>
            <w:szCs w:val="22"/>
            <w:lang w:eastAsia="zh-CN"/>
          </w:rPr>
          <w:tab/>
        </w:r>
        <w:r w:rsidR="008338D2" w:rsidRPr="008338D2">
          <w:rPr>
            <w:rStyle w:val="a7"/>
            <w:rFonts w:hint="eastAsia"/>
            <w:noProof/>
            <w:lang w:eastAsia="zh-CN"/>
          </w:rPr>
          <w:t>分析研究</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_Toc479508588 \h </w:instrText>
        </w:r>
        <w:r w:rsidR="008338D2" w:rsidRPr="008338D2">
          <w:rPr>
            <w:noProof/>
            <w:webHidden/>
          </w:rPr>
        </w:r>
        <w:r w:rsidR="008338D2" w:rsidRPr="008338D2">
          <w:rPr>
            <w:noProof/>
            <w:webHidden/>
          </w:rPr>
          <w:fldChar w:fldCharType="separate"/>
        </w:r>
        <w:r w:rsidR="008338D2" w:rsidRPr="008338D2">
          <w:rPr>
            <w:noProof/>
            <w:webHidden/>
          </w:rPr>
          <w:t>9</w:t>
        </w:r>
        <w:r w:rsidR="008338D2" w:rsidRPr="008338D2">
          <w:rPr>
            <w:noProof/>
            <w:webHidden/>
          </w:rPr>
          <w:fldChar w:fldCharType="end"/>
        </w:r>
      </w:hyperlink>
    </w:p>
    <w:p w:rsidR="008338D2" w:rsidRPr="008338D2" w:rsidRDefault="0001147B" w:rsidP="008338D2">
      <w:pPr>
        <w:pStyle w:val="30"/>
        <w:spacing w:before="60"/>
        <w:ind w:left="960" w:right="480"/>
        <w:rPr>
          <w:rFonts w:asciiTheme="minorHAnsi" w:eastAsiaTheme="minorEastAsia" w:hAnsiTheme="minorHAnsi"/>
          <w:noProof/>
          <w:kern w:val="2"/>
          <w:sz w:val="21"/>
          <w:szCs w:val="22"/>
          <w:lang w:eastAsia="zh-CN"/>
        </w:rPr>
      </w:pPr>
      <w:hyperlink w:anchor="_Toc479508589" w:history="1">
        <w:r w:rsidR="008338D2" w:rsidRPr="008338D2">
          <w:rPr>
            <w:rStyle w:val="a7"/>
            <w:rFonts w:hint="eastAsia"/>
            <w:noProof/>
            <w:lang w:eastAsia="zh-CN"/>
          </w:rPr>
          <w:t>抗原表征</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_Toc479508589 \h </w:instrText>
        </w:r>
        <w:r w:rsidR="008338D2" w:rsidRPr="008338D2">
          <w:rPr>
            <w:noProof/>
            <w:webHidden/>
          </w:rPr>
        </w:r>
        <w:r w:rsidR="008338D2" w:rsidRPr="008338D2">
          <w:rPr>
            <w:noProof/>
            <w:webHidden/>
          </w:rPr>
          <w:fldChar w:fldCharType="separate"/>
        </w:r>
        <w:r w:rsidR="008338D2" w:rsidRPr="008338D2">
          <w:rPr>
            <w:noProof/>
            <w:webHidden/>
          </w:rPr>
          <w:t>9</w:t>
        </w:r>
        <w:r w:rsidR="008338D2" w:rsidRPr="008338D2">
          <w:rPr>
            <w:noProof/>
            <w:webHidden/>
          </w:rPr>
          <w:fldChar w:fldCharType="end"/>
        </w:r>
      </w:hyperlink>
    </w:p>
    <w:p w:rsidR="008338D2" w:rsidRPr="008338D2" w:rsidRDefault="0001147B" w:rsidP="008338D2">
      <w:pPr>
        <w:pStyle w:val="30"/>
        <w:spacing w:before="60"/>
        <w:ind w:left="960" w:right="480"/>
        <w:rPr>
          <w:rFonts w:asciiTheme="minorHAnsi" w:eastAsiaTheme="minorEastAsia" w:hAnsiTheme="minorHAnsi"/>
          <w:noProof/>
          <w:kern w:val="2"/>
          <w:sz w:val="21"/>
          <w:szCs w:val="22"/>
          <w:lang w:eastAsia="zh-CN"/>
        </w:rPr>
      </w:pPr>
      <w:hyperlink w:anchor="_Toc479508590" w:history="1">
        <w:r w:rsidR="008338D2" w:rsidRPr="008338D2">
          <w:rPr>
            <w:rStyle w:val="a7"/>
            <w:rFonts w:hint="eastAsia"/>
            <w:noProof/>
            <w:lang w:eastAsia="zh-CN"/>
          </w:rPr>
          <w:t>反应临界值的确认</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_Toc479508590 \h </w:instrText>
        </w:r>
        <w:r w:rsidR="008338D2" w:rsidRPr="008338D2">
          <w:rPr>
            <w:noProof/>
            <w:webHidden/>
          </w:rPr>
        </w:r>
        <w:r w:rsidR="008338D2" w:rsidRPr="008338D2">
          <w:rPr>
            <w:noProof/>
            <w:webHidden/>
          </w:rPr>
          <w:fldChar w:fldCharType="separate"/>
        </w:r>
        <w:r w:rsidR="008338D2" w:rsidRPr="008338D2">
          <w:rPr>
            <w:noProof/>
            <w:webHidden/>
          </w:rPr>
          <w:t>9</w:t>
        </w:r>
        <w:r w:rsidR="008338D2" w:rsidRPr="008338D2">
          <w:rPr>
            <w:noProof/>
            <w:webHidden/>
          </w:rPr>
          <w:fldChar w:fldCharType="end"/>
        </w:r>
      </w:hyperlink>
    </w:p>
    <w:p w:rsidR="008338D2" w:rsidRPr="008338D2" w:rsidRDefault="0001147B" w:rsidP="008338D2">
      <w:pPr>
        <w:pStyle w:val="30"/>
        <w:spacing w:before="60"/>
        <w:ind w:left="960" w:right="480"/>
        <w:rPr>
          <w:rFonts w:asciiTheme="minorHAnsi" w:eastAsiaTheme="minorEastAsia" w:hAnsiTheme="minorHAnsi"/>
          <w:noProof/>
          <w:kern w:val="2"/>
          <w:sz w:val="21"/>
          <w:szCs w:val="22"/>
          <w:lang w:eastAsia="zh-CN"/>
        </w:rPr>
      </w:pPr>
      <w:hyperlink w:anchor="_Toc479508591" w:history="1">
        <w:r w:rsidR="008338D2" w:rsidRPr="008338D2">
          <w:rPr>
            <w:rStyle w:val="a7"/>
            <w:rFonts w:hint="eastAsia"/>
            <w:noProof/>
            <w:lang w:eastAsia="zh-CN"/>
          </w:rPr>
          <w:t>分析灵敏度</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_Toc479508591 \h </w:instrText>
        </w:r>
        <w:r w:rsidR="008338D2" w:rsidRPr="008338D2">
          <w:rPr>
            <w:noProof/>
            <w:webHidden/>
          </w:rPr>
        </w:r>
        <w:r w:rsidR="008338D2" w:rsidRPr="008338D2">
          <w:rPr>
            <w:noProof/>
            <w:webHidden/>
          </w:rPr>
          <w:fldChar w:fldCharType="separate"/>
        </w:r>
        <w:r w:rsidR="008338D2" w:rsidRPr="008338D2">
          <w:rPr>
            <w:noProof/>
            <w:webHidden/>
          </w:rPr>
          <w:t>9</w:t>
        </w:r>
        <w:r w:rsidR="008338D2" w:rsidRPr="008338D2">
          <w:rPr>
            <w:noProof/>
            <w:webHidden/>
          </w:rPr>
          <w:fldChar w:fldCharType="end"/>
        </w:r>
      </w:hyperlink>
    </w:p>
    <w:p w:rsidR="008338D2" w:rsidRPr="008338D2" w:rsidRDefault="0001147B" w:rsidP="008338D2">
      <w:pPr>
        <w:pStyle w:val="30"/>
        <w:spacing w:before="60"/>
        <w:ind w:left="960" w:right="480"/>
        <w:rPr>
          <w:rFonts w:asciiTheme="minorHAnsi" w:eastAsiaTheme="minorEastAsia" w:hAnsiTheme="minorHAnsi"/>
          <w:noProof/>
          <w:kern w:val="2"/>
          <w:sz w:val="21"/>
          <w:szCs w:val="22"/>
          <w:lang w:eastAsia="zh-CN"/>
        </w:rPr>
      </w:pPr>
      <w:hyperlink w:anchor="_Toc479508592" w:history="1">
        <w:r w:rsidR="008338D2" w:rsidRPr="008338D2">
          <w:rPr>
            <w:rStyle w:val="a7"/>
            <w:rFonts w:hint="eastAsia"/>
            <w:noProof/>
            <w:lang w:eastAsia="zh-CN"/>
          </w:rPr>
          <w:t>分析特异性</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_Toc479508592 \h </w:instrText>
        </w:r>
        <w:r w:rsidR="008338D2" w:rsidRPr="008338D2">
          <w:rPr>
            <w:noProof/>
            <w:webHidden/>
          </w:rPr>
        </w:r>
        <w:r w:rsidR="008338D2" w:rsidRPr="008338D2">
          <w:rPr>
            <w:noProof/>
            <w:webHidden/>
          </w:rPr>
          <w:fldChar w:fldCharType="separate"/>
        </w:r>
        <w:r w:rsidR="008338D2" w:rsidRPr="008338D2">
          <w:rPr>
            <w:noProof/>
            <w:webHidden/>
          </w:rPr>
          <w:t>9</w:t>
        </w:r>
        <w:r w:rsidR="008338D2" w:rsidRPr="008338D2">
          <w:rPr>
            <w:noProof/>
            <w:webHidden/>
          </w:rPr>
          <w:fldChar w:fldCharType="end"/>
        </w:r>
      </w:hyperlink>
    </w:p>
    <w:p w:rsidR="008338D2" w:rsidRPr="008338D2" w:rsidRDefault="0001147B" w:rsidP="008338D2">
      <w:pPr>
        <w:pStyle w:val="30"/>
        <w:spacing w:before="60"/>
        <w:ind w:left="960" w:right="480"/>
        <w:rPr>
          <w:rFonts w:asciiTheme="minorHAnsi" w:eastAsiaTheme="minorEastAsia" w:hAnsiTheme="minorHAnsi"/>
          <w:noProof/>
          <w:kern w:val="2"/>
          <w:sz w:val="21"/>
          <w:szCs w:val="22"/>
          <w:lang w:eastAsia="zh-CN"/>
        </w:rPr>
      </w:pPr>
      <w:hyperlink w:anchor="_Toc479508593" w:history="1">
        <w:r w:rsidR="008338D2" w:rsidRPr="008338D2">
          <w:rPr>
            <w:rStyle w:val="a7"/>
            <w:rFonts w:asciiTheme="minorEastAsia" w:hAnsiTheme="minorEastAsia" w:hint="eastAsia"/>
            <w:noProof/>
            <w:lang w:eastAsia="zh-CN"/>
          </w:rPr>
          <w:t>精确性</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_Toc479508593 \h </w:instrText>
        </w:r>
        <w:r w:rsidR="008338D2" w:rsidRPr="008338D2">
          <w:rPr>
            <w:noProof/>
            <w:webHidden/>
          </w:rPr>
        </w:r>
        <w:r w:rsidR="008338D2" w:rsidRPr="008338D2">
          <w:rPr>
            <w:noProof/>
            <w:webHidden/>
          </w:rPr>
          <w:fldChar w:fldCharType="separate"/>
        </w:r>
        <w:r w:rsidR="008338D2" w:rsidRPr="008338D2">
          <w:rPr>
            <w:noProof/>
            <w:webHidden/>
          </w:rPr>
          <w:t>11</w:t>
        </w:r>
        <w:r w:rsidR="008338D2" w:rsidRPr="008338D2">
          <w:rPr>
            <w:noProof/>
            <w:webHidden/>
          </w:rPr>
          <w:fldChar w:fldCharType="end"/>
        </w:r>
      </w:hyperlink>
    </w:p>
    <w:p w:rsidR="008338D2" w:rsidRPr="008338D2" w:rsidRDefault="0001147B" w:rsidP="008338D2">
      <w:pPr>
        <w:pStyle w:val="30"/>
        <w:spacing w:before="60"/>
        <w:ind w:left="960" w:right="480"/>
        <w:rPr>
          <w:rFonts w:asciiTheme="minorHAnsi" w:eastAsiaTheme="minorEastAsia" w:hAnsiTheme="minorHAnsi"/>
          <w:noProof/>
          <w:kern w:val="2"/>
          <w:sz w:val="21"/>
          <w:szCs w:val="22"/>
          <w:lang w:eastAsia="zh-CN"/>
        </w:rPr>
      </w:pPr>
      <w:hyperlink w:anchor="_Toc479508594" w:history="1">
        <w:r w:rsidR="008338D2" w:rsidRPr="008338D2">
          <w:rPr>
            <w:rStyle w:val="a7"/>
            <w:rFonts w:hint="eastAsia"/>
            <w:noProof/>
            <w:u w:color="000000"/>
            <w:lang w:eastAsia="zh-CN"/>
          </w:rPr>
          <w:t>样本存储和运输条件</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_Toc479508594 \h </w:instrText>
        </w:r>
        <w:r w:rsidR="008338D2" w:rsidRPr="008338D2">
          <w:rPr>
            <w:noProof/>
            <w:webHidden/>
          </w:rPr>
        </w:r>
        <w:r w:rsidR="008338D2" w:rsidRPr="008338D2">
          <w:rPr>
            <w:noProof/>
            <w:webHidden/>
          </w:rPr>
          <w:fldChar w:fldCharType="separate"/>
        </w:r>
        <w:r w:rsidR="008338D2" w:rsidRPr="008338D2">
          <w:rPr>
            <w:noProof/>
            <w:webHidden/>
          </w:rPr>
          <w:t>12</w:t>
        </w:r>
        <w:r w:rsidR="008338D2" w:rsidRPr="008338D2">
          <w:rPr>
            <w:noProof/>
            <w:webHidden/>
          </w:rPr>
          <w:fldChar w:fldCharType="end"/>
        </w:r>
      </w:hyperlink>
    </w:p>
    <w:p w:rsidR="008338D2" w:rsidRPr="008338D2" w:rsidRDefault="0001147B" w:rsidP="008338D2">
      <w:pPr>
        <w:pStyle w:val="20"/>
        <w:spacing w:before="60"/>
        <w:ind w:left="1002" w:right="480"/>
        <w:rPr>
          <w:rFonts w:asciiTheme="minorHAnsi" w:eastAsiaTheme="minorEastAsia" w:hAnsiTheme="minorHAnsi"/>
          <w:noProof/>
          <w:kern w:val="2"/>
          <w:sz w:val="21"/>
          <w:szCs w:val="22"/>
          <w:lang w:eastAsia="zh-CN"/>
        </w:rPr>
      </w:pPr>
      <w:hyperlink w:anchor="_Toc479508595" w:history="1">
        <w:r w:rsidR="008338D2" w:rsidRPr="008338D2">
          <w:rPr>
            <w:rStyle w:val="a7"/>
            <w:noProof/>
            <w:lang w:eastAsia="zh-CN"/>
          </w:rPr>
          <w:t>D.</w:t>
        </w:r>
        <w:r w:rsidR="008338D2" w:rsidRPr="008338D2">
          <w:rPr>
            <w:rFonts w:asciiTheme="minorHAnsi" w:eastAsiaTheme="minorEastAsia" w:hAnsiTheme="minorHAnsi"/>
            <w:noProof/>
            <w:kern w:val="2"/>
            <w:sz w:val="21"/>
            <w:szCs w:val="22"/>
            <w:lang w:eastAsia="zh-CN"/>
          </w:rPr>
          <w:tab/>
        </w:r>
        <w:r w:rsidR="008338D2" w:rsidRPr="008338D2">
          <w:rPr>
            <w:rStyle w:val="a7"/>
            <w:rFonts w:hint="eastAsia"/>
            <w:noProof/>
            <w:lang w:eastAsia="zh-CN"/>
          </w:rPr>
          <w:t>临床性能研究</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_Toc479508595 \h </w:instrText>
        </w:r>
        <w:r w:rsidR="008338D2" w:rsidRPr="008338D2">
          <w:rPr>
            <w:noProof/>
            <w:webHidden/>
          </w:rPr>
        </w:r>
        <w:r w:rsidR="008338D2" w:rsidRPr="008338D2">
          <w:rPr>
            <w:noProof/>
            <w:webHidden/>
          </w:rPr>
          <w:fldChar w:fldCharType="separate"/>
        </w:r>
        <w:r w:rsidR="008338D2" w:rsidRPr="008338D2">
          <w:rPr>
            <w:noProof/>
            <w:webHidden/>
          </w:rPr>
          <w:t>13</w:t>
        </w:r>
        <w:r w:rsidR="008338D2" w:rsidRPr="008338D2">
          <w:rPr>
            <w:noProof/>
            <w:webHidden/>
          </w:rPr>
          <w:fldChar w:fldCharType="end"/>
        </w:r>
      </w:hyperlink>
    </w:p>
    <w:p w:rsidR="008338D2" w:rsidRPr="008338D2" w:rsidRDefault="0001147B" w:rsidP="008338D2">
      <w:pPr>
        <w:pStyle w:val="30"/>
        <w:spacing w:before="60"/>
        <w:ind w:left="960" w:right="480"/>
        <w:rPr>
          <w:rFonts w:asciiTheme="minorHAnsi" w:eastAsiaTheme="minorEastAsia" w:hAnsiTheme="minorHAnsi"/>
          <w:noProof/>
          <w:kern w:val="2"/>
          <w:sz w:val="21"/>
          <w:szCs w:val="22"/>
          <w:lang w:eastAsia="zh-CN"/>
        </w:rPr>
      </w:pPr>
      <w:hyperlink w:anchor="_Toc479508596" w:history="1">
        <w:r w:rsidR="008338D2" w:rsidRPr="008338D2">
          <w:rPr>
            <w:rStyle w:val="a7"/>
            <w:rFonts w:hint="eastAsia"/>
            <w:noProof/>
            <w:u w:color="000000"/>
            <w:lang w:eastAsia="zh-CN"/>
          </w:rPr>
          <w:t>研究方案</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_Toc479508596 \h </w:instrText>
        </w:r>
        <w:r w:rsidR="008338D2" w:rsidRPr="008338D2">
          <w:rPr>
            <w:noProof/>
            <w:webHidden/>
          </w:rPr>
        </w:r>
        <w:r w:rsidR="008338D2" w:rsidRPr="008338D2">
          <w:rPr>
            <w:noProof/>
            <w:webHidden/>
          </w:rPr>
          <w:fldChar w:fldCharType="separate"/>
        </w:r>
        <w:r w:rsidR="008338D2" w:rsidRPr="008338D2">
          <w:rPr>
            <w:noProof/>
            <w:webHidden/>
          </w:rPr>
          <w:t>13</w:t>
        </w:r>
        <w:r w:rsidR="008338D2" w:rsidRPr="008338D2">
          <w:rPr>
            <w:noProof/>
            <w:webHidden/>
          </w:rPr>
          <w:fldChar w:fldCharType="end"/>
        </w:r>
      </w:hyperlink>
    </w:p>
    <w:p w:rsidR="008338D2" w:rsidRPr="008338D2" w:rsidRDefault="0001147B" w:rsidP="008338D2">
      <w:pPr>
        <w:pStyle w:val="30"/>
        <w:spacing w:before="60"/>
        <w:ind w:left="960" w:right="480"/>
        <w:rPr>
          <w:rFonts w:asciiTheme="minorHAnsi" w:eastAsiaTheme="minorEastAsia" w:hAnsiTheme="minorHAnsi"/>
          <w:noProof/>
          <w:kern w:val="2"/>
          <w:sz w:val="21"/>
          <w:szCs w:val="22"/>
          <w:lang w:eastAsia="zh-CN"/>
        </w:rPr>
      </w:pPr>
      <w:hyperlink w:anchor="_Toc479508597" w:history="1">
        <w:r w:rsidR="008338D2" w:rsidRPr="008338D2">
          <w:rPr>
            <w:rStyle w:val="a7"/>
            <w:rFonts w:hint="eastAsia"/>
            <w:noProof/>
            <w:u w:color="000000"/>
            <w:lang w:eastAsia="zh-CN"/>
          </w:rPr>
          <w:t>样本类型</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_Toc479508597 \h </w:instrText>
        </w:r>
        <w:r w:rsidR="008338D2" w:rsidRPr="008338D2">
          <w:rPr>
            <w:noProof/>
            <w:webHidden/>
          </w:rPr>
        </w:r>
        <w:r w:rsidR="008338D2" w:rsidRPr="008338D2">
          <w:rPr>
            <w:noProof/>
            <w:webHidden/>
          </w:rPr>
          <w:fldChar w:fldCharType="separate"/>
        </w:r>
        <w:r w:rsidR="008338D2" w:rsidRPr="008338D2">
          <w:rPr>
            <w:noProof/>
            <w:webHidden/>
          </w:rPr>
          <w:t>14</w:t>
        </w:r>
        <w:r w:rsidR="008338D2" w:rsidRPr="008338D2">
          <w:rPr>
            <w:noProof/>
            <w:webHidden/>
          </w:rPr>
          <w:fldChar w:fldCharType="end"/>
        </w:r>
      </w:hyperlink>
    </w:p>
    <w:p w:rsidR="008338D2" w:rsidRPr="008338D2" w:rsidRDefault="0001147B" w:rsidP="008338D2">
      <w:pPr>
        <w:pStyle w:val="30"/>
        <w:spacing w:before="60"/>
        <w:ind w:left="960" w:right="480"/>
        <w:rPr>
          <w:rFonts w:asciiTheme="minorHAnsi" w:eastAsiaTheme="minorEastAsia" w:hAnsiTheme="minorHAnsi"/>
          <w:noProof/>
          <w:kern w:val="2"/>
          <w:sz w:val="21"/>
          <w:szCs w:val="22"/>
          <w:lang w:eastAsia="zh-CN"/>
        </w:rPr>
      </w:pPr>
      <w:hyperlink w:anchor="_Toc479508598" w:history="1">
        <w:r w:rsidR="008338D2" w:rsidRPr="008338D2">
          <w:rPr>
            <w:rStyle w:val="a7"/>
            <w:rFonts w:hint="eastAsia"/>
            <w:noProof/>
            <w:u w:color="000000"/>
            <w:lang w:eastAsia="zh-CN"/>
          </w:rPr>
          <w:t>研究站点</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_Toc479508598 \h </w:instrText>
        </w:r>
        <w:r w:rsidR="008338D2" w:rsidRPr="008338D2">
          <w:rPr>
            <w:noProof/>
            <w:webHidden/>
          </w:rPr>
        </w:r>
        <w:r w:rsidR="008338D2" w:rsidRPr="008338D2">
          <w:rPr>
            <w:noProof/>
            <w:webHidden/>
          </w:rPr>
          <w:fldChar w:fldCharType="separate"/>
        </w:r>
        <w:r w:rsidR="008338D2" w:rsidRPr="008338D2">
          <w:rPr>
            <w:noProof/>
            <w:webHidden/>
          </w:rPr>
          <w:t>14</w:t>
        </w:r>
        <w:r w:rsidR="008338D2" w:rsidRPr="008338D2">
          <w:rPr>
            <w:noProof/>
            <w:webHidden/>
          </w:rPr>
          <w:fldChar w:fldCharType="end"/>
        </w:r>
      </w:hyperlink>
    </w:p>
    <w:p w:rsidR="008338D2" w:rsidRPr="008338D2" w:rsidRDefault="0001147B" w:rsidP="008338D2">
      <w:pPr>
        <w:pStyle w:val="30"/>
        <w:spacing w:before="60"/>
        <w:ind w:left="960" w:right="480"/>
        <w:rPr>
          <w:rFonts w:asciiTheme="minorHAnsi" w:eastAsiaTheme="minorEastAsia" w:hAnsiTheme="minorHAnsi"/>
          <w:noProof/>
          <w:kern w:val="2"/>
          <w:sz w:val="21"/>
          <w:szCs w:val="22"/>
          <w:lang w:eastAsia="zh-CN"/>
        </w:rPr>
      </w:pPr>
      <w:hyperlink w:anchor="_Toc479508599" w:history="1">
        <w:r w:rsidR="008338D2" w:rsidRPr="008338D2">
          <w:rPr>
            <w:rStyle w:val="a7"/>
            <w:rFonts w:hint="eastAsia"/>
            <w:noProof/>
            <w:u w:color="000000"/>
            <w:lang w:eastAsia="zh-CN"/>
          </w:rPr>
          <w:t>研究人群</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_Toc479508599 \h </w:instrText>
        </w:r>
        <w:r w:rsidR="008338D2" w:rsidRPr="008338D2">
          <w:rPr>
            <w:noProof/>
            <w:webHidden/>
          </w:rPr>
        </w:r>
        <w:r w:rsidR="008338D2" w:rsidRPr="008338D2">
          <w:rPr>
            <w:noProof/>
            <w:webHidden/>
          </w:rPr>
          <w:fldChar w:fldCharType="separate"/>
        </w:r>
        <w:r w:rsidR="008338D2" w:rsidRPr="008338D2">
          <w:rPr>
            <w:noProof/>
            <w:webHidden/>
          </w:rPr>
          <w:t>14</w:t>
        </w:r>
        <w:r w:rsidR="008338D2" w:rsidRPr="008338D2">
          <w:rPr>
            <w:noProof/>
            <w:webHidden/>
          </w:rPr>
          <w:fldChar w:fldCharType="end"/>
        </w:r>
      </w:hyperlink>
    </w:p>
    <w:p w:rsidR="008338D2" w:rsidRPr="008338D2" w:rsidRDefault="0001147B" w:rsidP="008338D2">
      <w:pPr>
        <w:pStyle w:val="20"/>
        <w:spacing w:before="60"/>
        <w:ind w:left="1002" w:right="480"/>
        <w:rPr>
          <w:rFonts w:asciiTheme="minorHAnsi" w:eastAsiaTheme="minorEastAsia" w:hAnsiTheme="minorHAnsi"/>
          <w:noProof/>
          <w:kern w:val="2"/>
          <w:sz w:val="21"/>
          <w:szCs w:val="22"/>
          <w:lang w:eastAsia="zh-CN"/>
        </w:rPr>
      </w:pPr>
      <w:hyperlink w:anchor="_Toc479508600" w:history="1">
        <w:r w:rsidR="008338D2" w:rsidRPr="008338D2">
          <w:rPr>
            <w:rStyle w:val="a7"/>
            <w:noProof/>
            <w:lang w:eastAsia="zh-CN"/>
          </w:rPr>
          <w:t>E.</w:t>
        </w:r>
        <w:r w:rsidR="008338D2" w:rsidRPr="008338D2">
          <w:rPr>
            <w:rFonts w:asciiTheme="minorHAnsi" w:eastAsiaTheme="minorEastAsia" w:hAnsiTheme="minorHAnsi"/>
            <w:noProof/>
            <w:kern w:val="2"/>
            <w:sz w:val="21"/>
            <w:szCs w:val="22"/>
            <w:lang w:eastAsia="zh-CN"/>
          </w:rPr>
          <w:tab/>
        </w:r>
        <w:r w:rsidR="008338D2" w:rsidRPr="008338D2">
          <w:rPr>
            <w:rStyle w:val="a7"/>
            <w:noProof/>
            <w:lang w:eastAsia="zh-CN"/>
          </w:rPr>
          <w:t>CLIA</w:t>
        </w:r>
        <w:r w:rsidR="008338D2" w:rsidRPr="008338D2">
          <w:rPr>
            <w:rStyle w:val="a7"/>
            <w:rFonts w:hint="eastAsia"/>
            <w:noProof/>
            <w:lang w:eastAsia="zh-CN"/>
          </w:rPr>
          <w:t>豁免</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_Toc479508600 \h </w:instrText>
        </w:r>
        <w:r w:rsidR="008338D2" w:rsidRPr="008338D2">
          <w:rPr>
            <w:noProof/>
            <w:webHidden/>
          </w:rPr>
        </w:r>
        <w:r w:rsidR="008338D2" w:rsidRPr="008338D2">
          <w:rPr>
            <w:noProof/>
            <w:webHidden/>
          </w:rPr>
          <w:fldChar w:fldCharType="separate"/>
        </w:r>
        <w:r w:rsidR="008338D2" w:rsidRPr="008338D2">
          <w:rPr>
            <w:noProof/>
            <w:webHidden/>
          </w:rPr>
          <w:t>15</w:t>
        </w:r>
        <w:r w:rsidR="008338D2" w:rsidRPr="008338D2">
          <w:rPr>
            <w:noProof/>
            <w:webHidden/>
          </w:rPr>
          <w:fldChar w:fldCharType="end"/>
        </w:r>
      </w:hyperlink>
    </w:p>
    <w:p w:rsidR="008338D2" w:rsidRPr="008338D2" w:rsidRDefault="0001147B" w:rsidP="008338D2">
      <w:pPr>
        <w:pStyle w:val="10"/>
        <w:spacing w:before="60"/>
        <w:rPr>
          <w:rFonts w:asciiTheme="minorHAnsi" w:eastAsiaTheme="minorEastAsia" w:hAnsiTheme="minorHAnsi"/>
          <w:noProof/>
          <w:kern w:val="2"/>
          <w:sz w:val="21"/>
          <w:szCs w:val="22"/>
          <w:lang w:eastAsia="zh-CN"/>
        </w:rPr>
      </w:pPr>
      <w:hyperlink w:anchor="_Toc479508601" w:history="1">
        <w:r w:rsidR="008338D2" w:rsidRPr="008338D2">
          <w:rPr>
            <w:rStyle w:val="a7"/>
            <w:noProof/>
            <w:lang w:eastAsia="zh-CN"/>
          </w:rPr>
          <w:t>VI.</w:t>
        </w:r>
        <w:r w:rsidR="008338D2" w:rsidRPr="008338D2">
          <w:rPr>
            <w:rFonts w:asciiTheme="minorHAnsi" w:eastAsiaTheme="minorEastAsia" w:hAnsiTheme="minorHAnsi"/>
            <w:noProof/>
            <w:kern w:val="2"/>
            <w:sz w:val="21"/>
            <w:szCs w:val="22"/>
            <w:lang w:eastAsia="zh-CN"/>
          </w:rPr>
          <w:tab/>
        </w:r>
        <w:r w:rsidR="008338D2" w:rsidRPr="008338D2">
          <w:rPr>
            <w:rStyle w:val="a7"/>
            <w:rFonts w:hint="eastAsia"/>
            <w:noProof/>
            <w:lang w:eastAsia="zh-CN"/>
          </w:rPr>
          <w:t>参考文件</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_Toc479508601 \h </w:instrText>
        </w:r>
        <w:r w:rsidR="008338D2" w:rsidRPr="008338D2">
          <w:rPr>
            <w:noProof/>
            <w:webHidden/>
          </w:rPr>
        </w:r>
        <w:r w:rsidR="008338D2" w:rsidRPr="008338D2">
          <w:rPr>
            <w:noProof/>
            <w:webHidden/>
          </w:rPr>
          <w:fldChar w:fldCharType="separate"/>
        </w:r>
        <w:r w:rsidR="008338D2" w:rsidRPr="008338D2">
          <w:rPr>
            <w:noProof/>
            <w:webHidden/>
          </w:rPr>
          <w:t>16</w:t>
        </w:r>
        <w:r w:rsidR="008338D2" w:rsidRPr="008338D2">
          <w:rPr>
            <w:noProof/>
            <w:webHidden/>
          </w:rPr>
          <w:fldChar w:fldCharType="end"/>
        </w:r>
      </w:hyperlink>
    </w:p>
    <w:p w:rsidR="008338D2" w:rsidRPr="008338D2" w:rsidRDefault="0001147B" w:rsidP="008338D2">
      <w:pPr>
        <w:pStyle w:val="10"/>
        <w:spacing w:before="60"/>
        <w:rPr>
          <w:rFonts w:asciiTheme="minorHAnsi" w:eastAsiaTheme="minorEastAsia" w:hAnsiTheme="minorHAnsi"/>
          <w:noProof/>
          <w:kern w:val="2"/>
          <w:sz w:val="21"/>
          <w:szCs w:val="22"/>
          <w:lang w:eastAsia="zh-CN"/>
        </w:rPr>
      </w:pPr>
      <w:hyperlink w:anchor="_Toc479508602" w:history="1">
        <w:r w:rsidR="008338D2" w:rsidRPr="008338D2">
          <w:rPr>
            <w:rStyle w:val="a7"/>
            <w:rFonts w:hint="eastAsia"/>
            <w:noProof/>
            <w:lang w:eastAsia="zh-CN"/>
          </w:rPr>
          <w:t>附录</w:t>
        </w:r>
        <w:r w:rsidR="008338D2" w:rsidRPr="008338D2">
          <w:rPr>
            <w:rStyle w:val="a7"/>
            <w:noProof/>
            <w:lang w:eastAsia="zh-CN"/>
          </w:rPr>
          <w:t xml:space="preserve"> A -. </w:t>
        </w:r>
        <w:r w:rsidR="008338D2" w:rsidRPr="008338D2">
          <w:rPr>
            <w:rStyle w:val="a7"/>
            <w:rFonts w:hint="eastAsia"/>
            <w:noProof/>
            <w:lang w:eastAsia="zh-CN"/>
          </w:rPr>
          <w:t>诊断幽门螺杆菌感染的内窥镜诊断性试验</w:t>
        </w:r>
        <w:r w:rsidR="008338D2" w:rsidRPr="008338D2">
          <w:rPr>
            <w:noProof/>
            <w:webHidden/>
          </w:rPr>
          <w:tab/>
        </w:r>
        <w:r w:rsidR="008338D2" w:rsidRPr="008338D2">
          <w:rPr>
            <w:noProof/>
            <w:webHidden/>
          </w:rPr>
          <w:fldChar w:fldCharType="begin"/>
        </w:r>
        <w:r w:rsidR="008338D2" w:rsidRPr="008338D2">
          <w:rPr>
            <w:noProof/>
            <w:webHidden/>
          </w:rPr>
          <w:instrText xml:space="preserve"> PAGEREF _Toc479508602 \h </w:instrText>
        </w:r>
        <w:r w:rsidR="008338D2" w:rsidRPr="008338D2">
          <w:rPr>
            <w:noProof/>
            <w:webHidden/>
          </w:rPr>
        </w:r>
        <w:r w:rsidR="008338D2" w:rsidRPr="008338D2">
          <w:rPr>
            <w:noProof/>
            <w:webHidden/>
          </w:rPr>
          <w:fldChar w:fldCharType="separate"/>
        </w:r>
        <w:r w:rsidR="008338D2" w:rsidRPr="008338D2">
          <w:rPr>
            <w:noProof/>
            <w:webHidden/>
          </w:rPr>
          <w:t>17</w:t>
        </w:r>
        <w:r w:rsidR="008338D2" w:rsidRPr="008338D2">
          <w:rPr>
            <w:noProof/>
            <w:webHidden/>
          </w:rPr>
          <w:fldChar w:fldCharType="end"/>
        </w:r>
      </w:hyperlink>
    </w:p>
    <w:p w:rsidR="003962A1" w:rsidRDefault="008338D2" w:rsidP="003962A1">
      <w:pPr>
        <w:spacing w:before="144"/>
        <w:rPr>
          <w:b/>
          <w:bCs/>
          <w:lang w:eastAsia="zh-CN"/>
        </w:rPr>
      </w:pPr>
      <w:r w:rsidRPr="008338D2">
        <w:rPr>
          <w:bCs/>
          <w:lang w:eastAsia="zh-CN"/>
        </w:rPr>
        <w:fldChar w:fldCharType="end"/>
      </w:r>
    </w:p>
    <w:p w:rsidR="003962A1" w:rsidRDefault="003962A1" w:rsidP="003962A1">
      <w:pPr>
        <w:spacing w:before="144"/>
        <w:rPr>
          <w:b/>
          <w:bCs/>
          <w:lang w:eastAsia="zh-CN"/>
        </w:rPr>
      </w:pPr>
      <w:r>
        <w:rPr>
          <w:b/>
          <w:bCs/>
          <w:lang w:eastAsia="zh-CN"/>
        </w:rPr>
        <w:br w:type="page"/>
      </w:r>
    </w:p>
    <w:p w:rsidR="00EE57C2" w:rsidRPr="003962A1" w:rsidRDefault="00EE57C2" w:rsidP="003962A1">
      <w:pPr>
        <w:pBdr>
          <w:bottom w:val="single" w:sz="4" w:space="1" w:color="auto"/>
        </w:pBdr>
        <w:spacing w:before="144"/>
        <w:jc w:val="center"/>
        <w:rPr>
          <w:b/>
          <w:sz w:val="52"/>
          <w:szCs w:val="52"/>
          <w:lang w:eastAsia="zh-CN"/>
        </w:rPr>
      </w:pPr>
      <w:r w:rsidRPr="003962A1">
        <w:rPr>
          <w:rFonts w:hint="eastAsia"/>
          <w:b/>
          <w:sz w:val="52"/>
          <w:szCs w:val="52"/>
          <w:lang w:eastAsia="zh-CN"/>
        </w:rPr>
        <w:lastRenderedPageBreak/>
        <w:t>行业和</w:t>
      </w:r>
      <w:r w:rsidRPr="003962A1">
        <w:rPr>
          <w:rFonts w:hint="eastAsia"/>
          <w:b/>
          <w:sz w:val="52"/>
          <w:szCs w:val="52"/>
          <w:lang w:eastAsia="zh-CN"/>
        </w:rPr>
        <w:t>FDA</w:t>
      </w:r>
      <w:r w:rsidRPr="003962A1">
        <w:rPr>
          <w:rFonts w:hint="eastAsia"/>
          <w:b/>
          <w:sz w:val="52"/>
          <w:szCs w:val="52"/>
          <w:lang w:eastAsia="zh-CN"/>
        </w:rPr>
        <w:t>工作人员指南草案</w:t>
      </w:r>
    </w:p>
    <w:p w:rsidR="00EE57C2" w:rsidRPr="003962A1" w:rsidRDefault="00EE57C2" w:rsidP="003962A1">
      <w:pPr>
        <w:spacing w:before="144"/>
        <w:jc w:val="center"/>
        <w:rPr>
          <w:b/>
          <w:sz w:val="52"/>
          <w:szCs w:val="52"/>
          <w:lang w:eastAsia="zh-CN"/>
        </w:rPr>
      </w:pPr>
      <w:r w:rsidRPr="003962A1">
        <w:rPr>
          <w:rFonts w:hint="eastAsia"/>
          <w:b/>
          <w:sz w:val="52"/>
          <w:szCs w:val="52"/>
          <w:lang w:eastAsia="zh-CN"/>
        </w:rPr>
        <w:t>确定用于检测幽门螺杆菌的体外诊断器械的性能特性</w:t>
      </w:r>
    </w:p>
    <w:p w:rsidR="00A80359" w:rsidRDefault="00A80359" w:rsidP="003962A1">
      <w:pPr>
        <w:spacing w:before="144"/>
        <w:rPr>
          <w:b/>
          <w:bCs/>
          <w:i/>
          <w:sz w:val="20"/>
          <w:szCs w:val="20"/>
          <w:lang w:eastAsia="zh-CN"/>
        </w:rPr>
      </w:pPr>
    </w:p>
    <w:tbl>
      <w:tblPr>
        <w:tblStyle w:val="aa"/>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87"/>
      </w:tblGrid>
      <w:tr w:rsidR="00BD1379" w:rsidTr="003962A1">
        <w:tc>
          <w:tcPr>
            <w:tcW w:w="9796" w:type="dxa"/>
          </w:tcPr>
          <w:p w:rsidR="00BD1379" w:rsidRDefault="00BD1379" w:rsidP="003962A1">
            <w:pPr>
              <w:spacing w:before="144"/>
              <w:rPr>
                <w:bCs/>
                <w:sz w:val="25"/>
                <w:szCs w:val="25"/>
                <w:lang w:eastAsia="zh-CN"/>
              </w:rPr>
            </w:pPr>
            <w:r w:rsidRPr="00EA0674">
              <w:rPr>
                <w:rFonts w:ascii="Times New Roman" w:hint="eastAsia"/>
                <w:b/>
                <w:i/>
                <w:lang w:eastAsia="zh-CN"/>
              </w:rPr>
              <w:t>定稿时，本指南草案</w:t>
            </w:r>
            <w:r>
              <w:rPr>
                <w:rFonts w:ascii="Times New Roman" w:hint="eastAsia"/>
                <w:b/>
                <w:i/>
                <w:lang w:eastAsia="zh-CN"/>
              </w:rPr>
              <w:t>代表食品药品监督管理局</w:t>
            </w:r>
            <w:r w:rsidRPr="00EA0674">
              <w:rPr>
                <w:rFonts w:ascii="Times New Roman" w:hint="eastAsia"/>
                <w:b/>
                <w:i/>
                <w:lang w:eastAsia="zh-CN"/>
              </w:rPr>
              <w:t>（</w:t>
            </w:r>
            <w:r w:rsidRPr="00EA0674">
              <w:rPr>
                <w:rFonts w:ascii="Times New Roman" w:hint="eastAsia"/>
                <w:b/>
                <w:i/>
                <w:lang w:eastAsia="zh-CN"/>
              </w:rPr>
              <w:t>FDA</w:t>
            </w:r>
            <w:r w:rsidRPr="00EA0674">
              <w:rPr>
                <w:rFonts w:ascii="Times New Roman" w:hint="eastAsia"/>
                <w:b/>
                <w:i/>
                <w:lang w:eastAsia="zh-CN"/>
              </w:rPr>
              <w:t>）在这一主题上的最新见解。</w:t>
            </w:r>
            <w:r w:rsidRPr="004843D3">
              <w:rPr>
                <w:rFonts w:ascii="Times New Roman" w:hint="eastAsia"/>
                <w:b/>
                <w:i/>
                <w:lang w:eastAsia="zh-CN"/>
              </w:rPr>
              <w:t>其不会为任何人创造或赋予任何权利，也不对</w:t>
            </w:r>
            <w:r w:rsidRPr="004843D3">
              <w:rPr>
                <w:rFonts w:ascii="Times New Roman" w:hint="eastAsia"/>
                <w:b/>
                <w:i/>
                <w:lang w:eastAsia="zh-CN"/>
              </w:rPr>
              <w:t>FDA</w:t>
            </w:r>
            <w:r w:rsidRPr="004843D3">
              <w:rPr>
                <w:rFonts w:ascii="Times New Roman" w:hint="eastAsia"/>
                <w:b/>
                <w:i/>
                <w:lang w:eastAsia="zh-CN"/>
              </w:rPr>
              <w:t>或公众具有约束力。如果替代方法满足适用的法律、法规或其两者的要求，可以使用替代方法。如果贵公司希望讨论一种替代方法，请联系负责实施本指南的</w:t>
            </w:r>
            <w:r w:rsidRPr="004843D3">
              <w:rPr>
                <w:rFonts w:ascii="Times New Roman" w:hint="eastAsia"/>
                <w:b/>
                <w:i/>
                <w:lang w:eastAsia="zh-CN"/>
              </w:rPr>
              <w:t>FDA</w:t>
            </w:r>
            <w:r w:rsidRPr="004843D3">
              <w:rPr>
                <w:rFonts w:ascii="Times New Roman" w:hint="eastAsia"/>
                <w:b/>
                <w:i/>
                <w:lang w:eastAsia="zh-CN"/>
              </w:rPr>
              <w:t>工作人员。如果贵公司无法确定适当的</w:t>
            </w:r>
            <w:r w:rsidRPr="004843D3">
              <w:rPr>
                <w:rFonts w:ascii="Times New Roman" w:hint="eastAsia"/>
                <w:b/>
                <w:i/>
                <w:lang w:eastAsia="zh-CN"/>
              </w:rPr>
              <w:t>FDA</w:t>
            </w:r>
            <w:r w:rsidRPr="004843D3">
              <w:rPr>
                <w:rFonts w:ascii="Times New Roman" w:hint="eastAsia"/>
                <w:b/>
                <w:i/>
                <w:lang w:eastAsia="zh-CN"/>
              </w:rPr>
              <w:t>工作人员，请拨打本指南标题页上列出的合适的电话号码。</w:t>
            </w:r>
          </w:p>
        </w:tc>
      </w:tr>
    </w:tbl>
    <w:p w:rsidR="00A80359" w:rsidRPr="00BD1379" w:rsidRDefault="00A80359" w:rsidP="003962A1">
      <w:pPr>
        <w:spacing w:before="144"/>
        <w:rPr>
          <w:lang w:eastAsia="zh-CN"/>
        </w:rPr>
      </w:pPr>
    </w:p>
    <w:p w:rsidR="00A80359" w:rsidRPr="001F089F" w:rsidRDefault="00EE57C2" w:rsidP="003962A1">
      <w:pPr>
        <w:pStyle w:val="a8"/>
        <w:numPr>
          <w:ilvl w:val="0"/>
          <w:numId w:val="19"/>
        </w:numPr>
        <w:tabs>
          <w:tab w:val="left" w:pos="720"/>
        </w:tabs>
        <w:spacing w:beforeLines="100" w:before="240" w:afterLines="50" w:after="120"/>
        <w:ind w:left="0" w:firstLine="0"/>
        <w:outlineLvl w:val="0"/>
        <w:rPr>
          <w:b/>
          <w:sz w:val="30"/>
          <w:szCs w:val="30"/>
          <w:lang w:eastAsia="zh-CN"/>
        </w:rPr>
      </w:pPr>
      <w:bookmarkStart w:id="1" w:name="_Toc479508581"/>
      <w:r w:rsidRPr="001F089F">
        <w:rPr>
          <w:rFonts w:hint="eastAsia"/>
          <w:b/>
          <w:sz w:val="30"/>
          <w:szCs w:val="30"/>
          <w:lang w:eastAsia="zh-CN"/>
        </w:rPr>
        <w:t>引言</w:t>
      </w:r>
      <w:bookmarkEnd w:id="1"/>
    </w:p>
    <w:p w:rsidR="00A80359" w:rsidRDefault="00B046FA" w:rsidP="003962A1">
      <w:pPr>
        <w:spacing w:before="144"/>
        <w:rPr>
          <w:lang w:eastAsia="zh-CN"/>
        </w:rPr>
      </w:pPr>
      <w:r>
        <w:rPr>
          <w:rFonts w:hint="eastAsia"/>
          <w:lang w:eastAsia="zh-CN"/>
        </w:rPr>
        <w:t>FDA</w:t>
      </w:r>
      <w:r w:rsidR="00813F19">
        <w:rPr>
          <w:rFonts w:asciiTheme="minorEastAsia" w:eastAsiaTheme="minorEastAsia" w:hAnsiTheme="minorEastAsia" w:hint="eastAsia"/>
          <w:lang w:eastAsia="zh-CN"/>
        </w:rPr>
        <w:t>拟</w:t>
      </w:r>
      <w:r>
        <w:rPr>
          <w:rFonts w:ascii="宋体" w:hAnsi="宋体" w:cs="宋体" w:hint="eastAsia"/>
          <w:lang w:eastAsia="zh-CN"/>
        </w:rPr>
        <w:t>发布本指南草案，为行业和</w:t>
      </w:r>
      <w:r w:rsidR="00813F19">
        <w:rPr>
          <w:rFonts w:ascii="宋体" w:hAnsi="宋体" w:cs="宋体" w:hint="eastAsia"/>
          <w:lang w:eastAsia="zh-CN"/>
        </w:rPr>
        <w:t>本审查</w:t>
      </w:r>
      <w:r>
        <w:rPr>
          <w:rFonts w:ascii="宋体" w:hAnsi="宋体" w:cs="宋体" w:hint="eastAsia"/>
          <w:lang w:eastAsia="zh-CN"/>
        </w:rPr>
        <w:t>机构工作人员提供关于</w:t>
      </w:r>
      <w:r w:rsidR="00813F19">
        <w:rPr>
          <w:rFonts w:ascii="宋体" w:hAnsi="宋体" w:cs="宋体" w:hint="eastAsia"/>
          <w:lang w:eastAsia="zh-CN"/>
        </w:rPr>
        <w:t>为适用于</w:t>
      </w:r>
      <w:r>
        <w:rPr>
          <w:rFonts w:ascii="宋体" w:hAnsi="宋体" w:cs="宋体" w:hint="eastAsia"/>
          <w:lang w:eastAsia="zh-CN"/>
        </w:rPr>
        <w:t>检测幽门螺杆菌（幽门螺杆菌）</w:t>
      </w:r>
      <w:r w:rsidR="00813F19">
        <w:rPr>
          <w:rFonts w:ascii="宋体" w:hAnsi="宋体" w:cs="宋体" w:hint="eastAsia"/>
          <w:lang w:eastAsia="zh-CN"/>
        </w:rPr>
        <w:t>、</w:t>
      </w:r>
      <w:r>
        <w:rPr>
          <w:rFonts w:ascii="宋体" w:hAnsi="宋体" w:cs="宋体" w:hint="eastAsia"/>
          <w:lang w:eastAsia="zh-CN"/>
        </w:rPr>
        <w:t>各种类型的体外诊断</w:t>
      </w:r>
      <w:r w:rsidR="00813F19">
        <w:rPr>
          <w:rFonts w:ascii="宋体" w:hAnsi="宋体" w:cs="宋体" w:hint="eastAsia"/>
          <w:lang w:eastAsia="zh-CN"/>
        </w:rPr>
        <w:t>器械</w:t>
      </w:r>
      <w:r>
        <w:rPr>
          <w:rFonts w:ascii="宋体" w:hAnsi="宋体" w:cs="宋体" w:hint="eastAsia"/>
          <w:lang w:eastAsia="zh-CN"/>
        </w:rPr>
        <w:t>（</w:t>
      </w:r>
      <w:r>
        <w:rPr>
          <w:rFonts w:hint="eastAsia"/>
          <w:lang w:eastAsia="zh-CN"/>
        </w:rPr>
        <w:t>IVD</w:t>
      </w:r>
      <w:r>
        <w:rPr>
          <w:rFonts w:ascii="宋体" w:hAnsi="宋体" w:cs="宋体" w:hint="eastAsia"/>
          <w:lang w:eastAsia="zh-CN"/>
        </w:rPr>
        <w:t>）</w:t>
      </w:r>
      <w:r>
        <w:rPr>
          <w:rFonts w:hint="eastAsia"/>
          <w:lang w:eastAsia="zh-CN"/>
        </w:rPr>
        <w:t>510</w:t>
      </w:r>
      <w:r>
        <w:rPr>
          <w:rFonts w:ascii="宋体" w:hAnsi="宋体" w:cs="宋体" w:hint="eastAsia"/>
          <w:lang w:eastAsia="zh-CN"/>
        </w:rPr>
        <w:t>（</w:t>
      </w:r>
      <w:r>
        <w:rPr>
          <w:rFonts w:hint="eastAsia"/>
          <w:lang w:eastAsia="zh-CN"/>
        </w:rPr>
        <w:t>k</w:t>
      </w:r>
      <w:r>
        <w:rPr>
          <w:rFonts w:ascii="宋体" w:hAnsi="宋体" w:cs="宋体" w:hint="eastAsia"/>
          <w:lang w:eastAsia="zh-CN"/>
        </w:rPr>
        <w:t>）</w:t>
      </w:r>
      <w:r w:rsidR="008D7D58">
        <w:rPr>
          <w:rFonts w:ascii="宋体" w:hAnsi="宋体" w:cs="宋体" w:hint="eastAsia"/>
          <w:lang w:eastAsia="zh-CN"/>
        </w:rPr>
        <w:t>提交资料</w:t>
      </w:r>
      <w:r>
        <w:rPr>
          <w:rFonts w:ascii="宋体" w:hAnsi="宋体" w:cs="宋体" w:hint="eastAsia"/>
          <w:lang w:eastAsia="zh-CN"/>
        </w:rPr>
        <w:t>的最新建议。</w:t>
      </w:r>
      <w:r w:rsidR="00813F19">
        <w:rPr>
          <w:rFonts w:ascii="宋体" w:hAnsi="宋体" w:cs="宋体" w:hint="eastAsia"/>
          <w:lang w:eastAsia="zh-CN"/>
        </w:rPr>
        <w:t>本</w:t>
      </w:r>
      <w:r>
        <w:rPr>
          <w:rFonts w:ascii="宋体" w:hAnsi="宋体" w:cs="宋体" w:hint="eastAsia"/>
          <w:lang w:eastAsia="zh-CN"/>
        </w:rPr>
        <w:t>文件是</w:t>
      </w:r>
      <w:r>
        <w:rPr>
          <w:rFonts w:hint="eastAsia"/>
          <w:lang w:eastAsia="zh-CN"/>
        </w:rPr>
        <w:t>1992</w:t>
      </w:r>
      <w:r>
        <w:rPr>
          <w:rFonts w:ascii="宋体" w:hAnsi="宋体" w:cs="宋体" w:hint="eastAsia"/>
          <w:lang w:eastAsia="zh-CN"/>
        </w:rPr>
        <w:t>年</w:t>
      </w:r>
      <w:r>
        <w:rPr>
          <w:rFonts w:hint="eastAsia"/>
          <w:lang w:eastAsia="zh-CN"/>
        </w:rPr>
        <w:t>9</w:t>
      </w:r>
      <w:r>
        <w:rPr>
          <w:rFonts w:ascii="宋体" w:hAnsi="宋体" w:cs="宋体" w:hint="eastAsia"/>
          <w:lang w:eastAsia="zh-CN"/>
        </w:rPr>
        <w:t>月</w:t>
      </w:r>
      <w:r>
        <w:rPr>
          <w:rFonts w:hint="eastAsia"/>
          <w:lang w:eastAsia="zh-CN"/>
        </w:rPr>
        <w:t>17</w:t>
      </w:r>
      <w:r>
        <w:rPr>
          <w:rFonts w:ascii="宋体" w:hAnsi="宋体" w:cs="宋体" w:hint="eastAsia"/>
          <w:lang w:eastAsia="zh-CN"/>
        </w:rPr>
        <w:t>日发布的</w:t>
      </w:r>
      <w:r w:rsidR="008D7D58">
        <w:rPr>
          <w:rFonts w:ascii="宋体" w:hAnsi="宋体" w:cs="宋体" w:hint="eastAsia"/>
          <w:lang w:eastAsia="zh-CN"/>
        </w:rPr>
        <w:t>标题为</w:t>
      </w:r>
      <w:r w:rsidR="008D7D58" w:rsidRPr="00EB4F35">
        <w:rPr>
          <w:rFonts w:asciiTheme="minorEastAsia" w:eastAsiaTheme="minorEastAsia" w:hAnsiTheme="minorEastAsia"/>
          <w:lang w:eastAsia="zh-CN"/>
        </w:rPr>
        <w:t>“</w:t>
      </w:r>
      <w:r w:rsidR="008D7D58" w:rsidRPr="00813F19">
        <w:rPr>
          <w:rFonts w:ascii="宋体" w:hAnsi="宋体" w:cs="宋体" w:hint="eastAsia"/>
          <w:lang w:eastAsia="zh-CN"/>
        </w:rPr>
        <w:t>行业和</w:t>
      </w:r>
      <w:r w:rsidR="008D7D58" w:rsidRPr="00813F19">
        <w:rPr>
          <w:rFonts w:hint="eastAsia"/>
          <w:lang w:eastAsia="zh-CN"/>
        </w:rPr>
        <w:t>FDA</w:t>
      </w:r>
      <w:r w:rsidR="008D7D58" w:rsidRPr="00813F19">
        <w:rPr>
          <w:rFonts w:ascii="宋体" w:hAnsi="宋体" w:cs="宋体" w:hint="eastAsia"/>
          <w:lang w:eastAsia="zh-CN"/>
        </w:rPr>
        <w:t>工作人员指</w:t>
      </w:r>
      <w:r w:rsidR="008D7D58">
        <w:rPr>
          <w:rFonts w:ascii="宋体" w:hAnsi="宋体" w:cs="宋体" w:hint="eastAsia"/>
          <w:lang w:eastAsia="zh-CN"/>
        </w:rPr>
        <w:t>南</w:t>
      </w:r>
      <w:r w:rsidR="008D7D58" w:rsidRPr="00813F19">
        <w:rPr>
          <w:rFonts w:ascii="宋体" w:hAnsi="宋体" w:cs="宋体" w:hint="eastAsia"/>
          <w:lang w:eastAsia="zh-CN"/>
        </w:rPr>
        <w:t>：</w:t>
      </w:r>
      <w:r w:rsidR="008D7D58">
        <w:rPr>
          <w:rFonts w:ascii="宋体" w:hAnsi="宋体" w:cs="宋体" w:hint="eastAsia"/>
          <w:lang w:eastAsia="zh-CN"/>
        </w:rPr>
        <w:t>用于</w:t>
      </w:r>
      <w:r w:rsidR="008D7D58" w:rsidRPr="00813F19">
        <w:rPr>
          <w:rFonts w:ascii="宋体" w:hAnsi="宋体" w:cs="宋体" w:hint="eastAsia"/>
          <w:lang w:eastAsia="zh-CN"/>
        </w:rPr>
        <w:t>评估检测幽门螺杆</w:t>
      </w:r>
      <w:proofErr w:type="gramStart"/>
      <w:r w:rsidR="008D7D58" w:rsidRPr="00813F19">
        <w:rPr>
          <w:rFonts w:ascii="宋体" w:hAnsi="宋体" w:cs="宋体" w:hint="eastAsia"/>
          <w:lang w:eastAsia="zh-CN"/>
        </w:rPr>
        <w:t>菌</w:t>
      </w:r>
      <w:proofErr w:type="gramEnd"/>
      <w:r w:rsidR="008D7D58">
        <w:rPr>
          <w:rFonts w:ascii="宋体" w:hAnsi="宋体" w:cs="宋体" w:hint="eastAsia"/>
          <w:lang w:eastAsia="zh-CN"/>
        </w:rPr>
        <w:t>抗体实验室试验的审查</w:t>
      </w:r>
      <w:r w:rsidR="008D7D58" w:rsidRPr="00813F19">
        <w:rPr>
          <w:rFonts w:ascii="宋体" w:hAnsi="宋体" w:cs="宋体" w:hint="eastAsia"/>
          <w:lang w:eastAsia="zh-CN"/>
        </w:rPr>
        <w:t>标准</w:t>
      </w:r>
      <w:r w:rsidR="008D7D58" w:rsidRPr="00EB4F35">
        <w:rPr>
          <w:rFonts w:asciiTheme="minorEastAsia" w:eastAsiaTheme="minorEastAsia" w:hAnsiTheme="minorEastAsia"/>
          <w:lang w:eastAsia="zh-CN"/>
        </w:rPr>
        <w:t>”</w:t>
      </w:r>
      <w:r w:rsidR="008D7D58">
        <w:rPr>
          <w:rFonts w:eastAsiaTheme="minorEastAsia" w:hint="eastAsia"/>
          <w:lang w:eastAsia="zh-CN"/>
        </w:rPr>
        <w:t>的</w:t>
      </w:r>
      <w:r w:rsidR="00813F19">
        <w:rPr>
          <w:rFonts w:ascii="宋体" w:hAnsi="宋体" w:cs="宋体" w:hint="eastAsia"/>
          <w:lang w:eastAsia="zh-CN"/>
        </w:rPr>
        <w:t>指南修订版</w:t>
      </w:r>
      <w:r>
        <w:rPr>
          <w:rFonts w:ascii="宋体" w:hAnsi="宋体" w:cs="宋体" w:hint="eastAsia"/>
          <w:lang w:eastAsia="zh-CN"/>
        </w:rPr>
        <w:t>。</w:t>
      </w:r>
      <w:r w:rsidR="00813F19">
        <w:rPr>
          <w:rFonts w:ascii="宋体" w:hAnsi="宋体" w:cs="宋体" w:hint="eastAsia"/>
          <w:lang w:eastAsia="zh-CN"/>
        </w:rPr>
        <w:t>其</w:t>
      </w:r>
      <w:r>
        <w:rPr>
          <w:rFonts w:ascii="宋体" w:hAnsi="宋体" w:cs="宋体" w:hint="eastAsia"/>
          <w:lang w:eastAsia="zh-CN"/>
        </w:rPr>
        <w:t>更新</w:t>
      </w:r>
      <w:r w:rsidR="00813F19">
        <w:rPr>
          <w:rFonts w:ascii="宋体" w:hAnsi="宋体" w:cs="宋体" w:hint="eastAsia"/>
          <w:lang w:eastAsia="zh-CN"/>
        </w:rPr>
        <w:t>目的在于纳入</w:t>
      </w:r>
      <w:r>
        <w:rPr>
          <w:rFonts w:ascii="宋体" w:hAnsi="宋体" w:cs="宋体" w:hint="eastAsia"/>
          <w:lang w:eastAsia="zh-CN"/>
        </w:rPr>
        <w:t>替代</w:t>
      </w:r>
      <w:r w:rsidR="00EE57C2">
        <w:rPr>
          <w:rFonts w:ascii="宋体" w:hAnsi="宋体" w:cs="宋体" w:hint="eastAsia"/>
          <w:lang w:eastAsia="zh-CN"/>
        </w:rPr>
        <w:t>试验</w:t>
      </w:r>
      <w:r>
        <w:rPr>
          <w:rFonts w:ascii="宋体" w:hAnsi="宋体" w:cs="宋体" w:hint="eastAsia"/>
          <w:lang w:eastAsia="zh-CN"/>
        </w:rPr>
        <w:t>方法，</w:t>
      </w:r>
      <w:r w:rsidR="00813F19">
        <w:rPr>
          <w:rFonts w:ascii="宋体" w:hAnsi="宋体" w:cs="宋体" w:hint="eastAsia"/>
          <w:lang w:eastAsia="zh-CN"/>
        </w:rPr>
        <w:t>此类方法是除</w:t>
      </w:r>
      <w:r>
        <w:rPr>
          <w:rFonts w:ascii="宋体" w:hAnsi="宋体" w:cs="宋体" w:hint="eastAsia"/>
          <w:lang w:eastAsia="zh-CN"/>
        </w:rPr>
        <w:t>基于抗体的检测</w:t>
      </w:r>
      <w:r w:rsidR="00813F19">
        <w:rPr>
          <w:rFonts w:ascii="宋体" w:hAnsi="宋体" w:cs="宋体" w:hint="eastAsia"/>
          <w:lang w:eastAsia="zh-CN"/>
        </w:rPr>
        <w:t>方法外</w:t>
      </w:r>
      <w:r>
        <w:rPr>
          <w:rFonts w:ascii="宋体" w:hAnsi="宋体" w:cs="宋体" w:hint="eastAsia"/>
          <w:lang w:eastAsia="zh-CN"/>
        </w:rPr>
        <w:t>，</w:t>
      </w:r>
      <w:r w:rsidR="00813F19">
        <w:rPr>
          <w:rFonts w:ascii="宋体" w:hAnsi="宋体" w:cs="宋体" w:hint="eastAsia"/>
          <w:lang w:eastAsia="zh-CN"/>
        </w:rPr>
        <w:t>当前</w:t>
      </w:r>
      <w:r>
        <w:rPr>
          <w:rFonts w:ascii="宋体" w:hAnsi="宋体" w:cs="宋体" w:hint="eastAsia"/>
          <w:lang w:eastAsia="zh-CN"/>
        </w:rPr>
        <w:t>用于检测幽门螺杆菌</w:t>
      </w:r>
      <w:r w:rsidR="00813F19">
        <w:rPr>
          <w:rFonts w:ascii="宋体" w:hAnsi="宋体" w:cs="宋体" w:hint="eastAsia"/>
          <w:lang w:eastAsia="zh-CN"/>
        </w:rPr>
        <w:t>的方法</w:t>
      </w:r>
      <w:r w:rsidR="004843D3">
        <w:rPr>
          <w:rFonts w:ascii="宋体" w:hAnsi="宋体" w:cs="宋体" w:hint="eastAsia"/>
          <w:lang w:eastAsia="zh-CN"/>
        </w:rPr>
        <w:t>。</w:t>
      </w:r>
      <w:r>
        <w:rPr>
          <w:rFonts w:ascii="宋体" w:hAnsi="宋体" w:cs="宋体" w:hint="eastAsia"/>
          <w:lang w:eastAsia="zh-CN"/>
        </w:rPr>
        <w:t>在本文中讨论的此类方法包括粪便抗原</w:t>
      </w:r>
      <w:r w:rsidR="00EE57C2">
        <w:rPr>
          <w:rFonts w:ascii="宋体" w:hAnsi="宋体" w:cs="宋体" w:hint="eastAsia"/>
          <w:lang w:eastAsia="zh-CN"/>
        </w:rPr>
        <w:t>试验</w:t>
      </w:r>
      <w:r w:rsidR="00813F19">
        <w:rPr>
          <w:rFonts w:ascii="宋体" w:hAnsi="宋体" w:cs="宋体" w:hint="eastAsia"/>
          <w:lang w:eastAsia="zh-CN"/>
        </w:rPr>
        <w:t>、</w:t>
      </w:r>
      <w:r>
        <w:rPr>
          <w:rFonts w:ascii="宋体" w:hAnsi="宋体" w:cs="宋体" w:hint="eastAsia"/>
          <w:lang w:eastAsia="zh-CN"/>
        </w:rPr>
        <w:t>脲酶</w:t>
      </w:r>
      <w:r w:rsidR="00EE57C2">
        <w:rPr>
          <w:rFonts w:ascii="宋体" w:hAnsi="宋体" w:cs="宋体" w:hint="eastAsia"/>
          <w:lang w:eastAsia="zh-CN"/>
        </w:rPr>
        <w:t>试验</w:t>
      </w:r>
      <w:r w:rsidR="00813F19">
        <w:rPr>
          <w:rFonts w:ascii="宋体" w:hAnsi="宋体" w:cs="宋体" w:hint="eastAsia"/>
          <w:lang w:eastAsia="zh-CN"/>
        </w:rPr>
        <w:t>、</w:t>
      </w:r>
      <w:r>
        <w:rPr>
          <w:rFonts w:ascii="宋体" w:hAnsi="宋体" w:cs="宋体" w:hint="eastAsia"/>
          <w:lang w:eastAsia="zh-CN"/>
        </w:rPr>
        <w:t>血液和尿液抗体</w:t>
      </w:r>
      <w:r w:rsidR="00EE57C2">
        <w:rPr>
          <w:rFonts w:ascii="宋体" w:hAnsi="宋体" w:cs="宋体" w:hint="eastAsia"/>
          <w:lang w:eastAsia="zh-CN"/>
        </w:rPr>
        <w:t>试验</w:t>
      </w:r>
      <w:r>
        <w:rPr>
          <w:rFonts w:ascii="宋体" w:hAnsi="宋体" w:cs="宋体" w:hint="eastAsia"/>
          <w:lang w:eastAsia="zh-CN"/>
        </w:rPr>
        <w:t>和</w:t>
      </w:r>
      <w:proofErr w:type="gramStart"/>
      <w:r>
        <w:rPr>
          <w:rFonts w:ascii="宋体" w:hAnsi="宋体" w:cs="宋体" w:hint="eastAsia"/>
          <w:lang w:eastAsia="zh-CN"/>
        </w:rPr>
        <w:t>碳</w:t>
      </w:r>
      <w:r>
        <w:rPr>
          <w:rFonts w:hint="eastAsia"/>
          <w:lang w:eastAsia="zh-CN"/>
        </w:rPr>
        <w:t xml:space="preserve"> </w:t>
      </w:r>
      <w:proofErr w:type="gramEnd"/>
      <w:r>
        <w:rPr>
          <w:rFonts w:hint="eastAsia"/>
          <w:lang w:eastAsia="zh-CN"/>
        </w:rPr>
        <w:t xml:space="preserve">- </w:t>
      </w:r>
      <w:r>
        <w:rPr>
          <w:rFonts w:ascii="宋体" w:hAnsi="宋体" w:cs="宋体" w:hint="eastAsia"/>
          <w:lang w:eastAsia="zh-CN"/>
        </w:rPr>
        <w:t>尿素呼吸</w:t>
      </w:r>
      <w:r w:rsidR="00EE57C2">
        <w:rPr>
          <w:rFonts w:ascii="宋体" w:hAnsi="宋体" w:cs="宋体" w:hint="eastAsia"/>
          <w:lang w:eastAsia="zh-CN"/>
        </w:rPr>
        <w:t>试验</w:t>
      </w:r>
      <w:r>
        <w:rPr>
          <w:rFonts w:ascii="宋体" w:hAnsi="宋体" w:cs="宋体" w:hint="eastAsia"/>
          <w:lang w:eastAsia="zh-CN"/>
        </w:rPr>
        <w:t>。</w:t>
      </w:r>
    </w:p>
    <w:p w:rsidR="00A80359" w:rsidRDefault="00B046FA" w:rsidP="003962A1">
      <w:pPr>
        <w:spacing w:before="144"/>
        <w:rPr>
          <w:rFonts w:ascii="宋体" w:hAnsi="宋体" w:cs="宋体"/>
          <w:lang w:eastAsia="zh-CN"/>
        </w:rPr>
      </w:pPr>
      <w:r>
        <w:rPr>
          <w:rFonts w:hint="eastAsia"/>
          <w:lang w:eastAsia="zh-CN"/>
        </w:rPr>
        <w:t>FDA</w:t>
      </w:r>
      <w:r>
        <w:rPr>
          <w:rFonts w:ascii="宋体" w:hAnsi="宋体" w:cs="宋体" w:hint="eastAsia"/>
          <w:lang w:eastAsia="zh-CN"/>
        </w:rPr>
        <w:t>的</w:t>
      </w:r>
      <w:r w:rsidR="00813F19">
        <w:rPr>
          <w:rFonts w:ascii="宋体" w:hAnsi="宋体" w:cs="宋体" w:hint="eastAsia"/>
          <w:lang w:eastAsia="zh-CN"/>
        </w:rPr>
        <w:t>指导性文件</w:t>
      </w:r>
      <w:r>
        <w:rPr>
          <w:rFonts w:ascii="宋体" w:hAnsi="宋体" w:cs="宋体" w:hint="eastAsia"/>
          <w:lang w:eastAsia="zh-CN"/>
        </w:rPr>
        <w:t>，包括本指南，不构成法律上可强制执行的责任</w:t>
      </w:r>
      <w:r w:rsidR="004843D3">
        <w:rPr>
          <w:rFonts w:ascii="宋体" w:hAnsi="宋体" w:cs="宋体" w:hint="eastAsia"/>
          <w:lang w:eastAsia="zh-CN"/>
        </w:rPr>
        <w:t>。</w:t>
      </w:r>
      <w:r>
        <w:rPr>
          <w:rFonts w:ascii="宋体" w:hAnsi="宋体" w:cs="宋体" w:hint="eastAsia"/>
          <w:lang w:eastAsia="zh-CN"/>
        </w:rPr>
        <w:t>相反，指南</w:t>
      </w:r>
      <w:r w:rsidR="00813F19">
        <w:rPr>
          <w:rFonts w:ascii="宋体" w:hAnsi="宋体" w:cs="宋体" w:hint="eastAsia"/>
          <w:lang w:eastAsia="zh-CN"/>
        </w:rPr>
        <w:t>说明本审查</w:t>
      </w:r>
      <w:r>
        <w:rPr>
          <w:rFonts w:ascii="宋体" w:hAnsi="宋体" w:cs="宋体" w:hint="eastAsia"/>
          <w:lang w:eastAsia="zh-CN"/>
        </w:rPr>
        <w:t>机构目前关于某一主题的</w:t>
      </w:r>
      <w:r w:rsidR="00813F19">
        <w:rPr>
          <w:rFonts w:ascii="宋体" w:hAnsi="宋体" w:cs="宋体" w:hint="eastAsia"/>
          <w:lang w:eastAsia="zh-CN"/>
        </w:rPr>
        <w:t>见解</w:t>
      </w:r>
      <w:r>
        <w:rPr>
          <w:rFonts w:ascii="宋体" w:hAnsi="宋体" w:cs="宋体" w:hint="eastAsia"/>
          <w:lang w:eastAsia="zh-CN"/>
        </w:rPr>
        <w:t>，除非引用具体的</w:t>
      </w:r>
      <w:r w:rsidR="00813F19">
        <w:rPr>
          <w:rFonts w:ascii="宋体" w:hAnsi="宋体" w:cs="宋体" w:hint="eastAsia"/>
          <w:lang w:eastAsia="zh-CN"/>
        </w:rPr>
        <w:t>法规</w:t>
      </w:r>
      <w:r>
        <w:rPr>
          <w:rFonts w:ascii="宋体" w:hAnsi="宋体" w:cs="宋体" w:hint="eastAsia"/>
          <w:lang w:eastAsia="zh-CN"/>
        </w:rPr>
        <w:t>或法定要求，否则应仅视为建议</w:t>
      </w:r>
      <w:r w:rsidR="004843D3">
        <w:rPr>
          <w:rFonts w:ascii="宋体" w:hAnsi="宋体" w:cs="宋体" w:hint="eastAsia"/>
          <w:lang w:eastAsia="zh-CN"/>
        </w:rPr>
        <w:t>。</w:t>
      </w:r>
      <w:r>
        <w:rPr>
          <w:rFonts w:ascii="宋体" w:hAnsi="宋体" w:cs="宋体" w:hint="eastAsia"/>
          <w:lang w:eastAsia="zh-CN"/>
        </w:rPr>
        <w:t>在</w:t>
      </w:r>
      <w:r w:rsidR="00813F19">
        <w:rPr>
          <w:rFonts w:ascii="宋体" w:hAnsi="宋体" w:cs="宋体" w:hint="eastAsia"/>
          <w:lang w:eastAsia="zh-CN"/>
        </w:rPr>
        <w:t>本审查机构</w:t>
      </w:r>
      <w:r>
        <w:rPr>
          <w:rFonts w:ascii="宋体" w:hAnsi="宋体" w:cs="宋体" w:hint="eastAsia"/>
          <w:lang w:eastAsia="zh-CN"/>
        </w:rPr>
        <w:t>指南中使用</w:t>
      </w:r>
      <w:r w:rsidR="00813F19">
        <w:rPr>
          <w:rFonts w:ascii="宋体" w:hAnsi="宋体" w:cs="宋体" w:hint="eastAsia"/>
          <w:lang w:eastAsia="zh-CN"/>
        </w:rPr>
        <w:t>词语</w:t>
      </w:r>
      <w:r w:rsidRPr="00EB4F35">
        <w:rPr>
          <w:rFonts w:asciiTheme="minorEastAsia" w:eastAsiaTheme="minorEastAsia" w:hAnsiTheme="minorEastAsia"/>
          <w:lang w:eastAsia="zh-CN"/>
        </w:rPr>
        <w:t>“</w:t>
      </w:r>
      <w:r w:rsidR="00813F19">
        <w:rPr>
          <w:rFonts w:ascii="宋体" w:hAnsi="宋体" w:cs="宋体" w:hint="eastAsia"/>
          <w:lang w:eastAsia="zh-CN"/>
        </w:rPr>
        <w:t>应</w:t>
      </w:r>
      <w:r w:rsidRPr="00EB4F35">
        <w:rPr>
          <w:rFonts w:asciiTheme="minorEastAsia" w:eastAsiaTheme="minorEastAsia" w:hAnsiTheme="minorEastAsia"/>
          <w:lang w:eastAsia="zh-CN"/>
        </w:rPr>
        <w:t>”</w:t>
      </w:r>
      <w:r w:rsidR="00813F19">
        <w:rPr>
          <w:rFonts w:asciiTheme="minorEastAsia" w:eastAsiaTheme="minorEastAsia" w:hAnsiTheme="minorEastAsia" w:hint="eastAsia"/>
          <w:lang w:eastAsia="zh-CN"/>
        </w:rPr>
        <w:t>是指</w:t>
      </w:r>
      <w:r>
        <w:rPr>
          <w:rFonts w:ascii="宋体" w:hAnsi="宋体" w:cs="宋体" w:hint="eastAsia"/>
          <w:lang w:eastAsia="zh-CN"/>
        </w:rPr>
        <w:t>建议或推荐</w:t>
      </w:r>
      <w:r w:rsidR="00813F19">
        <w:rPr>
          <w:rFonts w:ascii="宋体" w:hAnsi="宋体" w:cs="宋体" w:hint="eastAsia"/>
          <w:lang w:eastAsia="zh-CN"/>
        </w:rPr>
        <w:t>进行某一事项</w:t>
      </w:r>
      <w:r>
        <w:rPr>
          <w:rFonts w:ascii="宋体" w:hAnsi="宋体" w:cs="宋体" w:hint="eastAsia"/>
          <w:lang w:eastAsia="zh-CN"/>
        </w:rPr>
        <w:t>，但</w:t>
      </w:r>
      <w:r w:rsidR="00813F19">
        <w:rPr>
          <w:rFonts w:ascii="宋体" w:hAnsi="宋体" w:cs="宋体" w:hint="eastAsia"/>
          <w:lang w:eastAsia="zh-CN"/>
        </w:rPr>
        <w:t>非强制要求</w:t>
      </w:r>
      <w:r>
        <w:rPr>
          <w:rFonts w:ascii="宋体" w:hAnsi="宋体" w:cs="宋体" w:hint="eastAsia"/>
          <w:lang w:eastAsia="zh-CN"/>
        </w:rPr>
        <w:t>。</w:t>
      </w:r>
    </w:p>
    <w:p w:rsidR="001F089F" w:rsidRDefault="001F089F" w:rsidP="003962A1">
      <w:pPr>
        <w:spacing w:before="144"/>
        <w:rPr>
          <w:rFonts w:ascii="宋体" w:hAnsi="宋体" w:cs="宋体"/>
          <w:lang w:eastAsia="zh-CN"/>
        </w:rPr>
      </w:pPr>
      <w:r>
        <w:rPr>
          <w:rFonts w:ascii="宋体" w:hAnsi="宋体" w:cs="宋体"/>
          <w:lang w:eastAsia="zh-CN"/>
        </w:rPr>
        <w:br w:type="page"/>
      </w:r>
    </w:p>
    <w:p w:rsidR="00A80359" w:rsidRPr="001F089F" w:rsidRDefault="00813F19" w:rsidP="001F089F">
      <w:pPr>
        <w:pStyle w:val="a8"/>
        <w:numPr>
          <w:ilvl w:val="0"/>
          <w:numId w:val="19"/>
        </w:numPr>
        <w:tabs>
          <w:tab w:val="left" w:pos="720"/>
        </w:tabs>
        <w:spacing w:beforeLines="100" w:before="240" w:afterLines="50" w:after="120"/>
        <w:ind w:left="0" w:firstLine="0"/>
        <w:outlineLvl w:val="0"/>
        <w:rPr>
          <w:b/>
          <w:sz w:val="30"/>
          <w:szCs w:val="30"/>
          <w:lang w:eastAsia="zh-CN"/>
        </w:rPr>
      </w:pPr>
      <w:bookmarkStart w:id="2" w:name="_bookmark1"/>
      <w:bookmarkStart w:id="3" w:name="_Toc479508582"/>
      <w:bookmarkEnd w:id="2"/>
      <w:r w:rsidRPr="001F089F">
        <w:rPr>
          <w:rFonts w:hint="eastAsia"/>
          <w:b/>
          <w:sz w:val="30"/>
          <w:szCs w:val="30"/>
          <w:lang w:eastAsia="zh-CN"/>
        </w:rPr>
        <w:lastRenderedPageBreak/>
        <w:t>背景</w:t>
      </w:r>
      <w:bookmarkEnd w:id="3"/>
    </w:p>
    <w:p w:rsidR="00813F19" w:rsidRDefault="00813F19" w:rsidP="003962A1">
      <w:pPr>
        <w:spacing w:before="144"/>
        <w:rPr>
          <w:lang w:eastAsia="zh-CN"/>
        </w:rPr>
      </w:pPr>
      <w:r>
        <w:rPr>
          <w:rFonts w:ascii="宋体" w:hAnsi="宋体" w:cs="宋体" w:hint="eastAsia"/>
          <w:lang w:eastAsia="zh-CN"/>
        </w:rPr>
        <w:t>本文件针对旨在确定诊断器械性能特性的研究提供建议，其中，此类器械用于直接或间接检测人血液、血清、尿液、粪便或呼吸样本中的幽门螺杆菌</w:t>
      </w:r>
      <w:r w:rsidR="004843D3">
        <w:rPr>
          <w:rFonts w:ascii="宋体" w:hAnsi="宋体" w:cs="宋体" w:hint="eastAsia"/>
          <w:lang w:eastAsia="zh-CN"/>
        </w:rPr>
        <w:t>。</w:t>
      </w:r>
      <w:r>
        <w:rPr>
          <w:rFonts w:hint="eastAsia"/>
          <w:lang w:eastAsia="zh-CN"/>
        </w:rPr>
        <w:t>FDA</w:t>
      </w:r>
      <w:r>
        <w:rPr>
          <w:rFonts w:ascii="宋体" w:hAnsi="宋体" w:cs="宋体" w:hint="eastAsia"/>
          <w:lang w:eastAsia="zh-CN"/>
        </w:rPr>
        <w:t>认为此类推荐研究将与适用于这些类型的试验的上市前通告</w:t>
      </w:r>
      <w:r w:rsidR="008D7D58">
        <w:rPr>
          <w:rFonts w:ascii="宋体" w:hAnsi="宋体" w:cs="宋体" w:hint="eastAsia"/>
          <w:lang w:eastAsia="zh-CN"/>
        </w:rPr>
        <w:t>[</w:t>
      </w:r>
      <w:r w:rsidR="008D7D58">
        <w:rPr>
          <w:rFonts w:hint="eastAsia"/>
          <w:lang w:eastAsia="zh-CN"/>
        </w:rPr>
        <w:t>510</w:t>
      </w:r>
      <w:r w:rsidR="008D7D58">
        <w:rPr>
          <w:rFonts w:ascii="宋体" w:hAnsi="宋体" w:cs="宋体" w:hint="eastAsia"/>
          <w:lang w:eastAsia="zh-CN"/>
        </w:rPr>
        <w:t>（</w:t>
      </w:r>
      <w:r w:rsidR="008D7D58">
        <w:rPr>
          <w:rFonts w:hint="eastAsia"/>
          <w:lang w:eastAsia="zh-CN"/>
        </w:rPr>
        <w:t>k</w:t>
      </w:r>
      <w:r w:rsidR="008D7D58">
        <w:rPr>
          <w:rFonts w:ascii="宋体" w:hAnsi="宋体" w:cs="宋体" w:hint="eastAsia"/>
          <w:lang w:eastAsia="zh-CN"/>
        </w:rPr>
        <w:t>）]</w:t>
      </w:r>
      <w:r w:rsidR="008D7D58">
        <w:rPr>
          <w:rFonts w:asciiTheme="minorEastAsia" w:eastAsiaTheme="minorEastAsia" w:hAnsiTheme="minorEastAsia" w:hint="eastAsia"/>
          <w:lang w:eastAsia="zh-CN"/>
        </w:rPr>
        <w:t>提交资料</w:t>
      </w:r>
      <w:r>
        <w:rPr>
          <w:rFonts w:ascii="宋体" w:hAnsi="宋体" w:cs="宋体" w:hint="eastAsia"/>
          <w:lang w:eastAsia="zh-CN"/>
        </w:rPr>
        <w:t>相关。</w:t>
      </w:r>
    </w:p>
    <w:p w:rsidR="00813F19" w:rsidRDefault="00813F19" w:rsidP="003962A1">
      <w:pPr>
        <w:spacing w:before="144"/>
        <w:rPr>
          <w:lang w:eastAsia="zh-CN"/>
        </w:rPr>
      </w:pPr>
      <w:proofErr w:type="gramStart"/>
      <w:r>
        <w:rPr>
          <w:rFonts w:ascii="宋体" w:hAnsi="宋体" w:cs="宋体" w:hint="eastAsia"/>
          <w:lang w:eastAsia="zh-CN"/>
        </w:rPr>
        <w:t>拟销售</w:t>
      </w:r>
      <w:proofErr w:type="gramEnd"/>
      <w:r>
        <w:rPr>
          <w:rFonts w:hint="eastAsia"/>
          <w:lang w:eastAsia="zh-CN"/>
        </w:rPr>
        <w:t>IVD</w:t>
      </w:r>
      <w:r>
        <w:rPr>
          <w:rFonts w:ascii="宋体" w:hAnsi="宋体" w:cs="宋体" w:hint="eastAsia"/>
          <w:lang w:eastAsia="zh-CN"/>
        </w:rPr>
        <w:t>器械的制造商必须遵守联邦食品、药品和化妆品法案（</w:t>
      </w:r>
      <w:r>
        <w:rPr>
          <w:rFonts w:hint="eastAsia"/>
          <w:lang w:eastAsia="zh-CN"/>
        </w:rPr>
        <w:t>FD</w:t>
      </w:r>
      <w:r>
        <w:rPr>
          <w:rFonts w:ascii="宋体" w:hAnsi="宋体" w:cs="宋体" w:hint="eastAsia"/>
          <w:lang w:eastAsia="zh-CN"/>
        </w:rPr>
        <w:t>＆</w:t>
      </w:r>
      <w:r>
        <w:rPr>
          <w:rFonts w:hint="eastAsia"/>
          <w:lang w:eastAsia="zh-CN"/>
        </w:rPr>
        <w:t>C</w:t>
      </w:r>
      <w:r>
        <w:rPr>
          <w:rFonts w:ascii="宋体" w:hAnsi="宋体" w:cs="宋体" w:hint="eastAsia"/>
          <w:lang w:eastAsia="zh-CN"/>
        </w:rPr>
        <w:t>法案）的一般控制，其中，此类器械用于检测人类样本中是否存在幽门螺杆</w:t>
      </w:r>
      <w:proofErr w:type="gramStart"/>
      <w:r>
        <w:rPr>
          <w:rFonts w:ascii="宋体" w:hAnsi="宋体" w:cs="宋体" w:hint="eastAsia"/>
          <w:lang w:eastAsia="zh-CN"/>
        </w:rPr>
        <w:t>菌</w:t>
      </w:r>
      <w:proofErr w:type="gramEnd"/>
      <w:r>
        <w:rPr>
          <w:rFonts w:ascii="宋体" w:hAnsi="宋体" w:cs="宋体" w:hint="eastAsia"/>
          <w:lang w:eastAsia="zh-CN"/>
        </w:rPr>
        <w:t>细菌。此外，除非豁免，其必须在销售器械之前获得上市前许可或批准（</w:t>
      </w:r>
      <w:r>
        <w:rPr>
          <w:rFonts w:hint="eastAsia"/>
          <w:lang w:eastAsia="zh-CN"/>
        </w:rPr>
        <w:t>FD</w:t>
      </w:r>
      <w:r>
        <w:rPr>
          <w:rFonts w:ascii="宋体" w:hAnsi="宋体" w:cs="宋体" w:hint="eastAsia"/>
          <w:lang w:eastAsia="zh-CN"/>
        </w:rPr>
        <w:t>＆</w:t>
      </w:r>
      <w:r>
        <w:rPr>
          <w:rFonts w:hint="eastAsia"/>
          <w:lang w:eastAsia="zh-CN"/>
        </w:rPr>
        <w:t>C</w:t>
      </w:r>
      <w:r>
        <w:rPr>
          <w:rFonts w:ascii="宋体" w:hAnsi="宋体" w:cs="宋体" w:hint="eastAsia"/>
          <w:lang w:eastAsia="zh-CN"/>
        </w:rPr>
        <w:t>法案</w:t>
      </w:r>
      <w:r>
        <w:rPr>
          <w:rFonts w:hint="eastAsia"/>
          <w:lang w:eastAsia="zh-CN"/>
        </w:rPr>
        <w:t>510</w:t>
      </w:r>
      <w:r>
        <w:rPr>
          <w:rFonts w:ascii="宋体" w:hAnsi="宋体" w:cs="宋体" w:hint="eastAsia"/>
          <w:lang w:eastAsia="zh-CN"/>
        </w:rPr>
        <w:t>（</w:t>
      </w:r>
      <w:r>
        <w:rPr>
          <w:rFonts w:hint="eastAsia"/>
          <w:lang w:eastAsia="zh-CN"/>
        </w:rPr>
        <w:t>k</w:t>
      </w:r>
      <w:r>
        <w:rPr>
          <w:rFonts w:ascii="宋体" w:hAnsi="宋体" w:cs="宋体" w:hint="eastAsia"/>
          <w:lang w:eastAsia="zh-CN"/>
        </w:rPr>
        <w:t>）</w:t>
      </w:r>
      <w:r w:rsidR="00D96AE1">
        <w:rPr>
          <w:rFonts w:ascii="宋体" w:hAnsi="宋体" w:cs="宋体" w:hint="eastAsia"/>
          <w:lang w:eastAsia="zh-CN"/>
        </w:rPr>
        <w:t>、</w:t>
      </w:r>
      <w:r>
        <w:rPr>
          <w:rFonts w:hint="eastAsia"/>
          <w:lang w:eastAsia="zh-CN"/>
        </w:rPr>
        <w:t>513</w:t>
      </w:r>
      <w:r w:rsidR="00D96AE1">
        <w:rPr>
          <w:rFonts w:asciiTheme="minorEastAsia" w:eastAsiaTheme="minorEastAsia" w:hAnsiTheme="minorEastAsia" w:hint="eastAsia"/>
          <w:lang w:eastAsia="zh-CN"/>
        </w:rPr>
        <w:t>、</w:t>
      </w:r>
      <w:r>
        <w:rPr>
          <w:rFonts w:hint="eastAsia"/>
          <w:lang w:eastAsia="zh-CN"/>
        </w:rPr>
        <w:t>515</w:t>
      </w:r>
      <w:r w:rsidR="00EA5523">
        <w:rPr>
          <w:rFonts w:ascii="宋体" w:hAnsi="宋体" w:cs="宋体" w:hint="eastAsia"/>
          <w:lang w:eastAsia="zh-CN"/>
        </w:rPr>
        <w:t>；</w:t>
      </w:r>
      <w:r>
        <w:rPr>
          <w:rFonts w:hint="eastAsia"/>
          <w:lang w:eastAsia="zh-CN"/>
        </w:rPr>
        <w:t xml:space="preserve"> 21 U.S.C. 360</w:t>
      </w:r>
      <w:r>
        <w:rPr>
          <w:rFonts w:ascii="宋体" w:hAnsi="宋体" w:cs="宋体" w:hint="eastAsia"/>
          <w:lang w:eastAsia="zh-CN"/>
        </w:rPr>
        <w:t>（</w:t>
      </w:r>
      <w:r>
        <w:rPr>
          <w:rFonts w:hint="eastAsia"/>
          <w:lang w:eastAsia="zh-CN"/>
        </w:rPr>
        <w:t>k</w:t>
      </w:r>
      <w:r>
        <w:rPr>
          <w:rFonts w:ascii="宋体" w:hAnsi="宋体" w:cs="宋体" w:hint="eastAsia"/>
          <w:lang w:eastAsia="zh-CN"/>
        </w:rPr>
        <w:t>）</w:t>
      </w:r>
      <w:r w:rsidR="00D96AE1">
        <w:rPr>
          <w:rFonts w:ascii="宋体" w:hAnsi="宋体" w:cs="宋体" w:hint="eastAsia"/>
          <w:lang w:eastAsia="zh-CN"/>
        </w:rPr>
        <w:t>、</w:t>
      </w:r>
      <w:r>
        <w:rPr>
          <w:rFonts w:hint="eastAsia"/>
          <w:lang w:eastAsia="zh-CN"/>
        </w:rPr>
        <w:t>360c</w:t>
      </w:r>
      <w:r w:rsidR="00D96AE1">
        <w:rPr>
          <w:rFonts w:ascii="宋体" w:hAnsi="宋体" w:cs="宋体" w:hint="eastAsia"/>
          <w:lang w:eastAsia="zh-CN"/>
        </w:rPr>
        <w:t>、</w:t>
      </w:r>
      <w:r>
        <w:rPr>
          <w:rFonts w:hint="eastAsia"/>
          <w:lang w:eastAsia="zh-CN"/>
        </w:rPr>
        <w:t>360e</w:t>
      </w:r>
      <w:r>
        <w:rPr>
          <w:rFonts w:ascii="宋体" w:hAnsi="宋体" w:cs="宋体" w:hint="eastAsia"/>
          <w:lang w:eastAsia="zh-CN"/>
        </w:rPr>
        <w:t>）。</w:t>
      </w:r>
    </w:p>
    <w:p w:rsidR="00A80359" w:rsidRDefault="00B046FA" w:rsidP="003962A1">
      <w:pPr>
        <w:spacing w:before="144"/>
      </w:pPr>
      <w:r>
        <w:rPr>
          <w:rFonts w:ascii="宋体" w:hAnsi="宋体" w:cs="宋体" w:hint="eastAsia"/>
        </w:rPr>
        <w:t>本文件旨在补充</w:t>
      </w:r>
      <w:r>
        <w:rPr>
          <w:rFonts w:hint="eastAsia"/>
        </w:rPr>
        <w:t>21 CFR 807.87</w:t>
      </w:r>
      <w:r>
        <w:rPr>
          <w:rFonts w:ascii="宋体" w:hAnsi="宋体" w:cs="宋体" w:hint="eastAsia"/>
        </w:rPr>
        <w:t>（</w:t>
      </w:r>
      <w:r w:rsidR="00813F19">
        <w:rPr>
          <w:rFonts w:ascii="宋体" w:hAnsi="宋体" w:cs="宋体" w:hint="eastAsia"/>
        </w:rPr>
        <w:t>上市前通告</w:t>
      </w:r>
      <w:r>
        <w:rPr>
          <w:rFonts w:ascii="宋体" w:hAnsi="宋体" w:cs="宋体" w:hint="eastAsia"/>
        </w:rPr>
        <w:t>中需要的信息）和其他</w:t>
      </w:r>
      <w:r>
        <w:rPr>
          <w:rFonts w:hint="eastAsia"/>
        </w:rPr>
        <w:t>FDA</w:t>
      </w:r>
      <w:r>
        <w:rPr>
          <w:rFonts w:ascii="宋体" w:hAnsi="宋体" w:cs="宋体" w:hint="eastAsia"/>
        </w:rPr>
        <w:t>资源，</w:t>
      </w:r>
      <w:r w:rsidR="00813F19">
        <w:rPr>
          <w:rFonts w:ascii="宋体" w:hAnsi="宋体" w:cs="宋体" w:hint="eastAsia"/>
          <w:lang w:eastAsia="zh-CN"/>
        </w:rPr>
        <w:t>例</w:t>
      </w:r>
      <w:r>
        <w:rPr>
          <w:rFonts w:ascii="宋体" w:hAnsi="宋体" w:cs="宋体" w:hint="eastAsia"/>
        </w:rPr>
        <w:t>如</w:t>
      </w:r>
      <w:r w:rsidRPr="00EB4F35">
        <w:rPr>
          <w:rFonts w:asciiTheme="minorEastAsia" w:eastAsiaTheme="minorEastAsia" w:hAnsiTheme="minorEastAsia"/>
        </w:rPr>
        <w:t>“</w:t>
      </w:r>
      <w:r w:rsidR="00813F19">
        <w:rPr>
          <w:rFonts w:ascii="宋体" w:hAnsi="宋体" w:cs="宋体" w:hint="eastAsia"/>
        </w:rPr>
        <w:t>上市前通告</w:t>
      </w:r>
      <w:r>
        <w:rPr>
          <w:rFonts w:ascii="宋体" w:hAnsi="宋体" w:cs="宋体" w:hint="eastAsia"/>
        </w:rPr>
        <w:t>：</w:t>
      </w:r>
      <w:r>
        <w:rPr>
          <w:rFonts w:hint="eastAsia"/>
        </w:rPr>
        <w:t>510</w:t>
      </w:r>
      <w:r>
        <w:rPr>
          <w:rFonts w:ascii="宋体" w:hAnsi="宋体" w:cs="宋体" w:hint="eastAsia"/>
        </w:rPr>
        <w:t>（</w:t>
      </w:r>
      <w:r>
        <w:rPr>
          <w:rFonts w:hint="eastAsia"/>
        </w:rPr>
        <w:t>k</w:t>
      </w:r>
      <w:r>
        <w:rPr>
          <w:rFonts w:ascii="宋体" w:hAnsi="宋体" w:cs="宋体" w:hint="eastAsia"/>
        </w:rPr>
        <w:t>）</w:t>
      </w:r>
      <w:r w:rsidRPr="00EB4F35">
        <w:rPr>
          <w:rFonts w:asciiTheme="minorEastAsia" w:eastAsiaTheme="minorEastAsia" w:hAnsiTheme="minorEastAsia"/>
        </w:rPr>
        <w:t>”</w:t>
      </w:r>
      <w:r>
        <w:rPr>
          <w:rFonts w:ascii="宋体" w:hAnsi="宋体" w:cs="宋体" w:hint="eastAsia"/>
        </w:rPr>
        <w:t>，</w:t>
      </w:r>
      <w:r w:rsidR="00813F19">
        <w:rPr>
          <w:rFonts w:ascii="宋体" w:hAnsi="宋体" w:cs="宋体" w:hint="eastAsia"/>
          <w:lang w:eastAsia="zh-CN"/>
        </w:rPr>
        <w:t>网址为：</w:t>
      </w:r>
      <w:r>
        <w:rPr>
          <w:rFonts w:hint="eastAsia"/>
        </w:rPr>
        <w:t>http</w:t>
      </w:r>
      <w:r w:rsidR="00EA5523">
        <w:rPr>
          <w:rFonts w:ascii="宋体" w:hAnsi="宋体" w:cs="宋体" w:hint="eastAsia"/>
        </w:rPr>
        <w:t>：</w:t>
      </w:r>
      <w:r>
        <w:rPr>
          <w:rFonts w:hint="eastAsia"/>
        </w:rPr>
        <w:t xml:space="preserve">//www.fda.gov/MedicalDevices/DeviceRegulationandGuidance/HowtoMarketYourDevi </w:t>
      </w:r>
      <w:proofErr w:type="spellStart"/>
      <w:proofErr w:type="gramStart"/>
      <w:r>
        <w:rPr>
          <w:rFonts w:hint="eastAsia"/>
        </w:rPr>
        <w:t>ce</w:t>
      </w:r>
      <w:proofErr w:type="spellEnd"/>
      <w:proofErr w:type="gramEnd"/>
      <w:r>
        <w:rPr>
          <w:rFonts w:hint="eastAsia"/>
        </w:rPr>
        <w:t xml:space="preserve"> / </w:t>
      </w:r>
      <w:proofErr w:type="spellStart"/>
      <w:r>
        <w:rPr>
          <w:rFonts w:hint="eastAsia"/>
        </w:rPr>
        <w:t>PremarketSubmissions</w:t>
      </w:r>
      <w:proofErr w:type="spellEnd"/>
      <w:r>
        <w:rPr>
          <w:rFonts w:hint="eastAsia"/>
        </w:rPr>
        <w:t xml:space="preserve"> / PremarketNotification510k / default.htm</w:t>
      </w:r>
      <w:r>
        <w:rPr>
          <w:rFonts w:ascii="宋体" w:hAnsi="宋体" w:cs="宋体" w:hint="eastAsia"/>
        </w:rPr>
        <w:t>。</w:t>
      </w:r>
    </w:p>
    <w:p w:rsidR="00A80359" w:rsidRPr="001F089F" w:rsidRDefault="00813F19" w:rsidP="001F089F">
      <w:pPr>
        <w:pStyle w:val="a8"/>
        <w:numPr>
          <w:ilvl w:val="0"/>
          <w:numId w:val="19"/>
        </w:numPr>
        <w:tabs>
          <w:tab w:val="left" w:pos="720"/>
        </w:tabs>
        <w:spacing w:beforeLines="100" w:before="240" w:afterLines="50" w:after="120"/>
        <w:ind w:left="0" w:firstLine="0"/>
        <w:outlineLvl w:val="0"/>
        <w:rPr>
          <w:b/>
          <w:sz w:val="30"/>
          <w:szCs w:val="30"/>
          <w:lang w:eastAsia="zh-CN"/>
        </w:rPr>
      </w:pPr>
      <w:bookmarkStart w:id="4" w:name="_Toc479508583"/>
      <w:r w:rsidRPr="001F089F">
        <w:rPr>
          <w:rFonts w:hint="eastAsia"/>
          <w:b/>
          <w:sz w:val="30"/>
          <w:szCs w:val="30"/>
          <w:lang w:eastAsia="zh-CN"/>
        </w:rPr>
        <w:t>范围</w:t>
      </w:r>
      <w:bookmarkEnd w:id="4"/>
    </w:p>
    <w:p w:rsidR="00A80359" w:rsidRDefault="00D96AE1" w:rsidP="003962A1">
      <w:pPr>
        <w:spacing w:before="144"/>
        <w:rPr>
          <w:lang w:eastAsia="zh-CN"/>
        </w:rPr>
      </w:pPr>
      <w:r>
        <w:rPr>
          <w:rFonts w:ascii="宋体" w:hAnsi="宋体" w:cs="宋体" w:hint="eastAsia"/>
          <w:lang w:eastAsia="zh-CN"/>
        </w:rPr>
        <w:t>本文件针对旨在确定</w:t>
      </w:r>
      <w:r>
        <w:rPr>
          <w:rFonts w:hint="eastAsia"/>
          <w:lang w:eastAsia="zh-CN"/>
        </w:rPr>
        <w:t>IVD</w:t>
      </w:r>
      <w:r>
        <w:rPr>
          <w:rFonts w:ascii="宋体" w:hAnsi="宋体" w:cs="宋体" w:hint="eastAsia"/>
          <w:lang w:eastAsia="zh-CN"/>
        </w:rPr>
        <w:t>性能特性的研究提供建议，其中，此类器械用于</w:t>
      </w:r>
      <w:r w:rsidR="008D7D58">
        <w:rPr>
          <w:rFonts w:ascii="宋体" w:hAnsi="宋体" w:cs="宋体" w:hint="eastAsia"/>
          <w:lang w:eastAsia="zh-CN"/>
        </w:rPr>
        <w:t>检测</w:t>
      </w:r>
      <w:r>
        <w:rPr>
          <w:rFonts w:ascii="宋体" w:hAnsi="宋体" w:cs="宋体" w:hint="eastAsia"/>
          <w:lang w:eastAsia="zh-CN"/>
        </w:rPr>
        <w:t>人类样本中是否存在幽门螺杆菌。</w:t>
      </w:r>
      <w:r w:rsidR="00B046FA">
        <w:rPr>
          <w:rFonts w:ascii="宋体" w:hAnsi="宋体" w:cs="宋体" w:hint="eastAsia"/>
          <w:lang w:eastAsia="zh-CN"/>
        </w:rPr>
        <w:t>本指南中列出的检测方法包括血液和尿液抗体</w:t>
      </w:r>
      <w:r w:rsidR="00EE57C2">
        <w:rPr>
          <w:rFonts w:ascii="宋体" w:hAnsi="宋体" w:cs="宋体" w:hint="eastAsia"/>
          <w:lang w:eastAsia="zh-CN"/>
        </w:rPr>
        <w:t>试验</w:t>
      </w:r>
      <w:r>
        <w:rPr>
          <w:rFonts w:ascii="宋体" w:hAnsi="宋体" w:cs="宋体" w:hint="eastAsia"/>
          <w:lang w:eastAsia="zh-CN"/>
        </w:rPr>
        <w:t>、</w:t>
      </w:r>
      <w:r w:rsidR="00B046FA">
        <w:rPr>
          <w:rFonts w:ascii="宋体" w:hAnsi="宋体" w:cs="宋体" w:hint="eastAsia"/>
          <w:lang w:eastAsia="zh-CN"/>
        </w:rPr>
        <w:t>粪便抗原</w:t>
      </w:r>
      <w:r w:rsidR="00EE57C2">
        <w:rPr>
          <w:rFonts w:ascii="宋体" w:hAnsi="宋体" w:cs="宋体" w:hint="eastAsia"/>
          <w:lang w:eastAsia="zh-CN"/>
        </w:rPr>
        <w:t>试验</w:t>
      </w:r>
      <w:r>
        <w:rPr>
          <w:rFonts w:ascii="宋体" w:hAnsi="宋体" w:cs="宋体" w:hint="eastAsia"/>
          <w:lang w:eastAsia="zh-CN"/>
        </w:rPr>
        <w:t>、</w:t>
      </w:r>
      <w:r w:rsidR="00B046FA">
        <w:rPr>
          <w:rFonts w:ascii="宋体" w:hAnsi="宋体" w:cs="宋体" w:hint="eastAsia"/>
          <w:lang w:eastAsia="zh-CN"/>
        </w:rPr>
        <w:t>碳</w:t>
      </w:r>
      <w:r w:rsidR="00B046FA">
        <w:rPr>
          <w:rFonts w:hint="eastAsia"/>
          <w:lang w:eastAsia="zh-CN"/>
        </w:rPr>
        <w:t>-13</w:t>
      </w:r>
      <w:r w:rsidR="00B046FA">
        <w:rPr>
          <w:rFonts w:ascii="宋体" w:hAnsi="宋体" w:cs="宋体" w:hint="eastAsia"/>
          <w:lang w:eastAsia="zh-CN"/>
        </w:rPr>
        <w:t>（</w:t>
      </w:r>
      <w:r w:rsidR="00B046FA" w:rsidRPr="0001147B">
        <w:rPr>
          <w:szCs w:val="24"/>
          <w:vertAlign w:val="superscript"/>
          <w:lang w:eastAsia="zh-CN"/>
        </w:rPr>
        <w:t>13</w:t>
      </w:r>
      <w:r w:rsidR="00B046FA">
        <w:rPr>
          <w:rFonts w:hint="eastAsia"/>
          <w:lang w:eastAsia="zh-CN"/>
        </w:rPr>
        <w:t>C</w:t>
      </w:r>
      <w:r w:rsidR="00B046FA">
        <w:rPr>
          <w:rFonts w:ascii="宋体" w:hAnsi="宋体" w:cs="宋体" w:hint="eastAsia"/>
          <w:lang w:eastAsia="zh-CN"/>
        </w:rPr>
        <w:t>）尿素呼吸和血液</w:t>
      </w:r>
      <w:r w:rsidR="00EE57C2">
        <w:rPr>
          <w:rFonts w:ascii="宋体" w:hAnsi="宋体" w:cs="宋体" w:hint="eastAsia"/>
          <w:lang w:eastAsia="zh-CN"/>
        </w:rPr>
        <w:t>试验</w:t>
      </w:r>
      <w:r w:rsidR="00B046FA">
        <w:rPr>
          <w:rFonts w:ascii="宋体" w:hAnsi="宋体" w:cs="宋体" w:hint="eastAsia"/>
          <w:lang w:eastAsia="zh-CN"/>
        </w:rPr>
        <w:t>以及尿素酶</w:t>
      </w:r>
      <w:r w:rsidR="00EE57C2">
        <w:rPr>
          <w:rFonts w:ascii="宋体" w:hAnsi="宋体" w:cs="宋体" w:hint="eastAsia"/>
          <w:lang w:eastAsia="zh-CN"/>
        </w:rPr>
        <w:t>试验</w:t>
      </w:r>
      <w:r w:rsidR="00B046FA">
        <w:rPr>
          <w:rFonts w:ascii="宋体" w:hAnsi="宋体" w:cs="宋体" w:hint="eastAsia"/>
          <w:lang w:eastAsia="zh-CN"/>
        </w:rPr>
        <w:t>。</w:t>
      </w:r>
    </w:p>
    <w:p w:rsidR="00A80359" w:rsidRDefault="00B046FA" w:rsidP="003962A1">
      <w:pPr>
        <w:spacing w:before="144"/>
        <w:rPr>
          <w:lang w:eastAsia="zh-CN"/>
        </w:rPr>
      </w:pPr>
      <w:r>
        <w:rPr>
          <w:rFonts w:ascii="宋体" w:hAnsi="宋体" w:cs="宋体" w:hint="eastAsia"/>
          <w:lang w:eastAsia="zh-CN"/>
        </w:rPr>
        <w:t>本</w:t>
      </w:r>
      <w:r w:rsidR="00EE57C2">
        <w:rPr>
          <w:rFonts w:ascii="宋体" w:hAnsi="宋体" w:cs="宋体" w:hint="eastAsia"/>
          <w:lang w:eastAsia="zh-CN"/>
        </w:rPr>
        <w:t>文件</w:t>
      </w:r>
      <w:r>
        <w:rPr>
          <w:rFonts w:ascii="宋体" w:hAnsi="宋体" w:cs="宋体" w:hint="eastAsia"/>
          <w:lang w:eastAsia="zh-CN"/>
        </w:rPr>
        <w:t>的范围限于现有分类中</w:t>
      </w:r>
      <w:r w:rsidR="00D96AE1">
        <w:rPr>
          <w:rFonts w:ascii="宋体" w:hAnsi="宋体" w:cs="宋体" w:hint="eastAsia"/>
          <w:lang w:eastAsia="zh-CN"/>
        </w:rPr>
        <w:t>所述</w:t>
      </w:r>
      <w:r>
        <w:rPr>
          <w:rFonts w:ascii="宋体" w:hAnsi="宋体" w:cs="宋体" w:hint="eastAsia"/>
          <w:lang w:eastAsia="zh-CN"/>
        </w:rPr>
        <w:t>的器械，如下所示。</w:t>
      </w:r>
    </w:p>
    <w:p w:rsidR="00A80359" w:rsidRDefault="00D96AE1" w:rsidP="003962A1">
      <w:pPr>
        <w:spacing w:before="144"/>
        <w:rPr>
          <w:lang w:eastAsia="zh-CN"/>
        </w:rPr>
      </w:pPr>
      <w:r>
        <w:rPr>
          <w:rFonts w:ascii="宋体" w:hAnsi="宋体" w:cs="宋体" w:hint="eastAsia"/>
          <w:lang w:eastAsia="zh-CN"/>
        </w:rPr>
        <w:t>以下是现有</w:t>
      </w:r>
      <w:r w:rsidR="00B046FA">
        <w:rPr>
          <w:rFonts w:ascii="宋体" w:hAnsi="宋体" w:cs="宋体" w:hint="eastAsia"/>
          <w:lang w:eastAsia="zh-CN"/>
        </w:rPr>
        <w:t>幽门螺杆</w:t>
      </w:r>
      <w:proofErr w:type="gramStart"/>
      <w:r w:rsidR="00B046FA">
        <w:rPr>
          <w:rFonts w:ascii="宋体" w:hAnsi="宋体" w:cs="宋体" w:hint="eastAsia"/>
          <w:lang w:eastAsia="zh-CN"/>
        </w:rPr>
        <w:t>菌</w:t>
      </w:r>
      <w:proofErr w:type="gramEnd"/>
      <w:r w:rsidR="00B046FA">
        <w:rPr>
          <w:rFonts w:hint="eastAsia"/>
          <w:lang w:eastAsia="zh-CN"/>
        </w:rPr>
        <w:t>IVD</w:t>
      </w:r>
      <w:r w:rsidR="00B046FA">
        <w:rPr>
          <w:rFonts w:ascii="宋体" w:hAnsi="宋体" w:cs="宋体" w:hint="eastAsia"/>
          <w:lang w:eastAsia="zh-CN"/>
        </w:rPr>
        <w:t>分类法规：</w:t>
      </w:r>
    </w:p>
    <w:p w:rsidR="00A80359" w:rsidRPr="00D96AE1" w:rsidRDefault="00B046FA" w:rsidP="001F089F">
      <w:pPr>
        <w:spacing w:before="144"/>
        <w:ind w:leftChars="300" w:left="720"/>
        <w:rPr>
          <w:b/>
          <w:lang w:eastAsia="zh-CN"/>
        </w:rPr>
      </w:pPr>
      <w:r>
        <w:rPr>
          <w:rFonts w:hint="eastAsia"/>
          <w:b/>
          <w:lang w:eastAsia="zh-CN"/>
        </w:rPr>
        <w:t>21 CFR 866.3110</w:t>
      </w:r>
      <w:r w:rsidR="00D96AE1" w:rsidRPr="00D96AE1">
        <w:rPr>
          <w:b/>
          <w:lang w:eastAsia="zh-CN"/>
        </w:rPr>
        <w:t>胎儿弯曲杆菌</w:t>
      </w:r>
      <w:r>
        <w:rPr>
          <w:rFonts w:hint="eastAsia"/>
          <w:b/>
          <w:lang w:eastAsia="zh-CN"/>
        </w:rPr>
        <w:t>血清学试剂</w:t>
      </w:r>
    </w:p>
    <w:p w:rsidR="001F089F" w:rsidRDefault="001F089F" w:rsidP="001F089F">
      <w:pPr>
        <w:spacing w:before="144"/>
        <w:ind w:leftChars="300" w:left="720"/>
        <w:rPr>
          <w:rFonts w:ascii="宋体" w:hAnsi="宋体" w:cs="宋体"/>
          <w:szCs w:val="24"/>
          <w:lang w:eastAsia="zh-CN"/>
        </w:rPr>
      </w:pPr>
      <w:r>
        <w:rPr>
          <w:rFonts w:ascii="宋体" w:hAnsi="宋体" w:cs="宋体" w:hint="eastAsia"/>
          <w:szCs w:val="24"/>
          <w:lang w:eastAsia="zh-CN"/>
        </w:rPr>
        <w:t>(</w:t>
      </w:r>
      <w:r w:rsidRPr="001F089F">
        <w:rPr>
          <w:rFonts w:cs="Arial"/>
          <w:szCs w:val="24"/>
          <w:lang w:eastAsia="zh-CN"/>
        </w:rPr>
        <w:t>a</w:t>
      </w:r>
      <w:r>
        <w:rPr>
          <w:rFonts w:ascii="宋体" w:hAnsi="宋体" w:cs="宋体" w:hint="eastAsia"/>
          <w:szCs w:val="24"/>
          <w:lang w:eastAsia="zh-CN"/>
        </w:rPr>
        <w:t>)</w:t>
      </w:r>
      <w:r w:rsidR="00D96AE1" w:rsidRPr="001F089F">
        <w:rPr>
          <w:rFonts w:ascii="宋体" w:hAnsi="宋体" w:cs="宋体" w:hint="eastAsia"/>
          <w:i/>
          <w:szCs w:val="24"/>
          <w:lang w:eastAsia="zh-CN"/>
        </w:rPr>
        <w:t>标识</w:t>
      </w:r>
      <w:r w:rsidR="004843D3">
        <w:rPr>
          <w:rFonts w:ascii="宋体" w:hAnsi="宋体" w:cs="宋体" w:hint="eastAsia"/>
          <w:szCs w:val="24"/>
          <w:lang w:eastAsia="zh-CN"/>
        </w:rPr>
        <w:t>。</w:t>
      </w:r>
      <w:r w:rsidR="00D96AE1">
        <w:rPr>
          <w:rFonts w:ascii="宋体" w:hAnsi="宋体" w:cs="宋体" w:hint="eastAsia"/>
          <w:szCs w:val="24"/>
          <w:lang w:eastAsia="zh-CN"/>
        </w:rPr>
        <w:t>胎儿</w:t>
      </w:r>
      <w:r w:rsidR="00B046FA">
        <w:rPr>
          <w:rFonts w:ascii="宋体" w:hAnsi="宋体" w:cs="宋体" w:hint="eastAsia"/>
          <w:szCs w:val="24"/>
          <w:lang w:eastAsia="zh-CN"/>
        </w:rPr>
        <w:t>弯曲杆菌血清学试剂是由与用于从临床</w:t>
      </w:r>
      <w:r w:rsidR="00D96AE1">
        <w:rPr>
          <w:rFonts w:ascii="宋体" w:hAnsi="宋体" w:cs="宋体" w:hint="eastAsia"/>
          <w:szCs w:val="24"/>
          <w:lang w:eastAsia="zh-CN"/>
        </w:rPr>
        <w:t>样本</w:t>
      </w:r>
      <w:r w:rsidR="00B046FA">
        <w:rPr>
          <w:rFonts w:ascii="宋体" w:hAnsi="宋体" w:cs="宋体" w:hint="eastAsia"/>
          <w:szCs w:val="24"/>
          <w:lang w:eastAsia="zh-CN"/>
        </w:rPr>
        <w:t>或源自临床</w:t>
      </w:r>
      <w:r w:rsidR="00D96AE1">
        <w:rPr>
          <w:rFonts w:ascii="宋体" w:hAnsi="宋体" w:cs="宋体" w:hint="eastAsia"/>
          <w:szCs w:val="24"/>
          <w:lang w:eastAsia="zh-CN"/>
        </w:rPr>
        <w:t>样本</w:t>
      </w:r>
      <w:r w:rsidR="00B046FA">
        <w:rPr>
          <w:rFonts w:ascii="宋体" w:hAnsi="宋体" w:cs="宋体" w:hint="eastAsia"/>
          <w:szCs w:val="24"/>
          <w:lang w:eastAsia="zh-CN"/>
        </w:rPr>
        <w:t>的培养</w:t>
      </w:r>
      <w:proofErr w:type="gramStart"/>
      <w:r w:rsidR="00B046FA">
        <w:rPr>
          <w:rFonts w:ascii="宋体" w:hAnsi="宋体" w:cs="宋体" w:hint="eastAsia"/>
          <w:szCs w:val="24"/>
          <w:lang w:eastAsia="zh-CN"/>
        </w:rPr>
        <w:t>分离株中鉴定</w:t>
      </w:r>
      <w:proofErr w:type="gramEnd"/>
      <w:r w:rsidR="00B046FA">
        <w:rPr>
          <w:rFonts w:ascii="宋体" w:hAnsi="宋体" w:cs="宋体" w:hint="eastAsia"/>
          <w:szCs w:val="24"/>
          <w:lang w:eastAsia="zh-CN"/>
        </w:rPr>
        <w:t>胎儿弯曲杆菌的荧光染料偶联的抗血清组成的</w:t>
      </w:r>
      <w:r w:rsidR="00813F19">
        <w:rPr>
          <w:rFonts w:ascii="宋体" w:hAnsi="宋体" w:cs="宋体" w:hint="eastAsia"/>
          <w:szCs w:val="24"/>
          <w:lang w:eastAsia="zh-CN"/>
        </w:rPr>
        <w:t>器械</w:t>
      </w:r>
      <w:r w:rsidR="004843D3">
        <w:rPr>
          <w:rFonts w:ascii="宋体" w:hAnsi="宋体" w:cs="宋体" w:hint="eastAsia"/>
          <w:szCs w:val="24"/>
          <w:lang w:eastAsia="zh-CN"/>
        </w:rPr>
        <w:t>。</w:t>
      </w:r>
      <w:r w:rsidR="00B046FA">
        <w:rPr>
          <w:rFonts w:ascii="宋体" w:hAnsi="宋体" w:cs="宋体" w:hint="eastAsia"/>
          <w:szCs w:val="24"/>
          <w:lang w:eastAsia="zh-CN"/>
        </w:rPr>
        <w:t>该鉴定有助于诊断由该细菌引起的疾病，并提供</w:t>
      </w:r>
      <w:r w:rsidR="00D96AE1">
        <w:rPr>
          <w:rFonts w:ascii="宋体" w:hAnsi="宋体" w:cs="宋体" w:hint="eastAsia"/>
          <w:szCs w:val="24"/>
          <w:lang w:eastAsia="zh-CN"/>
        </w:rPr>
        <w:t>与</w:t>
      </w:r>
      <w:r w:rsidR="00B046FA">
        <w:rPr>
          <w:rFonts w:ascii="宋体" w:hAnsi="宋体" w:cs="宋体" w:hint="eastAsia"/>
          <w:szCs w:val="24"/>
          <w:lang w:eastAsia="zh-CN"/>
        </w:rPr>
        <w:t>这些疾病</w:t>
      </w:r>
      <w:r w:rsidR="00D96AE1">
        <w:rPr>
          <w:rFonts w:ascii="宋体" w:hAnsi="宋体" w:cs="宋体" w:hint="eastAsia"/>
          <w:szCs w:val="24"/>
          <w:lang w:eastAsia="zh-CN"/>
        </w:rPr>
        <w:t>有关</w:t>
      </w:r>
      <w:r w:rsidR="00B046FA">
        <w:rPr>
          <w:rFonts w:ascii="宋体" w:hAnsi="宋体" w:cs="宋体" w:hint="eastAsia"/>
          <w:szCs w:val="24"/>
          <w:lang w:eastAsia="zh-CN"/>
        </w:rPr>
        <w:t>的流行病学信息</w:t>
      </w:r>
      <w:r w:rsidR="004843D3">
        <w:rPr>
          <w:rFonts w:ascii="宋体" w:hAnsi="宋体" w:cs="宋体" w:hint="eastAsia"/>
          <w:szCs w:val="24"/>
          <w:lang w:eastAsia="zh-CN"/>
        </w:rPr>
        <w:t>。</w:t>
      </w:r>
      <w:r w:rsidR="00B046FA">
        <w:rPr>
          <w:rFonts w:ascii="宋体" w:hAnsi="宋体" w:cs="宋体" w:hint="eastAsia"/>
          <w:szCs w:val="24"/>
          <w:lang w:eastAsia="zh-CN"/>
        </w:rPr>
        <w:t>胎儿弯曲</w:t>
      </w:r>
      <w:r w:rsidR="00D96AE1">
        <w:rPr>
          <w:rFonts w:ascii="宋体" w:hAnsi="宋体" w:cs="宋体" w:hint="eastAsia"/>
          <w:szCs w:val="24"/>
          <w:lang w:eastAsia="zh-CN"/>
        </w:rPr>
        <w:t>杆</w:t>
      </w:r>
      <w:r w:rsidR="00B046FA">
        <w:rPr>
          <w:rFonts w:ascii="宋体" w:hAnsi="宋体" w:cs="宋体" w:hint="eastAsia"/>
          <w:szCs w:val="24"/>
          <w:lang w:eastAsia="zh-CN"/>
        </w:rPr>
        <w:t>菌是羊和牛中</w:t>
      </w:r>
      <w:r w:rsidR="00D96AE1">
        <w:rPr>
          <w:rFonts w:ascii="宋体" w:hAnsi="宋体" w:cs="宋体" w:hint="eastAsia"/>
          <w:szCs w:val="24"/>
          <w:lang w:eastAsia="zh-CN"/>
        </w:rPr>
        <w:t>出现</w:t>
      </w:r>
      <w:r w:rsidR="00B046FA">
        <w:rPr>
          <w:rFonts w:ascii="宋体" w:hAnsi="宋体" w:cs="宋体" w:hint="eastAsia"/>
          <w:szCs w:val="24"/>
          <w:lang w:eastAsia="zh-CN"/>
        </w:rPr>
        <w:t>堕胎的常见原因，并且有时</w:t>
      </w:r>
      <w:r w:rsidR="00D96AE1">
        <w:rPr>
          <w:rFonts w:ascii="宋体" w:hAnsi="宋体" w:cs="宋体" w:hint="eastAsia"/>
          <w:szCs w:val="24"/>
          <w:lang w:eastAsia="zh-CN"/>
        </w:rPr>
        <w:t>可使</w:t>
      </w:r>
      <w:r w:rsidR="00B046FA">
        <w:rPr>
          <w:rFonts w:ascii="宋体" w:hAnsi="宋体" w:cs="宋体" w:hint="eastAsia"/>
          <w:szCs w:val="24"/>
          <w:lang w:eastAsia="zh-CN"/>
        </w:rPr>
        <w:t>人</w:t>
      </w:r>
      <w:r w:rsidR="00D96AE1">
        <w:rPr>
          <w:rFonts w:ascii="宋体" w:hAnsi="宋体" w:cs="宋体" w:hint="eastAsia"/>
          <w:szCs w:val="24"/>
          <w:lang w:eastAsia="zh-CN"/>
        </w:rPr>
        <w:t>类患上</w:t>
      </w:r>
      <w:r w:rsidR="00B046FA">
        <w:rPr>
          <w:rFonts w:ascii="宋体" w:hAnsi="宋体" w:cs="宋体" w:hint="eastAsia"/>
          <w:szCs w:val="24"/>
          <w:lang w:eastAsia="zh-CN"/>
        </w:rPr>
        <w:t>心内膜炎（某些心脏膜的炎症）和肠炎（肠的炎症）。</w:t>
      </w:r>
    </w:p>
    <w:p w:rsidR="00A80359" w:rsidRDefault="001F089F" w:rsidP="001F089F">
      <w:pPr>
        <w:spacing w:before="144"/>
        <w:ind w:leftChars="300" w:left="720"/>
        <w:rPr>
          <w:szCs w:val="24"/>
          <w:lang w:eastAsia="zh-CN"/>
        </w:rPr>
      </w:pPr>
      <w:r>
        <w:rPr>
          <w:rFonts w:ascii="宋体" w:hAnsi="宋体" w:cs="宋体" w:hint="eastAsia"/>
          <w:szCs w:val="24"/>
          <w:lang w:eastAsia="zh-CN"/>
        </w:rPr>
        <w:t>(</w:t>
      </w:r>
      <w:r w:rsidRPr="001F089F">
        <w:rPr>
          <w:rFonts w:cs="Arial"/>
          <w:szCs w:val="24"/>
          <w:lang w:eastAsia="zh-CN"/>
        </w:rPr>
        <w:t>b</w:t>
      </w:r>
      <w:r>
        <w:rPr>
          <w:rFonts w:ascii="宋体" w:hAnsi="宋体" w:cs="宋体" w:hint="eastAsia"/>
          <w:szCs w:val="24"/>
          <w:lang w:eastAsia="zh-CN"/>
        </w:rPr>
        <w:t>)</w:t>
      </w:r>
      <w:r w:rsidR="00B046FA" w:rsidRPr="001F089F">
        <w:rPr>
          <w:rFonts w:hint="eastAsia"/>
          <w:i/>
          <w:lang w:eastAsia="zh-CN"/>
        </w:rPr>
        <w:t>分类</w:t>
      </w:r>
      <w:r w:rsidR="004843D3">
        <w:rPr>
          <w:rFonts w:hint="eastAsia"/>
          <w:lang w:eastAsia="zh-CN"/>
        </w:rPr>
        <w:t>。</w:t>
      </w:r>
      <w:r w:rsidR="00B046FA">
        <w:rPr>
          <w:rFonts w:hint="eastAsia"/>
          <w:lang w:eastAsia="zh-CN"/>
        </w:rPr>
        <w:t>I</w:t>
      </w:r>
      <w:r w:rsidR="00B046FA">
        <w:rPr>
          <w:rFonts w:hint="eastAsia"/>
          <w:lang w:eastAsia="zh-CN"/>
        </w:rPr>
        <w:t>类（一般控制）。</w:t>
      </w:r>
    </w:p>
    <w:p w:rsidR="001F089F" w:rsidRDefault="001F089F" w:rsidP="003962A1">
      <w:pPr>
        <w:spacing w:before="144"/>
        <w:rPr>
          <w:lang w:eastAsia="zh-CN"/>
        </w:rPr>
      </w:pPr>
      <w:bookmarkStart w:id="5" w:name="_bookmark2"/>
      <w:bookmarkEnd w:id="5"/>
      <w:r>
        <w:rPr>
          <w:lang w:eastAsia="zh-CN"/>
        </w:rPr>
        <w:br w:type="page"/>
      </w:r>
    </w:p>
    <w:p w:rsidR="00A80359" w:rsidRDefault="00B046FA" w:rsidP="003962A1">
      <w:pPr>
        <w:spacing w:before="144"/>
        <w:rPr>
          <w:lang w:eastAsia="zh-CN"/>
        </w:rPr>
      </w:pPr>
      <w:r>
        <w:rPr>
          <w:rFonts w:hint="eastAsia"/>
          <w:lang w:eastAsia="zh-CN"/>
        </w:rPr>
        <w:lastRenderedPageBreak/>
        <w:t>21 CFR 866.3110</w:t>
      </w:r>
      <w:r>
        <w:rPr>
          <w:rFonts w:ascii="宋体" w:hAnsi="宋体" w:cs="宋体" w:hint="eastAsia"/>
          <w:lang w:eastAsia="zh-CN"/>
        </w:rPr>
        <w:t>中</w:t>
      </w:r>
      <w:r w:rsidR="00A9636D">
        <w:rPr>
          <w:rFonts w:ascii="宋体" w:hAnsi="宋体" w:cs="宋体" w:hint="eastAsia"/>
          <w:lang w:eastAsia="zh-CN"/>
        </w:rPr>
        <w:t>所述</w:t>
      </w:r>
      <w:r>
        <w:rPr>
          <w:rFonts w:ascii="宋体" w:hAnsi="宋体" w:cs="宋体" w:hint="eastAsia"/>
          <w:lang w:eastAsia="zh-CN"/>
        </w:rPr>
        <w:t>分类中的器械</w:t>
      </w:r>
      <w:r w:rsidR="00A9636D">
        <w:rPr>
          <w:rFonts w:ascii="宋体" w:hAnsi="宋体" w:cs="宋体" w:hint="eastAsia"/>
          <w:lang w:eastAsia="zh-CN"/>
        </w:rPr>
        <w:t>属于</w:t>
      </w:r>
      <w:r>
        <w:rPr>
          <w:rFonts w:ascii="宋体" w:hAnsi="宋体" w:cs="宋体" w:hint="eastAsia"/>
          <w:lang w:eastAsia="zh-CN"/>
        </w:rPr>
        <w:t>需要</w:t>
      </w:r>
      <w:r w:rsidR="00A9636D">
        <w:rPr>
          <w:rFonts w:ascii="宋体" w:hAnsi="宋体" w:cs="宋体" w:hint="eastAsia"/>
          <w:lang w:eastAsia="zh-CN"/>
        </w:rPr>
        <w:t>提供</w:t>
      </w:r>
      <w:r w:rsidR="00813F19">
        <w:rPr>
          <w:rFonts w:ascii="宋体" w:hAnsi="宋体" w:cs="宋体" w:hint="eastAsia"/>
          <w:lang w:eastAsia="zh-CN"/>
        </w:rPr>
        <w:t>上市前通告</w:t>
      </w:r>
      <w:r>
        <w:rPr>
          <w:rFonts w:ascii="宋体" w:hAnsi="宋体" w:cs="宋体" w:hint="eastAsia"/>
          <w:lang w:eastAsia="zh-CN"/>
        </w:rPr>
        <w:t>的</w:t>
      </w:r>
      <w:r>
        <w:rPr>
          <w:rFonts w:hint="eastAsia"/>
          <w:lang w:eastAsia="zh-CN"/>
        </w:rPr>
        <w:t>I</w:t>
      </w:r>
      <w:r>
        <w:rPr>
          <w:rFonts w:ascii="宋体" w:hAnsi="宋体" w:cs="宋体" w:hint="eastAsia"/>
          <w:lang w:eastAsia="zh-CN"/>
        </w:rPr>
        <w:t>类器械。</w:t>
      </w:r>
    </w:p>
    <w:p w:rsidR="00A9636D" w:rsidRDefault="00B046FA" w:rsidP="003962A1">
      <w:pPr>
        <w:spacing w:before="144"/>
        <w:rPr>
          <w:rFonts w:ascii="宋体" w:hAnsi="宋体" w:cs="宋体"/>
          <w:lang w:eastAsia="zh-CN"/>
        </w:rPr>
      </w:pPr>
      <w:r>
        <w:rPr>
          <w:rFonts w:ascii="宋体" w:hAnsi="宋体" w:cs="宋体" w:hint="eastAsia"/>
          <w:lang w:eastAsia="zh-CN"/>
        </w:rPr>
        <w:t>以下是根据</w:t>
      </w:r>
      <w:r>
        <w:rPr>
          <w:rFonts w:hint="eastAsia"/>
          <w:lang w:eastAsia="zh-CN"/>
        </w:rPr>
        <w:t>21 CFR 866.3110</w:t>
      </w:r>
      <w:r w:rsidR="00A9636D">
        <w:rPr>
          <w:rFonts w:asciiTheme="minorEastAsia" w:eastAsiaTheme="minorEastAsia" w:hAnsiTheme="minorEastAsia" w:hint="eastAsia"/>
          <w:lang w:eastAsia="zh-CN"/>
        </w:rPr>
        <w:t>批准</w:t>
      </w:r>
      <w:r>
        <w:rPr>
          <w:rFonts w:ascii="宋体" w:hAnsi="宋体" w:cs="宋体" w:hint="eastAsia"/>
          <w:lang w:eastAsia="zh-CN"/>
        </w:rPr>
        <w:t>的幽门螺杆</w:t>
      </w:r>
      <w:proofErr w:type="gramStart"/>
      <w:r>
        <w:rPr>
          <w:rFonts w:ascii="宋体" w:hAnsi="宋体" w:cs="宋体" w:hint="eastAsia"/>
          <w:lang w:eastAsia="zh-CN"/>
        </w:rPr>
        <w:t>菌</w:t>
      </w:r>
      <w:proofErr w:type="gramEnd"/>
      <w:r>
        <w:rPr>
          <w:rFonts w:ascii="宋体" w:hAnsi="宋体" w:cs="宋体" w:hint="eastAsia"/>
          <w:lang w:eastAsia="zh-CN"/>
        </w:rPr>
        <w:t>器械的产品代码：</w:t>
      </w:r>
    </w:p>
    <w:p w:rsidR="00A80359" w:rsidRDefault="00B046FA" w:rsidP="00F36B6C">
      <w:pPr>
        <w:spacing w:before="144"/>
        <w:ind w:leftChars="200" w:left="480"/>
        <w:rPr>
          <w:lang w:eastAsia="zh-CN"/>
        </w:rPr>
      </w:pPr>
      <w:r>
        <w:rPr>
          <w:lang w:eastAsia="zh-CN"/>
        </w:rPr>
        <w:t xml:space="preserve">LYR – </w:t>
      </w:r>
      <w:r w:rsidR="00A9636D">
        <w:rPr>
          <w:rFonts w:ascii="宋体" w:hAnsi="宋体" w:cs="宋体" w:hint="eastAsia"/>
          <w:lang w:eastAsia="zh-CN"/>
        </w:rPr>
        <w:t>幽门螺杆</w:t>
      </w:r>
      <w:proofErr w:type="gramStart"/>
      <w:r w:rsidR="00A9636D">
        <w:rPr>
          <w:rFonts w:ascii="宋体" w:hAnsi="宋体" w:cs="宋体" w:hint="eastAsia"/>
          <w:lang w:eastAsia="zh-CN"/>
        </w:rPr>
        <w:t>菌</w:t>
      </w:r>
      <w:proofErr w:type="gramEnd"/>
    </w:p>
    <w:p w:rsidR="00A80359" w:rsidRDefault="00B046FA" w:rsidP="00F36B6C">
      <w:pPr>
        <w:spacing w:before="144"/>
        <w:ind w:leftChars="200" w:left="480"/>
        <w:rPr>
          <w:sz w:val="23"/>
          <w:szCs w:val="23"/>
          <w:lang w:eastAsia="zh-CN"/>
        </w:rPr>
      </w:pPr>
      <w:r>
        <w:rPr>
          <w:sz w:val="23"/>
          <w:szCs w:val="23"/>
          <w:lang w:eastAsia="zh-CN"/>
        </w:rPr>
        <w:t xml:space="preserve">MSQ – </w:t>
      </w:r>
      <w:r w:rsidR="00A9636D">
        <w:rPr>
          <w:rFonts w:asciiTheme="minorEastAsia" w:hAnsiTheme="minorEastAsia" w:hint="eastAsia"/>
          <w:sz w:val="23"/>
          <w:szCs w:val="23"/>
          <w:lang w:eastAsia="zh-CN"/>
        </w:rPr>
        <w:t>试验尿素</w:t>
      </w:r>
      <w:r w:rsidR="00A9636D" w:rsidRPr="00A9636D">
        <w:rPr>
          <w:rFonts w:ascii="宋体" w:hAnsi="宋体" w:cs="宋体" w:hint="eastAsia"/>
          <w:sz w:val="23"/>
          <w:szCs w:val="23"/>
          <w:lang w:eastAsia="zh-CN"/>
        </w:rPr>
        <w:t>（呼吸或血液）</w:t>
      </w:r>
    </w:p>
    <w:p w:rsidR="00A80359" w:rsidRDefault="00B046FA" w:rsidP="003962A1">
      <w:pPr>
        <w:spacing w:before="144"/>
        <w:rPr>
          <w:lang w:eastAsia="zh-CN"/>
        </w:rPr>
      </w:pPr>
      <w:r>
        <w:rPr>
          <w:rFonts w:ascii="宋体" w:hAnsi="宋体" w:cs="宋体" w:hint="eastAsia"/>
          <w:lang w:eastAsia="zh-CN"/>
        </w:rPr>
        <w:t>因此，</w:t>
      </w:r>
      <w:r w:rsidR="004843D3">
        <w:rPr>
          <w:rFonts w:ascii="宋体" w:hAnsi="宋体" w:cs="宋体" w:hint="eastAsia"/>
          <w:lang w:eastAsia="zh-CN"/>
        </w:rPr>
        <w:t>贵公司</w:t>
      </w:r>
      <w:r>
        <w:rPr>
          <w:rFonts w:ascii="宋体" w:hAnsi="宋体" w:cs="宋体" w:hint="eastAsia"/>
          <w:lang w:eastAsia="zh-CN"/>
        </w:rPr>
        <w:t>的</w:t>
      </w:r>
      <w:r w:rsidR="001C719C">
        <w:rPr>
          <w:rFonts w:ascii="宋体" w:hAnsi="宋体" w:cs="宋体" w:hint="eastAsia"/>
          <w:lang w:eastAsia="zh-CN"/>
        </w:rPr>
        <w:t>提交资料</w:t>
      </w:r>
      <w:r>
        <w:rPr>
          <w:rFonts w:ascii="宋体" w:hAnsi="宋体" w:cs="宋体" w:hint="eastAsia"/>
          <w:lang w:eastAsia="zh-CN"/>
        </w:rPr>
        <w:t>应</w:t>
      </w:r>
      <w:r w:rsidR="00A9636D">
        <w:rPr>
          <w:rFonts w:ascii="宋体" w:hAnsi="宋体" w:cs="宋体" w:hint="eastAsia"/>
          <w:lang w:eastAsia="zh-CN"/>
        </w:rPr>
        <w:t>提供</w:t>
      </w:r>
      <w:r>
        <w:rPr>
          <w:rFonts w:ascii="宋体" w:hAnsi="宋体" w:cs="宋体" w:hint="eastAsia"/>
          <w:lang w:eastAsia="zh-CN"/>
        </w:rPr>
        <w:t>以下信息：</w:t>
      </w:r>
    </w:p>
    <w:p w:rsidR="00A80359" w:rsidRPr="00F36B6C" w:rsidRDefault="0033574E" w:rsidP="00F36B6C">
      <w:pPr>
        <w:pStyle w:val="a8"/>
        <w:numPr>
          <w:ilvl w:val="0"/>
          <w:numId w:val="20"/>
        </w:numPr>
        <w:spacing w:before="144"/>
        <w:ind w:leftChars="200" w:left="960" w:hangingChars="200" w:hanging="480"/>
        <w:rPr>
          <w:szCs w:val="24"/>
          <w:lang w:eastAsia="zh-CN"/>
        </w:rPr>
      </w:pPr>
      <w:r w:rsidRPr="00F36B6C">
        <w:rPr>
          <w:rFonts w:ascii="宋体" w:hAnsi="宋体" w:cs="宋体" w:hint="eastAsia"/>
          <w:szCs w:val="24"/>
          <w:lang w:eastAsia="zh-CN"/>
        </w:rPr>
        <w:t>该</w:t>
      </w:r>
      <w:r w:rsidR="00813F19" w:rsidRPr="00F36B6C">
        <w:rPr>
          <w:rFonts w:ascii="宋体" w:hAnsi="宋体" w:cs="宋体" w:hint="eastAsia"/>
          <w:szCs w:val="24"/>
          <w:lang w:eastAsia="zh-CN"/>
        </w:rPr>
        <w:t>器械</w:t>
      </w:r>
      <w:r w:rsidR="00B046FA" w:rsidRPr="00F36B6C">
        <w:rPr>
          <w:rFonts w:ascii="宋体" w:hAnsi="宋体" w:cs="宋体" w:hint="eastAsia"/>
          <w:szCs w:val="24"/>
          <w:lang w:eastAsia="zh-CN"/>
        </w:rPr>
        <w:t>的诊断</w:t>
      </w:r>
      <w:r w:rsidR="00A9636D" w:rsidRPr="00F36B6C">
        <w:rPr>
          <w:rFonts w:ascii="宋体" w:hAnsi="宋体" w:cs="宋体" w:hint="eastAsia"/>
          <w:szCs w:val="24"/>
          <w:lang w:eastAsia="zh-CN"/>
        </w:rPr>
        <w:t>标识物</w:t>
      </w:r>
      <w:r w:rsidR="00B046FA" w:rsidRPr="00F36B6C">
        <w:rPr>
          <w:rFonts w:ascii="宋体" w:hAnsi="宋体" w:cs="宋体" w:hint="eastAsia"/>
          <w:szCs w:val="24"/>
          <w:lang w:eastAsia="zh-CN"/>
        </w:rPr>
        <w:t>（即</w:t>
      </w:r>
      <w:r w:rsidR="00B046FA" w:rsidRPr="00F36B6C">
        <w:rPr>
          <w:rFonts w:hint="eastAsia"/>
          <w:szCs w:val="24"/>
          <w:vertAlign w:val="superscript"/>
          <w:lang w:eastAsia="zh-CN"/>
        </w:rPr>
        <w:t>13</w:t>
      </w:r>
      <w:r w:rsidR="00B046FA" w:rsidRPr="00F36B6C">
        <w:rPr>
          <w:rFonts w:hint="eastAsia"/>
          <w:szCs w:val="24"/>
          <w:lang w:eastAsia="zh-CN"/>
        </w:rPr>
        <w:t>C</w:t>
      </w:r>
      <w:r w:rsidR="00A9636D" w:rsidRPr="00F36B6C">
        <w:rPr>
          <w:rFonts w:asciiTheme="minorEastAsia" w:hAnsiTheme="minorEastAsia" w:hint="eastAsia"/>
          <w:szCs w:val="24"/>
          <w:lang w:eastAsia="zh-CN"/>
        </w:rPr>
        <w:t>、</w:t>
      </w:r>
      <w:r w:rsidR="00B046FA" w:rsidRPr="00F36B6C">
        <w:rPr>
          <w:rFonts w:ascii="宋体" w:hAnsi="宋体" w:cs="宋体" w:hint="eastAsia"/>
          <w:szCs w:val="24"/>
          <w:lang w:eastAsia="zh-CN"/>
        </w:rPr>
        <w:t>抗原或抗体）</w:t>
      </w:r>
    </w:p>
    <w:p w:rsidR="00A80359" w:rsidRPr="00F36B6C" w:rsidRDefault="0033574E" w:rsidP="00F36B6C">
      <w:pPr>
        <w:pStyle w:val="a8"/>
        <w:numPr>
          <w:ilvl w:val="0"/>
          <w:numId w:val="20"/>
        </w:numPr>
        <w:spacing w:before="144"/>
        <w:ind w:leftChars="200" w:left="960" w:hangingChars="200" w:hanging="480"/>
        <w:rPr>
          <w:szCs w:val="24"/>
          <w:lang w:eastAsia="zh-CN"/>
        </w:rPr>
      </w:pPr>
      <w:r w:rsidRPr="00F36B6C">
        <w:rPr>
          <w:rFonts w:ascii="宋体" w:hAnsi="宋体" w:cs="宋体" w:hint="eastAsia"/>
          <w:szCs w:val="24"/>
          <w:lang w:eastAsia="zh-CN"/>
        </w:rPr>
        <w:t>该</w:t>
      </w:r>
      <w:r w:rsidR="00813F19" w:rsidRPr="00F36B6C">
        <w:rPr>
          <w:rFonts w:ascii="宋体" w:hAnsi="宋体" w:cs="宋体" w:hint="eastAsia"/>
          <w:szCs w:val="24"/>
          <w:lang w:eastAsia="zh-CN"/>
        </w:rPr>
        <w:t>器械</w:t>
      </w:r>
      <w:r w:rsidR="00B046FA" w:rsidRPr="00F36B6C">
        <w:rPr>
          <w:rFonts w:ascii="宋体" w:hAnsi="宋体" w:cs="宋体" w:hint="eastAsia"/>
          <w:szCs w:val="24"/>
          <w:lang w:eastAsia="zh-CN"/>
        </w:rPr>
        <w:t>的方法或</w:t>
      </w:r>
      <w:r w:rsidR="00EE57C2" w:rsidRPr="00F36B6C">
        <w:rPr>
          <w:rFonts w:ascii="宋体" w:hAnsi="宋体" w:cs="宋体" w:hint="eastAsia"/>
          <w:szCs w:val="24"/>
          <w:lang w:eastAsia="zh-CN"/>
        </w:rPr>
        <w:t>试验</w:t>
      </w:r>
      <w:r w:rsidR="00B046FA" w:rsidRPr="00F36B6C">
        <w:rPr>
          <w:rFonts w:ascii="宋体" w:hAnsi="宋体" w:cs="宋体" w:hint="eastAsia"/>
          <w:szCs w:val="24"/>
          <w:lang w:eastAsia="zh-CN"/>
        </w:rPr>
        <w:t>原理（例如，免疫测定</w:t>
      </w:r>
      <w:r w:rsidRPr="00F36B6C">
        <w:rPr>
          <w:rFonts w:ascii="宋体" w:hAnsi="宋体" w:cs="宋体" w:hint="eastAsia"/>
          <w:szCs w:val="24"/>
          <w:lang w:eastAsia="zh-CN"/>
        </w:rPr>
        <w:t>、</w:t>
      </w:r>
      <w:r w:rsidR="00B046FA" w:rsidRPr="00F36B6C">
        <w:rPr>
          <w:rFonts w:ascii="宋体" w:hAnsi="宋体" w:cs="宋体" w:hint="eastAsia"/>
          <w:szCs w:val="24"/>
          <w:lang w:eastAsia="zh-CN"/>
        </w:rPr>
        <w:t>化学发光测定等）</w:t>
      </w:r>
    </w:p>
    <w:p w:rsidR="00A80359" w:rsidRPr="00F36B6C" w:rsidRDefault="00136A95" w:rsidP="00F36B6C">
      <w:pPr>
        <w:pStyle w:val="a8"/>
        <w:numPr>
          <w:ilvl w:val="0"/>
          <w:numId w:val="20"/>
        </w:numPr>
        <w:spacing w:before="144"/>
        <w:ind w:leftChars="200" w:left="960" w:hangingChars="200" w:hanging="480"/>
        <w:rPr>
          <w:szCs w:val="24"/>
        </w:rPr>
      </w:pPr>
      <w:proofErr w:type="spellStart"/>
      <w:r w:rsidRPr="00F36B6C">
        <w:rPr>
          <w:rFonts w:ascii="宋体" w:hAnsi="宋体" w:cs="宋体" w:hint="eastAsia"/>
          <w:szCs w:val="24"/>
        </w:rPr>
        <w:t>样本</w:t>
      </w:r>
      <w:r w:rsidR="00B046FA" w:rsidRPr="00F36B6C">
        <w:rPr>
          <w:rFonts w:ascii="宋体" w:hAnsi="宋体" w:cs="宋体" w:hint="eastAsia"/>
          <w:szCs w:val="24"/>
        </w:rPr>
        <w:t>制备方法</w:t>
      </w:r>
      <w:proofErr w:type="spellEnd"/>
    </w:p>
    <w:p w:rsidR="00A80359" w:rsidRPr="00F36B6C" w:rsidRDefault="00B046FA" w:rsidP="00F36B6C">
      <w:pPr>
        <w:pStyle w:val="a8"/>
        <w:numPr>
          <w:ilvl w:val="0"/>
          <w:numId w:val="20"/>
        </w:numPr>
        <w:spacing w:before="144"/>
        <w:ind w:leftChars="200" w:left="960" w:hangingChars="200" w:hanging="480"/>
        <w:rPr>
          <w:szCs w:val="24"/>
          <w:lang w:eastAsia="zh-CN"/>
        </w:rPr>
      </w:pPr>
      <w:r w:rsidRPr="00F36B6C">
        <w:rPr>
          <w:rFonts w:ascii="宋体" w:hAnsi="宋体" w:cs="宋体" w:hint="eastAsia"/>
          <w:szCs w:val="24"/>
          <w:lang w:eastAsia="zh-CN"/>
        </w:rPr>
        <w:t>报告结果所需的时间长度（例如，开始</w:t>
      </w:r>
      <w:r w:rsidR="00EE57C2" w:rsidRPr="00F36B6C">
        <w:rPr>
          <w:rFonts w:ascii="宋体" w:hAnsi="宋体" w:cs="宋体" w:hint="eastAsia"/>
          <w:szCs w:val="24"/>
          <w:lang w:eastAsia="zh-CN"/>
        </w:rPr>
        <w:t>试验</w:t>
      </w:r>
      <w:r w:rsidRPr="00F36B6C">
        <w:rPr>
          <w:rFonts w:ascii="宋体" w:hAnsi="宋体" w:cs="宋体" w:hint="eastAsia"/>
          <w:szCs w:val="24"/>
          <w:lang w:eastAsia="zh-CN"/>
        </w:rPr>
        <w:t>后</w:t>
      </w:r>
      <w:r w:rsidRPr="00F36B6C">
        <w:rPr>
          <w:rFonts w:hint="eastAsia"/>
          <w:szCs w:val="24"/>
          <w:lang w:eastAsia="zh-CN"/>
        </w:rPr>
        <w:t>6-24</w:t>
      </w:r>
      <w:r w:rsidRPr="00F36B6C">
        <w:rPr>
          <w:rFonts w:ascii="宋体" w:hAnsi="宋体" w:cs="宋体" w:hint="eastAsia"/>
          <w:szCs w:val="24"/>
          <w:lang w:eastAsia="zh-CN"/>
        </w:rPr>
        <w:t>小时内等）</w:t>
      </w:r>
    </w:p>
    <w:p w:rsidR="00A80359" w:rsidRPr="00F36B6C" w:rsidRDefault="00D96AE1" w:rsidP="00F36B6C">
      <w:pPr>
        <w:pStyle w:val="a8"/>
        <w:numPr>
          <w:ilvl w:val="0"/>
          <w:numId w:val="19"/>
        </w:numPr>
        <w:tabs>
          <w:tab w:val="left" w:pos="720"/>
        </w:tabs>
        <w:spacing w:beforeLines="100" w:before="240" w:afterLines="50" w:after="120"/>
        <w:ind w:left="0" w:firstLine="0"/>
        <w:outlineLvl w:val="0"/>
        <w:rPr>
          <w:b/>
          <w:sz w:val="30"/>
          <w:szCs w:val="30"/>
          <w:lang w:eastAsia="zh-CN"/>
        </w:rPr>
      </w:pPr>
      <w:bookmarkStart w:id="6" w:name="_Toc479508584"/>
      <w:r w:rsidRPr="00F36B6C">
        <w:rPr>
          <w:rFonts w:hint="eastAsia"/>
          <w:b/>
          <w:sz w:val="30"/>
          <w:szCs w:val="30"/>
          <w:lang w:eastAsia="zh-CN"/>
        </w:rPr>
        <w:t>健康风险</w:t>
      </w:r>
      <w:bookmarkEnd w:id="6"/>
    </w:p>
    <w:p w:rsidR="00A80359" w:rsidRDefault="00B046FA" w:rsidP="003962A1">
      <w:pPr>
        <w:spacing w:before="144"/>
        <w:rPr>
          <w:lang w:eastAsia="zh-CN"/>
        </w:rPr>
      </w:pPr>
      <w:r>
        <w:rPr>
          <w:rFonts w:ascii="宋体" w:hAnsi="宋体" w:cs="宋体" w:hint="eastAsia"/>
          <w:lang w:eastAsia="zh-CN"/>
        </w:rPr>
        <w:t>幽门螺杆菌是一种革兰氏阴性的微需氧性细菌，其</w:t>
      </w:r>
      <w:r w:rsidR="001C719C">
        <w:rPr>
          <w:rFonts w:ascii="宋体" w:hAnsi="宋体" w:cs="宋体" w:hint="eastAsia"/>
          <w:lang w:eastAsia="zh-CN"/>
        </w:rPr>
        <w:t>存活于</w:t>
      </w:r>
      <w:r>
        <w:rPr>
          <w:rFonts w:ascii="宋体" w:hAnsi="宋体" w:cs="宋体" w:hint="eastAsia"/>
          <w:lang w:eastAsia="zh-CN"/>
        </w:rPr>
        <w:t>胃</w:t>
      </w:r>
      <w:r w:rsidR="0033574E">
        <w:rPr>
          <w:rFonts w:ascii="宋体" w:hAnsi="宋体" w:cs="宋体" w:hint="eastAsia"/>
          <w:lang w:eastAsia="zh-CN"/>
        </w:rPr>
        <w:t>部</w:t>
      </w:r>
      <w:r>
        <w:rPr>
          <w:rFonts w:ascii="宋体" w:hAnsi="宋体" w:cs="宋体" w:hint="eastAsia"/>
          <w:lang w:eastAsia="zh-CN"/>
        </w:rPr>
        <w:t>和十二指肠</w:t>
      </w:r>
      <w:r w:rsidR="004843D3">
        <w:rPr>
          <w:rFonts w:ascii="宋体" w:hAnsi="宋体" w:cs="宋体" w:hint="eastAsia"/>
          <w:lang w:eastAsia="zh-CN"/>
        </w:rPr>
        <w:t>。</w:t>
      </w:r>
      <w:r w:rsidR="0033574E">
        <w:rPr>
          <w:rFonts w:ascii="宋体" w:hAnsi="宋体" w:cs="宋体" w:hint="eastAsia"/>
          <w:lang w:eastAsia="zh-CN"/>
        </w:rPr>
        <w:t>感染</w:t>
      </w:r>
      <w:r>
        <w:rPr>
          <w:rFonts w:ascii="宋体" w:hAnsi="宋体" w:cs="宋体" w:hint="eastAsia"/>
          <w:lang w:eastAsia="zh-CN"/>
        </w:rPr>
        <w:t>该</w:t>
      </w:r>
      <w:r w:rsidR="0033574E">
        <w:rPr>
          <w:rFonts w:ascii="宋体" w:hAnsi="宋体" w:cs="宋体" w:hint="eastAsia"/>
          <w:lang w:eastAsia="zh-CN"/>
        </w:rPr>
        <w:t>微生物</w:t>
      </w:r>
      <w:r>
        <w:rPr>
          <w:rFonts w:ascii="宋体" w:hAnsi="宋体" w:cs="宋体" w:hint="eastAsia"/>
          <w:lang w:eastAsia="zh-CN"/>
        </w:rPr>
        <w:t>可</w:t>
      </w:r>
      <w:r w:rsidR="0033574E">
        <w:rPr>
          <w:rFonts w:ascii="宋体" w:hAnsi="宋体" w:cs="宋体" w:hint="eastAsia"/>
          <w:lang w:eastAsia="zh-CN"/>
        </w:rPr>
        <w:t>使</w:t>
      </w:r>
      <w:r>
        <w:rPr>
          <w:rFonts w:ascii="宋体" w:hAnsi="宋体" w:cs="宋体" w:hint="eastAsia"/>
          <w:lang w:eastAsia="zh-CN"/>
        </w:rPr>
        <w:t>胃内膜</w:t>
      </w:r>
      <w:r w:rsidR="0033574E">
        <w:rPr>
          <w:rFonts w:ascii="宋体" w:hAnsi="宋体" w:cs="宋体" w:hint="eastAsia"/>
          <w:lang w:eastAsia="zh-CN"/>
        </w:rPr>
        <w:t>出现</w:t>
      </w:r>
      <w:r>
        <w:rPr>
          <w:rFonts w:ascii="宋体" w:hAnsi="宋体" w:cs="宋体" w:hint="eastAsia"/>
          <w:lang w:eastAsia="zh-CN"/>
        </w:rPr>
        <w:t>慢性</w:t>
      </w:r>
      <w:r w:rsidR="0033574E">
        <w:rPr>
          <w:rFonts w:ascii="宋体" w:hAnsi="宋体" w:cs="宋体" w:hint="eastAsia"/>
          <w:lang w:eastAsia="zh-CN"/>
        </w:rPr>
        <w:t>、</w:t>
      </w:r>
      <w:r>
        <w:rPr>
          <w:rFonts w:ascii="宋体" w:hAnsi="宋体" w:cs="宋体" w:hint="eastAsia"/>
          <w:lang w:eastAsia="zh-CN"/>
        </w:rPr>
        <w:t>低水平炎症，</w:t>
      </w:r>
      <w:r w:rsidR="0033574E">
        <w:rPr>
          <w:rFonts w:ascii="宋体" w:hAnsi="宋体" w:cs="宋体" w:hint="eastAsia"/>
          <w:lang w:eastAsia="zh-CN"/>
        </w:rPr>
        <w:t>而此类炎症又</w:t>
      </w:r>
      <w:r>
        <w:rPr>
          <w:rFonts w:ascii="宋体" w:hAnsi="宋体" w:cs="宋体" w:hint="eastAsia"/>
          <w:lang w:eastAsia="zh-CN"/>
        </w:rPr>
        <w:t>与十二指肠</w:t>
      </w:r>
      <w:r w:rsidR="0033574E">
        <w:rPr>
          <w:rFonts w:ascii="宋体" w:hAnsi="宋体" w:cs="宋体" w:hint="eastAsia"/>
          <w:lang w:eastAsia="zh-CN"/>
        </w:rPr>
        <w:t>炎</w:t>
      </w:r>
      <w:r>
        <w:rPr>
          <w:rFonts w:ascii="宋体" w:hAnsi="宋体" w:cs="宋体" w:hint="eastAsia"/>
          <w:lang w:eastAsia="zh-CN"/>
        </w:rPr>
        <w:t>和胃溃疡和胃癌的发展相关</w:t>
      </w:r>
      <w:r w:rsidR="004843D3">
        <w:rPr>
          <w:rFonts w:ascii="宋体" w:hAnsi="宋体" w:cs="宋体" w:hint="eastAsia"/>
          <w:lang w:eastAsia="zh-CN"/>
        </w:rPr>
        <w:t>。</w:t>
      </w:r>
      <w:r>
        <w:rPr>
          <w:rFonts w:hint="eastAsia"/>
          <w:lang w:eastAsia="zh-CN"/>
        </w:rPr>
        <w:t>80</w:t>
      </w:r>
      <w:r>
        <w:rPr>
          <w:rFonts w:ascii="宋体" w:hAnsi="宋体" w:cs="宋体" w:hint="eastAsia"/>
          <w:lang w:eastAsia="zh-CN"/>
        </w:rPr>
        <w:t>％</w:t>
      </w:r>
      <w:r w:rsidR="0033574E">
        <w:rPr>
          <w:rFonts w:ascii="宋体" w:hAnsi="宋体" w:cs="宋体" w:hint="eastAsia"/>
          <w:lang w:eastAsia="zh-CN"/>
        </w:rPr>
        <w:t>以上</w:t>
      </w:r>
      <w:r>
        <w:rPr>
          <w:rFonts w:ascii="宋体" w:hAnsi="宋体" w:cs="宋体" w:hint="eastAsia"/>
          <w:lang w:eastAsia="zh-CN"/>
        </w:rPr>
        <w:t>的</w:t>
      </w:r>
      <w:r w:rsidR="0033574E">
        <w:rPr>
          <w:rFonts w:ascii="宋体" w:hAnsi="宋体" w:cs="宋体" w:hint="eastAsia"/>
          <w:lang w:eastAsia="zh-CN"/>
        </w:rPr>
        <w:t>、</w:t>
      </w:r>
      <w:r>
        <w:rPr>
          <w:rFonts w:ascii="宋体" w:hAnsi="宋体" w:cs="宋体" w:hint="eastAsia"/>
          <w:lang w:eastAsia="zh-CN"/>
        </w:rPr>
        <w:t>感染</w:t>
      </w:r>
      <w:r w:rsidR="0033574E">
        <w:rPr>
          <w:rFonts w:ascii="宋体" w:hAnsi="宋体" w:cs="宋体" w:hint="eastAsia"/>
          <w:lang w:eastAsia="zh-CN"/>
        </w:rPr>
        <w:t>该细菌的个体呈</w:t>
      </w:r>
      <w:r>
        <w:rPr>
          <w:rFonts w:ascii="宋体" w:hAnsi="宋体" w:cs="宋体" w:hint="eastAsia"/>
          <w:lang w:eastAsia="zh-CN"/>
        </w:rPr>
        <w:t>无症状</w:t>
      </w:r>
      <w:r w:rsidR="0033574E">
        <w:rPr>
          <w:rFonts w:ascii="宋体" w:hAnsi="宋体" w:cs="宋体" w:hint="eastAsia"/>
          <w:lang w:eastAsia="zh-CN"/>
        </w:rPr>
        <w:t>性</w:t>
      </w:r>
      <w:r w:rsidR="00EA5523">
        <w:rPr>
          <w:rFonts w:ascii="宋体" w:hAnsi="宋体" w:cs="宋体" w:hint="eastAsia"/>
          <w:lang w:eastAsia="zh-CN"/>
        </w:rPr>
        <w:t>；</w:t>
      </w:r>
      <w:r>
        <w:rPr>
          <w:rFonts w:ascii="宋体" w:hAnsi="宋体" w:cs="宋体" w:hint="eastAsia"/>
          <w:lang w:eastAsia="zh-CN"/>
        </w:rPr>
        <w:t>然而，一些</w:t>
      </w:r>
      <w:r w:rsidR="0033574E">
        <w:rPr>
          <w:rFonts w:ascii="宋体" w:hAnsi="宋体" w:cs="宋体" w:hint="eastAsia"/>
          <w:lang w:eastAsia="zh-CN"/>
        </w:rPr>
        <w:t>个体的病症会发展成为更</w:t>
      </w:r>
      <w:r>
        <w:rPr>
          <w:rFonts w:ascii="宋体" w:hAnsi="宋体" w:cs="宋体" w:hint="eastAsia"/>
          <w:lang w:eastAsia="zh-CN"/>
        </w:rPr>
        <w:t>严重的问题，如胃或十二指肠溃疡</w:t>
      </w:r>
      <w:r w:rsidR="004843D3">
        <w:rPr>
          <w:rFonts w:ascii="宋体" w:hAnsi="宋体" w:cs="宋体" w:hint="eastAsia"/>
          <w:lang w:eastAsia="zh-CN"/>
        </w:rPr>
        <w:t>。</w:t>
      </w:r>
      <w:r>
        <w:rPr>
          <w:rFonts w:ascii="宋体" w:hAnsi="宋体" w:cs="宋体" w:hint="eastAsia"/>
          <w:lang w:eastAsia="zh-CN"/>
        </w:rPr>
        <w:t>常见</w:t>
      </w:r>
      <w:r w:rsidR="0033574E">
        <w:rPr>
          <w:rFonts w:ascii="宋体" w:hAnsi="宋体" w:cs="宋体" w:hint="eastAsia"/>
          <w:lang w:eastAsia="zh-CN"/>
        </w:rPr>
        <w:t>投诉</w:t>
      </w:r>
      <w:r>
        <w:rPr>
          <w:rFonts w:ascii="宋体" w:hAnsi="宋体" w:cs="宋体" w:hint="eastAsia"/>
          <w:lang w:eastAsia="zh-CN"/>
        </w:rPr>
        <w:t>包括疼痛或不适（通常在上腹部）</w:t>
      </w:r>
      <w:r w:rsidR="0033574E">
        <w:rPr>
          <w:rFonts w:ascii="宋体" w:hAnsi="宋体" w:cs="宋体" w:hint="eastAsia"/>
          <w:lang w:eastAsia="zh-CN"/>
        </w:rPr>
        <w:t>、</w:t>
      </w:r>
      <w:r>
        <w:rPr>
          <w:rFonts w:ascii="宋体" w:hAnsi="宋体" w:cs="宋体" w:hint="eastAsia"/>
          <w:lang w:eastAsia="zh-CN"/>
        </w:rPr>
        <w:t>腹胀</w:t>
      </w:r>
      <w:r w:rsidR="0033574E">
        <w:rPr>
          <w:rFonts w:ascii="宋体" w:hAnsi="宋体" w:cs="宋体" w:hint="eastAsia"/>
          <w:lang w:eastAsia="zh-CN"/>
        </w:rPr>
        <w:t>、</w:t>
      </w:r>
      <w:r>
        <w:rPr>
          <w:rFonts w:ascii="宋体" w:hAnsi="宋体" w:cs="宋体" w:hint="eastAsia"/>
          <w:lang w:eastAsia="zh-CN"/>
        </w:rPr>
        <w:t>在食用少量食物后</w:t>
      </w:r>
      <w:r w:rsidR="0033574E">
        <w:rPr>
          <w:rFonts w:ascii="宋体" w:hAnsi="宋体" w:cs="宋体" w:hint="eastAsia"/>
          <w:lang w:eastAsia="zh-CN"/>
        </w:rPr>
        <w:t>即感到</w:t>
      </w:r>
      <w:r>
        <w:rPr>
          <w:rFonts w:ascii="宋体" w:hAnsi="宋体" w:cs="宋体" w:hint="eastAsia"/>
          <w:lang w:eastAsia="zh-CN"/>
        </w:rPr>
        <w:t>充满</w:t>
      </w:r>
      <w:r w:rsidR="0033574E">
        <w:rPr>
          <w:rFonts w:ascii="宋体" w:hAnsi="宋体" w:cs="宋体" w:hint="eastAsia"/>
          <w:lang w:eastAsia="zh-CN"/>
        </w:rPr>
        <w:t>、</w:t>
      </w:r>
      <w:r>
        <w:rPr>
          <w:rFonts w:ascii="宋体" w:hAnsi="宋体" w:cs="宋体" w:hint="eastAsia"/>
          <w:lang w:eastAsia="zh-CN"/>
        </w:rPr>
        <w:t>缺乏食欲</w:t>
      </w:r>
      <w:r w:rsidR="0033574E">
        <w:rPr>
          <w:rFonts w:ascii="宋体" w:hAnsi="宋体" w:cs="宋体" w:hint="eastAsia"/>
          <w:lang w:eastAsia="zh-CN"/>
        </w:rPr>
        <w:t>、</w:t>
      </w:r>
      <w:r>
        <w:rPr>
          <w:rFonts w:ascii="宋体" w:hAnsi="宋体" w:cs="宋体" w:hint="eastAsia"/>
          <w:lang w:eastAsia="zh-CN"/>
        </w:rPr>
        <w:t>恶心</w:t>
      </w:r>
      <w:r w:rsidR="0033574E">
        <w:rPr>
          <w:rFonts w:ascii="宋体" w:hAnsi="宋体" w:cs="宋体" w:hint="eastAsia"/>
          <w:lang w:eastAsia="zh-CN"/>
        </w:rPr>
        <w:t>、</w:t>
      </w:r>
      <w:r>
        <w:rPr>
          <w:rFonts w:ascii="宋体" w:hAnsi="宋体" w:cs="宋体" w:hint="eastAsia"/>
          <w:lang w:eastAsia="zh-CN"/>
        </w:rPr>
        <w:t>呕吐和</w:t>
      </w:r>
      <w:r w:rsidR="0033574E">
        <w:rPr>
          <w:rFonts w:ascii="宋体" w:hAnsi="宋体" w:cs="宋体" w:hint="eastAsia"/>
          <w:lang w:eastAsia="zh-CN"/>
        </w:rPr>
        <w:t>粪便呈黑色或焦油色</w:t>
      </w:r>
      <w:r w:rsidR="004843D3">
        <w:rPr>
          <w:rFonts w:ascii="宋体" w:hAnsi="宋体" w:cs="宋体" w:hint="eastAsia"/>
          <w:lang w:eastAsia="zh-CN"/>
        </w:rPr>
        <w:t>。</w:t>
      </w:r>
      <w:r w:rsidR="0033574E">
        <w:rPr>
          <w:rFonts w:asciiTheme="minorEastAsia" w:eastAsiaTheme="minorEastAsia" w:hAnsiTheme="minorEastAsia" w:hint="eastAsia"/>
          <w:lang w:eastAsia="zh-CN"/>
        </w:rPr>
        <w:t>伴有</w:t>
      </w:r>
      <w:r>
        <w:rPr>
          <w:rFonts w:ascii="宋体" w:hAnsi="宋体" w:cs="宋体" w:hint="eastAsia"/>
          <w:lang w:eastAsia="zh-CN"/>
        </w:rPr>
        <w:t>出血的溃疡可</w:t>
      </w:r>
      <w:r w:rsidR="0033574E">
        <w:rPr>
          <w:rFonts w:ascii="宋体" w:hAnsi="宋体" w:cs="宋体" w:hint="eastAsia"/>
          <w:lang w:eastAsia="zh-CN"/>
        </w:rPr>
        <w:t>使血细胞计数较</w:t>
      </w:r>
      <w:r>
        <w:rPr>
          <w:rFonts w:ascii="宋体" w:hAnsi="宋体" w:cs="宋体" w:hint="eastAsia"/>
          <w:lang w:eastAsia="zh-CN"/>
        </w:rPr>
        <w:t>低</w:t>
      </w:r>
      <w:r w:rsidR="0033574E">
        <w:rPr>
          <w:rFonts w:ascii="宋体" w:hAnsi="宋体" w:cs="宋体" w:hint="eastAsia"/>
          <w:lang w:eastAsia="zh-CN"/>
        </w:rPr>
        <w:t>以及</w:t>
      </w:r>
      <w:r>
        <w:rPr>
          <w:rFonts w:ascii="宋体" w:hAnsi="宋体" w:cs="宋体" w:hint="eastAsia"/>
          <w:lang w:eastAsia="zh-CN"/>
        </w:rPr>
        <w:t>疲劳</w:t>
      </w:r>
      <w:r w:rsidR="004843D3">
        <w:rPr>
          <w:rFonts w:ascii="宋体" w:hAnsi="宋体" w:cs="宋体" w:hint="eastAsia"/>
          <w:lang w:eastAsia="zh-CN"/>
        </w:rPr>
        <w:t>。</w:t>
      </w:r>
      <w:r w:rsidR="0033574E">
        <w:rPr>
          <w:rFonts w:asciiTheme="minorEastAsia" w:eastAsiaTheme="minorEastAsia" w:hAnsiTheme="minorEastAsia" w:hint="eastAsia"/>
          <w:lang w:eastAsia="zh-CN"/>
        </w:rPr>
        <w:t>在</w:t>
      </w:r>
      <w:r>
        <w:rPr>
          <w:rFonts w:ascii="宋体" w:hAnsi="宋体" w:cs="宋体" w:hint="eastAsia"/>
          <w:lang w:eastAsia="zh-CN"/>
        </w:rPr>
        <w:t>世界上</w:t>
      </w:r>
      <w:r>
        <w:rPr>
          <w:rFonts w:hint="eastAsia"/>
          <w:lang w:eastAsia="zh-CN"/>
        </w:rPr>
        <w:t>50</w:t>
      </w:r>
      <w:r>
        <w:rPr>
          <w:rFonts w:ascii="宋体" w:hAnsi="宋体" w:cs="宋体" w:hint="eastAsia"/>
          <w:lang w:eastAsia="zh-CN"/>
        </w:rPr>
        <w:t>％以上的</w:t>
      </w:r>
      <w:r w:rsidR="0033574E">
        <w:rPr>
          <w:rFonts w:ascii="宋体" w:hAnsi="宋体" w:cs="宋体" w:hint="eastAsia"/>
          <w:lang w:eastAsia="zh-CN"/>
        </w:rPr>
        <w:t>人群中，</w:t>
      </w:r>
      <w:r>
        <w:rPr>
          <w:rFonts w:ascii="宋体" w:hAnsi="宋体" w:cs="宋体" w:hint="eastAsia"/>
          <w:lang w:eastAsia="zh-CN"/>
        </w:rPr>
        <w:t>其上胃肠道中</w:t>
      </w:r>
      <w:r w:rsidR="0033574E">
        <w:rPr>
          <w:rFonts w:ascii="宋体" w:hAnsi="宋体" w:cs="宋体" w:hint="eastAsia"/>
          <w:lang w:eastAsia="zh-CN"/>
        </w:rPr>
        <w:t>存有</w:t>
      </w:r>
      <w:r>
        <w:rPr>
          <w:rFonts w:ascii="宋体" w:hAnsi="宋体" w:cs="宋体" w:hint="eastAsia"/>
          <w:lang w:eastAsia="zh-CN"/>
        </w:rPr>
        <w:t>幽门螺杆菌</w:t>
      </w:r>
      <w:r w:rsidR="004843D3">
        <w:rPr>
          <w:rFonts w:ascii="宋体" w:hAnsi="宋体" w:cs="宋体" w:hint="eastAsia"/>
          <w:lang w:eastAsia="zh-CN"/>
        </w:rPr>
        <w:t>。</w:t>
      </w:r>
      <w:r>
        <w:rPr>
          <w:rFonts w:ascii="宋体" w:hAnsi="宋体" w:cs="宋体" w:hint="eastAsia"/>
          <w:lang w:eastAsia="zh-CN"/>
        </w:rPr>
        <w:t>感染在发展中国家</w:t>
      </w:r>
      <w:r w:rsidR="0033574E">
        <w:rPr>
          <w:rFonts w:ascii="宋体" w:hAnsi="宋体" w:cs="宋体" w:hint="eastAsia"/>
          <w:lang w:eastAsia="zh-CN"/>
        </w:rPr>
        <w:t>中</w:t>
      </w:r>
      <w:r>
        <w:rPr>
          <w:rFonts w:ascii="宋体" w:hAnsi="宋体" w:cs="宋体" w:hint="eastAsia"/>
          <w:lang w:eastAsia="zh-CN"/>
        </w:rPr>
        <w:t>更</w:t>
      </w:r>
      <w:r w:rsidR="0033574E">
        <w:rPr>
          <w:rFonts w:ascii="宋体" w:hAnsi="宋体" w:cs="宋体" w:hint="eastAsia"/>
          <w:lang w:eastAsia="zh-CN"/>
        </w:rPr>
        <w:t>为</w:t>
      </w:r>
      <w:r>
        <w:rPr>
          <w:rFonts w:ascii="宋体" w:hAnsi="宋体" w:cs="宋体" w:hint="eastAsia"/>
          <w:lang w:eastAsia="zh-CN"/>
        </w:rPr>
        <w:t>普遍</w:t>
      </w:r>
      <w:r w:rsidR="004843D3">
        <w:rPr>
          <w:rFonts w:ascii="宋体" w:hAnsi="宋体" w:cs="宋体" w:hint="eastAsia"/>
          <w:lang w:eastAsia="zh-CN"/>
        </w:rPr>
        <w:t>。</w:t>
      </w:r>
      <w:r w:rsidR="001C719C">
        <w:rPr>
          <w:rFonts w:ascii="宋体" w:hAnsi="宋体" w:cs="宋体" w:hint="eastAsia"/>
          <w:lang w:eastAsia="zh-CN"/>
        </w:rPr>
        <w:t>尽管个体通常在儿童时期就已被感染，</w:t>
      </w:r>
      <w:r w:rsidR="0033574E">
        <w:rPr>
          <w:rFonts w:asciiTheme="minorEastAsia" w:eastAsiaTheme="minorEastAsia" w:hAnsiTheme="minorEastAsia" w:hint="eastAsia"/>
          <w:lang w:eastAsia="zh-CN"/>
        </w:rPr>
        <w:t>但其</w:t>
      </w:r>
      <w:r>
        <w:rPr>
          <w:rFonts w:ascii="宋体" w:hAnsi="宋体" w:cs="宋体" w:hint="eastAsia"/>
          <w:lang w:eastAsia="zh-CN"/>
        </w:rPr>
        <w:t>传播途径</w:t>
      </w:r>
      <w:r w:rsidR="0033574E">
        <w:rPr>
          <w:rFonts w:ascii="宋体" w:hAnsi="宋体" w:cs="宋体" w:hint="eastAsia"/>
          <w:lang w:eastAsia="zh-CN"/>
        </w:rPr>
        <w:t>仍未知</w:t>
      </w:r>
      <w:r w:rsidR="001C719C">
        <w:rPr>
          <w:rFonts w:ascii="宋体" w:hAnsi="宋体" w:cs="宋体" w:hint="eastAsia"/>
          <w:lang w:eastAsia="zh-CN"/>
        </w:rPr>
        <w:t>[</w:t>
      </w:r>
      <w:r w:rsidR="0033574E">
        <w:rPr>
          <w:rFonts w:ascii="宋体" w:hAnsi="宋体" w:cs="宋体" w:hint="eastAsia"/>
          <w:lang w:eastAsia="zh-CN"/>
        </w:rPr>
        <w:t>参考文献：</w:t>
      </w:r>
      <w:r>
        <w:rPr>
          <w:rFonts w:hint="eastAsia"/>
          <w:lang w:eastAsia="zh-CN"/>
        </w:rPr>
        <w:t>1</w:t>
      </w:r>
      <w:r w:rsidR="0033574E">
        <w:rPr>
          <w:rFonts w:asciiTheme="minorEastAsia" w:eastAsiaTheme="minorEastAsia" w:hAnsiTheme="minorEastAsia" w:hint="eastAsia"/>
          <w:lang w:eastAsia="zh-CN"/>
        </w:rPr>
        <w:t>、</w:t>
      </w:r>
      <w:r>
        <w:rPr>
          <w:rFonts w:hint="eastAsia"/>
          <w:lang w:eastAsia="zh-CN"/>
        </w:rPr>
        <w:t>2</w:t>
      </w:r>
      <w:r w:rsidR="001C719C">
        <w:rPr>
          <w:rFonts w:asciiTheme="minorEastAsia" w:eastAsiaTheme="minorEastAsia" w:hAnsiTheme="minorEastAsia" w:hint="eastAsia"/>
          <w:lang w:eastAsia="zh-CN"/>
        </w:rPr>
        <w:t>]</w:t>
      </w:r>
      <w:r>
        <w:rPr>
          <w:rFonts w:ascii="宋体" w:hAnsi="宋体" w:cs="宋体" w:hint="eastAsia"/>
          <w:lang w:eastAsia="zh-CN"/>
        </w:rPr>
        <w:t>。</w:t>
      </w:r>
    </w:p>
    <w:p w:rsidR="00A80359" w:rsidRDefault="00B046FA" w:rsidP="003962A1">
      <w:pPr>
        <w:spacing w:before="144"/>
        <w:rPr>
          <w:rFonts w:ascii="宋体" w:hAnsi="宋体" w:cs="宋体"/>
          <w:lang w:eastAsia="zh-CN"/>
        </w:rPr>
      </w:pPr>
      <w:r>
        <w:rPr>
          <w:rFonts w:ascii="宋体" w:hAnsi="宋体" w:cs="宋体" w:hint="eastAsia"/>
          <w:lang w:eastAsia="zh-CN"/>
        </w:rPr>
        <w:t>幽门螺杆</w:t>
      </w:r>
      <w:proofErr w:type="gramStart"/>
      <w:r>
        <w:rPr>
          <w:rFonts w:ascii="宋体" w:hAnsi="宋体" w:cs="宋体" w:hint="eastAsia"/>
          <w:lang w:eastAsia="zh-CN"/>
        </w:rPr>
        <w:t>菌</w:t>
      </w:r>
      <w:proofErr w:type="gramEnd"/>
      <w:r>
        <w:rPr>
          <w:rFonts w:ascii="宋体" w:hAnsi="宋体" w:cs="宋体" w:hint="eastAsia"/>
          <w:lang w:eastAsia="zh-CN"/>
        </w:rPr>
        <w:t>检测</w:t>
      </w:r>
      <w:r w:rsidR="0033574E">
        <w:rPr>
          <w:rFonts w:ascii="宋体" w:hAnsi="宋体" w:cs="宋体" w:hint="eastAsia"/>
          <w:lang w:eastAsia="zh-CN"/>
        </w:rPr>
        <w:t>方法</w:t>
      </w:r>
      <w:r>
        <w:rPr>
          <w:rFonts w:ascii="宋体" w:hAnsi="宋体" w:cs="宋体" w:hint="eastAsia"/>
          <w:lang w:eastAsia="zh-CN"/>
        </w:rPr>
        <w:t>包括毛细管血液</w:t>
      </w:r>
      <w:r w:rsidR="0033574E">
        <w:rPr>
          <w:rFonts w:ascii="宋体" w:hAnsi="宋体" w:cs="宋体" w:hint="eastAsia"/>
          <w:lang w:eastAsia="zh-CN"/>
        </w:rPr>
        <w:t>、</w:t>
      </w:r>
      <w:r>
        <w:rPr>
          <w:rFonts w:ascii="宋体" w:hAnsi="宋体" w:cs="宋体" w:hint="eastAsia"/>
          <w:lang w:eastAsia="zh-CN"/>
        </w:rPr>
        <w:t>血清和尿抗体</w:t>
      </w:r>
      <w:r w:rsidR="00EE57C2">
        <w:rPr>
          <w:rFonts w:ascii="宋体" w:hAnsi="宋体" w:cs="宋体" w:hint="eastAsia"/>
          <w:lang w:eastAsia="zh-CN"/>
        </w:rPr>
        <w:t>试验</w:t>
      </w:r>
      <w:r>
        <w:rPr>
          <w:rFonts w:ascii="宋体" w:hAnsi="宋体" w:cs="宋体" w:hint="eastAsia"/>
          <w:lang w:eastAsia="zh-CN"/>
        </w:rPr>
        <w:t>（即</w:t>
      </w:r>
      <w:r w:rsidR="00A34194">
        <w:rPr>
          <w:rFonts w:ascii="宋体" w:hAnsi="宋体" w:cs="宋体" w:hint="eastAsia"/>
          <w:lang w:eastAsia="zh-CN"/>
        </w:rPr>
        <w:t>，针对各种幽门螺杆</w:t>
      </w:r>
      <w:proofErr w:type="gramStart"/>
      <w:r w:rsidR="00A34194">
        <w:rPr>
          <w:rFonts w:ascii="宋体" w:hAnsi="宋体" w:cs="宋体" w:hint="eastAsia"/>
          <w:lang w:eastAsia="zh-CN"/>
        </w:rPr>
        <w:t>菌</w:t>
      </w:r>
      <w:proofErr w:type="gramEnd"/>
      <w:r w:rsidR="00A34194">
        <w:rPr>
          <w:rFonts w:ascii="宋体" w:hAnsi="宋体" w:cs="宋体" w:hint="eastAsia"/>
          <w:lang w:eastAsia="zh-CN"/>
        </w:rPr>
        <w:t>表位</w:t>
      </w:r>
      <w:r>
        <w:rPr>
          <w:rFonts w:ascii="宋体" w:hAnsi="宋体" w:cs="宋体" w:hint="eastAsia"/>
          <w:lang w:eastAsia="zh-CN"/>
        </w:rPr>
        <w:t>检测</w:t>
      </w:r>
      <w:r>
        <w:rPr>
          <w:rFonts w:hint="eastAsia"/>
          <w:lang w:eastAsia="zh-CN"/>
        </w:rPr>
        <w:t>IgG</w:t>
      </w:r>
      <w:r w:rsidR="0033574E">
        <w:rPr>
          <w:rFonts w:ascii="宋体" w:hAnsi="宋体" w:cs="宋体" w:hint="eastAsia"/>
          <w:lang w:eastAsia="zh-CN"/>
        </w:rPr>
        <w:t>、</w:t>
      </w:r>
      <w:r>
        <w:rPr>
          <w:rFonts w:hint="eastAsia"/>
          <w:lang w:eastAsia="zh-CN"/>
        </w:rPr>
        <w:t>IgA</w:t>
      </w:r>
      <w:r>
        <w:rPr>
          <w:rFonts w:ascii="宋体" w:hAnsi="宋体" w:cs="宋体" w:hint="eastAsia"/>
          <w:lang w:eastAsia="zh-CN"/>
        </w:rPr>
        <w:t>和</w:t>
      </w:r>
      <w:r>
        <w:rPr>
          <w:rFonts w:hint="eastAsia"/>
          <w:lang w:eastAsia="zh-CN"/>
        </w:rPr>
        <w:t>/</w:t>
      </w:r>
      <w:r>
        <w:rPr>
          <w:rFonts w:ascii="宋体" w:hAnsi="宋体" w:cs="宋体" w:hint="eastAsia"/>
          <w:lang w:eastAsia="zh-CN"/>
        </w:rPr>
        <w:t>或</w:t>
      </w:r>
      <w:r>
        <w:rPr>
          <w:rFonts w:hint="eastAsia"/>
          <w:lang w:eastAsia="zh-CN"/>
        </w:rPr>
        <w:t>IgM</w:t>
      </w:r>
      <w:r>
        <w:rPr>
          <w:rFonts w:ascii="宋体" w:hAnsi="宋体" w:cs="宋体" w:hint="eastAsia"/>
          <w:lang w:eastAsia="zh-CN"/>
        </w:rPr>
        <w:t>单克隆抗体</w:t>
      </w:r>
      <w:r w:rsidR="0033574E">
        <w:rPr>
          <w:rFonts w:ascii="宋体" w:hAnsi="宋体" w:cs="宋体" w:hint="eastAsia"/>
          <w:lang w:eastAsia="zh-CN"/>
        </w:rPr>
        <w:t>、</w:t>
      </w:r>
      <w:r>
        <w:rPr>
          <w:rFonts w:ascii="宋体" w:hAnsi="宋体" w:cs="宋体" w:hint="eastAsia"/>
          <w:lang w:eastAsia="zh-CN"/>
        </w:rPr>
        <w:t>粪便抗原</w:t>
      </w:r>
      <w:r w:rsidR="00EE57C2">
        <w:rPr>
          <w:rFonts w:ascii="宋体" w:hAnsi="宋体" w:cs="宋体" w:hint="eastAsia"/>
          <w:lang w:eastAsia="zh-CN"/>
        </w:rPr>
        <w:t>试验</w:t>
      </w:r>
      <w:r>
        <w:rPr>
          <w:rFonts w:ascii="宋体" w:hAnsi="宋体" w:cs="宋体" w:hint="eastAsia"/>
          <w:lang w:eastAsia="zh-CN"/>
        </w:rPr>
        <w:t>和</w:t>
      </w:r>
      <w:r w:rsidRPr="00A34194">
        <w:rPr>
          <w:rFonts w:hint="eastAsia"/>
          <w:vertAlign w:val="superscript"/>
          <w:lang w:eastAsia="zh-CN"/>
        </w:rPr>
        <w:t>13</w:t>
      </w:r>
      <w:r>
        <w:rPr>
          <w:rFonts w:hint="eastAsia"/>
          <w:lang w:eastAsia="zh-CN"/>
        </w:rPr>
        <w:t>C</w:t>
      </w:r>
      <w:r>
        <w:rPr>
          <w:rFonts w:ascii="宋体" w:hAnsi="宋体" w:cs="宋体" w:hint="eastAsia"/>
          <w:lang w:eastAsia="zh-CN"/>
        </w:rPr>
        <w:t>尿素呼吸</w:t>
      </w:r>
      <w:r>
        <w:rPr>
          <w:rFonts w:hint="eastAsia"/>
          <w:lang w:eastAsia="zh-CN"/>
        </w:rPr>
        <w:t>/</w:t>
      </w:r>
      <w:r>
        <w:rPr>
          <w:rFonts w:ascii="宋体" w:hAnsi="宋体" w:cs="宋体" w:hint="eastAsia"/>
          <w:lang w:eastAsia="zh-CN"/>
        </w:rPr>
        <w:t>血液</w:t>
      </w:r>
      <w:r w:rsidR="00EE57C2">
        <w:rPr>
          <w:rFonts w:ascii="宋体" w:hAnsi="宋体" w:cs="宋体" w:hint="eastAsia"/>
          <w:lang w:eastAsia="zh-CN"/>
        </w:rPr>
        <w:t>试验</w:t>
      </w:r>
      <w:r>
        <w:rPr>
          <w:rFonts w:ascii="宋体" w:hAnsi="宋体" w:cs="宋体" w:hint="eastAsia"/>
          <w:lang w:eastAsia="zh-CN"/>
        </w:rPr>
        <w:t>，</w:t>
      </w:r>
      <w:r>
        <w:rPr>
          <w:rFonts w:hint="eastAsia"/>
          <w:lang w:eastAsia="zh-CN"/>
        </w:rPr>
        <w:t xml:space="preserve"> </w:t>
      </w:r>
      <w:r>
        <w:rPr>
          <w:rFonts w:ascii="宋体" w:hAnsi="宋体" w:cs="宋体" w:hint="eastAsia"/>
          <w:lang w:eastAsia="zh-CN"/>
        </w:rPr>
        <w:t>其中患者</w:t>
      </w:r>
      <w:r w:rsidR="00A34194">
        <w:rPr>
          <w:rFonts w:ascii="宋体" w:hAnsi="宋体" w:cs="宋体" w:hint="eastAsia"/>
          <w:lang w:eastAsia="zh-CN"/>
        </w:rPr>
        <w:t>应</w:t>
      </w:r>
      <w:r>
        <w:rPr>
          <w:rFonts w:ascii="宋体" w:hAnsi="宋体" w:cs="宋体" w:hint="eastAsia"/>
          <w:lang w:eastAsia="zh-CN"/>
        </w:rPr>
        <w:t>摄取</w:t>
      </w:r>
      <w:r w:rsidRPr="00A34194">
        <w:rPr>
          <w:rFonts w:hint="eastAsia"/>
          <w:vertAlign w:val="superscript"/>
          <w:lang w:eastAsia="zh-CN"/>
        </w:rPr>
        <w:t>13</w:t>
      </w:r>
      <w:r>
        <w:rPr>
          <w:rFonts w:hint="eastAsia"/>
          <w:lang w:eastAsia="zh-CN"/>
        </w:rPr>
        <w:t>C</w:t>
      </w:r>
      <w:r>
        <w:rPr>
          <w:rFonts w:ascii="宋体" w:hAnsi="宋体" w:cs="宋体" w:hint="eastAsia"/>
          <w:lang w:eastAsia="zh-CN"/>
        </w:rPr>
        <w:t>标记的尿素。</w:t>
      </w:r>
      <w:r w:rsidR="00A34194">
        <w:rPr>
          <w:rFonts w:ascii="宋体" w:hAnsi="宋体" w:cs="宋体" w:hint="eastAsia"/>
          <w:lang w:eastAsia="zh-CN"/>
        </w:rPr>
        <w:t>该</w:t>
      </w:r>
      <w:r>
        <w:rPr>
          <w:rFonts w:ascii="宋体" w:hAnsi="宋体" w:cs="宋体" w:hint="eastAsia"/>
          <w:lang w:eastAsia="zh-CN"/>
        </w:rPr>
        <w:t>细菌</w:t>
      </w:r>
      <w:r w:rsidR="00A34194">
        <w:rPr>
          <w:rFonts w:ascii="宋体" w:hAnsi="宋体" w:cs="宋体" w:hint="eastAsia"/>
          <w:lang w:eastAsia="zh-CN"/>
        </w:rPr>
        <w:t>可</w:t>
      </w:r>
      <w:r>
        <w:rPr>
          <w:rFonts w:ascii="宋体" w:hAnsi="宋体" w:cs="宋体" w:hint="eastAsia"/>
          <w:lang w:eastAsia="zh-CN"/>
        </w:rPr>
        <w:t>代谢该尿素</w:t>
      </w:r>
      <w:r w:rsidR="00A34194">
        <w:rPr>
          <w:rFonts w:ascii="宋体" w:hAnsi="宋体" w:cs="宋体" w:hint="eastAsia"/>
          <w:lang w:eastAsia="zh-CN"/>
        </w:rPr>
        <w:t>从而产生可在呼吸中检测的标记</w:t>
      </w:r>
      <w:r>
        <w:rPr>
          <w:rFonts w:ascii="宋体" w:hAnsi="宋体" w:cs="宋体" w:hint="eastAsia"/>
          <w:lang w:eastAsia="zh-CN"/>
        </w:rPr>
        <w:t>二氧化碳</w:t>
      </w:r>
      <w:r w:rsidR="00A34194">
        <w:rPr>
          <w:rFonts w:ascii="宋体" w:hAnsi="宋体" w:cs="宋体" w:hint="eastAsia"/>
          <w:lang w:eastAsia="zh-CN"/>
        </w:rPr>
        <w:t>）</w:t>
      </w:r>
      <w:r>
        <w:rPr>
          <w:rFonts w:ascii="宋体" w:hAnsi="宋体" w:cs="宋体" w:hint="eastAsia"/>
          <w:lang w:eastAsia="zh-CN"/>
        </w:rPr>
        <w:t>和</w:t>
      </w:r>
      <w:r>
        <w:rPr>
          <w:rFonts w:hint="eastAsia"/>
          <w:lang w:eastAsia="zh-CN"/>
        </w:rPr>
        <w:t>/</w:t>
      </w:r>
      <w:r w:rsidR="00A34194">
        <w:rPr>
          <w:rFonts w:ascii="宋体" w:hAnsi="宋体" w:cs="宋体" w:hint="eastAsia"/>
          <w:lang w:eastAsia="zh-CN"/>
        </w:rPr>
        <w:t>或微生物培养</w:t>
      </w:r>
      <w:r w:rsidR="004843D3">
        <w:rPr>
          <w:rFonts w:ascii="宋体" w:hAnsi="宋体" w:cs="宋体" w:hint="eastAsia"/>
          <w:lang w:eastAsia="zh-CN"/>
        </w:rPr>
        <w:t>。</w:t>
      </w:r>
      <w:r>
        <w:rPr>
          <w:rFonts w:ascii="宋体" w:hAnsi="宋体" w:cs="宋体" w:hint="eastAsia"/>
          <w:lang w:eastAsia="zh-CN"/>
        </w:rPr>
        <w:t>这些</w:t>
      </w:r>
      <w:r w:rsidR="00813F19">
        <w:rPr>
          <w:rFonts w:ascii="宋体" w:hAnsi="宋体" w:cs="宋体" w:hint="eastAsia"/>
          <w:lang w:eastAsia="zh-CN"/>
        </w:rPr>
        <w:t>器械</w:t>
      </w:r>
      <w:r>
        <w:rPr>
          <w:rFonts w:ascii="宋体" w:hAnsi="宋体" w:cs="宋体" w:hint="eastAsia"/>
          <w:lang w:eastAsia="zh-CN"/>
        </w:rPr>
        <w:t>的性能可能受到一些药物的影响，例如非</w:t>
      </w:r>
      <w:proofErr w:type="gramStart"/>
      <w:r>
        <w:rPr>
          <w:rFonts w:ascii="宋体" w:hAnsi="宋体" w:cs="宋体" w:hint="eastAsia"/>
          <w:lang w:eastAsia="zh-CN"/>
        </w:rPr>
        <w:t>甾</w:t>
      </w:r>
      <w:proofErr w:type="gramEnd"/>
      <w:r>
        <w:rPr>
          <w:rFonts w:ascii="宋体" w:hAnsi="宋体" w:cs="宋体" w:hint="eastAsia"/>
          <w:lang w:eastAsia="zh-CN"/>
        </w:rPr>
        <w:t>体抗炎药（</w:t>
      </w:r>
      <w:r>
        <w:rPr>
          <w:rFonts w:hint="eastAsia"/>
          <w:lang w:eastAsia="zh-CN"/>
        </w:rPr>
        <w:t>NSAID</w:t>
      </w:r>
      <w:r>
        <w:rPr>
          <w:rFonts w:ascii="宋体" w:hAnsi="宋体" w:cs="宋体" w:hint="eastAsia"/>
          <w:lang w:eastAsia="zh-CN"/>
        </w:rPr>
        <w:t>）</w:t>
      </w:r>
      <w:r w:rsidR="00A34194">
        <w:rPr>
          <w:rFonts w:ascii="宋体" w:hAnsi="宋体" w:cs="宋体" w:hint="eastAsia"/>
          <w:lang w:eastAsia="zh-CN"/>
        </w:rPr>
        <w:t>、</w:t>
      </w:r>
      <w:r>
        <w:rPr>
          <w:rFonts w:ascii="宋体" w:hAnsi="宋体" w:cs="宋体" w:hint="eastAsia"/>
          <w:lang w:eastAsia="zh-CN"/>
        </w:rPr>
        <w:t>质子泵抑制剂和抗生素，</w:t>
      </w:r>
      <w:r w:rsidR="00A34194">
        <w:rPr>
          <w:rFonts w:ascii="宋体" w:hAnsi="宋体" w:cs="宋体" w:hint="eastAsia"/>
          <w:lang w:eastAsia="zh-CN"/>
        </w:rPr>
        <w:t>这些药物可</w:t>
      </w:r>
      <w:r>
        <w:rPr>
          <w:rFonts w:ascii="宋体" w:hAnsi="宋体" w:cs="宋体" w:hint="eastAsia"/>
          <w:lang w:eastAsia="zh-CN"/>
        </w:rPr>
        <w:t>影响幽门螺杆</w:t>
      </w:r>
      <w:proofErr w:type="gramStart"/>
      <w:r>
        <w:rPr>
          <w:rFonts w:ascii="宋体" w:hAnsi="宋体" w:cs="宋体" w:hint="eastAsia"/>
          <w:lang w:eastAsia="zh-CN"/>
        </w:rPr>
        <w:t>菌</w:t>
      </w:r>
      <w:proofErr w:type="gramEnd"/>
      <w:r>
        <w:rPr>
          <w:rFonts w:ascii="宋体" w:hAnsi="宋体" w:cs="宋体" w:hint="eastAsia"/>
          <w:lang w:eastAsia="zh-CN"/>
        </w:rPr>
        <w:t>脲酶活性并且可能</w:t>
      </w:r>
      <w:r w:rsidR="00A34194">
        <w:rPr>
          <w:rFonts w:ascii="宋体" w:hAnsi="宋体" w:cs="宋体" w:hint="eastAsia"/>
          <w:lang w:eastAsia="zh-CN"/>
        </w:rPr>
        <w:t>使基于</w:t>
      </w:r>
      <w:r>
        <w:rPr>
          <w:rFonts w:ascii="宋体" w:hAnsi="宋体" w:cs="宋体" w:hint="eastAsia"/>
          <w:lang w:eastAsia="zh-CN"/>
        </w:rPr>
        <w:t>尿素</w:t>
      </w:r>
      <w:r w:rsidR="00A34194">
        <w:rPr>
          <w:rFonts w:ascii="宋体" w:hAnsi="宋体" w:cs="宋体" w:hint="eastAsia"/>
          <w:lang w:eastAsia="zh-CN"/>
        </w:rPr>
        <w:t>的</w:t>
      </w:r>
      <w:r w:rsidR="00EE57C2">
        <w:rPr>
          <w:rFonts w:ascii="宋体" w:hAnsi="宋体" w:cs="宋体" w:hint="eastAsia"/>
          <w:lang w:eastAsia="zh-CN"/>
        </w:rPr>
        <w:t>试验</w:t>
      </w:r>
      <w:r w:rsidR="00A34194">
        <w:rPr>
          <w:rFonts w:ascii="宋体" w:hAnsi="宋体" w:cs="宋体" w:hint="eastAsia"/>
          <w:lang w:eastAsia="zh-CN"/>
        </w:rPr>
        <w:t>给出假阴性结果</w:t>
      </w:r>
      <w:r w:rsidR="004843D3">
        <w:rPr>
          <w:rFonts w:ascii="宋体" w:hAnsi="宋体" w:cs="宋体" w:hint="eastAsia"/>
          <w:lang w:eastAsia="zh-CN"/>
        </w:rPr>
        <w:t>。</w:t>
      </w:r>
      <w:r w:rsidR="00A34194">
        <w:rPr>
          <w:rFonts w:ascii="宋体" w:hAnsi="宋体" w:cs="宋体" w:hint="eastAsia"/>
          <w:lang w:eastAsia="zh-CN"/>
        </w:rPr>
        <w:t>由于慢性幽门螺杆</w:t>
      </w:r>
      <w:proofErr w:type="gramStart"/>
      <w:r w:rsidR="00A34194">
        <w:rPr>
          <w:rFonts w:ascii="宋体" w:hAnsi="宋体" w:cs="宋体" w:hint="eastAsia"/>
          <w:lang w:eastAsia="zh-CN"/>
        </w:rPr>
        <w:t>菌</w:t>
      </w:r>
      <w:proofErr w:type="gramEnd"/>
      <w:r w:rsidR="00A34194">
        <w:rPr>
          <w:rFonts w:ascii="宋体" w:hAnsi="宋体" w:cs="宋体" w:hint="eastAsia"/>
          <w:lang w:eastAsia="zh-CN"/>
        </w:rPr>
        <w:t>感染而出现的</w:t>
      </w:r>
      <w:r>
        <w:rPr>
          <w:rFonts w:ascii="宋体" w:hAnsi="宋体" w:cs="宋体" w:hint="eastAsia"/>
          <w:lang w:eastAsia="zh-CN"/>
        </w:rPr>
        <w:t>胃粘膜萎缩也可导致假阴性结果</w:t>
      </w:r>
      <w:r w:rsidR="00A34194">
        <w:rPr>
          <w:rFonts w:ascii="宋体" w:hAnsi="宋体" w:cs="宋体" w:hint="eastAsia"/>
          <w:lang w:eastAsia="zh-CN"/>
        </w:rPr>
        <w:t>出现</w:t>
      </w:r>
      <w:r w:rsidR="001C719C">
        <w:rPr>
          <w:rFonts w:ascii="宋体" w:hAnsi="宋体" w:cs="宋体" w:hint="eastAsia"/>
          <w:lang w:eastAsia="zh-CN"/>
        </w:rPr>
        <w:t>[</w:t>
      </w:r>
      <w:r>
        <w:rPr>
          <w:rFonts w:ascii="宋体" w:hAnsi="宋体" w:cs="宋体" w:hint="eastAsia"/>
          <w:lang w:eastAsia="zh-CN"/>
        </w:rPr>
        <w:t>参考文献</w:t>
      </w:r>
      <w:r w:rsidR="0033574E">
        <w:rPr>
          <w:rFonts w:ascii="宋体" w:hAnsi="宋体" w:cs="宋体" w:hint="eastAsia"/>
          <w:lang w:eastAsia="zh-CN"/>
        </w:rPr>
        <w:t>：</w:t>
      </w:r>
      <w:r>
        <w:rPr>
          <w:rFonts w:hint="eastAsia"/>
          <w:lang w:eastAsia="zh-CN"/>
        </w:rPr>
        <w:t>3</w:t>
      </w:r>
      <w:r w:rsidR="0033574E">
        <w:rPr>
          <w:rFonts w:asciiTheme="minorEastAsia" w:eastAsiaTheme="minorEastAsia" w:hAnsiTheme="minorEastAsia" w:hint="eastAsia"/>
          <w:lang w:eastAsia="zh-CN"/>
        </w:rPr>
        <w:t>、</w:t>
      </w:r>
      <w:r>
        <w:rPr>
          <w:rFonts w:hint="eastAsia"/>
          <w:lang w:eastAsia="zh-CN"/>
        </w:rPr>
        <w:t>4</w:t>
      </w:r>
      <w:r w:rsidR="001C719C">
        <w:rPr>
          <w:rFonts w:ascii="宋体" w:hAnsi="宋体" w:cs="宋体" w:hint="eastAsia"/>
          <w:lang w:eastAsia="zh-CN"/>
        </w:rPr>
        <w:t>]</w:t>
      </w:r>
      <w:r>
        <w:rPr>
          <w:rFonts w:ascii="宋体" w:hAnsi="宋体" w:cs="宋体" w:hint="eastAsia"/>
          <w:lang w:eastAsia="zh-CN"/>
        </w:rPr>
        <w:t>。</w:t>
      </w:r>
    </w:p>
    <w:p w:rsidR="00F36B6C" w:rsidRDefault="00F36B6C" w:rsidP="003962A1">
      <w:pPr>
        <w:spacing w:before="144"/>
        <w:rPr>
          <w:rFonts w:ascii="宋体" w:hAnsi="宋体" w:cs="宋体"/>
          <w:lang w:eastAsia="zh-CN"/>
        </w:rPr>
      </w:pPr>
      <w:r>
        <w:rPr>
          <w:rFonts w:ascii="宋体" w:hAnsi="宋体" w:cs="宋体"/>
          <w:lang w:eastAsia="zh-CN"/>
        </w:rPr>
        <w:br w:type="page"/>
      </w:r>
    </w:p>
    <w:p w:rsidR="00A80359" w:rsidRDefault="00B046FA" w:rsidP="003962A1">
      <w:pPr>
        <w:spacing w:before="144"/>
        <w:rPr>
          <w:sz w:val="23"/>
          <w:szCs w:val="23"/>
          <w:lang w:eastAsia="zh-CN"/>
        </w:rPr>
      </w:pPr>
      <w:r>
        <w:rPr>
          <w:rFonts w:ascii="宋体" w:hAnsi="宋体" w:cs="宋体" w:hint="eastAsia"/>
          <w:sz w:val="23"/>
          <w:szCs w:val="23"/>
          <w:lang w:eastAsia="zh-CN"/>
        </w:rPr>
        <w:lastRenderedPageBreak/>
        <w:t>用于检测幽门螺杆菌的</w:t>
      </w:r>
      <w:r w:rsidR="00813F19">
        <w:rPr>
          <w:rFonts w:ascii="宋体" w:hAnsi="宋体" w:cs="宋体" w:hint="eastAsia"/>
          <w:sz w:val="23"/>
          <w:szCs w:val="23"/>
          <w:lang w:eastAsia="zh-CN"/>
        </w:rPr>
        <w:t>器械</w:t>
      </w:r>
      <w:r>
        <w:rPr>
          <w:rFonts w:ascii="宋体" w:hAnsi="宋体" w:cs="宋体" w:hint="eastAsia"/>
          <w:sz w:val="23"/>
          <w:szCs w:val="23"/>
          <w:lang w:eastAsia="zh-CN"/>
        </w:rPr>
        <w:t>未能如预期</w:t>
      </w:r>
      <w:r w:rsidR="00A34194">
        <w:rPr>
          <w:rFonts w:ascii="宋体" w:hAnsi="宋体" w:cs="宋体" w:hint="eastAsia"/>
          <w:sz w:val="23"/>
          <w:szCs w:val="23"/>
          <w:lang w:eastAsia="zh-CN"/>
        </w:rPr>
        <w:t>发挥性能</w:t>
      </w:r>
      <w:r>
        <w:rPr>
          <w:rFonts w:ascii="宋体" w:hAnsi="宋体" w:cs="宋体" w:hint="eastAsia"/>
          <w:sz w:val="23"/>
          <w:szCs w:val="23"/>
          <w:lang w:eastAsia="zh-CN"/>
        </w:rPr>
        <w:t>或未能</w:t>
      </w:r>
      <w:r w:rsidR="001C719C">
        <w:rPr>
          <w:rFonts w:ascii="宋体" w:hAnsi="宋体" w:cs="宋体" w:hint="eastAsia"/>
          <w:sz w:val="23"/>
          <w:szCs w:val="23"/>
          <w:lang w:eastAsia="zh-CN"/>
        </w:rPr>
        <w:t>正确</w:t>
      </w:r>
      <w:r>
        <w:rPr>
          <w:rFonts w:ascii="宋体" w:hAnsi="宋体" w:cs="宋体" w:hint="eastAsia"/>
          <w:sz w:val="23"/>
          <w:szCs w:val="23"/>
          <w:lang w:eastAsia="zh-CN"/>
        </w:rPr>
        <w:t>地解释结果可能导致患者管理决定</w:t>
      </w:r>
      <w:r w:rsidR="00A34194">
        <w:rPr>
          <w:rFonts w:ascii="宋体" w:hAnsi="宋体" w:cs="宋体" w:hint="eastAsia"/>
          <w:sz w:val="23"/>
          <w:szCs w:val="23"/>
          <w:lang w:eastAsia="zh-CN"/>
        </w:rPr>
        <w:t>不</w:t>
      </w:r>
      <w:r w:rsidR="001C719C">
        <w:rPr>
          <w:rFonts w:ascii="宋体" w:hAnsi="宋体" w:cs="宋体" w:hint="eastAsia"/>
          <w:sz w:val="23"/>
          <w:szCs w:val="23"/>
          <w:lang w:eastAsia="zh-CN"/>
        </w:rPr>
        <w:t>正确</w:t>
      </w:r>
      <w:r w:rsidR="004843D3">
        <w:rPr>
          <w:rFonts w:ascii="宋体" w:hAnsi="宋体" w:cs="宋体" w:hint="eastAsia"/>
          <w:sz w:val="23"/>
          <w:szCs w:val="23"/>
          <w:lang w:eastAsia="zh-CN"/>
        </w:rPr>
        <w:t>。</w:t>
      </w:r>
      <w:r>
        <w:rPr>
          <w:rFonts w:ascii="宋体" w:hAnsi="宋体" w:cs="宋体" w:hint="eastAsia"/>
          <w:sz w:val="23"/>
          <w:szCs w:val="23"/>
          <w:lang w:eastAsia="zh-CN"/>
        </w:rPr>
        <w:t>在</w:t>
      </w:r>
      <w:r w:rsidR="00A34194">
        <w:rPr>
          <w:rFonts w:ascii="宋体" w:hAnsi="宋体" w:cs="宋体" w:hint="eastAsia"/>
          <w:sz w:val="23"/>
          <w:szCs w:val="23"/>
          <w:lang w:eastAsia="zh-CN"/>
        </w:rPr>
        <w:t>管理</w:t>
      </w:r>
      <w:r>
        <w:rPr>
          <w:rFonts w:ascii="宋体" w:hAnsi="宋体" w:cs="宋体" w:hint="eastAsia"/>
          <w:sz w:val="23"/>
          <w:szCs w:val="23"/>
          <w:lang w:eastAsia="zh-CN"/>
        </w:rPr>
        <w:t>个别患者的情况下，假阴性报告可能导致</w:t>
      </w:r>
      <w:r w:rsidR="00A34194">
        <w:rPr>
          <w:rFonts w:ascii="宋体" w:hAnsi="宋体" w:cs="宋体" w:hint="eastAsia"/>
          <w:sz w:val="23"/>
          <w:szCs w:val="23"/>
          <w:lang w:eastAsia="zh-CN"/>
        </w:rPr>
        <w:t>在</w:t>
      </w:r>
      <w:r>
        <w:rPr>
          <w:rFonts w:ascii="宋体" w:hAnsi="宋体" w:cs="宋体" w:hint="eastAsia"/>
          <w:sz w:val="23"/>
          <w:szCs w:val="23"/>
          <w:lang w:eastAsia="zh-CN"/>
        </w:rPr>
        <w:t>提供（或未能提供）明确诊断</w:t>
      </w:r>
      <w:r w:rsidR="00A34194">
        <w:rPr>
          <w:rFonts w:ascii="宋体" w:hAnsi="宋体" w:cs="宋体" w:hint="eastAsia"/>
          <w:sz w:val="23"/>
          <w:szCs w:val="23"/>
          <w:lang w:eastAsia="zh-CN"/>
        </w:rPr>
        <w:t>、</w:t>
      </w:r>
      <w:r>
        <w:rPr>
          <w:rFonts w:ascii="宋体" w:hAnsi="宋体" w:cs="宋体" w:hint="eastAsia"/>
          <w:sz w:val="23"/>
          <w:szCs w:val="23"/>
          <w:lang w:eastAsia="zh-CN"/>
        </w:rPr>
        <w:t>适当治疗</w:t>
      </w:r>
      <w:r w:rsidR="00A34194">
        <w:rPr>
          <w:rFonts w:ascii="宋体" w:hAnsi="宋体" w:cs="宋体" w:hint="eastAsia"/>
          <w:sz w:val="23"/>
          <w:szCs w:val="23"/>
          <w:lang w:eastAsia="zh-CN"/>
        </w:rPr>
        <w:t>、</w:t>
      </w:r>
      <w:r>
        <w:rPr>
          <w:rFonts w:ascii="宋体" w:hAnsi="宋体" w:cs="宋体" w:hint="eastAsia"/>
          <w:sz w:val="23"/>
          <w:szCs w:val="23"/>
          <w:lang w:eastAsia="zh-CN"/>
        </w:rPr>
        <w:t>感染控制和预防措施</w:t>
      </w:r>
      <w:r w:rsidR="00A34194">
        <w:rPr>
          <w:rFonts w:ascii="宋体" w:hAnsi="宋体" w:cs="宋体" w:hint="eastAsia"/>
          <w:sz w:val="23"/>
          <w:szCs w:val="23"/>
          <w:lang w:eastAsia="zh-CN"/>
        </w:rPr>
        <w:t>方面产生</w:t>
      </w:r>
      <w:r>
        <w:rPr>
          <w:rFonts w:ascii="宋体" w:hAnsi="宋体" w:cs="宋体" w:hint="eastAsia"/>
          <w:sz w:val="23"/>
          <w:szCs w:val="23"/>
          <w:lang w:eastAsia="zh-CN"/>
        </w:rPr>
        <w:t>延迟</w:t>
      </w:r>
      <w:r w:rsidR="004843D3">
        <w:rPr>
          <w:rFonts w:ascii="宋体" w:hAnsi="宋体" w:cs="宋体" w:hint="eastAsia"/>
          <w:sz w:val="23"/>
          <w:szCs w:val="23"/>
          <w:lang w:eastAsia="zh-CN"/>
        </w:rPr>
        <w:t>。</w:t>
      </w:r>
      <w:r>
        <w:rPr>
          <w:rFonts w:ascii="宋体" w:hAnsi="宋体" w:cs="宋体" w:hint="eastAsia"/>
          <w:sz w:val="23"/>
          <w:szCs w:val="23"/>
          <w:lang w:eastAsia="zh-CN"/>
        </w:rPr>
        <w:t>假阳性报告可能导致</w:t>
      </w:r>
      <w:r w:rsidR="00A34194">
        <w:rPr>
          <w:rFonts w:ascii="宋体" w:hAnsi="宋体" w:cs="宋体" w:hint="eastAsia"/>
          <w:sz w:val="23"/>
          <w:szCs w:val="23"/>
          <w:lang w:eastAsia="zh-CN"/>
        </w:rPr>
        <w:t>进行</w:t>
      </w:r>
      <w:r>
        <w:rPr>
          <w:rFonts w:ascii="宋体" w:hAnsi="宋体" w:cs="宋体" w:hint="eastAsia"/>
          <w:sz w:val="23"/>
          <w:szCs w:val="23"/>
          <w:lang w:eastAsia="zh-CN"/>
        </w:rPr>
        <w:t>不必要或不恰当的治疗或</w:t>
      </w:r>
      <w:r w:rsidR="00A34194">
        <w:rPr>
          <w:rFonts w:ascii="宋体" w:hAnsi="宋体" w:cs="宋体" w:hint="eastAsia"/>
          <w:sz w:val="23"/>
          <w:szCs w:val="23"/>
          <w:lang w:eastAsia="zh-CN"/>
        </w:rPr>
        <w:t>采用</w:t>
      </w:r>
      <w:r>
        <w:rPr>
          <w:rFonts w:ascii="宋体" w:hAnsi="宋体" w:cs="宋体" w:hint="eastAsia"/>
          <w:sz w:val="23"/>
          <w:szCs w:val="23"/>
          <w:lang w:eastAsia="zh-CN"/>
        </w:rPr>
        <w:t>不必要的控制和预防措施</w:t>
      </w:r>
      <w:r w:rsidR="004843D3">
        <w:rPr>
          <w:rFonts w:ascii="宋体" w:hAnsi="宋体" w:cs="宋体" w:hint="eastAsia"/>
          <w:sz w:val="23"/>
          <w:szCs w:val="23"/>
          <w:lang w:eastAsia="zh-CN"/>
        </w:rPr>
        <w:t>。</w:t>
      </w:r>
      <w:r>
        <w:rPr>
          <w:rFonts w:ascii="宋体" w:hAnsi="宋体" w:cs="宋体" w:hint="eastAsia"/>
          <w:sz w:val="23"/>
          <w:szCs w:val="23"/>
          <w:lang w:eastAsia="zh-CN"/>
        </w:rPr>
        <w:t>因此，</w:t>
      </w:r>
      <w:r w:rsidR="00A34194">
        <w:rPr>
          <w:rFonts w:ascii="宋体" w:hAnsi="宋体" w:cs="宋体" w:hint="eastAsia"/>
          <w:sz w:val="23"/>
          <w:szCs w:val="23"/>
          <w:lang w:eastAsia="zh-CN"/>
        </w:rPr>
        <w:t>确定</w:t>
      </w:r>
      <w:r>
        <w:rPr>
          <w:rFonts w:ascii="宋体" w:hAnsi="宋体" w:cs="宋体" w:hint="eastAsia"/>
          <w:sz w:val="23"/>
          <w:szCs w:val="23"/>
          <w:lang w:eastAsia="zh-CN"/>
        </w:rPr>
        <w:t>这些器械的性能并</w:t>
      </w:r>
      <w:r w:rsidR="00A34194">
        <w:rPr>
          <w:rFonts w:ascii="宋体" w:hAnsi="宋体" w:cs="宋体" w:hint="eastAsia"/>
          <w:sz w:val="23"/>
          <w:szCs w:val="23"/>
          <w:lang w:eastAsia="zh-CN"/>
        </w:rPr>
        <w:t>解</w:t>
      </w:r>
      <w:r>
        <w:rPr>
          <w:rFonts w:ascii="宋体" w:hAnsi="宋体" w:cs="宋体" w:hint="eastAsia"/>
          <w:sz w:val="23"/>
          <w:szCs w:val="23"/>
          <w:lang w:eastAsia="zh-CN"/>
        </w:rPr>
        <w:t>与</w:t>
      </w:r>
      <w:r w:rsidR="00A34194">
        <w:rPr>
          <w:rFonts w:ascii="宋体" w:hAnsi="宋体" w:cs="宋体" w:hint="eastAsia"/>
          <w:sz w:val="23"/>
          <w:szCs w:val="23"/>
          <w:lang w:eastAsia="zh-CN"/>
        </w:rPr>
        <w:t>使用这些器械</w:t>
      </w:r>
      <w:r>
        <w:rPr>
          <w:rFonts w:ascii="宋体" w:hAnsi="宋体" w:cs="宋体" w:hint="eastAsia"/>
          <w:sz w:val="23"/>
          <w:szCs w:val="23"/>
          <w:lang w:eastAsia="zh-CN"/>
        </w:rPr>
        <w:t>相关的风险对于其安全有效使用</w:t>
      </w:r>
      <w:r w:rsidR="00A34194">
        <w:rPr>
          <w:rFonts w:ascii="宋体" w:hAnsi="宋体" w:cs="宋体" w:hint="eastAsia"/>
          <w:sz w:val="23"/>
          <w:szCs w:val="23"/>
          <w:lang w:eastAsia="zh-CN"/>
        </w:rPr>
        <w:t>来说至关重要</w:t>
      </w:r>
      <w:r>
        <w:rPr>
          <w:rFonts w:ascii="宋体" w:hAnsi="宋体" w:cs="宋体" w:hint="eastAsia"/>
          <w:sz w:val="23"/>
          <w:szCs w:val="23"/>
          <w:lang w:eastAsia="zh-CN"/>
        </w:rPr>
        <w:t>。</w:t>
      </w:r>
    </w:p>
    <w:p w:rsidR="00A80359" w:rsidRDefault="00A34194" w:rsidP="003962A1">
      <w:pPr>
        <w:spacing w:before="144"/>
        <w:rPr>
          <w:lang w:eastAsia="zh-CN"/>
        </w:rPr>
      </w:pPr>
      <w:r>
        <w:rPr>
          <w:rFonts w:hint="eastAsia"/>
          <w:lang w:eastAsia="zh-CN"/>
        </w:rPr>
        <w:t>由</w:t>
      </w:r>
      <w:r w:rsidR="00B046FA">
        <w:rPr>
          <w:rFonts w:hint="eastAsia"/>
          <w:lang w:eastAsia="zh-CN"/>
        </w:rPr>
        <w:t>制造商进行</w:t>
      </w:r>
      <w:r>
        <w:rPr>
          <w:rFonts w:hint="eastAsia"/>
          <w:lang w:eastAsia="zh-CN"/>
        </w:rPr>
        <w:t>、</w:t>
      </w:r>
      <w:r w:rsidR="00B046FA">
        <w:rPr>
          <w:rFonts w:hint="eastAsia"/>
          <w:lang w:eastAsia="zh-CN"/>
        </w:rPr>
        <w:t>用于</w:t>
      </w:r>
      <w:r>
        <w:rPr>
          <w:rFonts w:hint="eastAsia"/>
          <w:lang w:eastAsia="zh-CN"/>
        </w:rPr>
        <w:t>确定</w:t>
      </w:r>
      <w:r w:rsidR="00B046FA">
        <w:rPr>
          <w:rFonts w:hint="eastAsia"/>
          <w:lang w:eastAsia="zh-CN"/>
        </w:rPr>
        <w:t>幽门螺杆</w:t>
      </w:r>
      <w:proofErr w:type="gramStart"/>
      <w:r w:rsidR="00B046FA">
        <w:rPr>
          <w:rFonts w:hint="eastAsia"/>
          <w:lang w:eastAsia="zh-CN"/>
        </w:rPr>
        <w:t>菌</w:t>
      </w:r>
      <w:proofErr w:type="gramEnd"/>
      <w:r w:rsidR="00B046FA">
        <w:rPr>
          <w:rFonts w:hint="eastAsia"/>
          <w:lang w:eastAsia="zh-CN"/>
        </w:rPr>
        <w:t>检测</w:t>
      </w:r>
      <w:r w:rsidR="00813F19">
        <w:rPr>
          <w:rFonts w:hint="eastAsia"/>
          <w:lang w:eastAsia="zh-CN"/>
        </w:rPr>
        <w:t>器械</w:t>
      </w:r>
      <w:r w:rsidR="00B046FA">
        <w:rPr>
          <w:rFonts w:hint="eastAsia"/>
          <w:lang w:eastAsia="zh-CN"/>
        </w:rPr>
        <w:t>的性能研究是确定这些</w:t>
      </w:r>
      <w:r w:rsidR="00813F19">
        <w:rPr>
          <w:rFonts w:hint="eastAsia"/>
          <w:lang w:eastAsia="zh-CN"/>
        </w:rPr>
        <w:t>器械</w:t>
      </w:r>
      <w:r w:rsidR="00B046FA">
        <w:rPr>
          <w:rFonts w:hint="eastAsia"/>
          <w:lang w:eastAsia="zh-CN"/>
        </w:rPr>
        <w:t>的安全性和有效性或</w:t>
      </w:r>
      <w:r>
        <w:rPr>
          <w:rFonts w:hint="eastAsia"/>
          <w:lang w:eastAsia="zh-CN"/>
        </w:rPr>
        <w:t>实质等同性</w:t>
      </w:r>
      <w:r w:rsidR="00B046FA">
        <w:rPr>
          <w:rFonts w:hint="eastAsia"/>
          <w:lang w:eastAsia="zh-CN"/>
        </w:rPr>
        <w:t>的基础</w:t>
      </w:r>
      <w:r w:rsidR="004843D3">
        <w:rPr>
          <w:rFonts w:hint="eastAsia"/>
          <w:lang w:eastAsia="zh-CN"/>
        </w:rPr>
        <w:t>。微生物学器械部</w:t>
      </w:r>
      <w:r>
        <w:rPr>
          <w:rFonts w:hint="eastAsia"/>
          <w:lang w:eastAsia="zh-CN"/>
        </w:rPr>
        <w:t>就</w:t>
      </w:r>
      <w:r w:rsidR="00B046FA">
        <w:rPr>
          <w:rFonts w:hint="eastAsia"/>
          <w:lang w:eastAsia="zh-CN"/>
        </w:rPr>
        <w:t>使用内窥镜</w:t>
      </w:r>
      <w:r w:rsidR="000E42F8">
        <w:rPr>
          <w:rFonts w:hint="eastAsia"/>
          <w:lang w:eastAsia="zh-CN"/>
        </w:rPr>
        <w:t>诊断性试验</w:t>
      </w:r>
      <w:r w:rsidR="00B046FA">
        <w:rPr>
          <w:rFonts w:hint="eastAsia"/>
          <w:lang w:eastAsia="zh-CN"/>
        </w:rPr>
        <w:t>诊断幽门螺杆</w:t>
      </w:r>
      <w:proofErr w:type="gramStart"/>
      <w:r w:rsidR="00B046FA">
        <w:rPr>
          <w:rFonts w:hint="eastAsia"/>
          <w:lang w:eastAsia="zh-CN"/>
        </w:rPr>
        <w:t>菌</w:t>
      </w:r>
      <w:proofErr w:type="gramEnd"/>
      <w:r w:rsidR="00B046FA">
        <w:rPr>
          <w:rFonts w:hint="eastAsia"/>
          <w:lang w:eastAsia="zh-CN"/>
        </w:rPr>
        <w:t>感</w:t>
      </w:r>
      <w:r>
        <w:rPr>
          <w:rFonts w:hint="eastAsia"/>
          <w:lang w:eastAsia="zh-CN"/>
        </w:rPr>
        <w:t>染推荐的</w:t>
      </w:r>
      <w:r w:rsidR="001C719C">
        <w:rPr>
          <w:rFonts w:hint="eastAsia"/>
          <w:lang w:eastAsia="zh-CN"/>
        </w:rPr>
        <w:t>证实性试</w:t>
      </w:r>
      <w:r w:rsidR="00B046FA">
        <w:rPr>
          <w:rFonts w:hint="eastAsia"/>
          <w:lang w:eastAsia="zh-CN"/>
        </w:rPr>
        <w:t>验在附录</w:t>
      </w:r>
      <w:r w:rsidR="00B046FA">
        <w:rPr>
          <w:rFonts w:hint="eastAsia"/>
          <w:lang w:eastAsia="zh-CN"/>
        </w:rPr>
        <w:t>A</w:t>
      </w:r>
      <w:r w:rsidR="00B046FA">
        <w:rPr>
          <w:rFonts w:hint="eastAsia"/>
          <w:lang w:eastAsia="zh-CN"/>
        </w:rPr>
        <w:t>中概述。</w:t>
      </w:r>
    </w:p>
    <w:p w:rsidR="00F36B6C" w:rsidRDefault="00F36B6C" w:rsidP="003962A1">
      <w:pPr>
        <w:spacing w:before="144"/>
        <w:rPr>
          <w:lang w:eastAsia="zh-CN"/>
        </w:rPr>
      </w:pPr>
      <w:r>
        <w:rPr>
          <w:lang w:eastAsia="zh-CN"/>
        </w:rPr>
        <w:br w:type="page"/>
      </w:r>
    </w:p>
    <w:p w:rsidR="00A80359" w:rsidRPr="00F36B6C" w:rsidRDefault="0033574E" w:rsidP="00F36B6C">
      <w:pPr>
        <w:pStyle w:val="a8"/>
        <w:numPr>
          <w:ilvl w:val="0"/>
          <w:numId w:val="19"/>
        </w:numPr>
        <w:tabs>
          <w:tab w:val="left" w:pos="720"/>
        </w:tabs>
        <w:spacing w:beforeLines="100" w:before="240" w:afterLines="50" w:after="120"/>
        <w:ind w:left="0" w:firstLine="0"/>
        <w:outlineLvl w:val="0"/>
        <w:rPr>
          <w:b/>
          <w:sz w:val="30"/>
          <w:szCs w:val="30"/>
          <w:lang w:eastAsia="zh-CN"/>
        </w:rPr>
      </w:pPr>
      <w:bookmarkStart w:id="7" w:name="_bookmark3"/>
      <w:bookmarkStart w:id="8" w:name="_Toc479508585"/>
      <w:bookmarkEnd w:id="7"/>
      <w:r w:rsidRPr="00F36B6C">
        <w:rPr>
          <w:rFonts w:hint="eastAsia"/>
          <w:b/>
          <w:sz w:val="30"/>
          <w:szCs w:val="30"/>
          <w:lang w:eastAsia="zh-CN"/>
        </w:rPr>
        <w:lastRenderedPageBreak/>
        <w:t>确定性能特性</w:t>
      </w:r>
      <w:bookmarkEnd w:id="8"/>
    </w:p>
    <w:p w:rsidR="00A34194" w:rsidRDefault="00A34194" w:rsidP="003962A1">
      <w:pPr>
        <w:spacing w:before="144"/>
        <w:rPr>
          <w:lang w:eastAsia="zh-CN"/>
        </w:rPr>
      </w:pPr>
      <w:r>
        <w:rPr>
          <w:rFonts w:ascii="宋体" w:hAnsi="宋体" w:cs="宋体" w:hint="eastAsia"/>
          <w:lang w:eastAsia="zh-CN"/>
        </w:rPr>
        <w:t>我们建议</w:t>
      </w:r>
      <w:r w:rsidR="004843D3">
        <w:rPr>
          <w:rFonts w:ascii="宋体" w:hAnsi="宋体" w:cs="宋体" w:hint="eastAsia"/>
          <w:lang w:eastAsia="zh-CN"/>
        </w:rPr>
        <w:t>贵公司</w:t>
      </w:r>
      <w:r>
        <w:rPr>
          <w:rFonts w:ascii="宋体" w:hAnsi="宋体" w:cs="宋体" w:hint="eastAsia"/>
          <w:lang w:eastAsia="zh-CN"/>
        </w:rPr>
        <w:t>提供</w:t>
      </w:r>
      <w:r w:rsidR="004843D3">
        <w:rPr>
          <w:rFonts w:ascii="宋体" w:hAnsi="宋体" w:cs="宋体" w:hint="eastAsia"/>
          <w:lang w:eastAsia="zh-CN"/>
        </w:rPr>
        <w:t>贵公司</w:t>
      </w:r>
      <w:r>
        <w:rPr>
          <w:rFonts w:ascii="宋体" w:hAnsi="宋体" w:cs="宋体" w:hint="eastAsia"/>
          <w:lang w:eastAsia="zh-CN"/>
        </w:rPr>
        <w:t>研究方案的副本</w:t>
      </w:r>
      <w:r w:rsidR="004843D3">
        <w:rPr>
          <w:rFonts w:ascii="宋体" w:hAnsi="宋体" w:cs="宋体" w:hint="eastAsia"/>
          <w:lang w:eastAsia="zh-CN"/>
        </w:rPr>
        <w:t>。</w:t>
      </w:r>
      <w:r>
        <w:rPr>
          <w:rFonts w:ascii="宋体" w:hAnsi="宋体" w:cs="宋体" w:hint="eastAsia"/>
          <w:lang w:eastAsia="zh-CN"/>
        </w:rPr>
        <w:t>这些方案应含有关于排除和入选标准</w:t>
      </w:r>
      <w:r w:rsidR="00136A95">
        <w:rPr>
          <w:rFonts w:ascii="宋体" w:hAnsi="宋体" w:cs="宋体" w:hint="eastAsia"/>
          <w:lang w:eastAsia="zh-CN"/>
        </w:rPr>
        <w:t>、</w:t>
      </w:r>
      <w:r>
        <w:rPr>
          <w:rFonts w:ascii="宋体" w:hAnsi="宋体" w:cs="宋体" w:hint="eastAsia"/>
          <w:lang w:eastAsia="zh-CN"/>
        </w:rPr>
        <w:t>研究中使用的比较方法</w:t>
      </w:r>
      <w:r w:rsidR="00136A95">
        <w:rPr>
          <w:rFonts w:ascii="宋体" w:hAnsi="宋体" w:cs="宋体" w:hint="eastAsia"/>
          <w:lang w:eastAsia="zh-CN"/>
        </w:rPr>
        <w:t>、所用</w:t>
      </w:r>
      <w:r>
        <w:rPr>
          <w:rFonts w:ascii="宋体" w:hAnsi="宋体" w:cs="宋体" w:hint="eastAsia"/>
          <w:lang w:eastAsia="zh-CN"/>
        </w:rPr>
        <w:t>样本的类型和数量</w:t>
      </w:r>
      <w:r w:rsidR="00136A95">
        <w:rPr>
          <w:rFonts w:ascii="宋体" w:hAnsi="宋体" w:cs="宋体" w:hint="eastAsia"/>
          <w:lang w:eastAsia="zh-CN"/>
        </w:rPr>
        <w:t>、</w:t>
      </w:r>
      <w:r>
        <w:rPr>
          <w:rFonts w:ascii="宋体" w:hAnsi="宋体" w:cs="宋体" w:hint="eastAsia"/>
          <w:lang w:eastAsia="zh-CN"/>
        </w:rPr>
        <w:t>使用说明和科学合理的统计分析计划的信息</w:t>
      </w:r>
      <w:r w:rsidR="004843D3">
        <w:rPr>
          <w:rFonts w:ascii="宋体" w:hAnsi="宋体" w:cs="宋体" w:hint="eastAsia"/>
          <w:lang w:eastAsia="zh-CN"/>
        </w:rPr>
        <w:t>。</w:t>
      </w:r>
      <w:r>
        <w:rPr>
          <w:rFonts w:ascii="宋体" w:hAnsi="宋体" w:cs="宋体" w:hint="eastAsia"/>
          <w:lang w:eastAsia="zh-CN"/>
        </w:rPr>
        <w:t>这些方案将使我们能够更好解读</w:t>
      </w:r>
      <w:r w:rsidR="004843D3">
        <w:rPr>
          <w:rFonts w:ascii="宋体" w:hAnsi="宋体" w:cs="宋体" w:hint="eastAsia"/>
          <w:lang w:eastAsia="zh-CN"/>
        </w:rPr>
        <w:t>贵公司</w:t>
      </w:r>
      <w:r>
        <w:rPr>
          <w:rFonts w:ascii="宋体" w:hAnsi="宋体" w:cs="宋体" w:hint="eastAsia"/>
          <w:lang w:eastAsia="zh-CN"/>
        </w:rPr>
        <w:t>的数据，从而加快</w:t>
      </w:r>
      <w:r w:rsidR="001C719C">
        <w:rPr>
          <w:rFonts w:ascii="宋体" w:hAnsi="宋体" w:cs="宋体" w:hint="eastAsia"/>
          <w:lang w:eastAsia="zh-CN"/>
        </w:rPr>
        <w:t>审查</w:t>
      </w:r>
      <w:r w:rsidR="004843D3">
        <w:rPr>
          <w:rFonts w:ascii="宋体" w:hAnsi="宋体" w:cs="宋体" w:hint="eastAsia"/>
          <w:lang w:eastAsia="zh-CN"/>
        </w:rPr>
        <w:t>贵公司</w:t>
      </w:r>
      <w:r>
        <w:rPr>
          <w:rFonts w:ascii="宋体" w:hAnsi="宋体" w:cs="宋体" w:hint="eastAsia"/>
          <w:lang w:eastAsia="zh-CN"/>
        </w:rPr>
        <w:t>的</w:t>
      </w:r>
      <w:r w:rsidR="001C719C">
        <w:rPr>
          <w:rFonts w:ascii="宋体" w:hAnsi="宋体" w:cs="宋体" w:hint="eastAsia"/>
          <w:lang w:eastAsia="zh-CN"/>
        </w:rPr>
        <w:t>提交资料</w:t>
      </w:r>
      <w:r>
        <w:rPr>
          <w:rFonts w:ascii="宋体" w:hAnsi="宋体" w:cs="宋体" w:hint="eastAsia"/>
          <w:lang w:eastAsia="zh-CN"/>
        </w:rPr>
        <w:t>。</w:t>
      </w:r>
    </w:p>
    <w:p w:rsidR="00A34194" w:rsidRDefault="00136A95" w:rsidP="003962A1">
      <w:pPr>
        <w:spacing w:before="144"/>
        <w:rPr>
          <w:lang w:eastAsia="zh-CN"/>
        </w:rPr>
      </w:pPr>
      <w:r>
        <w:rPr>
          <w:rFonts w:ascii="宋体" w:hAnsi="宋体" w:cs="宋体" w:hint="eastAsia"/>
          <w:lang w:eastAsia="zh-CN"/>
        </w:rPr>
        <w:t>提到</w:t>
      </w:r>
      <w:r w:rsidR="00A34194">
        <w:rPr>
          <w:rFonts w:ascii="宋体" w:hAnsi="宋体" w:cs="宋体" w:hint="eastAsia"/>
          <w:lang w:eastAsia="zh-CN"/>
        </w:rPr>
        <w:t>临床实验室</w:t>
      </w:r>
      <w:r w:rsidR="001C719C">
        <w:rPr>
          <w:rFonts w:ascii="宋体" w:hAnsi="宋体" w:cs="宋体" w:hint="eastAsia"/>
          <w:lang w:eastAsia="zh-CN"/>
        </w:rPr>
        <w:t>标准化协会</w:t>
      </w:r>
      <w:r w:rsidR="00A34194">
        <w:rPr>
          <w:rFonts w:ascii="宋体" w:hAnsi="宋体" w:cs="宋体" w:hint="eastAsia"/>
          <w:lang w:eastAsia="zh-CN"/>
        </w:rPr>
        <w:t>（</w:t>
      </w:r>
      <w:r w:rsidR="00A34194">
        <w:rPr>
          <w:rFonts w:hint="eastAsia"/>
          <w:lang w:eastAsia="zh-CN"/>
        </w:rPr>
        <w:t>CLSI</w:t>
      </w:r>
      <w:r w:rsidR="00A34194">
        <w:rPr>
          <w:rFonts w:ascii="宋体" w:hAnsi="宋体" w:cs="宋体" w:hint="eastAsia"/>
          <w:lang w:eastAsia="zh-CN"/>
        </w:rPr>
        <w:t>）标准或指南时，我们建议</w:t>
      </w:r>
      <w:r w:rsidR="004843D3">
        <w:rPr>
          <w:rFonts w:ascii="宋体" w:hAnsi="宋体" w:cs="宋体" w:hint="eastAsia"/>
          <w:lang w:eastAsia="zh-CN"/>
        </w:rPr>
        <w:t>贵公司</w:t>
      </w:r>
      <w:r w:rsidR="00A34194">
        <w:rPr>
          <w:rFonts w:ascii="宋体" w:hAnsi="宋体" w:cs="宋体" w:hint="eastAsia"/>
          <w:lang w:eastAsia="zh-CN"/>
        </w:rPr>
        <w:t>指明</w:t>
      </w:r>
      <w:r w:rsidR="004843D3">
        <w:rPr>
          <w:rFonts w:ascii="宋体" w:hAnsi="宋体" w:cs="宋体" w:hint="eastAsia"/>
          <w:lang w:eastAsia="zh-CN"/>
        </w:rPr>
        <w:t>贵公司</w:t>
      </w:r>
      <w:r w:rsidR="00A34194">
        <w:rPr>
          <w:rFonts w:ascii="宋体" w:hAnsi="宋体" w:cs="宋体" w:hint="eastAsia"/>
          <w:lang w:eastAsia="zh-CN"/>
        </w:rPr>
        <w:t>遵循标准或指南的具体方面</w:t>
      </w:r>
      <w:r w:rsidR="004843D3">
        <w:rPr>
          <w:rFonts w:ascii="宋体" w:hAnsi="宋体" w:cs="宋体" w:hint="eastAsia"/>
          <w:lang w:eastAsia="zh-CN"/>
        </w:rPr>
        <w:t>。</w:t>
      </w:r>
      <w:r w:rsidR="00A34194">
        <w:rPr>
          <w:rFonts w:ascii="宋体" w:hAnsi="宋体" w:cs="宋体" w:hint="eastAsia"/>
          <w:lang w:eastAsia="zh-CN"/>
        </w:rPr>
        <w:t>此外，</w:t>
      </w:r>
      <w:r w:rsidR="004843D3">
        <w:rPr>
          <w:rFonts w:ascii="宋体" w:hAnsi="宋体" w:cs="宋体" w:hint="eastAsia"/>
          <w:lang w:eastAsia="zh-CN"/>
        </w:rPr>
        <w:t>贵公司</w:t>
      </w:r>
      <w:r w:rsidR="00A34194">
        <w:rPr>
          <w:rFonts w:ascii="宋体" w:hAnsi="宋体" w:cs="宋体" w:hint="eastAsia"/>
          <w:lang w:eastAsia="zh-CN"/>
        </w:rPr>
        <w:t>应该</w:t>
      </w:r>
      <w:r>
        <w:rPr>
          <w:rFonts w:ascii="宋体" w:hAnsi="宋体" w:cs="宋体" w:hint="eastAsia"/>
          <w:lang w:eastAsia="zh-CN"/>
        </w:rPr>
        <w:t>说明</w:t>
      </w:r>
      <w:r w:rsidR="00A34194">
        <w:rPr>
          <w:rFonts w:ascii="宋体" w:hAnsi="宋体" w:cs="宋体" w:hint="eastAsia"/>
          <w:lang w:eastAsia="zh-CN"/>
        </w:rPr>
        <w:t>是否</w:t>
      </w:r>
      <w:r>
        <w:rPr>
          <w:rFonts w:ascii="宋体" w:hAnsi="宋体" w:cs="宋体" w:hint="eastAsia"/>
          <w:lang w:eastAsia="zh-CN"/>
        </w:rPr>
        <w:t>以对</w:t>
      </w:r>
      <w:r w:rsidR="00A34194">
        <w:rPr>
          <w:rFonts w:ascii="宋体" w:hAnsi="宋体" w:cs="宋体" w:hint="eastAsia"/>
          <w:lang w:eastAsia="zh-CN"/>
        </w:rPr>
        <w:t>标准的任何部分</w:t>
      </w:r>
      <w:r>
        <w:rPr>
          <w:rFonts w:ascii="宋体" w:hAnsi="宋体" w:cs="宋体" w:hint="eastAsia"/>
          <w:lang w:eastAsia="zh-CN"/>
        </w:rPr>
        <w:t>进行修改</w:t>
      </w:r>
      <w:r w:rsidR="00A34194">
        <w:rPr>
          <w:rFonts w:ascii="宋体" w:hAnsi="宋体" w:cs="宋体" w:hint="eastAsia"/>
          <w:lang w:eastAsia="zh-CN"/>
        </w:rPr>
        <w:t>并</w:t>
      </w:r>
      <w:r>
        <w:rPr>
          <w:rFonts w:ascii="宋体" w:hAnsi="宋体" w:cs="宋体" w:hint="eastAsia"/>
          <w:lang w:eastAsia="zh-CN"/>
        </w:rPr>
        <w:t>对</w:t>
      </w:r>
      <w:r w:rsidR="00A34194">
        <w:rPr>
          <w:rFonts w:ascii="宋体" w:hAnsi="宋体" w:cs="宋体" w:hint="eastAsia"/>
          <w:lang w:eastAsia="zh-CN"/>
        </w:rPr>
        <w:t>这些修改</w:t>
      </w:r>
      <w:r>
        <w:rPr>
          <w:rFonts w:ascii="宋体" w:hAnsi="宋体" w:cs="宋体" w:hint="eastAsia"/>
          <w:lang w:eastAsia="zh-CN"/>
        </w:rPr>
        <w:t>进行说明</w:t>
      </w:r>
      <w:r w:rsidR="00A34194">
        <w:rPr>
          <w:rFonts w:ascii="宋体" w:hAnsi="宋体" w:cs="宋体" w:hint="eastAsia"/>
          <w:lang w:eastAsia="zh-CN"/>
        </w:rPr>
        <w:t>。</w:t>
      </w:r>
    </w:p>
    <w:p w:rsidR="00A80359" w:rsidRDefault="00B046FA" w:rsidP="003962A1">
      <w:pPr>
        <w:spacing w:before="144"/>
        <w:rPr>
          <w:lang w:eastAsia="zh-CN"/>
        </w:rPr>
      </w:pPr>
      <w:r>
        <w:rPr>
          <w:rFonts w:ascii="宋体" w:hAnsi="宋体" w:cs="宋体" w:hint="eastAsia"/>
          <w:lang w:eastAsia="zh-CN"/>
        </w:rPr>
        <w:t>我们鼓励</w:t>
      </w:r>
      <w:r w:rsidR="001C719C">
        <w:rPr>
          <w:rFonts w:ascii="宋体" w:hAnsi="宋体" w:cs="宋体" w:hint="eastAsia"/>
          <w:lang w:eastAsia="zh-CN"/>
        </w:rPr>
        <w:t>申办方</w:t>
      </w:r>
      <w:r>
        <w:rPr>
          <w:rFonts w:ascii="宋体" w:hAnsi="宋体" w:cs="宋体" w:hint="eastAsia"/>
          <w:lang w:eastAsia="zh-CN"/>
        </w:rPr>
        <w:t>联系微生物</w:t>
      </w:r>
      <w:r w:rsidR="00813F19">
        <w:rPr>
          <w:rFonts w:ascii="宋体" w:hAnsi="宋体" w:cs="宋体" w:hint="eastAsia"/>
          <w:lang w:eastAsia="zh-CN"/>
        </w:rPr>
        <w:t>器械</w:t>
      </w:r>
      <w:r w:rsidR="001C719C">
        <w:rPr>
          <w:rFonts w:ascii="宋体" w:hAnsi="宋体" w:cs="宋体" w:hint="eastAsia"/>
          <w:lang w:eastAsia="zh-CN"/>
        </w:rPr>
        <w:t>部来</w:t>
      </w:r>
      <w:r>
        <w:rPr>
          <w:rFonts w:ascii="宋体" w:hAnsi="宋体" w:cs="宋体" w:hint="eastAsia"/>
          <w:lang w:eastAsia="zh-CN"/>
        </w:rPr>
        <w:t>要求</w:t>
      </w:r>
      <w:r w:rsidR="00136A95">
        <w:rPr>
          <w:rFonts w:ascii="宋体" w:hAnsi="宋体" w:cs="宋体" w:hint="eastAsia"/>
          <w:lang w:eastAsia="zh-CN"/>
        </w:rPr>
        <w:t>对其拟定</w:t>
      </w:r>
      <w:r>
        <w:rPr>
          <w:rFonts w:ascii="宋体" w:hAnsi="宋体" w:cs="宋体" w:hint="eastAsia"/>
          <w:lang w:eastAsia="zh-CN"/>
        </w:rPr>
        <w:t>研究和</w:t>
      </w:r>
      <w:r w:rsidR="00D96AE1">
        <w:rPr>
          <w:rFonts w:ascii="宋体" w:hAnsi="宋体" w:cs="宋体" w:hint="eastAsia"/>
          <w:lang w:eastAsia="zh-CN"/>
        </w:rPr>
        <w:t>样本</w:t>
      </w:r>
      <w:r>
        <w:rPr>
          <w:rFonts w:ascii="宋体" w:hAnsi="宋体" w:cs="宋体" w:hint="eastAsia"/>
          <w:lang w:eastAsia="zh-CN"/>
        </w:rPr>
        <w:t>类型的选择</w:t>
      </w:r>
      <w:r w:rsidR="00136A95">
        <w:rPr>
          <w:rFonts w:ascii="宋体" w:hAnsi="宋体" w:cs="宋体" w:hint="eastAsia"/>
          <w:lang w:eastAsia="zh-CN"/>
        </w:rPr>
        <w:t>进行审查</w:t>
      </w:r>
      <w:r w:rsidR="004843D3">
        <w:rPr>
          <w:rFonts w:ascii="宋体" w:hAnsi="宋体" w:cs="宋体" w:hint="eastAsia"/>
          <w:lang w:eastAsia="zh-CN"/>
        </w:rPr>
        <w:t>。</w:t>
      </w:r>
      <w:r w:rsidR="00136A95">
        <w:rPr>
          <w:rFonts w:ascii="宋体" w:hAnsi="宋体" w:cs="宋体" w:hint="eastAsia"/>
          <w:lang w:eastAsia="zh-CN"/>
        </w:rPr>
        <w:t>如果制造商难以获得样本，</w:t>
      </w:r>
      <w:r>
        <w:rPr>
          <w:rFonts w:ascii="宋体" w:hAnsi="宋体" w:cs="宋体" w:hint="eastAsia"/>
          <w:lang w:eastAsia="zh-CN"/>
        </w:rPr>
        <w:t>我们特别鼓励</w:t>
      </w:r>
      <w:r w:rsidR="00136A95">
        <w:rPr>
          <w:rFonts w:ascii="宋体" w:hAnsi="宋体" w:cs="宋体" w:hint="eastAsia"/>
          <w:lang w:eastAsia="zh-CN"/>
        </w:rPr>
        <w:t>其</w:t>
      </w:r>
      <w:r>
        <w:rPr>
          <w:rFonts w:ascii="宋体" w:hAnsi="宋体" w:cs="宋体" w:hint="eastAsia"/>
          <w:lang w:eastAsia="zh-CN"/>
        </w:rPr>
        <w:t>寻求这种讨论</w:t>
      </w:r>
      <w:r w:rsidR="001C719C">
        <w:rPr>
          <w:rFonts w:ascii="宋体" w:hAnsi="宋体" w:cs="宋体" w:hint="eastAsia"/>
          <w:lang w:eastAsia="zh-CN"/>
        </w:rPr>
        <w:t>类型</w:t>
      </w:r>
      <w:r>
        <w:rPr>
          <w:rFonts w:ascii="宋体" w:hAnsi="宋体" w:cs="宋体" w:hint="eastAsia"/>
          <w:lang w:eastAsia="zh-CN"/>
        </w:rPr>
        <w:t>。</w:t>
      </w:r>
    </w:p>
    <w:p w:rsidR="00A80359" w:rsidRPr="00F36B6C" w:rsidRDefault="00A34194" w:rsidP="00F36B6C">
      <w:pPr>
        <w:pStyle w:val="a8"/>
        <w:numPr>
          <w:ilvl w:val="0"/>
          <w:numId w:val="21"/>
        </w:numPr>
        <w:tabs>
          <w:tab w:val="left" w:pos="480"/>
        </w:tabs>
        <w:spacing w:before="144"/>
        <w:ind w:left="0" w:firstLine="0"/>
        <w:outlineLvl w:val="1"/>
        <w:rPr>
          <w:b/>
          <w:bCs/>
          <w:lang w:eastAsia="zh-CN"/>
        </w:rPr>
      </w:pPr>
      <w:bookmarkStart w:id="9" w:name="A._General_Recommendations"/>
      <w:bookmarkStart w:id="10" w:name="_Toc479508586"/>
      <w:bookmarkEnd w:id="9"/>
      <w:r w:rsidRPr="00F36B6C">
        <w:rPr>
          <w:rFonts w:asciiTheme="minorEastAsia" w:eastAsiaTheme="minorEastAsia" w:hAnsiTheme="minorEastAsia" w:hint="eastAsia"/>
          <w:b/>
          <w:lang w:eastAsia="zh-CN"/>
        </w:rPr>
        <w:t>一般建议</w:t>
      </w:r>
      <w:bookmarkEnd w:id="10"/>
    </w:p>
    <w:p w:rsidR="00136A95" w:rsidRDefault="004843D3" w:rsidP="003962A1">
      <w:pPr>
        <w:spacing w:before="144"/>
        <w:rPr>
          <w:lang w:eastAsia="zh-CN"/>
        </w:rPr>
      </w:pPr>
      <w:r>
        <w:rPr>
          <w:rFonts w:ascii="宋体" w:hAnsi="宋体" w:cs="宋体" w:hint="eastAsia"/>
          <w:lang w:eastAsia="zh-CN"/>
        </w:rPr>
        <w:t>微生物学器械部</w:t>
      </w:r>
      <w:r w:rsidR="00136A95">
        <w:rPr>
          <w:rFonts w:ascii="宋体" w:hAnsi="宋体" w:cs="宋体" w:hint="eastAsia"/>
          <w:lang w:eastAsia="zh-CN"/>
        </w:rPr>
        <w:t>建议使用内窥镜</w:t>
      </w:r>
      <w:r w:rsidR="000E42F8">
        <w:rPr>
          <w:rFonts w:ascii="宋体" w:hAnsi="宋体" w:cs="宋体" w:hint="eastAsia"/>
          <w:lang w:eastAsia="zh-CN"/>
        </w:rPr>
        <w:t>诊断性试验</w:t>
      </w:r>
      <w:r w:rsidR="00136A95">
        <w:rPr>
          <w:rFonts w:ascii="宋体" w:hAnsi="宋体" w:cs="宋体" w:hint="eastAsia"/>
          <w:lang w:eastAsia="zh-CN"/>
        </w:rPr>
        <w:t>来确认和排除幽门螺杆</w:t>
      </w:r>
      <w:proofErr w:type="gramStart"/>
      <w:r w:rsidR="00136A95">
        <w:rPr>
          <w:rFonts w:ascii="宋体" w:hAnsi="宋体" w:cs="宋体" w:hint="eastAsia"/>
          <w:lang w:eastAsia="zh-CN"/>
        </w:rPr>
        <w:t>菌</w:t>
      </w:r>
      <w:proofErr w:type="gramEnd"/>
      <w:r w:rsidR="00136A95">
        <w:rPr>
          <w:rFonts w:ascii="宋体" w:hAnsi="宋体" w:cs="宋体" w:hint="eastAsia"/>
          <w:lang w:eastAsia="zh-CN"/>
        </w:rPr>
        <w:t>感染的诊断。所需</w:t>
      </w:r>
      <w:r w:rsidR="00136A95" w:rsidRPr="003C48A0">
        <w:rPr>
          <w:rFonts w:ascii="宋体" w:hAnsi="宋体" w:cs="宋体" w:hint="eastAsia"/>
          <w:lang w:eastAsia="zh-CN"/>
        </w:rPr>
        <w:t>阳性或阴性</w:t>
      </w:r>
      <w:r w:rsidR="00136A95">
        <w:rPr>
          <w:rFonts w:ascii="宋体" w:hAnsi="宋体" w:cs="宋体" w:hint="eastAsia"/>
          <w:lang w:eastAsia="zh-CN"/>
        </w:rPr>
        <w:t>试验</w:t>
      </w:r>
      <w:r w:rsidR="00136A95" w:rsidRPr="003C48A0">
        <w:rPr>
          <w:rFonts w:ascii="宋体" w:hAnsi="宋体" w:cs="宋体" w:hint="eastAsia"/>
          <w:lang w:eastAsia="zh-CN"/>
        </w:rPr>
        <w:t>的数量取决于这些</w:t>
      </w:r>
      <w:r w:rsidR="00136A95">
        <w:rPr>
          <w:rFonts w:ascii="宋体" w:hAnsi="宋体" w:cs="宋体" w:hint="eastAsia"/>
          <w:lang w:eastAsia="zh-CN"/>
        </w:rPr>
        <w:t>试验</w:t>
      </w:r>
      <w:r w:rsidR="00136A95" w:rsidRPr="003C48A0">
        <w:rPr>
          <w:rFonts w:ascii="宋体" w:hAnsi="宋体" w:cs="宋体" w:hint="eastAsia"/>
          <w:lang w:eastAsia="zh-CN"/>
        </w:rPr>
        <w:t>是用于初始诊断（治疗前，</w:t>
      </w:r>
      <w:r w:rsidR="00136A95">
        <w:rPr>
          <w:rFonts w:ascii="宋体" w:hAnsi="宋体" w:cs="宋体" w:hint="eastAsia"/>
          <w:lang w:eastAsia="zh-CN"/>
        </w:rPr>
        <w:t>用于</w:t>
      </w:r>
      <w:r w:rsidR="00136A95" w:rsidRPr="003C48A0">
        <w:rPr>
          <w:rFonts w:ascii="宋体" w:hAnsi="宋体" w:cs="宋体" w:hint="eastAsia"/>
          <w:lang w:eastAsia="zh-CN"/>
        </w:rPr>
        <w:t>确认感染）还是用于记录根除（治疗完成后）。基线感染和根除治疗后的定义需要单独考虑（根据所使用的内窥镜</w:t>
      </w:r>
      <w:r w:rsidR="00136A95">
        <w:rPr>
          <w:rFonts w:ascii="宋体" w:hAnsi="宋体" w:cs="宋体" w:hint="eastAsia"/>
          <w:lang w:eastAsia="zh-CN"/>
        </w:rPr>
        <w:t>试验</w:t>
      </w:r>
      <w:r w:rsidR="00136A95" w:rsidRPr="003C48A0">
        <w:rPr>
          <w:rFonts w:ascii="宋体" w:hAnsi="宋体" w:cs="宋体" w:hint="eastAsia"/>
          <w:lang w:eastAsia="zh-CN"/>
        </w:rPr>
        <w:t>的数量和类型），因为在基线时，重要的是实现高特异性（</w:t>
      </w:r>
      <w:proofErr w:type="gramStart"/>
      <w:r w:rsidR="00136A95" w:rsidRPr="003C48A0">
        <w:rPr>
          <w:rFonts w:ascii="宋体" w:hAnsi="宋体" w:cs="宋体" w:hint="eastAsia"/>
          <w:lang w:eastAsia="zh-CN"/>
        </w:rPr>
        <w:t>低假阳性</w:t>
      </w:r>
      <w:proofErr w:type="gramEnd"/>
      <w:r w:rsidR="00136A95" w:rsidRPr="003C48A0">
        <w:rPr>
          <w:rFonts w:ascii="宋体" w:hAnsi="宋体" w:cs="宋体" w:hint="eastAsia"/>
          <w:lang w:eastAsia="zh-CN"/>
        </w:rPr>
        <w:t>）</w:t>
      </w:r>
      <w:r w:rsidR="001C719C">
        <w:rPr>
          <w:rFonts w:ascii="宋体" w:hAnsi="宋体" w:cs="宋体" w:hint="eastAsia"/>
          <w:lang w:eastAsia="zh-CN"/>
        </w:rPr>
        <w:t>来</w:t>
      </w:r>
      <w:r w:rsidR="00136A95" w:rsidRPr="003C48A0">
        <w:rPr>
          <w:rFonts w:ascii="宋体" w:hAnsi="宋体" w:cs="宋体" w:hint="eastAsia"/>
          <w:lang w:eastAsia="zh-CN"/>
        </w:rPr>
        <w:t>确认感染，</w:t>
      </w:r>
      <w:r w:rsidR="00136A95">
        <w:rPr>
          <w:rFonts w:ascii="宋体" w:hAnsi="宋体" w:cs="宋体" w:hint="eastAsia"/>
          <w:lang w:eastAsia="zh-CN"/>
        </w:rPr>
        <w:t>而在进行治疗试验时</w:t>
      </w:r>
      <w:r w:rsidR="00136A95" w:rsidRPr="003C48A0">
        <w:rPr>
          <w:rFonts w:ascii="宋体" w:hAnsi="宋体" w:cs="宋体" w:hint="eastAsia"/>
          <w:lang w:eastAsia="zh-CN"/>
        </w:rPr>
        <w:t>，</w:t>
      </w:r>
      <w:r w:rsidR="00CF2FA6">
        <w:rPr>
          <w:rFonts w:ascii="宋体" w:hAnsi="宋体" w:cs="宋体" w:hint="eastAsia"/>
          <w:lang w:eastAsia="zh-CN"/>
        </w:rPr>
        <w:t>灵敏度</w:t>
      </w:r>
      <w:r w:rsidR="00136A95">
        <w:rPr>
          <w:rFonts w:ascii="宋体" w:hAnsi="宋体" w:cs="宋体" w:hint="eastAsia"/>
          <w:lang w:eastAsia="zh-CN"/>
        </w:rPr>
        <w:t>对于</w:t>
      </w:r>
      <w:r w:rsidR="00136A95" w:rsidRPr="003C48A0">
        <w:rPr>
          <w:rFonts w:ascii="宋体" w:hAnsi="宋体" w:cs="宋体" w:hint="eastAsia"/>
          <w:lang w:eastAsia="zh-CN"/>
        </w:rPr>
        <w:t>排除感染（</w:t>
      </w:r>
      <w:proofErr w:type="gramStart"/>
      <w:r w:rsidR="00136A95" w:rsidRPr="003C48A0">
        <w:rPr>
          <w:rFonts w:ascii="宋体" w:hAnsi="宋体" w:cs="宋体" w:hint="eastAsia"/>
          <w:lang w:eastAsia="zh-CN"/>
        </w:rPr>
        <w:t>低假阴性</w:t>
      </w:r>
      <w:proofErr w:type="gramEnd"/>
      <w:r w:rsidR="00136A95" w:rsidRPr="003C48A0">
        <w:rPr>
          <w:rFonts w:ascii="宋体" w:hAnsi="宋体" w:cs="宋体" w:hint="eastAsia"/>
          <w:lang w:eastAsia="zh-CN"/>
        </w:rPr>
        <w:t>）</w:t>
      </w:r>
      <w:r w:rsidR="00136A95">
        <w:rPr>
          <w:rFonts w:ascii="宋体" w:hAnsi="宋体" w:cs="宋体" w:hint="eastAsia"/>
          <w:lang w:eastAsia="zh-CN"/>
        </w:rPr>
        <w:t>来说</w:t>
      </w:r>
      <w:r w:rsidR="00136A95" w:rsidRPr="003C48A0">
        <w:rPr>
          <w:rFonts w:ascii="宋体" w:hAnsi="宋体" w:cs="宋体" w:hint="eastAsia"/>
          <w:lang w:eastAsia="zh-CN"/>
        </w:rPr>
        <w:t>更</w:t>
      </w:r>
      <w:r w:rsidR="00136A95">
        <w:rPr>
          <w:rFonts w:ascii="宋体" w:hAnsi="宋体" w:cs="宋体" w:hint="eastAsia"/>
          <w:lang w:eastAsia="zh-CN"/>
        </w:rPr>
        <w:t>为</w:t>
      </w:r>
      <w:r w:rsidR="00136A95" w:rsidRPr="003C48A0">
        <w:rPr>
          <w:rFonts w:ascii="宋体" w:hAnsi="宋体" w:cs="宋体" w:hint="eastAsia"/>
          <w:lang w:eastAsia="zh-CN"/>
        </w:rPr>
        <w:t>重要。</w:t>
      </w:r>
      <w:r w:rsidR="00136A95">
        <w:rPr>
          <w:rFonts w:ascii="宋体" w:hAnsi="宋体" w:cs="宋体" w:hint="eastAsia"/>
          <w:lang w:eastAsia="zh-CN"/>
        </w:rPr>
        <w:t>我们</w:t>
      </w:r>
      <w:r w:rsidR="00136A95" w:rsidRPr="003C48A0">
        <w:rPr>
          <w:rFonts w:ascii="宋体" w:hAnsi="宋体" w:cs="宋体" w:hint="eastAsia"/>
          <w:lang w:eastAsia="zh-CN"/>
        </w:rPr>
        <w:t>已</w:t>
      </w:r>
      <w:r w:rsidR="00136A95">
        <w:rPr>
          <w:rFonts w:ascii="宋体" w:hAnsi="宋体" w:cs="宋体" w:hint="eastAsia"/>
          <w:lang w:eastAsia="zh-CN"/>
        </w:rPr>
        <w:t>制定有关</w:t>
      </w:r>
      <w:r w:rsidR="00136A95" w:rsidRPr="003C48A0">
        <w:rPr>
          <w:rFonts w:ascii="宋体" w:hAnsi="宋体" w:cs="宋体" w:hint="eastAsia"/>
          <w:lang w:eastAsia="zh-CN"/>
        </w:rPr>
        <w:t>感染（或无感染）的定义</w:t>
      </w:r>
      <w:r w:rsidR="001C719C">
        <w:rPr>
          <w:rFonts w:ascii="宋体" w:hAnsi="宋体" w:cs="宋体" w:hint="eastAsia"/>
          <w:lang w:eastAsia="zh-CN"/>
        </w:rPr>
        <w:t>来</w:t>
      </w:r>
      <w:r w:rsidR="00136A95" w:rsidRPr="003C48A0">
        <w:rPr>
          <w:rFonts w:ascii="宋体" w:hAnsi="宋体" w:cs="宋体" w:hint="eastAsia"/>
          <w:lang w:eastAsia="zh-CN"/>
        </w:rPr>
        <w:t>辅助</w:t>
      </w:r>
      <w:r w:rsidR="001C719C">
        <w:rPr>
          <w:rFonts w:ascii="宋体" w:hAnsi="宋体" w:cs="宋体" w:hint="eastAsia"/>
          <w:lang w:eastAsia="zh-CN"/>
        </w:rPr>
        <w:t>申办方</w:t>
      </w:r>
      <w:r w:rsidR="00136A95" w:rsidRPr="003C48A0">
        <w:rPr>
          <w:rFonts w:ascii="宋体" w:hAnsi="宋体" w:cs="宋体" w:hint="eastAsia"/>
          <w:lang w:eastAsia="zh-CN"/>
        </w:rPr>
        <w:t>基于内窥镜</w:t>
      </w:r>
      <w:r w:rsidR="00136A95">
        <w:rPr>
          <w:rFonts w:ascii="宋体" w:hAnsi="宋体" w:cs="宋体" w:hint="eastAsia"/>
          <w:lang w:eastAsia="zh-CN"/>
        </w:rPr>
        <w:t>试验</w:t>
      </w:r>
      <w:r w:rsidR="00136A95" w:rsidRPr="003C48A0">
        <w:rPr>
          <w:rFonts w:ascii="宋体" w:hAnsi="宋体" w:cs="宋体" w:hint="eastAsia"/>
          <w:lang w:eastAsia="zh-CN"/>
        </w:rPr>
        <w:t>来决定哪些患者应被视为感染</w:t>
      </w:r>
      <w:r w:rsidR="00136A95">
        <w:rPr>
          <w:rFonts w:ascii="宋体" w:hAnsi="宋体" w:cs="宋体" w:hint="eastAsia"/>
          <w:lang w:eastAsia="zh-CN"/>
        </w:rPr>
        <w:t>、</w:t>
      </w:r>
      <w:r w:rsidR="00136A95" w:rsidRPr="003C48A0">
        <w:rPr>
          <w:rFonts w:ascii="宋体" w:hAnsi="宋体" w:cs="宋体" w:hint="eastAsia"/>
          <w:lang w:eastAsia="zh-CN"/>
        </w:rPr>
        <w:t>未感染或不可评估。重要的是要注意，</w:t>
      </w:r>
      <w:r w:rsidR="00136A95">
        <w:rPr>
          <w:rFonts w:ascii="宋体" w:hAnsi="宋体" w:cs="宋体" w:hint="eastAsia"/>
          <w:lang w:eastAsia="zh-CN"/>
        </w:rPr>
        <w:t>这些术语有多个</w:t>
      </w:r>
      <w:r w:rsidR="001C719C">
        <w:rPr>
          <w:rFonts w:ascii="宋体" w:hAnsi="宋体" w:cs="宋体" w:hint="eastAsia"/>
          <w:lang w:eastAsia="zh-CN"/>
        </w:rPr>
        <w:t>正确</w:t>
      </w:r>
      <w:r w:rsidR="00136A95">
        <w:rPr>
          <w:rFonts w:ascii="宋体" w:hAnsi="宋体" w:cs="宋体" w:hint="eastAsia"/>
          <w:lang w:eastAsia="zh-CN"/>
        </w:rPr>
        <w:t>定义。其真</w:t>
      </w:r>
      <w:r w:rsidR="00C603AD">
        <w:rPr>
          <w:rFonts w:ascii="宋体" w:hAnsi="宋体" w:cs="宋体" w:hint="eastAsia"/>
          <w:lang w:eastAsia="zh-CN"/>
        </w:rPr>
        <w:t>阳性</w:t>
      </w:r>
      <w:r w:rsidR="00136A95" w:rsidRPr="003C48A0">
        <w:rPr>
          <w:rFonts w:ascii="宋体" w:hAnsi="宋体" w:cs="宋体" w:hint="eastAsia"/>
          <w:lang w:eastAsia="zh-CN"/>
        </w:rPr>
        <w:t>定义取决于</w:t>
      </w:r>
      <w:r w:rsidR="00136A95">
        <w:rPr>
          <w:rFonts w:ascii="宋体" w:hAnsi="宋体" w:cs="宋体" w:hint="eastAsia"/>
          <w:lang w:eastAsia="zh-CN"/>
        </w:rPr>
        <w:t>内窥镜幽门螺杆</w:t>
      </w:r>
      <w:proofErr w:type="gramStart"/>
      <w:r w:rsidR="00136A95">
        <w:rPr>
          <w:rFonts w:ascii="宋体" w:hAnsi="宋体" w:cs="宋体" w:hint="eastAsia"/>
          <w:lang w:eastAsia="zh-CN"/>
        </w:rPr>
        <w:t>菌</w:t>
      </w:r>
      <w:proofErr w:type="gramEnd"/>
      <w:r w:rsidR="000E42F8">
        <w:rPr>
          <w:rFonts w:ascii="宋体" w:hAnsi="宋体" w:cs="宋体" w:hint="eastAsia"/>
          <w:lang w:eastAsia="zh-CN"/>
        </w:rPr>
        <w:t>诊断性试验</w:t>
      </w:r>
      <w:r w:rsidR="00136A95" w:rsidRPr="003C48A0">
        <w:rPr>
          <w:rFonts w:ascii="宋体" w:hAnsi="宋体" w:cs="宋体" w:hint="eastAsia"/>
          <w:lang w:eastAsia="zh-CN"/>
        </w:rPr>
        <w:t>的质量和数量。</w:t>
      </w:r>
    </w:p>
    <w:p w:rsidR="00A80359" w:rsidRDefault="00D20DB2" w:rsidP="003962A1">
      <w:pPr>
        <w:spacing w:before="144"/>
        <w:rPr>
          <w:lang w:eastAsia="zh-CN"/>
        </w:rPr>
      </w:pPr>
      <w:r>
        <w:rPr>
          <w:rFonts w:ascii="宋体" w:hAnsi="宋体" w:cs="宋体" w:hint="eastAsia"/>
          <w:lang w:eastAsia="zh-CN"/>
        </w:rPr>
        <w:t>本司</w:t>
      </w:r>
      <w:r w:rsidR="00B046FA">
        <w:rPr>
          <w:rFonts w:ascii="宋体" w:hAnsi="宋体" w:cs="宋体" w:hint="eastAsia"/>
          <w:lang w:eastAsia="zh-CN"/>
        </w:rPr>
        <w:t>认为临床研究</w:t>
      </w:r>
      <w:r>
        <w:rPr>
          <w:rFonts w:ascii="宋体" w:hAnsi="宋体" w:cs="宋体" w:hint="eastAsia"/>
          <w:lang w:eastAsia="zh-CN"/>
        </w:rPr>
        <w:t>仅需</w:t>
      </w:r>
      <w:r w:rsidR="00B046FA">
        <w:rPr>
          <w:rFonts w:ascii="宋体" w:hAnsi="宋体" w:cs="宋体" w:hint="eastAsia"/>
          <w:lang w:eastAsia="zh-CN"/>
        </w:rPr>
        <w:t>单一的阳性尿素酶试验，但是分析的可评价性需要阳性培养或阳性尿素</w:t>
      </w:r>
      <w:proofErr w:type="gramStart"/>
      <w:r w:rsidR="00B046FA">
        <w:rPr>
          <w:rFonts w:ascii="宋体" w:hAnsi="宋体" w:cs="宋体" w:hint="eastAsia"/>
          <w:lang w:eastAsia="zh-CN"/>
        </w:rPr>
        <w:t>酶试验</w:t>
      </w:r>
      <w:proofErr w:type="gramEnd"/>
      <w:r w:rsidR="00B046FA">
        <w:rPr>
          <w:rFonts w:ascii="宋体" w:hAnsi="宋体" w:cs="宋体" w:hint="eastAsia"/>
          <w:lang w:eastAsia="zh-CN"/>
        </w:rPr>
        <w:t>和阳性</w:t>
      </w:r>
      <w:r>
        <w:rPr>
          <w:rFonts w:ascii="宋体" w:hAnsi="宋体" w:cs="宋体" w:hint="eastAsia"/>
          <w:lang w:eastAsia="zh-CN"/>
        </w:rPr>
        <w:t>病理诊断</w:t>
      </w:r>
      <w:r w:rsidR="004843D3">
        <w:rPr>
          <w:rFonts w:ascii="宋体" w:hAnsi="宋体" w:cs="宋体" w:hint="eastAsia"/>
          <w:lang w:eastAsia="zh-CN"/>
        </w:rPr>
        <w:t>。</w:t>
      </w:r>
      <w:r w:rsidR="00B046FA">
        <w:rPr>
          <w:rFonts w:ascii="宋体" w:hAnsi="宋体" w:cs="宋体" w:hint="eastAsia"/>
          <w:lang w:eastAsia="zh-CN"/>
        </w:rPr>
        <w:t>如果培养</w:t>
      </w:r>
      <w:r>
        <w:rPr>
          <w:rFonts w:ascii="宋体" w:hAnsi="宋体" w:cs="宋体" w:hint="eastAsia"/>
          <w:lang w:eastAsia="zh-CN"/>
        </w:rPr>
        <w:t>呈</w:t>
      </w:r>
      <w:r w:rsidR="00B046FA">
        <w:rPr>
          <w:rFonts w:ascii="宋体" w:hAnsi="宋体" w:cs="宋体" w:hint="eastAsia"/>
          <w:lang w:eastAsia="zh-CN"/>
        </w:rPr>
        <w:t>阴性或缺失，并且</w:t>
      </w:r>
      <w:r>
        <w:rPr>
          <w:rFonts w:ascii="宋体" w:hAnsi="宋体" w:cs="宋体" w:hint="eastAsia"/>
          <w:lang w:eastAsia="zh-CN"/>
        </w:rPr>
        <w:t>病理诊断</w:t>
      </w:r>
      <w:r w:rsidR="00B046FA">
        <w:rPr>
          <w:rFonts w:hint="eastAsia"/>
          <w:lang w:eastAsia="zh-CN"/>
        </w:rPr>
        <w:t>/</w:t>
      </w:r>
      <w:r w:rsidR="00B046FA">
        <w:rPr>
          <w:rFonts w:ascii="宋体" w:hAnsi="宋体" w:cs="宋体" w:hint="eastAsia"/>
          <w:lang w:eastAsia="zh-CN"/>
        </w:rPr>
        <w:t>脲酶</w:t>
      </w:r>
      <w:r w:rsidR="00EE57C2">
        <w:rPr>
          <w:rFonts w:ascii="宋体" w:hAnsi="宋体" w:cs="宋体" w:hint="eastAsia"/>
          <w:lang w:eastAsia="zh-CN"/>
        </w:rPr>
        <w:t>试验</w:t>
      </w:r>
      <w:r w:rsidR="00B046FA">
        <w:rPr>
          <w:rFonts w:ascii="宋体" w:hAnsi="宋体" w:cs="宋体" w:hint="eastAsia"/>
          <w:lang w:eastAsia="zh-CN"/>
        </w:rPr>
        <w:t>结果不一致，则这些患者应被</w:t>
      </w:r>
      <w:r>
        <w:rPr>
          <w:rFonts w:ascii="宋体" w:hAnsi="宋体" w:cs="宋体" w:hint="eastAsia"/>
          <w:lang w:eastAsia="zh-CN"/>
        </w:rPr>
        <w:t>视为不可评估</w:t>
      </w:r>
      <w:r w:rsidR="004843D3">
        <w:rPr>
          <w:rFonts w:ascii="宋体" w:hAnsi="宋体" w:cs="宋体" w:hint="eastAsia"/>
          <w:lang w:eastAsia="zh-CN"/>
        </w:rPr>
        <w:t>。</w:t>
      </w:r>
      <w:r w:rsidR="00B046FA">
        <w:rPr>
          <w:rFonts w:ascii="宋体" w:hAnsi="宋体" w:cs="宋体" w:hint="eastAsia"/>
          <w:lang w:eastAsia="zh-CN"/>
        </w:rPr>
        <w:t>（有关其他信息，请</w:t>
      </w:r>
      <w:r>
        <w:rPr>
          <w:rFonts w:ascii="宋体" w:hAnsi="宋体" w:cs="宋体" w:hint="eastAsia"/>
          <w:lang w:eastAsia="zh-CN"/>
        </w:rPr>
        <w:t>参见</w:t>
      </w:r>
      <w:r w:rsidR="00B046FA">
        <w:rPr>
          <w:rFonts w:ascii="宋体" w:hAnsi="宋体" w:cs="宋体" w:hint="eastAsia"/>
          <w:lang w:eastAsia="zh-CN"/>
        </w:rPr>
        <w:t>附录</w:t>
      </w:r>
      <w:r w:rsidR="00B046FA">
        <w:rPr>
          <w:rFonts w:hint="eastAsia"/>
          <w:lang w:eastAsia="zh-CN"/>
        </w:rPr>
        <w:t>A</w:t>
      </w:r>
      <w:r w:rsidR="00B046FA">
        <w:rPr>
          <w:rFonts w:ascii="宋体" w:hAnsi="宋体" w:cs="宋体" w:hint="eastAsia"/>
          <w:lang w:eastAsia="zh-CN"/>
        </w:rPr>
        <w:t>）。</w:t>
      </w:r>
    </w:p>
    <w:p w:rsidR="00A80359" w:rsidRPr="00F36B6C" w:rsidRDefault="001C719C" w:rsidP="00F36B6C">
      <w:pPr>
        <w:pStyle w:val="a8"/>
        <w:numPr>
          <w:ilvl w:val="0"/>
          <w:numId w:val="21"/>
        </w:numPr>
        <w:tabs>
          <w:tab w:val="left" w:pos="480"/>
        </w:tabs>
        <w:spacing w:before="144"/>
        <w:ind w:left="0" w:firstLine="0"/>
        <w:outlineLvl w:val="1"/>
        <w:rPr>
          <w:rFonts w:eastAsiaTheme="minorEastAsia"/>
          <w:b/>
          <w:lang w:eastAsia="zh-CN"/>
        </w:rPr>
      </w:pPr>
      <w:bookmarkStart w:id="11" w:name="B._Controls"/>
      <w:bookmarkStart w:id="12" w:name="_Toc479508587"/>
      <w:bookmarkEnd w:id="11"/>
      <w:r w:rsidRPr="00F36B6C">
        <w:rPr>
          <w:rFonts w:eastAsiaTheme="minorEastAsia" w:hint="eastAsia"/>
          <w:b/>
          <w:lang w:eastAsia="zh-CN"/>
        </w:rPr>
        <w:t>对照</w:t>
      </w:r>
      <w:bookmarkEnd w:id="12"/>
    </w:p>
    <w:p w:rsidR="00F36B6C" w:rsidRDefault="00F36B6C" w:rsidP="003962A1">
      <w:pPr>
        <w:spacing w:before="144"/>
        <w:rPr>
          <w:rFonts w:ascii="宋体" w:hAnsi="宋体" w:cs="宋体"/>
          <w:lang w:eastAsia="zh-CN"/>
        </w:rPr>
      </w:pPr>
      <w:bookmarkStart w:id="13" w:name="_bookmark4"/>
      <w:bookmarkEnd w:id="13"/>
      <w:r>
        <w:rPr>
          <w:rFonts w:ascii="宋体" w:hAnsi="宋体" w:cs="宋体"/>
          <w:lang w:eastAsia="zh-CN"/>
        </w:rPr>
        <w:br w:type="page"/>
      </w:r>
    </w:p>
    <w:p w:rsidR="00136A95" w:rsidRPr="00136A95" w:rsidRDefault="00136A95" w:rsidP="003962A1">
      <w:pPr>
        <w:spacing w:before="144"/>
        <w:rPr>
          <w:rFonts w:ascii="宋体" w:hAnsi="宋体" w:cs="宋体"/>
          <w:lang w:eastAsia="zh-CN"/>
        </w:rPr>
      </w:pPr>
      <w:r w:rsidRPr="003C48A0">
        <w:rPr>
          <w:rFonts w:ascii="宋体" w:hAnsi="宋体" w:cs="宋体" w:hint="eastAsia"/>
          <w:lang w:eastAsia="zh-CN"/>
        </w:rPr>
        <w:lastRenderedPageBreak/>
        <w:t>进行下述性能研究时，我们建议</w:t>
      </w:r>
      <w:r w:rsidR="004843D3">
        <w:rPr>
          <w:rFonts w:ascii="宋体" w:hAnsi="宋体" w:cs="宋体" w:hint="eastAsia"/>
          <w:lang w:eastAsia="zh-CN"/>
        </w:rPr>
        <w:t>贵公司</w:t>
      </w:r>
      <w:r w:rsidRPr="003C48A0">
        <w:rPr>
          <w:rFonts w:ascii="宋体" w:hAnsi="宋体" w:cs="宋体" w:hint="eastAsia"/>
          <w:lang w:eastAsia="zh-CN"/>
        </w:rPr>
        <w:t>在分析和临床研究期间每天进行适当的外部</w:t>
      </w:r>
      <w:r w:rsidR="001C719C">
        <w:rPr>
          <w:rFonts w:ascii="宋体" w:hAnsi="宋体" w:cs="宋体" w:hint="eastAsia"/>
          <w:lang w:eastAsia="zh-CN"/>
        </w:rPr>
        <w:t>对照</w:t>
      </w:r>
      <w:r w:rsidR="004843D3">
        <w:rPr>
          <w:rFonts w:ascii="宋体" w:hAnsi="宋体" w:cs="宋体" w:hint="eastAsia"/>
          <w:lang w:eastAsia="zh-CN"/>
        </w:rPr>
        <w:t>。</w:t>
      </w:r>
      <w:r>
        <w:rPr>
          <w:rFonts w:ascii="宋体" w:hAnsi="宋体" w:cs="宋体" w:hint="eastAsia"/>
          <w:lang w:eastAsia="zh-CN"/>
        </w:rPr>
        <w:t>适当</w:t>
      </w:r>
      <w:r w:rsidRPr="003C48A0">
        <w:rPr>
          <w:rFonts w:ascii="宋体" w:hAnsi="宋体" w:cs="宋体" w:hint="eastAsia"/>
          <w:lang w:eastAsia="zh-CN"/>
        </w:rPr>
        <w:t>外部</w:t>
      </w:r>
      <w:r w:rsidR="001C719C">
        <w:rPr>
          <w:rFonts w:ascii="宋体" w:hAnsi="宋体" w:cs="宋体" w:hint="eastAsia"/>
          <w:lang w:eastAsia="zh-CN"/>
        </w:rPr>
        <w:t>对照</w:t>
      </w:r>
      <w:r w:rsidRPr="003C48A0">
        <w:rPr>
          <w:rFonts w:ascii="宋体" w:hAnsi="宋体" w:cs="宋体" w:hint="eastAsia"/>
          <w:lang w:eastAsia="zh-CN"/>
        </w:rPr>
        <w:t>的</w:t>
      </w:r>
      <w:r>
        <w:rPr>
          <w:rFonts w:ascii="宋体" w:hAnsi="宋体" w:cs="宋体" w:hint="eastAsia"/>
          <w:lang w:eastAsia="zh-CN"/>
        </w:rPr>
        <w:t>示例</w:t>
      </w:r>
      <w:r w:rsidRPr="003C48A0">
        <w:rPr>
          <w:rFonts w:ascii="宋体" w:hAnsi="宋体" w:cs="宋体" w:hint="eastAsia"/>
          <w:lang w:eastAsia="zh-CN"/>
        </w:rPr>
        <w:t>包括先前被表征为</w:t>
      </w:r>
      <w:r w:rsidRPr="00136A95">
        <w:rPr>
          <w:rFonts w:ascii="宋体" w:hAnsi="宋体" w:cs="宋体" w:hint="eastAsia"/>
          <w:lang w:eastAsia="zh-CN"/>
        </w:rPr>
        <w:t>幽门螺杆</w:t>
      </w:r>
      <w:proofErr w:type="gramStart"/>
      <w:r w:rsidRPr="00136A95">
        <w:rPr>
          <w:rFonts w:ascii="宋体" w:hAnsi="宋体" w:cs="宋体" w:hint="eastAsia"/>
          <w:lang w:eastAsia="zh-CN"/>
        </w:rPr>
        <w:t>菌</w:t>
      </w:r>
      <w:proofErr w:type="gramEnd"/>
      <w:r w:rsidRPr="00136A95">
        <w:rPr>
          <w:rFonts w:ascii="宋体" w:hAnsi="宋体" w:cs="宋体" w:hint="eastAsia"/>
          <w:lang w:eastAsia="zh-CN"/>
        </w:rPr>
        <w:t>阳性或阴性的临床样本，或可商购</w:t>
      </w:r>
      <w:r>
        <w:rPr>
          <w:rFonts w:ascii="宋体" w:hAnsi="宋体" w:cs="宋体" w:hint="eastAsia"/>
          <w:lang w:eastAsia="zh-CN"/>
        </w:rPr>
        <w:t>的</w:t>
      </w:r>
      <w:r w:rsidRPr="00136A95">
        <w:rPr>
          <w:rFonts w:ascii="宋体" w:hAnsi="宋体" w:cs="宋体" w:hint="eastAsia"/>
          <w:lang w:eastAsia="zh-CN"/>
        </w:rPr>
        <w:t>阳性和阴性</w:t>
      </w:r>
      <w:r w:rsidR="001C719C">
        <w:rPr>
          <w:rFonts w:ascii="宋体" w:hAnsi="宋体" w:cs="宋体" w:hint="eastAsia"/>
          <w:lang w:eastAsia="zh-CN"/>
        </w:rPr>
        <w:t>对照</w:t>
      </w:r>
      <w:r w:rsidRPr="003C48A0">
        <w:rPr>
          <w:rFonts w:ascii="宋体" w:hAnsi="宋体" w:cs="宋体" w:hint="eastAsia"/>
          <w:lang w:eastAsia="zh-CN"/>
        </w:rPr>
        <w:t>。</w:t>
      </w:r>
    </w:p>
    <w:p w:rsidR="00A80359" w:rsidRPr="00F36B6C" w:rsidRDefault="00A34194" w:rsidP="00F36B6C">
      <w:pPr>
        <w:pStyle w:val="a8"/>
        <w:numPr>
          <w:ilvl w:val="0"/>
          <w:numId w:val="21"/>
        </w:numPr>
        <w:tabs>
          <w:tab w:val="left" w:pos="480"/>
        </w:tabs>
        <w:spacing w:before="144"/>
        <w:ind w:left="0" w:firstLine="0"/>
        <w:outlineLvl w:val="1"/>
        <w:rPr>
          <w:rFonts w:eastAsiaTheme="minorEastAsia"/>
          <w:b/>
          <w:lang w:eastAsia="zh-CN"/>
        </w:rPr>
      </w:pPr>
      <w:bookmarkStart w:id="14" w:name="C._Analytical_Studies"/>
      <w:bookmarkStart w:id="15" w:name="_Toc479508588"/>
      <w:bookmarkEnd w:id="14"/>
      <w:r w:rsidRPr="00F36B6C">
        <w:rPr>
          <w:rFonts w:eastAsiaTheme="minorEastAsia" w:hint="eastAsia"/>
          <w:b/>
          <w:lang w:eastAsia="zh-CN"/>
        </w:rPr>
        <w:t>分析研究</w:t>
      </w:r>
      <w:bookmarkEnd w:id="15"/>
    </w:p>
    <w:p w:rsidR="00A80359" w:rsidRPr="00A34194" w:rsidRDefault="00B046FA" w:rsidP="003962A1">
      <w:pPr>
        <w:spacing w:before="144"/>
        <w:rPr>
          <w:rFonts w:eastAsiaTheme="minorEastAsia" w:hAnsiTheme="minorHAnsi"/>
          <w:sz w:val="23"/>
          <w:lang w:eastAsia="zh-CN"/>
        </w:rPr>
      </w:pPr>
      <w:r w:rsidRPr="00A34194">
        <w:rPr>
          <w:rFonts w:eastAsiaTheme="minorEastAsia" w:hAnsiTheme="minorHAnsi" w:hint="eastAsia"/>
          <w:sz w:val="23"/>
          <w:lang w:eastAsia="zh-CN"/>
        </w:rPr>
        <w:t>我们建议</w:t>
      </w:r>
      <w:r w:rsidR="004843D3">
        <w:rPr>
          <w:rFonts w:eastAsiaTheme="minorEastAsia" w:hAnsiTheme="minorHAnsi" w:hint="eastAsia"/>
          <w:sz w:val="23"/>
          <w:lang w:eastAsia="zh-CN"/>
        </w:rPr>
        <w:t>贵公司</w:t>
      </w:r>
      <w:r w:rsidRPr="00A34194">
        <w:rPr>
          <w:rFonts w:eastAsiaTheme="minorEastAsia" w:hAnsiTheme="minorHAnsi" w:hint="eastAsia"/>
          <w:sz w:val="23"/>
          <w:lang w:eastAsia="zh-CN"/>
        </w:rPr>
        <w:t>执行以下研究：</w:t>
      </w:r>
    </w:p>
    <w:p w:rsidR="00A80359" w:rsidRPr="00F36B6C" w:rsidRDefault="00B046FA" w:rsidP="00F36B6C">
      <w:pPr>
        <w:spacing w:before="144"/>
        <w:outlineLvl w:val="2"/>
        <w:rPr>
          <w:rFonts w:eastAsiaTheme="minorEastAsia" w:hAnsiTheme="minorHAnsi"/>
          <w:sz w:val="23"/>
          <w:u w:val="single"/>
          <w:lang w:eastAsia="zh-CN"/>
        </w:rPr>
      </w:pPr>
      <w:bookmarkStart w:id="16" w:name="_Toc479508589"/>
      <w:r w:rsidRPr="00F36B6C">
        <w:rPr>
          <w:rFonts w:eastAsiaTheme="minorEastAsia" w:hAnsiTheme="minorHAnsi" w:hint="eastAsia"/>
          <w:sz w:val="23"/>
          <w:u w:val="single"/>
          <w:lang w:eastAsia="zh-CN"/>
        </w:rPr>
        <w:t>抗原表征</w:t>
      </w:r>
      <w:bookmarkEnd w:id="16"/>
    </w:p>
    <w:p w:rsidR="00D20DB2" w:rsidRPr="00A34194" w:rsidRDefault="004843D3" w:rsidP="003962A1">
      <w:pPr>
        <w:spacing w:before="144"/>
        <w:rPr>
          <w:rFonts w:eastAsiaTheme="minorEastAsia" w:hAnsiTheme="minorHAnsi"/>
          <w:sz w:val="23"/>
          <w:lang w:eastAsia="zh-CN"/>
        </w:rPr>
      </w:pPr>
      <w:r>
        <w:rPr>
          <w:rFonts w:eastAsiaTheme="minorEastAsia" w:hAnsiTheme="minorHAnsi" w:hint="eastAsia"/>
          <w:sz w:val="23"/>
          <w:lang w:eastAsia="zh-CN"/>
        </w:rPr>
        <w:t>贵公司</w:t>
      </w:r>
      <w:r w:rsidR="00D20DB2" w:rsidRPr="00D20DB2">
        <w:rPr>
          <w:rFonts w:eastAsiaTheme="minorEastAsia" w:hAnsiTheme="minorHAnsi" w:hint="eastAsia"/>
          <w:sz w:val="23"/>
          <w:lang w:eastAsia="zh-CN"/>
        </w:rPr>
        <w:t>应该将器械中所使用的抗原描述为底物</w:t>
      </w:r>
      <w:r>
        <w:rPr>
          <w:rFonts w:eastAsiaTheme="minorEastAsia" w:hAnsiTheme="minorHAnsi" w:hint="eastAsia"/>
          <w:sz w:val="23"/>
          <w:lang w:eastAsia="zh-CN"/>
        </w:rPr>
        <w:t>。</w:t>
      </w:r>
      <w:r w:rsidR="00D20DB2" w:rsidRPr="00D20DB2">
        <w:rPr>
          <w:rFonts w:eastAsiaTheme="minorEastAsia" w:hAnsiTheme="minorHAnsi" w:hint="eastAsia"/>
          <w:sz w:val="23"/>
          <w:lang w:eastAsia="zh-CN"/>
        </w:rPr>
        <w:t>请简要说明抗原、生物菌株的生产、纯化过程等（</w:t>
      </w:r>
      <w:r>
        <w:rPr>
          <w:rFonts w:eastAsiaTheme="minorEastAsia" w:hAnsiTheme="minorHAnsi" w:hint="eastAsia"/>
          <w:sz w:val="23"/>
          <w:lang w:eastAsia="zh-CN"/>
        </w:rPr>
        <w:t>贵公司</w:t>
      </w:r>
      <w:r w:rsidR="00D20DB2" w:rsidRPr="00D20DB2">
        <w:rPr>
          <w:rFonts w:eastAsiaTheme="minorEastAsia" w:hAnsiTheme="minorHAnsi" w:hint="eastAsia"/>
          <w:sz w:val="23"/>
          <w:lang w:eastAsia="zh-CN"/>
        </w:rPr>
        <w:t>可以将其标为</w:t>
      </w:r>
      <w:r w:rsidR="00CF2FA6" w:rsidRPr="00EB4F35">
        <w:rPr>
          <w:rFonts w:asciiTheme="minorEastAsia" w:eastAsiaTheme="minorEastAsia" w:hAnsiTheme="minorEastAsia" w:hint="eastAsia"/>
          <w:sz w:val="23"/>
          <w:lang w:eastAsia="zh-CN"/>
        </w:rPr>
        <w:t>“</w:t>
      </w:r>
      <w:r w:rsidR="00CF2FA6" w:rsidRPr="00D20DB2">
        <w:rPr>
          <w:rFonts w:eastAsiaTheme="minorEastAsia" w:hAnsiTheme="minorHAnsi" w:hint="eastAsia"/>
          <w:sz w:val="23"/>
          <w:lang w:eastAsia="zh-CN"/>
        </w:rPr>
        <w:t>专有信息</w:t>
      </w:r>
      <w:r w:rsidR="00CF2FA6" w:rsidRPr="00EB4F35">
        <w:rPr>
          <w:rFonts w:asciiTheme="minorEastAsia" w:eastAsiaTheme="minorEastAsia" w:hAnsiTheme="minorEastAsia" w:hint="eastAsia"/>
          <w:sz w:val="23"/>
          <w:lang w:eastAsia="zh-CN"/>
        </w:rPr>
        <w:t>”</w:t>
      </w:r>
      <w:r w:rsidR="00D20DB2" w:rsidRPr="00D20DB2">
        <w:rPr>
          <w:rFonts w:eastAsiaTheme="minorEastAsia" w:hAnsiTheme="minorHAnsi" w:hint="eastAsia"/>
          <w:sz w:val="23"/>
          <w:lang w:eastAsia="zh-CN"/>
        </w:rPr>
        <w:t>）。如果</w:t>
      </w:r>
      <w:r>
        <w:rPr>
          <w:rFonts w:eastAsiaTheme="minorEastAsia" w:hAnsiTheme="minorHAnsi" w:hint="eastAsia"/>
          <w:sz w:val="23"/>
          <w:lang w:eastAsia="zh-CN"/>
        </w:rPr>
        <w:t>贵公司</w:t>
      </w:r>
      <w:r w:rsidR="00D20DB2" w:rsidRPr="00D20DB2">
        <w:rPr>
          <w:rFonts w:eastAsiaTheme="minorEastAsia" w:hAnsiTheme="minorHAnsi" w:hint="eastAsia"/>
          <w:sz w:val="23"/>
          <w:lang w:eastAsia="zh-CN"/>
        </w:rPr>
        <w:t>使用的抗原是天然抗原，</w:t>
      </w:r>
      <w:r>
        <w:rPr>
          <w:rFonts w:eastAsiaTheme="minorEastAsia" w:hAnsiTheme="minorHAnsi" w:hint="eastAsia"/>
          <w:sz w:val="23"/>
          <w:lang w:eastAsia="zh-CN"/>
        </w:rPr>
        <w:t>贵公司</w:t>
      </w:r>
      <w:r w:rsidR="00D20DB2" w:rsidRPr="00D20DB2">
        <w:rPr>
          <w:rFonts w:eastAsiaTheme="minorEastAsia" w:hAnsiTheme="minorHAnsi" w:hint="eastAsia"/>
          <w:sz w:val="23"/>
          <w:lang w:eastAsia="zh-CN"/>
        </w:rPr>
        <w:t>应该确定其来源，此外，我们建议</w:t>
      </w:r>
      <w:r>
        <w:rPr>
          <w:rFonts w:eastAsiaTheme="minorEastAsia" w:hAnsiTheme="minorHAnsi" w:hint="eastAsia"/>
          <w:sz w:val="23"/>
          <w:lang w:eastAsia="zh-CN"/>
        </w:rPr>
        <w:t>贵公司</w:t>
      </w:r>
      <w:r w:rsidR="00D20DB2" w:rsidRPr="00D20DB2">
        <w:rPr>
          <w:rFonts w:eastAsiaTheme="minorEastAsia" w:hAnsiTheme="minorHAnsi" w:hint="eastAsia"/>
          <w:sz w:val="23"/>
          <w:lang w:eastAsia="zh-CN"/>
        </w:rPr>
        <w:t>提供选择该抗原的理由。</w:t>
      </w:r>
    </w:p>
    <w:p w:rsidR="00A80359" w:rsidRPr="00F36B6C" w:rsidRDefault="00D20DB2" w:rsidP="00F36B6C">
      <w:pPr>
        <w:spacing w:before="144"/>
        <w:outlineLvl w:val="2"/>
        <w:rPr>
          <w:rFonts w:eastAsiaTheme="minorEastAsia" w:hAnsiTheme="minorHAnsi"/>
          <w:sz w:val="23"/>
          <w:u w:val="single"/>
          <w:lang w:eastAsia="zh-CN"/>
        </w:rPr>
      </w:pPr>
      <w:bookmarkStart w:id="17" w:name="Validation_of_Reactive_Cut-off"/>
      <w:bookmarkStart w:id="18" w:name="_Toc479508590"/>
      <w:bookmarkEnd w:id="17"/>
      <w:r w:rsidRPr="00F36B6C">
        <w:rPr>
          <w:rFonts w:eastAsiaTheme="minorEastAsia" w:hAnsiTheme="minorHAnsi" w:hint="eastAsia"/>
          <w:sz w:val="23"/>
          <w:u w:val="single"/>
          <w:lang w:eastAsia="zh-CN"/>
        </w:rPr>
        <w:t>反应临界值的确认</w:t>
      </w:r>
      <w:bookmarkEnd w:id="18"/>
    </w:p>
    <w:p w:rsidR="00D20DB2" w:rsidRPr="00A34194" w:rsidRDefault="00D20DB2" w:rsidP="003962A1">
      <w:pPr>
        <w:spacing w:before="144"/>
        <w:rPr>
          <w:rFonts w:eastAsiaTheme="minorEastAsia" w:hAnsiTheme="minorHAnsi"/>
          <w:sz w:val="23"/>
          <w:lang w:eastAsia="zh-CN"/>
        </w:rPr>
      </w:pPr>
      <w:r w:rsidRPr="00D20DB2">
        <w:rPr>
          <w:rFonts w:eastAsiaTheme="minorEastAsia" w:hAnsiTheme="minorHAnsi" w:hint="eastAsia"/>
          <w:sz w:val="23"/>
          <w:lang w:eastAsia="zh-CN"/>
        </w:rPr>
        <w:t>我们建议</w:t>
      </w:r>
      <w:r w:rsidR="004843D3">
        <w:rPr>
          <w:rFonts w:eastAsiaTheme="minorEastAsia" w:hAnsiTheme="minorHAnsi" w:hint="eastAsia"/>
          <w:sz w:val="23"/>
          <w:lang w:eastAsia="zh-CN"/>
        </w:rPr>
        <w:t>贵公司</w:t>
      </w:r>
      <w:r w:rsidRPr="00D20DB2">
        <w:rPr>
          <w:rFonts w:eastAsiaTheme="minorEastAsia" w:hAnsiTheme="minorHAnsi" w:hint="eastAsia"/>
          <w:sz w:val="23"/>
          <w:lang w:eastAsia="zh-CN"/>
        </w:rPr>
        <w:t>说明并解释如何确定</w:t>
      </w:r>
      <w:r w:rsidR="004843D3">
        <w:rPr>
          <w:rFonts w:eastAsiaTheme="minorEastAsia" w:hAnsiTheme="minorHAnsi" w:hint="eastAsia"/>
          <w:sz w:val="23"/>
          <w:lang w:eastAsia="zh-CN"/>
        </w:rPr>
        <w:t>贵公司</w:t>
      </w:r>
      <w:r w:rsidRPr="00D20DB2">
        <w:rPr>
          <w:rFonts w:eastAsiaTheme="minorEastAsia" w:hAnsiTheme="minorHAnsi" w:hint="eastAsia"/>
          <w:sz w:val="23"/>
          <w:lang w:eastAsia="zh-CN"/>
        </w:rPr>
        <w:t>器械的反应临界值的基本原理</w:t>
      </w:r>
      <w:r w:rsidR="004843D3">
        <w:rPr>
          <w:rFonts w:eastAsiaTheme="minorEastAsia" w:hAnsiTheme="minorHAnsi" w:hint="eastAsia"/>
          <w:sz w:val="23"/>
          <w:lang w:eastAsia="zh-CN"/>
        </w:rPr>
        <w:t>。</w:t>
      </w:r>
      <w:r w:rsidRPr="00D20DB2">
        <w:rPr>
          <w:rFonts w:eastAsiaTheme="minorEastAsia" w:hAnsiTheme="minorHAnsi" w:hint="eastAsia"/>
          <w:sz w:val="23"/>
          <w:lang w:eastAsia="zh-CN"/>
        </w:rPr>
        <w:t>如果</w:t>
      </w:r>
      <w:r w:rsidR="004843D3">
        <w:rPr>
          <w:rFonts w:eastAsiaTheme="minorEastAsia" w:hAnsiTheme="minorHAnsi" w:hint="eastAsia"/>
          <w:sz w:val="23"/>
          <w:lang w:eastAsia="zh-CN"/>
        </w:rPr>
        <w:t>贵公司</w:t>
      </w:r>
      <w:r w:rsidRPr="00D20DB2">
        <w:rPr>
          <w:rFonts w:eastAsiaTheme="minorEastAsia" w:hAnsiTheme="minorHAnsi" w:hint="eastAsia"/>
          <w:sz w:val="23"/>
          <w:lang w:eastAsia="zh-CN"/>
        </w:rPr>
        <w:t>提供临床数据，</w:t>
      </w:r>
      <w:r w:rsidR="004843D3">
        <w:rPr>
          <w:rFonts w:eastAsiaTheme="minorEastAsia" w:hAnsiTheme="minorHAnsi" w:hint="eastAsia"/>
          <w:sz w:val="23"/>
          <w:lang w:eastAsia="zh-CN"/>
        </w:rPr>
        <w:t>贵公司</w:t>
      </w:r>
      <w:r w:rsidRPr="00D20DB2">
        <w:rPr>
          <w:rFonts w:eastAsiaTheme="minorEastAsia" w:hAnsiTheme="minorHAnsi" w:hint="eastAsia"/>
          <w:sz w:val="23"/>
          <w:lang w:eastAsia="zh-CN"/>
        </w:rPr>
        <w:t>应该确定研究中招募和治疗的患者数量、患者人群和用于确定</w:t>
      </w:r>
      <w:r w:rsidRPr="00A34194">
        <w:rPr>
          <w:rFonts w:eastAsiaTheme="minorEastAsia" w:hAnsiTheme="minorHAnsi" w:hint="eastAsia"/>
          <w:sz w:val="23"/>
          <w:lang w:eastAsia="zh-CN"/>
        </w:rPr>
        <w:t>幽门螺杆</w:t>
      </w:r>
      <w:proofErr w:type="gramStart"/>
      <w:r w:rsidRPr="00A34194">
        <w:rPr>
          <w:rFonts w:eastAsiaTheme="minorEastAsia" w:hAnsiTheme="minorHAnsi" w:hint="eastAsia"/>
          <w:sz w:val="23"/>
          <w:lang w:eastAsia="zh-CN"/>
        </w:rPr>
        <w:t>菌</w:t>
      </w:r>
      <w:proofErr w:type="gramEnd"/>
      <w:r w:rsidRPr="00D20DB2">
        <w:rPr>
          <w:rFonts w:eastAsiaTheme="minorEastAsia" w:hAnsiTheme="minorHAnsi" w:hint="eastAsia"/>
          <w:sz w:val="23"/>
          <w:lang w:eastAsia="zh-CN"/>
        </w:rPr>
        <w:t>是否存在以对这些患者进行诊断的方法</w:t>
      </w:r>
      <w:r w:rsidR="004843D3">
        <w:rPr>
          <w:rFonts w:eastAsiaTheme="minorEastAsia" w:hAnsiTheme="minorHAnsi" w:hint="eastAsia"/>
          <w:sz w:val="23"/>
          <w:lang w:eastAsia="zh-CN"/>
        </w:rPr>
        <w:t>。</w:t>
      </w:r>
      <w:r w:rsidRPr="00D20DB2">
        <w:rPr>
          <w:rFonts w:eastAsiaTheme="minorEastAsia" w:hAnsiTheme="minorHAnsi" w:hint="eastAsia"/>
          <w:sz w:val="23"/>
          <w:lang w:eastAsia="zh-CN"/>
        </w:rPr>
        <w:t>数据应以图形方式呈现。</w:t>
      </w:r>
    </w:p>
    <w:p w:rsidR="00A80359" w:rsidRPr="00F36B6C" w:rsidRDefault="00B046FA" w:rsidP="00F36B6C">
      <w:pPr>
        <w:spacing w:before="144"/>
        <w:outlineLvl w:val="2"/>
        <w:rPr>
          <w:rFonts w:eastAsiaTheme="minorEastAsia" w:hAnsiTheme="minorHAnsi"/>
          <w:sz w:val="23"/>
          <w:u w:val="single"/>
          <w:lang w:eastAsia="zh-CN"/>
        </w:rPr>
      </w:pPr>
      <w:bookmarkStart w:id="19" w:name="Analytical_Sensitivity"/>
      <w:bookmarkStart w:id="20" w:name="_Toc479508591"/>
      <w:bookmarkEnd w:id="19"/>
      <w:r w:rsidRPr="00F36B6C">
        <w:rPr>
          <w:rFonts w:eastAsiaTheme="minorEastAsia" w:hAnsiTheme="minorHAnsi" w:hint="eastAsia"/>
          <w:sz w:val="23"/>
          <w:u w:val="single"/>
          <w:lang w:eastAsia="zh-CN"/>
        </w:rPr>
        <w:t>分析</w:t>
      </w:r>
      <w:r w:rsidR="00CF2FA6" w:rsidRPr="00F36B6C">
        <w:rPr>
          <w:rFonts w:eastAsiaTheme="minorEastAsia" w:hAnsiTheme="minorHAnsi" w:hint="eastAsia"/>
          <w:sz w:val="23"/>
          <w:u w:val="single"/>
          <w:lang w:eastAsia="zh-CN"/>
        </w:rPr>
        <w:t>灵敏度</w:t>
      </w:r>
      <w:bookmarkEnd w:id="20"/>
    </w:p>
    <w:p w:rsidR="00A80359" w:rsidRPr="00F36B6C" w:rsidRDefault="00B046FA" w:rsidP="003962A1">
      <w:pPr>
        <w:spacing w:before="144"/>
        <w:rPr>
          <w:i/>
          <w:sz w:val="23"/>
          <w:lang w:eastAsia="zh-CN"/>
        </w:rPr>
      </w:pPr>
      <w:r w:rsidRPr="00F36B6C">
        <w:rPr>
          <w:rFonts w:hint="eastAsia"/>
          <w:i/>
          <w:sz w:val="23"/>
          <w:lang w:eastAsia="zh-CN"/>
        </w:rPr>
        <w:t>检测限</w:t>
      </w:r>
    </w:p>
    <w:p w:rsidR="00D20DB2" w:rsidRDefault="00D20DB2" w:rsidP="003962A1">
      <w:pPr>
        <w:spacing w:before="144"/>
        <w:rPr>
          <w:rFonts w:eastAsiaTheme="minorEastAsia" w:hAnsiTheme="minorHAnsi"/>
          <w:sz w:val="23"/>
          <w:lang w:eastAsia="zh-CN"/>
        </w:rPr>
      </w:pPr>
      <w:r>
        <w:rPr>
          <w:rFonts w:eastAsiaTheme="minorEastAsia" w:hAnsiTheme="minorHAnsi" w:hint="eastAsia"/>
          <w:sz w:val="23"/>
          <w:lang w:eastAsia="zh-CN"/>
        </w:rPr>
        <w:t>我们建议</w:t>
      </w:r>
      <w:r w:rsidR="004843D3">
        <w:rPr>
          <w:rFonts w:eastAsiaTheme="minorEastAsia" w:hAnsiTheme="minorHAnsi" w:hint="eastAsia"/>
          <w:sz w:val="23"/>
          <w:lang w:eastAsia="zh-CN"/>
        </w:rPr>
        <w:t>贵公司</w:t>
      </w:r>
      <w:r w:rsidRPr="00A34194">
        <w:rPr>
          <w:rFonts w:eastAsiaTheme="minorEastAsia" w:hAnsiTheme="minorHAnsi" w:hint="eastAsia"/>
          <w:sz w:val="23"/>
          <w:lang w:eastAsia="zh-CN"/>
        </w:rPr>
        <w:t>连续稀释</w:t>
      </w:r>
      <w:r w:rsidR="00B046FA" w:rsidRPr="00A34194">
        <w:rPr>
          <w:rFonts w:eastAsiaTheme="minorEastAsia" w:hAnsiTheme="minorHAnsi" w:hint="eastAsia"/>
          <w:sz w:val="23"/>
          <w:lang w:eastAsia="zh-CN"/>
        </w:rPr>
        <w:t>幽门螺杆</w:t>
      </w:r>
      <w:proofErr w:type="gramStart"/>
      <w:r w:rsidR="00B046FA" w:rsidRPr="00A34194">
        <w:rPr>
          <w:rFonts w:eastAsiaTheme="minorEastAsia" w:hAnsiTheme="minorHAnsi" w:hint="eastAsia"/>
          <w:sz w:val="23"/>
          <w:lang w:eastAsia="zh-CN"/>
        </w:rPr>
        <w:t>菌</w:t>
      </w:r>
      <w:proofErr w:type="gramEnd"/>
      <w:r w:rsidR="00B046FA" w:rsidRPr="00A34194">
        <w:rPr>
          <w:rFonts w:eastAsiaTheme="minorEastAsia" w:hAnsiTheme="minorHAnsi" w:hint="eastAsia"/>
          <w:sz w:val="23"/>
          <w:lang w:eastAsia="zh-CN"/>
        </w:rPr>
        <w:t>分析物（</w:t>
      </w:r>
      <w:r>
        <w:rPr>
          <w:rFonts w:eastAsiaTheme="minorEastAsia" w:hAnsiTheme="minorHAnsi" w:hint="eastAsia"/>
          <w:sz w:val="23"/>
          <w:lang w:eastAsia="zh-CN"/>
        </w:rPr>
        <w:t>重复三次</w:t>
      </w:r>
      <w:r w:rsidR="00B046FA" w:rsidRPr="00A34194">
        <w:rPr>
          <w:rFonts w:eastAsiaTheme="minorEastAsia" w:hAnsiTheme="minorHAnsi" w:hint="eastAsia"/>
          <w:sz w:val="23"/>
          <w:lang w:eastAsia="zh-CN"/>
        </w:rPr>
        <w:t>）</w:t>
      </w:r>
      <w:r>
        <w:rPr>
          <w:rFonts w:eastAsiaTheme="minorEastAsia" w:hAnsiTheme="minorHAnsi" w:hint="eastAsia"/>
          <w:sz w:val="23"/>
          <w:lang w:eastAsia="zh-CN"/>
        </w:rPr>
        <w:t>来</w:t>
      </w:r>
      <w:r w:rsidR="00B046FA" w:rsidRPr="00A34194">
        <w:rPr>
          <w:rFonts w:eastAsiaTheme="minorEastAsia" w:hAnsiTheme="minorHAnsi" w:hint="eastAsia"/>
          <w:sz w:val="23"/>
          <w:lang w:eastAsia="zh-CN"/>
        </w:rPr>
        <w:t>确定检测限（</w:t>
      </w:r>
      <w:proofErr w:type="spellStart"/>
      <w:r w:rsidR="00B046FA" w:rsidRPr="00A34194">
        <w:rPr>
          <w:rFonts w:eastAsiaTheme="minorEastAsia" w:hAnsiTheme="minorHAnsi" w:hint="eastAsia"/>
          <w:sz w:val="23"/>
          <w:lang w:eastAsia="zh-CN"/>
        </w:rPr>
        <w:t>LoD</w:t>
      </w:r>
      <w:proofErr w:type="spellEnd"/>
      <w:r w:rsidR="00B046FA" w:rsidRPr="00A34194">
        <w:rPr>
          <w:rFonts w:eastAsiaTheme="minorEastAsia" w:hAnsiTheme="minorHAnsi" w:hint="eastAsia"/>
          <w:sz w:val="23"/>
          <w:lang w:eastAsia="zh-CN"/>
        </w:rPr>
        <w:t>），计算血清学测定和粪便抗原</w:t>
      </w:r>
      <w:r w:rsidR="00EE57C2" w:rsidRPr="00A34194">
        <w:rPr>
          <w:rFonts w:eastAsiaTheme="minorEastAsia" w:hAnsiTheme="minorHAnsi" w:hint="eastAsia"/>
          <w:sz w:val="23"/>
          <w:lang w:eastAsia="zh-CN"/>
        </w:rPr>
        <w:t>试验</w:t>
      </w:r>
      <w:r w:rsidR="00B046FA" w:rsidRPr="00A34194">
        <w:rPr>
          <w:rFonts w:eastAsiaTheme="minorEastAsia" w:hAnsiTheme="minorHAnsi" w:hint="eastAsia"/>
          <w:sz w:val="23"/>
          <w:lang w:eastAsia="zh-CN"/>
        </w:rPr>
        <w:t>的分析</w:t>
      </w:r>
      <w:r w:rsidR="00CF2FA6">
        <w:rPr>
          <w:rFonts w:eastAsiaTheme="minorEastAsia" w:hAnsiTheme="minorHAnsi" w:hint="eastAsia"/>
          <w:sz w:val="23"/>
          <w:lang w:eastAsia="zh-CN"/>
        </w:rPr>
        <w:t>灵敏度</w:t>
      </w:r>
      <w:r w:rsidR="004843D3">
        <w:rPr>
          <w:rFonts w:eastAsiaTheme="minorEastAsia" w:hAnsiTheme="minorHAnsi" w:hint="eastAsia"/>
          <w:sz w:val="23"/>
          <w:lang w:eastAsia="zh-CN"/>
        </w:rPr>
        <w:t>。</w:t>
      </w:r>
      <w:proofErr w:type="spellStart"/>
      <w:r w:rsidRPr="00D20DB2">
        <w:rPr>
          <w:rFonts w:eastAsiaTheme="minorEastAsia" w:hAnsiTheme="minorHAnsi" w:hint="eastAsia"/>
          <w:sz w:val="23"/>
          <w:lang w:eastAsia="zh-CN"/>
        </w:rPr>
        <w:t>LoD</w:t>
      </w:r>
      <w:proofErr w:type="spellEnd"/>
      <w:r w:rsidRPr="00D20DB2">
        <w:rPr>
          <w:rFonts w:eastAsiaTheme="minorEastAsia" w:hAnsiTheme="minorHAnsi" w:hint="eastAsia"/>
          <w:sz w:val="23"/>
          <w:lang w:eastAsia="zh-CN"/>
        </w:rPr>
        <w:t>的定义为</w:t>
      </w:r>
      <w:r w:rsidRPr="00EB4F35">
        <w:rPr>
          <w:rFonts w:asciiTheme="minorEastAsia" w:eastAsiaTheme="minorEastAsia" w:hAnsiTheme="minorEastAsia" w:hint="eastAsia"/>
          <w:sz w:val="23"/>
          <w:lang w:eastAsia="zh-CN"/>
        </w:rPr>
        <w:t>“</w:t>
      </w:r>
      <w:r w:rsidRPr="00D20DB2">
        <w:rPr>
          <w:rFonts w:eastAsiaTheme="minorEastAsia" w:hAnsiTheme="minorHAnsi" w:hint="eastAsia"/>
          <w:sz w:val="23"/>
          <w:lang w:eastAsia="zh-CN"/>
        </w:rPr>
        <w:t>提供</w:t>
      </w:r>
      <w:r w:rsidRPr="00D20DB2">
        <w:rPr>
          <w:rFonts w:eastAsiaTheme="minorEastAsia" w:hAnsiTheme="minorHAnsi" w:hint="eastAsia"/>
          <w:sz w:val="23"/>
          <w:lang w:eastAsia="zh-CN"/>
        </w:rPr>
        <w:t>95</w:t>
      </w:r>
      <w:r w:rsidRPr="00D20DB2">
        <w:rPr>
          <w:rFonts w:eastAsiaTheme="minorEastAsia" w:hAnsiTheme="minorHAnsi" w:hint="eastAsia"/>
          <w:sz w:val="23"/>
          <w:lang w:eastAsia="zh-CN"/>
        </w:rPr>
        <w:t>％检测率的样本中</w:t>
      </w:r>
      <w:r w:rsidRPr="00A34194">
        <w:rPr>
          <w:rFonts w:eastAsiaTheme="minorEastAsia" w:hAnsiTheme="minorHAnsi" w:hint="eastAsia"/>
          <w:sz w:val="23"/>
          <w:lang w:eastAsia="zh-CN"/>
        </w:rPr>
        <w:t>幽门螺杆</w:t>
      </w:r>
      <w:proofErr w:type="gramStart"/>
      <w:r w:rsidRPr="00A34194">
        <w:rPr>
          <w:rFonts w:eastAsiaTheme="minorEastAsia" w:hAnsiTheme="minorHAnsi" w:hint="eastAsia"/>
          <w:sz w:val="23"/>
          <w:lang w:eastAsia="zh-CN"/>
        </w:rPr>
        <w:t>菌</w:t>
      </w:r>
      <w:proofErr w:type="gramEnd"/>
      <w:r w:rsidRPr="00A34194">
        <w:rPr>
          <w:rFonts w:eastAsiaTheme="minorEastAsia" w:hAnsiTheme="minorHAnsi" w:hint="eastAsia"/>
          <w:sz w:val="23"/>
          <w:lang w:eastAsia="zh-CN"/>
        </w:rPr>
        <w:t>抗原</w:t>
      </w:r>
      <w:r w:rsidRPr="00A34194">
        <w:rPr>
          <w:rFonts w:eastAsiaTheme="minorEastAsia" w:hAnsiTheme="minorHAnsi" w:hint="eastAsia"/>
          <w:sz w:val="23"/>
          <w:lang w:eastAsia="zh-CN"/>
        </w:rPr>
        <w:t>/</w:t>
      </w:r>
      <w:r w:rsidRPr="00A34194">
        <w:rPr>
          <w:rFonts w:eastAsiaTheme="minorEastAsia" w:hAnsiTheme="minorHAnsi" w:hint="eastAsia"/>
          <w:sz w:val="23"/>
          <w:lang w:eastAsia="zh-CN"/>
        </w:rPr>
        <w:t>抗体</w:t>
      </w:r>
      <w:r>
        <w:rPr>
          <w:rFonts w:eastAsiaTheme="minorEastAsia" w:hAnsiTheme="minorHAnsi" w:hint="eastAsia"/>
          <w:sz w:val="23"/>
          <w:lang w:eastAsia="zh-CN"/>
        </w:rPr>
        <w:t>的浓度</w:t>
      </w:r>
      <w:r w:rsidRPr="00EB4F35">
        <w:rPr>
          <w:rFonts w:asciiTheme="minorEastAsia" w:eastAsiaTheme="minorEastAsia" w:hAnsiTheme="minorEastAsia" w:hint="eastAsia"/>
          <w:sz w:val="23"/>
          <w:lang w:eastAsia="zh-CN"/>
        </w:rPr>
        <w:t>”</w:t>
      </w:r>
      <w:r w:rsidR="00B046FA" w:rsidRPr="00A34194">
        <w:rPr>
          <w:rFonts w:eastAsiaTheme="minorEastAsia" w:hAnsiTheme="minorHAnsi" w:hint="eastAsia"/>
          <w:sz w:val="23"/>
          <w:lang w:eastAsia="zh-CN"/>
        </w:rPr>
        <w:t>。</w:t>
      </w:r>
      <w:proofErr w:type="spellStart"/>
      <w:r w:rsidR="00B046FA" w:rsidRPr="00A34194">
        <w:rPr>
          <w:rFonts w:eastAsiaTheme="minorEastAsia" w:hAnsiTheme="minorHAnsi" w:hint="eastAsia"/>
          <w:sz w:val="23"/>
          <w:lang w:eastAsia="zh-CN"/>
        </w:rPr>
        <w:t>LoD</w:t>
      </w:r>
      <w:proofErr w:type="spellEnd"/>
      <w:r w:rsidR="00B046FA" w:rsidRPr="00A34194">
        <w:rPr>
          <w:rFonts w:eastAsiaTheme="minorEastAsia" w:hAnsiTheme="minorHAnsi" w:hint="eastAsia"/>
          <w:sz w:val="23"/>
          <w:lang w:eastAsia="zh-CN"/>
        </w:rPr>
        <w:t>可以通过在</w:t>
      </w:r>
      <w:proofErr w:type="spellStart"/>
      <w:r w:rsidR="00B046FA" w:rsidRPr="00A34194">
        <w:rPr>
          <w:rFonts w:eastAsiaTheme="minorEastAsia" w:hAnsiTheme="minorHAnsi" w:hint="eastAsia"/>
          <w:sz w:val="23"/>
          <w:lang w:eastAsia="zh-CN"/>
        </w:rPr>
        <w:t>LoD</w:t>
      </w:r>
      <w:proofErr w:type="spellEnd"/>
      <w:r w:rsidR="00B046FA" w:rsidRPr="00A34194">
        <w:rPr>
          <w:rFonts w:eastAsiaTheme="minorEastAsia" w:hAnsiTheme="minorHAnsi" w:hint="eastAsia"/>
          <w:sz w:val="23"/>
          <w:lang w:eastAsia="zh-CN"/>
        </w:rPr>
        <w:t>浓度下</w:t>
      </w:r>
      <w:r w:rsidRPr="00D20DB2">
        <w:rPr>
          <w:rFonts w:eastAsiaTheme="minorEastAsia" w:hAnsiTheme="minorHAnsi" w:hint="eastAsia"/>
          <w:sz w:val="23"/>
          <w:lang w:eastAsia="zh-CN"/>
        </w:rPr>
        <w:t>额外重复至少</w:t>
      </w:r>
      <w:r w:rsidRPr="00D20DB2">
        <w:rPr>
          <w:rFonts w:eastAsiaTheme="minorEastAsia" w:hAnsiTheme="minorHAnsi" w:hint="eastAsia"/>
          <w:sz w:val="23"/>
          <w:lang w:eastAsia="zh-CN"/>
        </w:rPr>
        <w:t>20</w:t>
      </w:r>
      <w:r w:rsidRPr="00D20DB2">
        <w:rPr>
          <w:rFonts w:eastAsiaTheme="minorEastAsia" w:hAnsiTheme="minorHAnsi" w:hint="eastAsia"/>
          <w:sz w:val="23"/>
          <w:lang w:eastAsia="zh-CN"/>
        </w:rPr>
        <w:t>次</w:t>
      </w:r>
      <w:r w:rsidR="00B046FA" w:rsidRPr="00A34194">
        <w:rPr>
          <w:rFonts w:eastAsiaTheme="minorEastAsia" w:hAnsiTheme="minorHAnsi" w:hint="eastAsia"/>
          <w:sz w:val="23"/>
          <w:lang w:eastAsia="zh-CN"/>
        </w:rPr>
        <w:t>，并</w:t>
      </w:r>
      <w:r w:rsidRPr="00D20DB2">
        <w:rPr>
          <w:rFonts w:eastAsiaTheme="minorEastAsia" w:hAnsiTheme="minorHAnsi" w:hint="eastAsia"/>
          <w:sz w:val="23"/>
          <w:lang w:eastAsia="zh-CN"/>
        </w:rPr>
        <w:t>在</w:t>
      </w:r>
      <w:r w:rsidRPr="00D20DB2">
        <w:rPr>
          <w:rFonts w:eastAsiaTheme="minorEastAsia" w:hAnsiTheme="minorHAnsi" w:hint="eastAsia"/>
          <w:sz w:val="23"/>
          <w:lang w:eastAsia="zh-CN"/>
        </w:rPr>
        <w:t>95</w:t>
      </w:r>
      <w:r w:rsidRPr="00D20DB2">
        <w:rPr>
          <w:rFonts w:eastAsiaTheme="minorEastAsia" w:hAnsiTheme="minorHAnsi" w:hint="eastAsia"/>
          <w:sz w:val="23"/>
          <w:lang w:eastAsia="zh-CN"/>
        </w:rPr>
        <w:t>％的时间内可检测到</w:t>
      </w:r>
      <w:r w:rsidR="00B046FA" w:rsidRPr="00A34194">
        <w:rPr>
          <w:rFonts w:eastAsiaTheme="minorEastAsia" w:hAnsiTheme="minorHAnsi" w:hint="eastAsia"/>
          <w:sz w:val="23"/>
          <w:lang w:eastAsia="zh-CN"/>
        </w:rPr>
        <w:t>抗原</w:t>
      </w:r>
      <w:r>
        <w:rPr>
          <w:rFonts w:eastAsiaTheme="minorEastAsia" w:hAnsiTheme="minorHAnsi" w:hint="eastAsia"/>
          <w:sz w:val="23"/>
          <w:lang w:eastAsia="zh-CN"/>
        </w:rPr>
        <w:t>、</w:t>
      </w:r>
      <w:r w:rsidR="00B046FA" w:rsidRPr="00A34194">
        <w:rPr>
          <w:rFonts w:eastAsiaTheme="minorEastAsia" w:hAnsiTheme="minorHAnsi" w:hint="eastAsia"/>
          <w:sz w:val="23"/>
          <w:lang w:eastAsia="zh-CN"/>
        </w:rPr>
        <w:t>抗体或细菌</w:t>
      </w:r>
      <w:r w:rsidRPr="00D20DB2">
        <w:rPr>
          <w:rFonts w:eastAsiaTheme="minorEastAsia" w:hAnsiTheme="minorHAnsi" w:hint="eastAsia"/>
          <w:sz w:val="23"/>
          <w:lang w:eastAsia="zh-CN"/>
        </w:rPr>
        <w:t>来证实</w:t>
      </w:r>
      <w:r w:rsidR="00B046FA" w:rsidRPr="00A34194">
        <w:rPr>
          <w:rFonts w:eastAsiaTheme="minorEastAsia" w:hAnsiTheme="minorHAnsi" w:hint="eastAsia"/>
          <w:sz w:val="23"/>
          <w:lang w:eastAsia="zh-CN"/>
        </w:rPr>
        <w:t>。</w:t>
      </w:r>
    </w:p>
    <w:p w:rsidR="00A80359" w:rsidRPr="00A34194" w:rsidRDefault="00B046FA" w:rsidP="003962A1">
      <w:pPr>
        <w:spacing w:before="144"/>
        <w:rPr>
          <w:rFonts w:eastAsiaTheme="minorEastAsia" w:hAnsiTheme="minorHAnsi"/>
          <w:sz w:val="23"/>
          <w:lang w:eastAsia="zh-CN"/>
        </w:rPr>
      </w:pPr>
      <w:r w:rsidRPr="00A34194">
        <w:rPr>
          <w:rFonts w:eastAsiaTheme="minorEastAsia" w:hAnsiTheme="minorHAnsi" w:hint="eastAsia"/>
          <w:sz w:val="23"/>
          <w:lang w:eastAsia="zh-CN"/>
        </w:rPr>
        <w:t>此外，我们建议</w:t>
      </w:r>
      <w:r w:rsidR="004843D3">
        <w:rPr>
          <w:rFonts w:eastAsiaTheme="minorEastAsia" w:hAnsiTheme="minorHAnsi" w:hint="eastAsia"/>
          <w:sz w:val="23"/>
          <w:lang w:eastAsia="zh-CN"/>
        </w:rPr>
        <w:t>贵公司</w:t>
      </w:r>
      <w:r w:rsidR="00D20DB2">
        <w:rPr>
          <w:rFonts w:eastAsiaTheme="minorEastAsia" w:hAnsiTheme="minorHAnsi" w:hint="eastAsia"/>
          <w:sz w:val="23"/>
          <w:lang w:eastAsia="zh-CN"/>
        </w:rPr>
        <w:t>说明</w:t>
      </w:r>
      <w:r w:rsidR="00136A95">
        <w:rPr>
          <w:rFonts w:eastAsiaTheme="minorEastAsia" w:hAnsiTheme="minorHAnsi" w:hint="eastAsia"/>
          <w:sz w:val="23"/>
          <w:lang w:eastAsia="zh-CN"/>
        </w:rPr>
        <w:t>样本</w:t>
      </w:r>
      <w:r w:rsidRPr="00A34194">
        <w:rPr>
          <w:rFonts w:eastAsiaTheme="minorEastAsia" w:hAnsiTheme="minorHAnsi" w:hint="eastAsia"/>
          <w:sz w:val="23"/>
          <w:lang w:eastAsia="zh-CN"/>
        </w:rPr>
        <w:t>类型</w:t>
      </w:r>
      <w:r w:rsidR="00D20DB2">
        <w:rPr>
          <w:rFonts w:eastAsiaTheme="minorEastAsia" w:hAnsiTheme="minorHAnsi" w:hint="eastAsia"/>
          <w:sz w:val="23"/>
          <w:lang w:eastAsia="zh-CN"/>
        </w:rPr>
        <w:t>、</w:t>
      </w:r>
      <w:r w:rsidRPr="00A34194">
        <w:rPr>
          <w:rFonts w:eastAsiaTheme="minorEastAsia" w:hAnsiTheme="minorHAnsi" w:hint="eastAsia"/>
          <w:sz w:val="23"/>
          <w:lang w:eastAsia="zh-CN"/>
        </w:rPr>
        <w:t>定义</w:t>
      </w:r>
      <w:r w:rsidR="004843D3">
        <w:rPr>
          <w:rFonts w:eastAsiaTheme="minorEastAsia" w:hAnsiTheme="minorHAnsi" w:hint="eastAsia"/>
          <w:sz w:val="23"/>
          <w:lang w:eastAsia="zh-CN"/>
        </w:rPr>
        <w:t>贵公司</w:t>
      </w:r>
      <w:r w:rsidR="00D20DB2">
        <w:rPr>
          <w:rFonts w:eastAsiaTheme="minorEastAsia" w:hAnsiTheme="minorHAnsi" w:hint="eastAsia"/>
          <w:sz w:val="23"/>
          <w:lang w:eastAsia="zh-CN"/>
        </w:rPr>
        <w:t>的</w:t>
      </w:r>
      <w:r w:rsidR="00CF2FA6">
        <w:rPr>
          <w:rFonts w:eastAsiaTheme="minorEastAsia" w:hAnsiTheme="minorHAnsi" w:hint="eastAsia"/>
          <w:sz w:val="23"/>
          <w:lang w:eastAsia="zh-CN"/>
        </w:rPr>
        <w:t>灵敏度</w:t>
      </w:r>
      <w:r w:rsidRPr="00A34194">
        <w:rPr>
          <w:rFonts w:eastAsiaTheme="minorEastAsia" w:hAnsiTheme="minorHAnsi" w:hint="eastAsia"/>
          <w:sz w:val="23"/>
          <w:lang w:eastAsia="zh-CN"/>
        </w:rPr>
        <w:t>度量</w:t>
      </w:r>
      <w:r w:rsidR="00D20DB2">
        <w:rPr>
          <w:rFonts w:eastAsiaTheme="minorEastAsia" w:hAnsiTheme="minorHAnsi" w:hint="eastAsia"/>
          <w:sz w:val="23"/>
          <w:lang w:eastAsia="zh-CN"/>
        </w:rPr>
        <w:t>、</w:t>
      </w:r>
      <w:r w:rsidRPr="00A34194">
        <w:rPr>
          <w:rFonts w:eastAsiaTheme="minorEastAsia" w:hAnsiTheme="minorHAnsi" w:hint="eastAsia"/>
          <w:sz w:val="23"/>
          <w:lang w:eastAsia="zh-CN"/>
        </w:rPr>
        <w:t>提供</w:t>
      </w:r>
      <w:r w:rsidR="004843D3">
        <w:rPr>
          <w:rFonts w:eastAsiaTheme="minorEastAsia" w:hAnsiTheme="minorHAnsi" w:hint="eastAsia"/>
          <w:sz w:val="23"/>
          <w:lang w:eastAsia="zh-CN"/>
        </w:rPr>
        <w:t>贵公司</w:t>
      </w:r>
      <w:r w:rsidR="00D20DB2">
        <w:rPr>
          <w:rFonts w:eastAsiaTheme="minorEastAsia" w:hAnsiTheme="minorHAnsi" w:hint="eastAsia"/>
          <w:sz w:val="23"/>
          <w:lang w:eastAsia="zh-CN"/>
        </w:rPr>
        <w:t>的</w:t>
      </w:r>
      <w:r w:rsidRPr="00A34194">
        <w:rPr>
          <w:rFonts w:eastAsiaTheme="minorEastAsia" w:hAnsiTheme="minorHAnsi" w:hint="eastAsia"/>
          <w:sz w:val="23"/>
          <w:lang w:eastAsia="zh-CN"/>
        </w:rPr>
        <w:t>验收标准或提供数据摘要，</w:t>
      </w:r>
      <w:r w:rsidR="00D20DB2">
        <w:rPr>
          <w:rFonts w:eastAsiaTheme="minorEastAsia" w:hAnsiTheme="minorHAnsi" w:hint="eastAsia"/>
          <w:sz w:val="23"/>
          <w:lang w:eastAsia="zh-CN"/>
        </w:rPr>
        <w:t>其中，应说明</w:t>
      </w:r>
      <w:r w:rsidRPr="00A34194">
        <w:rPr>
          <w:rFonts w:eastAsiaTheme="minorEastAsia" w:hAnsiTheme="minorHAnsi" w:hint="eastAsia"/>
          <w:sz w:val="23"/>
          <w:lang w:eastAsia="zh-CN"/>
        </w:rPr>
        <w:t>如何向用户报告低于</w:t>
      </w:r>
      <w:r w:rsidR="00CF2FA6">
        <w:rPr>
          <w:rFonts w:eastAsiaTheme="minorEastAsia" w:hAnsiTheme="minorHAnsi" w:hint="eastAsia"/>
          <w:sz w:val="23"/>
          <w:lang w:eastAsia="zh-CN"/>
        </w:rPr>
        <w:t>灵敏度</w:t>
      </w:r>
      <w:r w:rsidR="00D20DB2">
        <w:rPr>
          <w:rFonts w:eastAsiaTheme="minorEastAsia" w:hAnsiTheme="minorHAnsi" w:hint="eastAsia"/>
          <w:sz w:val="23"/>
          <w:lang w:eastAsia="zh-CN"/>
        </w:rPr>
        <w:t>水平</w:t>
      </w:r>
      <w:r w:rsidRPr="00A34194">
        <w:rPr>
          <w:rFonts w:eastAsiaTheme="minorEastAsia" w:hAnsiTheme="minorHAnsi" w:hint="eastAsia"/>
          <w:sz w:val="23"/>
          <w:lang w:eastAsia="zh-CN"/>
        </w:rPr>
        <w:t>的测量结果</w:t>
      </w:r>
      <w:r w:rsidR="004843D3">
        <w:rPr>
          <w:rFonts w:eastAsiaTheme="minorEastAsia" w:hAnsiTheme="minorHAnsi" w:hint="eastAsia"/>
          <w:sz w:val="23"/>
          <w:lang w:eastAsia="zh-CN"/>
        </w:rPr>
        <w:t>。</w:t>
      </w:r>
      <w:r w:rsidRPr="00A34194">
        <w:rPr>
          <w:rFonts w:eastAsiaTheme="minorEastAsia" w:hAnsiTheme="minorHAnsi" w:hint="eastAsia"/>
          <w:sz w:val="23"/>
          <w:lang w:eastAsia="zh-CN"/>
        </w:rPr>
        <w:t>我们建议</w:t>
      </w:r>
      <w:r w:rsidR="004843D3">
        <w:rPr>
          <w:rFonts w:eastAsiaTheme="minorEastAsia" w:hAnsiTheme="minorHAnsi" w:hint="eastAsia"/>
          <w:sz w:val="23"/>
          <w:lang w:eastAsia="zh-CN"/>
        </w:rPr>
        <w:t>贵公司</w:t>
      </w:r>
      <w:r w:rsidRPr="00A34194">
        <w:rPr>
          <w:rFonts w:eastAsiaTheme="minorEastAsia" w:hAnsiTheme="minorHAnsi" w:hint="eastAsia"/>
          <w:sz w:val="23"/>
          <w:lang w:eastAsia="zh-CN"/>
        </w:rPr>
        <w:t>参考</w:t>
      </w:r>
      <w:r w:rsidRPr="00A34194">
        <w:rPr>
          <w:rFonts w:eastAsiaTheme="minorEastAsia" w:hAnsiTheme="minorHAnsi" w:hint="eastAsia"/>
          <w:sz w:val="23"/>
          <w:lang w:eastAsia="zh-CN"/>
        </w:rPr>
        <w:t>CLSI</w:t>
      </w:r>
      <w:r w:rsidRPr="00A34194">
        <w:rPr>
          <w:rFonts w:eastAsiaTheme="minorEastAsia" w:hAnsiTheme="minorHAnsi" w:hint="eastAsia"/>
          <w:sz w:val="23"/>
          <w:lang w:eastAsia="zh-CN"/>
        </w:rPr>
        <w:t>文件</w:t>
      </w:r>
      <w:r w:rsidRPr="00A34194">
        <w:rPr>
          <w:rFonts w:eastAsiaTheme="minorEastAsia" w:hAnsiTheme="minorHAnsi" w:hint="eastAsia"/>
          <w:sz w:val="23"/>
          <w:lang w:eastAsia="zh-CN"/>
        </w:rPr>
        <w:t xml:space="preserve">EP17-A </w:t>
      </w:r>
      <w:r w:rsidR="001C719C">
        <w:rPr>
          <w:rFonts w:eastAsiaTheme="minorEastAsia" w:hAnsiTheme="minorHAnsi" w:hint="eastAsia"/>
          <w:sz w:val="23"/>
          <w:lang w:eastAsia="zh-CN"/>
        </w:rPr>
        <w:t>[</w:t>
      </w:r>
      <w:r w:rsidRPr="00A34194">
        <w:rPr>
          <w:rFonts w:eastAsiaTheme="minorEastAsia" w:hAnsiTheme="minorHAnsi" w:hint="eastAsia"/>
          <w:sz w:val="23"/>
          <w:lang w:eastAsia="zh-CN"/>
        </w:rPr>
        <w:t>参考</w:t>
      </w:r>
      <w:r w:rsidR="00D20DB2">
        <w:rPr>
          <w:rFonts w:eastAsiaTheme="minorEastAsia" w:hAnsiTheme="minorHAnsi" w:hint="eastAsia"/>
          <w:sz w:val="23"/>
          <w:lang w:eastAsia="zh-CN"/>
        </w:rPr>
        <w:t>文献：</w:t>
      </w:r>
      <w:r w:rsidRPr="00A34194">
        <w:rPr>
          <w:rFonts w:eastAsiaTheme="minorEastAsia" w:hAnsiTheme="minorHAnsi" w:hint="eastAsia"/>
          <w:sz w:val="23"/>
          <w:lang w:eastAsia="zh-CN"/>
        </w:rPr>
        <w:t xml:space="preserve"> 5</w:t>
      </w:r>
      <w:r w:rsidR="001C719C">
        <w:rPr>
          <w:rFonts w:eastAsiaTheme="minorEastAsia" w:hAnsiTheme="minorHAnsi" w:hint="eastAsia"/>
          <w:sz w:val="23"/>
          <w:lang w:eastAsia="zh-CN"/>
        </w:rPr>
        <w:t>]</w:t>
      </w:r>
      <w:r w:rsidRPr="00A34194">
        <w:rPr>
          <w:rFonts w:eastAsiaTheme="minorEastAsia" w:hAnsiTheme="minorHAnsi" w:hint="eastAsia"/>
          <w:sz w:val="23"/>
          <w:lang w:eastAsia="zh-CN"/>
        </w:rPr>
        <w:t>。</w:t>
      </w:r>
    </w:p>
    <w:p w:rsidR="00A80359" w:rsidRPr="00F36B6C" w:rsidRDefault="00B046FA" w:rsidP="00F36B6C">
      <w:pPr>
        <w:spacing w:before="144"/>
        <w:outlineLvl w:val="2"/>
        <w:rPr>
          <w:rFonts w:eastAsiaTheme="minorEastAsia" w:hAnsiTheme="minorHAnsi"/>
          <w:sz w:val="23"/>
          <w:u w:val="single"/>
          <w:lang w:eastAsia="zh-CN"/>
        </w:rPr>
      </w:pPr>
      <w:bookmarkStart w:id="21" w:name="Analytical_Specificity"/>
      <w:bookmarkStart w:id="22" w:name="_Toc479508592"/>
      <w:bookmarkEnd w:id="21"/>
      <w:r w:rsidRPr="00F36B6C">
        <w:rPr>
          <w:rFonts w:eastAsiaTheme="minorEastAsia" w:hAnsiTheme="minorHAnsi" w:hint="eastAsia"/>
          <w:sz w:val="23"/>
          <w:u w:val="single"/>
          <w:lang w:eastAsia="zh-CN"/>
        </w:rPr>
        <w:t>分析特异性</w:t>
      </w:r>
      <w:bookmarkEnd w:id="22"/>
    </w:p>
    <w:p w:rsidR="00F36B6C" w:rsidRDefault="00F36B6C" w:rsidP="003962A1">
      <w:pPr>
        <w:spacing w:before="144"/>
        <w:rPr>
          <w:sz w:val="23"/>
          <w:lang w:eastAsia="zh-CN"/>
        </w:rPr>
      </w:pPr>
      <w:r>
        <w:rPr>
          <w:sz w:val="23"/>
          <w:lang w:eastAsia="zh-CN"/>
        </w:rPr>
        <w:br w:type="page"/>
      </w:r>
    </w:p>
    <w:p w:rsidR="00A80359" w:rsidRPr="00F36B6C" w:rsidRDefault="00B046FA" w:rsidP="003962A1">
      <w:pPr>
        <w:spacing w:before="144"/>
        <w:rPr>
          <w:i/>
          <w:sz w:val="23"/>
          <w:lang w:eastAsia="zh-CN"/>
        </w:rPr>
      </w:pPr>
      <w:r w:rsidRPr="00F36B6C">
        <w:rPr>
          <w:rFonts w:hint="eastAsia"/>
          <w:i/>
          <w:sz w:val="23"/>
          <w:lang w:eastAsia="zh-CN"/>
        </w:rPr>
        <w:lastRenderedPageBreak/>
        <w:t>交叉反应性</w:t>
      </w:r>
    </w:p>
    <w:p w:rsidR="00A80359" w:rsidRPr="00A34194" w:rsidRDefault="00B046FA" w:rsidP="003962A1">
      <w:pPr>
        <w:spacing w:before="144"/>
        <w:rPr>
          <w:rFonts w:eastAsiaTheme="minorEastAsia" w:hAnsiTheme="minorHAnsi"/>
          <w:sz w:val="23"/>
          <w:lang w:eastAsia="zh-CN"/>
        </w:rPr>
      </w:pPr>
      <w:r w:rsidRPr="00A34194">
        <w:rPr>
          <w:rFonts w:eastAsiaTheme="minorEastAsia" w:hAnsiTheme="minorHAnsi" w:hint="eastAsia"/>
          <w:sz w:val="23"/>
          <w:lang w:eastAsia="zh-CN"/>
        </w:rPr>
        <w:t>我们建议</w:t>
      </w:r>
      <w:r w:rsidR="004843D3">
        <w:rPr>
          <w:rFonts w:eastAsiaTheme="minorEastAsia" w:hAnsiTheme="minorHAnsi" w:hint="eastAsia"/>
          <w:sz w:val="23"/>
          <w:lang w:eastAsia="zh-CN"/>
        </w:rPr>
        <w:t>贵公司</w:t>
      </w:r>
      <w:r w:rsidR="004D604C">
        <w:rPr>
          <w:rFonts w:eastAsiaTheme="minorEastAsia" w:hAnsiTheme="minorHAnsi" w:hint="eastAsia"/>
          <w:sz w:val="23"/>
          <w:lang w:eastAsia="zh-CN"/>
        </w:rPr>
        <w:t>测试</w:t>
      </w:r>
      <w:r w:rsidRPr="00A34194">
        <w:rPr>
          <w:rFonts w:eastAsiaTheme="minorEastAsia" w:hAnsiTheme="minorHAnsi" w:hint="eastAsia"/>
          <w:sz w:val="23"/>
          <w:lang w:eastAsia="zh-CN"/>
        </w:rPr>
        <w:t>与类似</w:t>
      </w:r>
      <w:r w:rsidR="0033574E" w:rsidRPr="00A34194">
        <w:rPr>
          <w:rFonts w:eastAsiaTheme="minorEastAsia" w:hAnsiTheme="minorHAnsi" w:hint="eastAsia"/>
          <w:sz w:val="23"/>
          <w:lang w:eastAsia="zh-CN"/>
        </w:rPr>
        <w:t>微生物</w:t>
      </w:r>
      <w:r w:rsidRPr="00A34194">
        <w:rPr>
          <w:rFonts w:eastAsiaTheme="minorEastAsia" w:hAnsiTheme="minorHAnsi" w:hint="eastAsia"/>
          <w:sz w:val="23"/>
          <w:lang w:eastAsia="zh-CN"/>
        </w:rPr>
        <w:t>的潜在交叉反应性（参见下表</w:t>
      </w:r>
      <w:r w:rsidRPr="00A34194">
        <w:rPr>
          <w:rFonts w:eastAsiaTheme="minorEastAsia" w:hAnsiTheme="minorHAnsi" w:hint="eastAsia"/>
          <w:sz w:val="23"/>
          <w:lang w:eastAsia="zh-CN"/>
        </w:rPr>
        <w:t>1</w:t>
      </w:r>
      <w:r w:rsidRPr="00A34194">
        <w:rPr>
          <w:rFonts w:eastAsiaTheme="minorEastAsia" w:hAnsiTheme="minorHAnsi" w:hint="eastAsia"/>
          <w:sz w:val="23"/>
          <w:lang w:eastAsia="zh-CN"/>
        </w:rPr>
        <w:t>）</w:t>
      </w:r>
      <w:r w:rsidR="004843D3">
        <w:rPr>
          <w:rFonts w:eastAsiaTheme="minorEastAsia" w:hAnsiTheme="minorHAnsi" w:hint="eastAsia"/>
          <w:sz w:val="23"/>
          <w:lang w:eastAsia="zh-CN"/>
        </w:rPr>
        <w:t>。</w:t>
      </w:r>
      <w:r w:rsidRPr="00A34194">
        <w:rPr>
          <w:rFonts w:eastAsiaTheme="minorEastAsia" w:hAnsiTheme="minorHAnsi" w:hint="eastAsia"/>
          <w:sz w:val="23"/>
          <w:lang w:eastAsia="zh-CN"/>
        </w:rPr>
        <w:t>对于呼吸</w:t>
      </w:r>
      <w:r w:rsidR="00EE57C2" w:rsidRPr="00A34194">
        <w:rPr>
          <w:rFonts w:eastAsiaTheme="minorEastAsia" w:hAnsiTheme="minorHAnsi" w:hint="eastAsia"/>
          <w:sz w:val="23"/>
          <w:lang w:eastAsia="zh-CN"/>
        </w:rPr>
        <w:t>试验</w:t>
      </w:r>
      <w:r w:rsidRPr="00A34194">
        <w:rPr>
          <w:rFonts w:eastAsiaTheme="minorEastAsia" w:hAnsiTheme="minorHAnsi" w:hint="eastAsia"/>
          <w:sz w:val="23"/>
          <w:lang w:eastAsia="zh-CN"/>
        </w:rPr>
        <w:t>，</w:t>
      </w:r>
      <w:r w:rsidR="00CF2FA6">
        <w:rPr>
          <w:rFonts w:eastAsiaTheme="minorEastAsia" w:hAnsiTheme="minorHAnsi" w:hint="eastAsia"/>
          <w:sz w:val="23"/>
          <w:lang w:eastAsia="zh-CN"/>
        </w:rPr>
        <w:t>贵公司</w:t>
      </w:r>
      <w:r w:rsidRPr="00A34194">
        <w:rPr>
          <w:rFonts w:eastAsiaTheme="minorEastAsia" w:hAnsiTheme="minorHAnsi" w:hint="eastAsia"/>
          <w:sz w:val="23"/>
          <w:lang w:eastAsia="zh-CN"/>
        </w:rPr>
        <w:t>应该</w:t>
      </w:r>
      <w:r w:rsidR="004D604C">
        <w:rPr>
          <w:rFonts w:eastAsiaTheme="minorEastAsia" w:hAnsiTheme="minorHAnsi" w:hint="eastAsia"/>
          <w:sz w:val="23"/>
          <w:lang w:eastAsia="zh-CN"/>
        </w:rPr>
        <w:t>纳入</w:t>
      </w:r>
      <w:r w:rsidR="00CF2FA6">
        <w:rPr>
          <w:rFonts w:eastAsiaTheme="minorEastAsia" w:hAnsiTheme="minorHAnsi" w:hint="eastAsia"/>
          <w:sz w:val="23"/>
          <w:lang w:eastAsia="zh-CN"/>
        </w:rPr>
        <w:t>微生物</w:t>
      </w:r>
      <w:r w:rsidR="004D604C">
        <w:rPr>
          <w:rFonts w:eastAsiaTheme="minorEastAsia" w:hAnsiTheme="minorHAnsi" w:hint="eastAsia"/>
          <w:sz w:val="23"/>
          <w:lang w:eastAsia="zh-CN"/>
        </w:rPr>
        <w:t>（</w:t>
      </w:r>
      <w:r w:rsidRPr="00A34194">
        <w:rPr>
          <w:rFonts w:eastAsiaTheme="minorEastAsia" w:hAnsiTheme="minorHAnsi" w:hint="eastAsia"/>
          <w:sz w:val="23"/>
          <w:lang w:eastAsia="zh-CN"/>
        </w:rPr>
        <w:t>如变形</w:t>
      </w:r>
      <w:r w:rsidR="004D604C">
        <w:rPr>
          <w:rFonts w:eastAsiaTheme="minorEastAsia" w:hAnsiTheme="minorHAnsi" w:hint="eastAsia"/>
          <w:sz w:val="23"/>
          <w:lang w:eastAsia="zh-CN"/>
        </w:rPr>
        <w:t>杆菌）</w:t>
      </w:r>
      <w:r w:rsidRPr="00A34194">
        <w:rPr>
          <w:rFonts w:eastAsiaTheme="minorEastAsia" w:hAnsiTheme="minorHAnsi" w:hint="eastAsia"/>
          <w:sz w:val="23"/>
          <w:lang w:eastAsia="zh-CN"/>
        </w:rPr>
        <w:t>，</w:t>
      </w:r>
      <w:r w:rsidR="004D604C">
        <w:rPr>
          <w:rFonts w:eastAsiaTheme="minorEastAsia" w:hAnsiTheme="minorHAnsi" w:hint="eastAsia"/>
          <w:sz w:val="23"/>
          <w:lang w:eastAsia="zh-CN"/>
        </w:rPr>
        <w:t>其</w:t>
      </w:r>
      <w:r w:rsidR="00CF2FA6">
        <w:rPr>
          <w:rFonts w:eastAsiaTheme="minorEastAsia" w:hAnsiTheme="minorHAnsi" w:hint="eastAsia"/>
          <w:sz w:val="23"/>
          <w:lang w:eastAsia="zh-CN"/>
        </w:rPr>
        <w:t>存活</w:t>
      </w:r>
      <w:r w:rsidRPr="00A34194">
        <w:rPr>
          <w:rFonts w:eastAsiaTheme="minorEastAsia" w:hAnsiTheme="minorHAnsi" w:hint="eastAsia"/>
          <w:sz w:val="23"/>
          <w:lang w:eastAsia="zh-CN"/>
        </w:rPr>
        <w:t>在胃</w:t>
      </w:r>
      <w:r w:rsidR="004D604C">
        <w:rPr>
          <w:rFonts w:eastAsiaTheme="minorEastAsia" w:hAnsiTheme="minorHAnsi" w:hint="eastAsia"/>
          <w:sz w:val="23"/>
          <w:lang w:eastAsia="zh-CN"/>
        </w:rPr>
        <w:t>部并</w:t>
      </w:r>
      <w:r w:rsidRPr="00A34194">
        <w:rPr>
          <w:rFonts w:eastAsiaTheme="minorEastAsia" w:hAnsiTheme="minorHAnsi" w:hint="eastAsia"/>
          <w:sz w:val="23"/>
          <w:lang w:eastAsia="zh-CN"/>
        </w:rPr>
        <w:t>可能产生脲酶</w:t>
      </w:r>
      <w:r w:rsidR="004843D3">
        <w:rPr>
          <w:rFonts w:eastAsiaTheme="minorEastAsia" w:hAnsiTheme="minorHAnsi" w:hint="eastAsia"/>
          <w:sz w:val="23"/>
          <w:lang w:eastAsia="zh-CN"/>
        </w:rPr>
        <w:t>。</w:t>
      </w:r>
      <w:r w:rsidRPr="00A34194">
        <w:rPr>
          <w:rFonts w:eastAsiaTheme="minorEastAsia" w:hAnsiTheme="minorHAnsi" w:hint="eastAsia"/>
          <w:sz w:val="23"/>
          <w:lang w:eastAsia="zh-CN"/>
        </w:rPr>
        <w:t>我们建议</w:t>
      </w:r>
      <w:r w:rsidR="004843D3">
        <w:rPr>
          <w:rFonts w:eastAsiaTheme="minorEastAsia" w:hAnsiTheme="minorHAnsi" w:hint="eastAsia"/>
          <w:sz w:val="23"/>
          <w:lang w:eastAsia="zh-CN"/>
        </w:rPr>
        <w:t>贵公司</w:t>
      </w:r>
      <w:r w:rsidRPr="00A34194">
        <w:rPr>
          <w:rFonts w:eastAsiaTheme="minorEastAsia" w:hAnsiTheme="minorHAnsi" w:hint="eastAsia"/>
          <w:sz w:val="23"/>
          <w:lang w:eastAsia="zh-CN"/>
        </w:rPr>
        <w:t>鉴定</w:t>
      </w:r>
      <w:r w:rsidR="004D604C">
        <w:rPr>
          <w:rFonts w:eastAsiaTheme="minorEastAsia" w:hAnsiTheme="minorHAnsi" w:hint="eastAsia"/>
          <w:sz w:val="23"/>
          <w:lang w:eastAsia="zh-CN"/>
        </w:rPr>
        <w:t>该</w:t>
      </w:r>
      <w:r w:rsidRPr="00A34194">
        <w:rPr>
          <w:rFonts w:eastAsiaTheme="minorEastAsia" w:hAnsiTheme="minorHAnsi" w:hint="eastAsia"/>
          <w:sz w:val="23"/>
          <w:lang w:eastAsia="zh-CN"/>
        </w:rPr>
        <w:t>细菌并确认其滴度。应</w:t>
      </w:r>
      <w:r w:rsidR="004D604C">
        <w:rPr>
          <w:rFonts w:eastAsiaTheme="minorEastAsia" w:hAnsiTheme="minorHAnsi" w:hint="eastAsia"/>
          <w:sz w:val="23"/>
          <w:lang w:eastAsia="zh-CN"/>
        </w:rPr>
        <w:t>以</w:t>
      </w:r>
      <w:r w:rsidRPr="00A34194">
        <w:rPr>
          <w:rFonts w:eastAsiaTheme="minorEastAsia" w:hAnsiTheme="minorHAnsi" w:hint="eastAsia"/>
          <w:sz w:val="23"/>
          <w:lang w:eastAsia="zh-CN"/>
        </w:rPr>
        <w:t>10</w:t>
      </w:r>
      <w:r w:rsidRPr="0001147B">
        <w:rPr>
          <w:rFonts w:eastAsiaTheme="minorEastAsia" w:hAnsiTheme="minorHAnsi"/>
          <w:sz w:val="23"/>
          <w:vertAlign w:val="superscript"/>
          <w:lang w:eastAsia="zh-CN"/>
        </w:rPr>
        <w:t>7</w:t>
      </w:r>
      <w:r w:rsidRPr="00A34194">
        <w:rPr>
          <w:rFonts w:eastAsiaTheme="minorEastAsia" w:hAnsiTheme="minorHAnsi" w:hint="eastAsia"/>
          <w:sz w:val="23"/>
          <w:lang w:eastAsia="zh-CN"/>
        </w:rPr>
        <w:t xml:space="preserve"> </w:t>
      </w:r>
      <w:proofErr w:type="spellStart"/>
      <w:r w:rsidRPr="00A34194">
        <w:rPr>
          <w:rFonts w:eastAsiaTheme="minorEastAsia" w:hAnsiTheme="minorHAnsi" w:hint="eastAsia"/>
          <w:sz w:val="23"/>
          <w:lang w:eastAsia="zh-CN"/>
        </w:rPr>
        <w:t>cfu</w:t>
      </w:r>
      <w:proofErr w:type="spellEnd"/>
      <w:r w:rsidRPr="00A34194">
        <w:rPr>
          <w:rFonts w:eastAsiaTheme="minorEastAsia" w:hAnsiTheme="minorHAnsi" w:hint="eastAsia"/>
          <w:sz w:val="23"/>
          <w:lang w:eastAsia="zh-CN"/>
        </w:rPr>
        <w:t xml:space="preserve"> / ml</w:t>
      </w:r>
      <w:r w:rsidRPr="00A34194">
        <w:rPr>
          <w:rFonts w:eastAsiaTheme="minorEastAsia" w:hAnsiTheme="minorHAnsi" w:hint="eastAsia"/>
          <w:sz w:val="23"/>
          <w:lang w:eastAsia="zh-CN"/>
        </w:rPr>
        <w:t>或更高</w:t>
      </w:r>
      <w:r w:rsidR="004D604C">
        <w:rPr>
          <w:rFonts w:eastAsiaTheme="minorEastAsia" w:hAnsiTheme="minorHAnsi" w:hint="eastAsia"/>
          <w:sz w:val="23"/>
          <w:lang w:eastAsia="zh-CN"/>
        </w:rPr>
        <w:t>对</w:t>
      </w:r>
      <w:r w:rsidR="004D604C" w:rsidRPr="00A34194">
        <w:rPr>
          <w:rFonts w:eastAsiaTheme="minorEastAsia" w:hAnsiTheme="minorHAnsi" w:hint="eastAsia"/>
          <w:sz w:val="23"/>
          <w:lang w:eastAsia="zh-CN"/>
        </w:rPr>
        <w:t>细菌</w:t>
      </w:r>
      <w:r w:rsidR="004D604C">
        <w:rPr>
          <w:rFonts w:eastAsiaTheme="minorEastAsia" w:hAnsiTheme="minorHAnsi" w:hint="eastAsia"/>
          <w:sz w:val="23"/>
          <w:lang w:eastAsia="zh-CN"/>
        </w:rPr>
        <w:t>进行评价</w:t>
      </w:r>
      <w:r w:rsidR="004843D3">
        <w:rPr>
          <w:rFonts w:eastAsiaTheme="minorEastAsia" w:hAnsiTheme="minorHAnsi" w:hint="eastAsia"/>
          <w:sz w:val="23"/>
          <w:lang w:eastAsia="zh-CN"/>
        </w:rPr>
        <w:t>。</w:t>
      </w:r>
      <w:r w:rsidRPr="00A34194">
        <w:rPr>
          <w:rFonts w:eastAsiaTheme="minorEastAsia" w:hAnsiTheme="minorHAnsi" w:hint="eastAsia"/>
          <w:sz w:val="23"/>
          <w:lang w:eastAsia="zh-CN"/>
        </w:rPr>
        <w:t>我们鼓励</w:t>
      </w:r>
      <w:r w:rsidR="001C719C">
        <w:rPr>
          <w:rFonts w:eastAsiaTheme="minorEastAsia" w:hAnsiTheme="minorHAnsi" w:hint="eastAsia"/>
          <w:sz w:val="23"/>
          <w:lang w:eastAsia="zh-CN"/>
        </w:rPr>
        <w:t>申办方</w:t>
      </w:r>
      <w:r w:rsidRPr="00A34194">
        <w:rPr>
          <w:rFonts w:eastAsiaTheme="minorEastAsia" w:hAnsiTheme="minorHAnsi" w:hint="eastAsia"/>
          <w:sz w:val="23"/>
          <w:lang w:eastAsia="zh-CN"/>
        </w:rPr>
        <w:t>以表格形式呈现</w:t>
      </w:r>
      <w:r w:rsidR="004D604C">
        <w:rPr>
          <w:rFonts w:eastAsiaTheme="minorEastAsia" w:hAnsiTheme="minorHAnsi" w:hint="eastAsia"/>
          <w:sz w:val="23"/>
          <w:lang w:eastAsia="zh-CN"/>
        </w:rPr>
        <w:t>针对</w:t>
      </w:r>
      <w:r w:rsidRPr="00A34194">
        <w:rPr>
          <w:rFonts w:eastAsiaTheme="minorEastAsia" w:hAnsiTheme="minorHAnsi" w:hint="eastAsia"/>
          <w:sz w:val="23"/>
          <w:lang w:eastAsia="zh-CN"/>
        </w:rPr>
        <w:t>检测多种病原体的</w:t>
      </w:r>
      <w:r w:rsidR="00813F19" w:rsidRPr="00A34194">
        <w:rPr>
          <w:rFonts w:eastAsiaTheme="minorEastAsia" w:hAnsiTheme="minorHAnsi" w:hint="eastAsia"/>
          <w:sz w:val="23"/>
          <w:lang w:eastAsia="zh-CN"/>
        </w:rPr>
        <w:t>器械</w:t>
      </w:r>
      <w:r w:rsidR="004D604C">
        <w:rPr>
          <w:rFonts w:eastAsiaTheme="minorEastAsia" w:hAnsiTheme="minorHAnsi" w:hint="eastAsia"/>
          <w:sz w:val="23"/>
          <w:lang w:eastAsia="zh-CN"/>
        </w:rPr>
        <w:t>进行的交叉反应性研究</w:t>
      </w:r>
      <w:r w:rsidRPr="00A34194">
        <w:rPr>
          <w:rFonts w:eastAsiaTheme="minorEastAsia" w:hAnsiTheme="minorHAnsi" w:hint="eastAsia"/>
          <w:sz w:val="23"/>
          <w:lang w:eastAsia="zh-CN"/>
        </w:rPr>
        <w:t>结果，</w:t>
      </w:r>
      <w:r w:rsidR="004D604C">
        <w:rPr>
          <w:rFonts w:eastAsiaTheme="minorEastAsia" w:hAnsiTheme="minorHAnsi" w:hint="eastAsia"/>
          <w:sz w:val="23"/>
          <w:lang w:eastAsia="zh-CN"/>
        </w:rPr>
        <w:t>纳入所测</w:t>
      </w:r>
      <w:r w:rsidR="0033574E" w:rsidRPr="00A34194">
        <w:rPr>
          <w:rFonts w:eastAsiaTheme="minorEastAsia" w:hAnsiTheme="minorHAnsi" w:hint="eastAsia"/>
          <w:sz w:val="23"/>
          <w:lang w:eastAsia="zh-CN"/>
        </w:rPr>
        <w:t>微生物</w:t>
      </w:r>
      <w:r w:rsidRPr="00A34194">
        <w:rPr>
          <w:rFonts w:eastAsiaTheme="minorEastAsia" w:hAnsiTheme="minorHAnsi" w:hint="eastAsia"/>
          <w:sz w:val="23"/>
          <w:lang w:eastAsia="zh-CN"/>
        </w:rPr>
        <w:t>类型和浓度</w:t>
      </w:r>
      <w:r w:rsidR="004D604C">
        <w:rPr>
          <w:rFonts w:eastAsiaTheme="minorEastAsia" w:hAnsiTheme="minorHAnsi" w:hint="eastAsia"/>
          <w:sz w:val="23"/>
          <w:lang w:eastAsia="zh-CN"/>
        </w:rPr>
        <w:t>（</w:t>
      </w:r>
      <w:r w:rsidR="004D604C" w:rsidRPr="00A34194">
        <w:rPr>
          <w:rFonts w:eastAsiaTheme="minorEastAsia" w:hAnsiTheme="minorHAnsi" w:hint="eastAsia"/>
          <w:sz w:val="23"/>
          <w:lang w:eastAsia="zh-CN"/>
        </w:rPr>
        <w:t>以</w:t>
      </w:r>
      <w:proofErr w:type="spellStart"/>
      <w:r w:rsidR="004D604C" w:rsidRPr="00A34194">
        <w:rPr>
          <w:rFonts w:eastAsiaTheme="minorEastAsia" w:hAnsiTheme="minorHAnsi" w:hint="eastAsia"/>
          <w:sz w:val="23"/>
          <w:lang w:eastAsia="zh-CN"/>
        </w:rPr>
        <w:t>cfu</w:t>
      </w:r>
      <w:proofErr w:type="spellEnd"/>
      <w:r w:rsidR="004D604C" w:rsidRPr="00A34194">
        <w:rPr>
          <w:rFonts w:eastAsiaTheme="minorEastAsia" w:hAnsiTheme="minorHAnsi" w:hint="eastAsia"/>
          <w:sz w:val="23"/>
          <w:lang w:eastAsia="zh-CN"/>
        </w:rPr>
        <w:t xml:space="preserve"> / mL</w:t>
      </w:r>
      <w:r w:rsidR="004D604C">
        <w:rPr>
          <w:rFonts w:eastAsiaTheme="minorEastAsia" w:hAnsiTheme="minorHAnsi" w:hint="eastAsia"/>
          <w:sz w:val="23"/>
          <w:lang w:eastAsia="zh-CN"/>
        </w:rPr>
        <w:t>为单位）</w:t>
      </w:r>
      <w:r w:rsidRPr="00A34194">
        <w:rPr>
          <w:rFonts w:eastAsiaTheme="minorEastAsia" w:hAnsiTheme="minorHAnsi" w:hint="eastAsia"/>
          <w:sz w:val="23"/>
          <w:lang w:eastAsia="zh-CN"/>
        </w:rPr>
        <w:t>。</w:t>
      </w:r>
    </w:p>
    <w:p w:rsidR="00A80359" w:rsidRDefault="00B046FA" w:rsidP="003962A1">
      <w:pPr>
        <w:spacing w:before="144"/>
        <w:rPr>
          <w:sz w:val="23"/>
          <w:szCs w:val="23"/>
          <w:lang w:eastAsia="zh-CN"/>
        </w:rPr>
      </w:pPr>
      <w:r>
        <w:rPr>
          <w:rFonts w:hint="eastAsia"/>
          <w:sz w:val="23"/>
          <w:lang w:eastAsia="zh-CN"/>
        </w:rPr>
        <w:t>我们鼓励</w:t>
      </w:r>
      <w:r w:rsidR="001C719C">
        <w:rPr>
          <w:rFonts w:hint="eastAsia"/>
          <w:sz w:val="23"/>
          <w:lang w:eastAsia="zh-CN"/>
        </w:rPr>
        <w:t>申办方</w:t>
      </w:r>
      <w:r>
        <w:rPr>
          <w:rFonts w:hint="eastAsia"/>
          <w:sz w:val="23"/>
          <w:lang w:eastAsia="zh-CN"/>
        </w:rPr>
        <w:t>使用表</w:t>
      </w:r>
      <w:r>
        <w:rPr>
          <w:rFonts w:hint="eastAsia"/>
          <w:sz w:val="23"/>
          <w:lang w:eastAsia="zh-CN"/>
        </w:rPr>
        <w:t>1</w:t>
      </w:r>
      <w:r>
        <w:rPr>
          <w:rFonts w:hint="eastAsia"/>
          <w:sz w:val="23"/>
          <w:lang w:eastAsia="zh-CN"/>
        </w:rPr>
        <w:t>所示的显示格式</w:t>
      </w:r>
      <w:r w:rsidR="004D604C">
        <w:rPr>
          <w:rFonts w:hint="eastAsia"/>
          <w:sz w:val="23"/>
          <w:lang w:eastAsia="zh-CN"/>
        </w:rPr>
        <w:t>呈现针对</w:t>
      </w:r>
      <w:r w:rsidR="004D604C" w:rsidRPr="00A34194">
        <w:rPr>
          <w:rFonts w:hint="eastAsia"/>
          <w:sz w:val="23"/>
          <w:lang w:eastAsia="zh-CN"/>
        </w:rPr>
        <w:t>检测多种病原体的器械</w:t>
      </w:r>
      <w:r w:rsidR="004D604C">
        <w:rPr>
          <w:rFonts w:hint="eastAsia"/>
          <w:sz w:val="23"/>
          <w:lang w:eastAsia="zh-CN"/>
        </w:rPr>
        <w:t>进行的交叉反应性研究</w:t>
      </w:r>
      <w:r w:rsidR="004D604C" w:rsidRPr="00A34194">
        <w:rPr>
          <w:rFonts w:hint="eastAsia"/>
          <w:sz w:val="23"/>
          <w:lang w:eastAsia="zh-CN"/>
        </w:rPr>
        <w:t>结果</w:t>
      </w:r>
      <w:r>
        <w:rPr>
          <w:rFonts w:hint="eastAsia"/>
          <w:sz w:val="23"/>
          <w:lang w:eastAsia="zh-CN"/>
        </w:rPr>
        <w:t>。</w:t>
      </w:r>
    </w:p>
    <w:p w:rsidR="00A80359" w:rsidRDefault="00B046FA" w:rsidP="003962A1">
      <w:pPr>
        <w:spacing w:before="144"/>
        <w:rPr>
          <w:sz w:val="23"/>
          <w:szCs w:val="23"/>
          <w:lang w:eastAsia="zh-CN"/>
        </w:rPr>
      </w:pPr>
      <w:r>
        <w:rPr>
          <w:rFonts w:hint="eastAsia"/>
          <w:b/>
          <w:sz w:val="23"/>
          <w:lang w:eastAsia="zh-CN"/>
        </w:rPr>
        <w:t>表</w:t>
      </w:r>
      <w:r>
        <w:rPr>
          <w:rFonts w:hint="eastAsia"/>
          <w:b/>
          <w:sz w:val="23"/>
          <w:lang w:eastAsia="zh-CN"/>
        </w:rPr>
        <w:t>1.</w:t>
      </w:r>
      <w:r>
        <w:rPr>
          <w:rFonts w:hint="eastAsia"/>
          <w:b/>
          <w:sz w:val="23"/>
          <w:lang w:eastAsia="zh-CN"/>
        </w:rPr>
        <w:t>推荐用于分析特异性（交叉反应性）研究的微生物。</w:t>
      </w:r>
    </w:p>
    <w:tbl>
      <w:tblPr>
        <w:tblStyle w:val="aa"/>
        <w:tblW w:w="0" w:type="auto"/>
        <w:tblLook w:val="04A0" w:firstRow="1" w:lastRow="0" w:firstColumn="1" w:lastColumn="0" w:noHBand="0" w:noVBand="1"/>
      </w:tblPr>
      <w:tblGrid>
        <w:gridCol w:w="2802"/>
        <w:gridCol w:w="1984"/>
        <w:gridCol w:w="1418"/>
        <w:gridCol w:w="1559"/>
        <w:gridCol w:w="1524"/>
      </w:tblGrid>
      <w:tr w:rsidR="00F36B6C" w:rsidRPr="00F36B6C" w:rsidTr="003C18E2">
        <w:tc>
          <w:tcPr>
            <w:tcW w:w="2802" w:type="dxa"/>
            <w:tcBorders>
              <w:right w:val="nil"/>
            </w:tcBorders>
            <w:shd w:val="clear" w:color="auto" w:fill="D9D9D9" w:themeFill="background1" w:themeFillShade="D9"/>
          </w:tcPr>
          <w:p w:rsidR="00F36B6C" w:rsidRPr="00F36B6C" w:rsidRDefault="00F36B6C" w:rsidP="00F36B6C">
            <w:pPr>
              <w:spacing w:beforeLines="20" w:before="48" w:afterLines="20" w:after="48" w:line="260" w:lineRule="exact"/>
              <w:rPr>
                <w:b/>
                <w:bCs/>
                <w:sz w:val="23"/>
                <w:szCs w:val="23"/>
                <w:lang w:eastAsia="zh-CN"/>
              </w:rPr>
            </w:pPr>
            <w:r w:rsidRPr="00F36B6C">
              <w:rPr>
                <w:rFonts w:asciiTheme="minorEastAsia" w:hAnsiTheme="minorEastAsia" w:hint="eastAsia"/>
                <w:b/>
                <w:sz w:val="21"/>
                <w:szCs w:val="21"/>
                <w:lang w:eastAsia="zh-CN"/>
              </w:rPr>
              <w:t>微生物</w:t>
            </w:r>
          </w:p>
        </w:tc>
        <w:tc>
          <w:tcPr>
            <w:tcW w:w="6485" w:type="dxa"/>
            <w:gridSpan w:val="4"/>
            <w:tcBorders>
              <w:left w:val="nil"/>
            </w:tcBorders>
            <w:shd w:val="clear" w:color="auto" w:fill="D9D9D9" w:themeFill="background1" w:themeFillShade="D9"/>
          </w:tcPr>
          <w:p w:rsidR="00F36B6C" w:rsidRPr="00F36B6C" w:rsidRDefault="00F36B6C" w:rsidP="00F36B6C">
            <w:pPr>
              <w:spacing w:beforeLines="20" w:before="48" w:afterLines="20" w:after="48" w:line="260" w:lineRule="exact"/>
              <w:rPr>
                <w:b/>
                <w:bCs/>
                <w:sz w:val="23"/>
                <w:szCs w:val="23"/>
                <w:lang w:eastAsia="zh-CN"/>
              </w:rPr>
            </w:pPr>
            <w:proofErr w:type="spellStart"/>
            <w:r w:rsidRPr="00F36B6C">
              <w:rPr>
                <w:rFonts w:hint="eastAsia"/>
                <w:b/>
                <w:sz w:val="21"/>
                <w:szCs w:val="21"/>
              </w:rPr>
              <w:t>体外诊断性试验型</w:t>
            </w:r>
            <w:proofErr w:type="spellEnd"/>
          </w:p>
        </w:tc>
      </w:tr>
      <w:tr w:rsidR="00F36B6C" w:rsidTr="00F36B6C">
        <w:tc>
          <w:tcPr>
            <w:tcW w:w="2802" w:type="dxa"/>
            <w:tcBorders>
              <w:bottom w:val="single" w:sz="4" w:space="0" w:color="auto"/>
            </w:tcBorders>
          </w:tcPr>
          <w:p w:rsidR="00F36B6C" w:rsidRDefault="00F36B6C" w:rsidP="00F36B6C">
            <w:pPr>
              <w:spacing w:beforeLines="20" w:before="48" w:afterLines="20" w:after="48" w:line="260" w:lineRule="exact"/>
              <w:rPr>
                <w:b/>
                <w:bCs/>
                <w:sz w:val="23"/>
                <w:szCs w:val="23"/>
                <w:lang w:eastAsia="zh-CN"/>
              </w:rPr>
            </w:pPr>
          </w:p>
        </w:tc>
        <w:tc>
          <w:tcPr>
            <w:tcW w:w="1984" w:type="dxa"/>
            <w:tcBorders>
              <w:bottom w:val="single" w:sz="4" w:space="0" w:color="auto"/>
            </w:tcBorders>
          </w:tcPr>
          <w:p w:rsidR="00F36B6C" w:rsidRPr="00F36B6C" w:rsidRDefault="00F36B6C" w:rsidP="00F36B6C">
            <w:pPr>
              <w:spacing w:beforeLines="20" w:before="48" w:afterLines="20" w:after="48" w:line="260" w:lineRule="exact"/>
              <w:rPr>
                <w:sz w:val="21"/>
                <w:szCs w:val="21"/>
              </w:rPr>
            </w:pPr>
            <w:proofErr w:type="spellStart"/>
            <w:r w:rsidRPr="00F36B6C">
              <w:rPr>
                <w:rFonts w:hint="eastAsia"/>
                <w:sz w:val="21"/>
                <w:szCs w:val="21"/>
              </w:rPr>
              <w:t>血清</w:t>
            </w:r>
            <w:proofErr w:type="spellEnd"/>
            <w:r w:rsidRPr="00F36B6C">
              <w:rPr>
                <w:rFonts w:hint="eastAsia"/>
                <w:sz w:val="21"/>
                <w:szCs w:val="21"/>
              </w:rPr>
              <w:t>/</w:t>
            </w:r>
            <w:proofErr w:type="spellStart"/>
            <w:r w:rsidRPr="00F36B6C">
              <w:rPr>
                <w:rFonts w:hint="eastAsia"/>
                <w:sz w:val="21"/>
                <w:szCs w:val="21"/>
              </w:rPr>
              <w:t>全血抗体</w:t>
            </w:r>
            <w:proofErr w:type="spellEnd"/>
          </w:p>
        </w:tc>
        <w:tc>
          <w:tcPr>
            <w:tcW w:w="1418" w:type="dxa"/>
            <w:tcBorders>
              <w:bottom w:val="single" w:sz="4" w:space="0" w:color="auto"/>
            </w:tcBorders>
          </w:tcPr>
          <w:p w:rsidR="00F36B6C" w:rsidRPr="00F36B6C" w:rsidRDefault="00F36B6C" w:rsidP="00F36B6C">
            <w:pPr>
              <w:spacing w:beforeLines="20" w:before="48" w:afterLines="20" w:after="48" w:line="260" w:lineRule="exact"/>
              <w:rPr>
                <w:sz w:val="21"/>
                <w:szCs w:val="21"/>
              </w:rPr>
            </w:pPr>
            <w:proofErr w:type="spellStart"/>
            <w:r w:rsidRPr="00F36B6C">
              <w:rPr>
                <w:rFonts w:hint="eastAsia"/>
                <w:sz w:val="21"/>
                <w:szCs w:val="21"/>
              </w:rPr>
              <w:t>粪便抗原</w:t>
            </w:r>
            <w:proofErr w:type="spellEnd"/>
          </w:p>
        </w:tc>
        <w:tc>
          <w:tcPr>
            <w:tcW w:w="1559" w:type="dxa"/>
            <w:tcBorders>
              <w:bottom w:val="single" w:sz="4" w:space="0" w:color="auto"/>
            </w:tcBorders>
          </w:tcPr>
          <w:p w:rsidR="00F36B6C" w:rsidRPr="00F36B6C" w:rsidRDefault="00F36B6C" w:rsidP="00F36B6C">
            <w:pPr>
              <w:spacing w:beforeLines="20" w:before="48" w:afterLines="20" w:after="48" w:line="260" w:lineRule="exact"/>
              <w:rPr>
                <w:sz w:val="21"/>
                <w:szCs w:val="21"/>
              </w:rPr>
            </w:pPr>
            <w:proofErr w:type="spellStart"/>
            <w:r w:rsidRPr="00F36B6C">
              <w:rPr>
                <w:rFonts w:hint="eastAsia"/>
                <w:sz w:val="21"/>
                <w:szCs w:val="21"/>
              </w:rPr>
              <w:t>尿液抗体</w:t>
            </w:r>
            <w:proofErr w:type="spellEnd"/>
          </w:p>
        </w:tc>
        <w:tc>
          <w:tcPr>
            <w:tcW w:w="1524" w:type="dxa"/>
            <w:tcBorders>
              <w:bottom w:val="single" w:sz="4" w:space="0" w:color="auto"/>
            </w:tcBorders>
          </w:tcPr>
          <w:p w:rsidR="00F36B6C" w:rsidRPr="00F36B6C" w:rsidRDefault="00F36B6C" w:rsidP="00F36B6C">
            <w:pPr>
              <w:spacing w:beforeLines="20" w:before="48" w:afterLines="20" w:after="48" w:line="260" w:lineRule="exact"/>
              <w:rPr>
                <w:sz w:val="21"/>
                <w:szCs w:val="21"/>
              </w:rPr>
            </w:pPr>
            <w:proofErr w:type="spellStart"/>
            <w:r w:rsidRPr="00F36B6C">
              <w:rPr>
                <w:sz w:val="21"/>
                <w:szCs w:val="21"/>
              </w:rPr>
              <w:t>尿素酶呼吸</w:t>
            </w:r>
            <w:proofErr w:type="spellEnd"/>
          </w:p>
        </w:tc>
      </w:tr>
      <w:tr w:rsidR="00F36B6C" w:rsidTr="00F36B6C">
        <w:tc>
          <w:tcPr>
            <w:tcW w:w="2802" w:type="dxa"/>
            <w:tcBorders>
              <w:bottom w:val="nil"/>
            </w:tcBorders>
          </w:tcPr>
          <w:p w:rsidR="00F36B6C" w:rsidRPr="00F36B6C" w:rsidRDefault="00F36B6C" w:rsidP="00F36B6C">
            <w:pPr>
              <w:spacing w:beforeLines="20" w:before="48" w:afterLines="20" w:after="48" w:line="260" w:lineRule="exact"/>
              <w:rPr>
                <w:sz w:val="21"/>
                <w:szCs w:val="21"/>
              </w:rPr>
            </w:pPr>
            <w:proofErr w:type="spellStart"/>
            <w:r w:rsidRPr="00F36B6C">
              <w:rPr>
                <w:rFonts w:hint="eastAsia"/>
                <w:sz w:val="21"/>
                <w:szCs w:val="21"/>
              </w:rPr>
              <w:t>弯曲杆菌属</w:t>
            </w:r>
            <w:proofErr w:type="spellEnd"/>
          </w:p>
        </w:tc>
        <w:tc>
          <w:tcPr>
            <w:tcW w:w="1984" w:type="dxa"/>
            <w:tcBorders>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418" w:type="dxa"/>
            <w:tcBorders>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59" w:type="dxa"/>
            <w:tcBorders>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24" w:type="dxa"/>
            <w:tcBorders>
              <w:bottom w:val="nil"/>
            </w:tcBorders>
          </w:tcPr>
          <w:p w:rsidR="00F36B6C" w:rsidRDefault="00F36B6C" w:rsidP="003C18E2">
            <w:pPr>
              <w:spacing w:beforeLines="20" w:before="48" w:afterLines="20" w:after="48" w:line="260" w:lineRule="exact"/>
              <w:jc w:val="center"/>
              <w:rPr>
                <w:b/>
                <w:bCs/>
                <w:sz w:val="23"/>
                <w:szCs w:val="23"/>
                <w:lang w:eastAsia="zh-CN"/>
              </w:rPr>
            </w:pPr>
          </w:p>
        </w:tc>
      </w:tr>
      <w:tr w:rsidR="00F36B6C" w:rsidTr="00F36B6C">
        <w:tc>
          <w:tcPr>
            <w:tcW w:w="2802" w:type="dxa"/>
            <w:tcBorders>
              <w:top w:val="nil"/>
              <w:bottom w:val="nil"/>
            </w:tcBorders>
          </w:tcPr>
          <w:p w:rsidR="00F36B6C" w:rsidRPr="00F36B6C" w:rsidRDefault="00F36B6C" w:rsidP="00F36B6C">
            <w:pPr>
              <w:spacing w:beforeLines="20" w:before="48" w:afterLines="20" w:after="48" w:line="260" w:lineRule="exact"/>
              <w:rPr>
                <w:sz w:val="21"/>
                <w:szCs w:val="21"/>
              </w:rPr>
            </w:pPr>
            <w:proofErr w:type="spellStart"/>
            <w:r w:rsidRPr="00F36B6C">
              <w:rPr>
                <w:rFonts w:hint="eastAsia"/>
                <w:sz w:val="21"/>
                <w:szCs w:val="21"/>
              </w:rPr>
              <w:t>芽孢杆菌属</w:t>
            </w:r>
            <w:proofErr w:type="spellEnd"/>
          </w:p>
        </w:tc>
        <w:tc>
          <w:tcPr>
            <w:tcW w:w="1984"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418"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59"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24" w:type="dxa"/>
            <w:tcBorders>
              <w:top w:val="nil"/>
              <w:bottom w:val="nil"/>
            </w:tcBorders>
          </w:tcPr>
          <w:p w:rsidR="00F36B6C" w:rsidRDefault="00F36B6C" w:rsidP="003C18E2">
            <w:pPr>
              <w:spacing w:beforeLines="20" w:before="48" w:afterLines="20" w:after="48" w:line="260" w:lineRule="exact"/>
              <w:jc w:val="center"/>
              <w:rPr>
                <w:b/>
                <w:bCs/>
                <w:sz w:val="23"/>
                <w:szCs w:val="23"/>
                <w:lang w:eastAsia="zh-CN"/>
              </w:rPr>
            </w:pPr>
          </w:p>
        </w:tc>
      </w:tr>
      <w:tr w:rsidR="00F36B6C" w:rsidTr="00F36B6C">
        <w:tc>
          <w:tcPr>
            <w:tcW w:w="2802" w:type="dxa"/>
            <w:tcBorders>
              <w:top w:val="nil"/>
              <w:bottom w:val="nil"/>
            </w:tcBorders>
          </w:tcPr>
          <w:p w:rsidR="00F36B6C" w:rsidRPr="00F36B6C" w:rsidRDefault="00F36B6C" w:rsidP="00F36B6C">
            <w:pPr>
              <w:spacing w:beforeLines="20" w:before="48" w:afterLines="20" w:after="48" w:line="260" w:lineRule="exact"/>
              <w:rPr>
                <w:sz w:val="21"/>
                <w:szCs w:val="21"/>
              </w:rPr>
            </w:pPr>
            <w:proofErr w:type="spellStart"/>
            <w:r w:rsidRPr="00F36B6C">
              <w:rPr>
                <w:rFonts w:hint="eastAsia"/>
                <w:sz w:val="21"/>
                <w:szCs w:val="21"/>
              </w:rPr>
              <w:t>梭菌属</w:t>
            </w:r>
            <w:proofErr w:type="spellEnd"/>
          </w:p>
        </w:tc>
        <w:tc>
          <w:tcPr>
            <w:tcW w:w="1984"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418"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59"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24" w:type="dxa"/>
            <w:tcBorders>
              <w:top w:val="nil"/>
              <w:bottom w:val="nil"/>
            </w:tcBorders>
          </w:tcPr>
          <w:p w:rsidR="00F36B6C" w:rsidRDefault="00F36B6C" w:rsidP="003C18E2">
            <w:pPr>
              <w:spacing w:beforeLines="20" w:before="48" w:afterLines="20" w:after="48" w:line="260" w:lineRule="exact"/>
              <w:jc w:val="center"/>
              <w:rPr>
                <w:b/>
                <w:bCs/>
                <w:sz w:val="23"/>
                <w:szCs w:val="23"/>
                <w:lang w:eastAsia="zh-CN"/>
              </w:rPr>
            </w:pPr>
          </w:p>
        </w:tc>
      </w:tr>
      <w:tr w:rsidR="00F36B6C" w:rsidTr="00F36B6C">
        <w:tc>
          <w:tcPr>
            <w:tcW w:w="2802" w:type="dxa"/>
            <w:tcBorders>
              <w:top w:val="nil"/>
              <w:bottom w:val="nil"/>
            </w:tcBorders>
          </w:tcPr>
          <w:p w:rsidR="00F36B6C" w:rsidRPr="00F36B6C" w:rsidRDefault="00F36B6C" w:rsidP="00F36B6C">
            <w:pPr>
              <w:spacing w:beforeLines="20" w:before="48" w:afterLines="20" w:after="48" w:line="260" w:lineRule="exact"/>
              <w:rPr>
                <w:sz w:val="21"/>
                <w:szCs w:val="21"/>
              </w:rPr>
            </w:pPr>
            <w:proofErr w:type="spellStart"/>
            <w:r w:rsidRPr="00F36B6C">
              <w:rPr>
                <w:rFonts w:hint="eastAsia"/>
                <w:sz w:val="21"/>
                <w:szCs w:val="21"/>
              </w:rPr>
              <w:t>肠杆菌属</w:t>
            </w:r>
            <w:proofErr w:type="spellEnd"/>
          </w:p>
        </w:tc>
        <w:tc>
          <w:tcPr>
            <w:tcW w:w="1984"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418"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59"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24" w:type="dxa"/>
            <w:tcBorders>
              <w:top w:val="nil"/>
              <w:bottom w:val="nil"/>
            </w:tcBorders>
          </w:tcPr>
          <w:p w:rsidR="00F36B6C" w:rsidRDefault="00F36B6C" w:rsidP="003C18E2">
            <w:pPr>
              <w:spacing w:beforeLines="20" w:before="48" w:afterLines="20" w:after="48" w:line="260" w:lineRule="exact"/>
              <w:jc w:val="center"/>
              <w:rPr>
                <w:b/>
                <w:bCs/>
                <w:sz w:val="23"/>
                <w:szCs w:val="23"/>
                <w:lang w:eastAsia="zh-CN"/>
              </w:rPr>
            </w:pPr>
          </w:p>
        </w:tc>
      </w:tr>
      <w:tr w:rsidR="00F36B6C" w:rsidTr="00F36B6C">
        <w:tc>
          <w:tcPr>
            <w:tcW w:w="2802" w:type="dxa"/>
            <w:tcBorders>
              <w:top w:val="nil"/>
              <w:bottom w:val="nil"/>
            </w:tcBorders>
          </w:tcPr>
          <w:p w:rsidR="00F36B6C" w:rsidRPr="00F36B6C" w:rsidRDefault="00F36B6C" w:rsidP="00F36B6C">
            <w:pPr>
              <w:spacing w:beforeLines="20" w:before="48" w:afterLines="20" w:after="48" w:line="260" w:lineRule="exact"/>
              <w:rPr>
                <w:sz w:val="21"/>
                <w:szCs w:val="21"/>
              </w:rPr>
            </w:pPr>
            <w:proofErr w:type="spellStart"/>
            <w:r w:rsidRPr="00F36B6C">
              <w:rPr>
                <w:rFonts w:hint="eastAsia"/>
                <w:sz w:val="21"/>
                <w:szCs w:val="21"/>
              </w:rPr>
              <w:t>梭菌属</w:t>
            </w:r>
            <w:proofErr w:type="spellEnd"/>
          </w:p>
        </w:tc>
        <w:tc>
          <w:tcPr>
            <w:tcW w:w="1984"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418"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59"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24" w:type="dxa"/>
            <w:tcBorders>
              <w:top w:val="nil"/>
              <w:bottom w:val="nil"/>
            </w:tcBorders>
          </w:tcPr>
          <w:p w:rsidR="00F36B6C" w:rsidRDefault="00F36B6C" w:rsidP="003C18E2">
            <w:pPr>
              <w:spacing w:beforeLines="20" w:before="48" w:afterLines="20" w:after="48" w:line="260" w:lineRule="exact"/>
              <w:jc w:val="center"/>
              <w:rPr>
                <w:b/>
                <w:bCs/>
                <w:sz w:val="23"/>
                <w:szCs w:val="23"/>
                <w:lang w:eastAsia="zh-CN"/>
              </w:rPr>
            </w:pPr>
          </w:p>
        </w:tc>
      </w:tr>
      <w:tr w:rsidR="00F36B6C" w:rsidTr="00F36B6C">
        <w:tc>
          <w:tcPr>
            <w:tcW w:w="2802" w:type="dxa"/>
            <w:tcBorders>
              <w:top w:val="nil"/>
              <w:bottom w:val="nil"/>
            </w:tcBorders>
          </w:tcPr>
          <w:p w:rsidR="00F36B6C" w:rsidRPr="003C18E2" w:rsidRDefault="00F36B6C" w:rsidP="00F36B6C">
            <w:pPr>
              <w:spacing w:beforeLines="20" w:before="48" w:afterLines="20" w:after="48" w:line="260" w:lineRule="exact"/>
              <w:rPr>
                <w:i/>
                <w:sz w:val="21"/>
                <w:szCs w:val="21"/>
              </w:rPr>
            </w:pPr>
            <w:proofErr w:type="spellStart"/>
            <w:r w:rsidRPr="003C18E2">
              <w:rPr>
                <w:rFonts w:hint="eastAsia"/>
                <w:i/>
                <w:sz w:val="21"/>
                <w:szCs w:val="21"/>
              </w:rPr>
              <w:t>白色念珠菌</w:t>
            </w:r>
            <w:proofErr w:type="spellEnd"/>
          </w:p>
        </w:tc>
        <w:tc>
          <w:tcPr>
            <w:tcW w:w="1984"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418"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59"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24" w:type="dxa"/>
            <w:tcBorders>
              <w:top w:val="nil"/>
              <w:bottom w:val="nil"/>
            </w:tcBorders>
          </w:tcPr>
          <w:p w:rsidR="00F36B6C" w:rsidRDefault="00F36B6C" w:rsidP="003C18E2">
            <w:pPr>
              <w:spacing w:beforeLines="20" w:before="48" w:afterLines="20" w:after="48" w:line="260" w:lineRule="exact"/>
              <w:jc w:val="center"/>
              <w:rPr>
                <w:b/>
                <w:bCs/>
                <w:sz w:val="23"/>
                <w:szCs w:val="23"/>
                <w:lang w:eastAsia="zh-CN"/>
              </w:rPr>
            </w:pPr>
          </w:p>
        </w:tc>
      </w:tr>
      <w:tr w:rsidR="00F36B6C" w:rsidTr="00F36B6C">
        <w:tc>
          <w:tcPr>
            <w:tcW w:w="2802" w:type="dxa"/>
            <w:tcBorders>
              <w:top w:val="nil"/>
              <w:bottom w:val="nil"/>
            </w:tcBorders>
          </w:tcPr>
          <w:p w:rsidR="00F36B6C" w:rsidRPr="00F36B6C" w:rsidRDefault="00F36B6C" w:rsidP="00F36B6C">
            <w:pPr>
              <w:spacing w:beforeLines="20" w:before="48" w:afterLines="20" w:after="48" w:line="260" w:lineRule="exact"/>
              <w:rPr>
                <w:sz w:val="21"/>
                <w:szCs w:val="21"/>
              </w:rPr>
            </w:pPr>
            <w:proofErr w:type="spellStart"/>
            <w:r w:rsidRPr="00F36B6C">
              <w:rPr>
                <w:rFonts w:hint="eastAsia"/>
                <w:sz w:val="21"/>
                <w:szCs w:val="21"/>
              </w:rPr>
              <w:t>假单胞菌</w:t>
            </w:r>
            <w:proofErr w:type="spellEnd"/>
          </w:p>
        </w:tc>
        <w:tc>
          <w:tcPr>
            <w:tcW w:w="1984"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418"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59"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24" w:type="dxa"/>
            <w:tcBorders>
              <w:top w:val="nil"/>
              <w:bottom w:val="nil"/>
            </w:tcBorders>
          </w:tcPr>
          <w:p w:rsidR="00F36B6C" w:rsidRDefault="00F36B6C" w:rsidP="003C18E2">
            <w:pPr>
              <w:spacing w:beforeLines="20" w:before="48" w:afterLines="20" w:after="48" w:line="260" w:lineRule="exact"/>
              <w:jc w:val="center"/>
              <w:rPr>
                <w:b/>
                <w:bCs/>
                <w:sz w:val="23"/>
                <w:szCs w:val="23"/>
                <w:lang w:eastAsia="zh-CN"/>
              </w:rPr>
            </w:pPr>
          </w:p>
        </w:tc>
      </w:tr>
      <w:tr w:rsidR="00F36B6C" w:rsidTr="00F36B6C">
        <w:tc>
          <w:tcPr>
            <w:tcW w:w="2802" w:type="dxa"/>
            <w:tcBorders>
              <w:top w:val="nil"/>
              <w:bottom w:val="nil"/>
            </w:tcBorders>
          </w:tcPr>
          <w:p w:rsidR="00F36B6C" w:rsidRPr="003C18E2" w:rsidRDefault="00F36B6C" w:rsidP="00F36B6C">
            <w:pPr>
              <w:spacing w:beforeLines="20" w:before="48" w:afterLines="20" w:after="48" w:line="260" w:lineRule="exact"/>
              <w:rPr>
                <w:i/>
                <w:sz w:val="21"/>
                <w:szCs w:val="21"/>
              </w:rPr>
            </w:pPr>
            <w:proofErr w:type="spellStart"/>
            <w:r w:rsidRPr="003C18E2">
              <w:rPr>
                <w:rFonts w:hint="eastAsia"/>
                <w:i/>
                <w:sz w:val="21"/>
                <w:szCs w:val="21"/>
              </w:rPr>
              <w:t>博氏疏螺旋体</w:t>
            </w:r>
            <w:proofErr w:type="spellEnd"/>
          </w:p>
        </w:tc>
        <w:tc>
          <w:tcPr>
            <w:tcW w:w="1984"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418"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59"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24" w:type="dxa"/>
            <w:tcBorders>
              <w:top w:val="nil"/>
              <w:bottom w:val="nil"/>
            </w:tcBorders>
          </w:tcPr>
          <w:p w:rsidR="00F36B6C" w:rsidRDefault="00F36B6C" w:rsidP="003C18E2">
            <w:pPr>
              <w:spacing w:beforeLines="20" w:before="48" w:afterLines="20" w:after="48" w:line="260" w:lineRule="exact"/>
              <w:jc w:val="center"/>
              <w:rPr>
                <w:b/>
                <w:bCs/>
                <w:sz w:val="23"/>
                <w:szCs w:val="23"/>
                <w:lang w:eastAsia="zh-CN"/>
              </w:rPr>
            </w:pPr>
          </w:p>
        </w:tc>
      </w:tr>
      <w:tr w:rsidR="00F36B6C" w:rsidTr="00F36B6C">
        <w:tc>
          <w:tcPr>
            <w:tcW w:w="2802" w:type="dxa"/>
            <w:tcBorders>
              <w:top w:val="nil"/>
              <w:bottom w:val="nil"/>
            </w:tcBorders>
          </w:tcPr>
          <w:p w:rsidR="00F36B6C" w:rsidRPr="003C18E2" w:rsidRDefault="00F36B6C" w:rsidP="00F36B6C">
            <w:pPr>
              <w:spacing w:beforeLines="20" w:before="48" w:afterLines="20" w:after="48" w:line="260" w:lineRule="exact"/>
              <w:rPr>
                <w:i/>
                <w:sz w:val="21"/>
                <w:szCs w:val="21"/>
              </w:rPr>
            </w:pPr>
            <w:proofErr w:type="spellStart"/>
            <w:r w:rsidRPr="003C18E2">
              <w:rPr>
                <w:rFonts w:hint="eastAsia"/>
                <w:i/>
                <w:sz w:val="21"/>
                <w:szCs w:val="21"/>
              </w:rPr>
              <w:t>大肠杆菌</w:t>
            </w:r>
            <w:proofErr w:type="spellEnd"/>
          </w:p>
        </w:tc>
        <w:tc>
          <w:tcPr>
            <w:tcW w:w="1984"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418"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59"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24" w:type="dxa"/>
            <w:tcBorders>
              <w:top w:val="nil"/>
              <w:bottom w:val="nil"/>
            </w:tcBorders>
          </w:tcPr>
          <w:p w:rsidR="00F36B6C" w:rsidRDefault="00F36B6C" w:rsidP="003C18E2">
            <w:pPr>
              <w:spacing w:beforeLines="20" w:before="48" w:afterLines="20" w:after="48" w:line="260" w:lineRule="exact"/>
              <w:jc w:val="center"/>
              <w:rPr>
                <w:b/>
                <w:bCs/>
                <w:sz w:val="23"/>
                <w:szCs w:val="23"/>
                <w:lang w:eastAsia="zh-CN"/>
              </w:rPr>
            </w:pPr>
          </w:p>
        </w:tc>
      </w:tr>
      <w:tr w:rsidR="00F36B6C" w:rsidRPr="00F36B6C" w:rsidTr="00F36B6C">
        <w:tc>
          <w:tcPr>
            <w:tcW w:w="2802" w:type="dxa"/>
            <w:tcBorders>
              <w:top w:val="nil"/>
              <w:bottom w:val="nil"/>
            </w:tcBorders>
          </w:tcPr>
          <w:p w:rsidR="00F36B6C" w:rsidRPr="003C18E2" w:rsidRDefault="00F36B6C" w:rsidP="00F36B6C">
            <w:pPr>
              <w:spacing w:beforeLines="20" w:before="48" w:afterLines="20" w:after="48" w:line="260" w:lineRule="exact"/>
              <w:rPr>
                <w:i/>
                <w:sz w:val="21"/>
                <w:szCs w:val="21"/>
              </w:rPr>
            </w:pPr>
            <w:proofErr w:type="spellStart"/>
            <w:r w:rsidRPr="003C18E2">
              <w:rPr>
                <w:rFonts w:hint="eastAsia"/>
                <w:i/>
                <w:sz w:val="21"/>
                <w:szCs w:val="21"/>
              </w:rPr>
              <w:t>流感嗜血杆菌</w:t>
            </w:r>
            <w:proofErr w:type="spellEnd"/>
          </w:p>
        </w:tc>
        <w:tc>
          <w:tcPr>
            <w:tcW w:w="1984"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418"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59"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c>
          <w:tcPr>
            <w:tcW w:w="1524" w:type="dxa"/>
            <w:tcBorders>
              <w:top w:val="nil"/>
              <w:bottom w:val="nil"/>
            </w:tcBorders>
          </w:tcPr>
          <w:p w:rsidR="00F36B6C" w:rsidRPr="00F36B6C" w:rsidRDefault="00F36B6C" w:rsidP="003C18E2">
            <w:pPr>
              <w:spacing w:beforeLines="20" w:before="48" w:afterLines="20" w:after="48" w:line="260" w:lineRule="exact"/>
              <w:jc w:val="center"/>
              <w:rPr>
                <w:sz w:val="21"/>
                <w:szCs w:val="21"/>
              </w:rPr>
            </w:pPr>
          </w:p>
        </w:tc>
      </w:tr>
      <w:tr w:rsidR="00F36B6C" w:rsidRPr="00F36B6C" w:rsidTr="00F36B6C">
        <w:tc>
          <w:tcPr>
            <w:tcW w:w="2802" w:type="dxa"/>
            <w:tcBorders>
              <w:top w:val="nil"/>
            </w:tcBorders>
          </w:tcPr>
          <w:p w:rsidR="00F36B6C" w:rsidRPr="003C18E2" w:rsidRDefault="00F36B6C" w:rsidP="00F36B6C">
            <w:pPr>
              <w:spacing w:beforeLines="20" w:before="48" w:afterLines="20" w:after="48" w:line="260" w:lineRule="exact"/>
              <w:rPr>
                <w:i/>
                <w:sz w:val="21"/>
                <w:szCs w:val="21"/>
              </w:rPr>
            </w:pPr>
            <w:proofErr w:type="spellStart"/>
            <w:r w:rsidRPr="003C18E2">
              <w:rPr>
                <w:rFonts w:hint="eastAsia"/>
                <w:i/>
                <w:sz w:val="21"/>
                <w:szCs w:val="21"/>
              </w:rPr>
              <w:t>变形菌属</w:t>
            </w:r>
            <w:proofErr w:type="spellEnd"/>
          </w:p>
        </w:tc>
        <w:tc>
          <w:tcPr>
            <w:tcW w:w="1984" w:type="dxa"/>
            <w:tcBorders>
              <w:top w:val="nil"/>
            </w:tcBorders>
          </w:tcPr>
          <w:p w:rsidR="00F36B6C" w:rsidRPr="00F36B6C" w:rsidRDefault="00F36B6C" w:rsidP="003C18E2">
            <w:pPr>
              <w:spacing w:beforeLines="20" w:before="48" w:afterLines="20" w:after="48" w:line="260" w:lineRule="exact"/>
              <w:jc w:val="center"/>
              <w:rPr>
                <w:sz w:val="21"/>
                <w:szCs w:val="21"/>
              </w:rPr>
            </w:pPr>
          </w:p>
        </w:tc>
        <w:tc>
          <w:tcPr>
            <w:tcW w:w="1418" w:type="dxa"/>
            <w:tcBorders>
              <w:top w:val="nil"/>
            </w:tcBorders>
          </w:tcPr>
          <w:p w:rsidR="00F36B6C" w:rsidRPr="00F36B6C" w:rsidRDefault="00F36B6C" w:rsidP="003C18E2">
            <w:pPr>
              <w:spacing w:beforeLines="20" w:before="48" w:afterLines="20" w:after="48" w:line="260" w:lineRule="exact"/>
              <w:jc w:val="center"/>
              <w:rPr>
                <w:sz w:val="21"/>
                <w:szCs w:val="21"/>
              </w:rPr>
            </w:pPr>
          </w:p>
        </w:tc>
        <w:tc>
          <w:tcPr>
            <w:tcW w:w="1559" w:type="dxa"/>
            <w:tcBorders>
              <w:top w:val="nil"/>
            </w:tcBorders>
          </w:tcPr>
          <w:p w:rsidR="00F36B6C" w:rsidRPr="00F36B6C" w:rsidRDefault="00F36B6C" w:rsidP="003C18E2">
            <w:pPr>
              <w:spacing w:beforeLines="20" w:before="48" w:afterLines="20" w:after="48" w:line="260" w:lineRule="exact"/>
              <w:jc w:val="center"/>
              <w:rPr>
                <w:sz w:val="21"/>
                <w:szCs w:val="21"/>
              </w:rPr>
            </w:pPr>
          </w:p>
        </w:tc>
        <w:tc>
          <w:tcPr>
            <w:tcW w:w="1524" w:type="dxa"/>
            <w:tcBorders>
              <w:top w:val="nil"/>
            </w:tcBorders>
          </w:tcPr>
          <w:p w:rsidR="00F36B6C" w:rsidRPr="00F36B6C" w:rsidRDefault="00F36B6C" w:rsidP="003C18E2">
            <w:pPr>
              <w:spacing w:beforeLines="20" w:before="48" w:afterLines="20" w:after="48" w:line="260" w:lineRule="exact"/>
              <w:jc w:val="center"/>
              <w:rPr>
                <w:sz w:val="21"/>
                <w:szCs w:val="21"/>
              </w:rPr>
            </w:pPr>
            <w:r w:rsidRPr="00F36B6C">
              <w:rPr>
                <w:sz w:val="21"/>
                <w:szCs w:val="21"/>
              </w:rPr>
              <w:t>√</w:t>
            </w:r>
          </w:p>
        </w:tc>
      </w:tr>
    </w:tbl>
    <w:p w:rsidR="00F36B6C" w:rsidRPr="00BD1379" w:rsidRDefault="00F36B6C" w:rsidP="003962A1">
      <w:pPr>
        <w:spacing w:before="144"/>
        <w:rPr>
          <w:b/>
          <w:bCs/>
          <w:sz w:val="23"/>
          <w:szCs w:val="23"/>
          <w:lang w:eastAsia="zh-CN"/>
        </w:rPr>
      </w:pPr>
    </w:p>
    <w:p w:rsidR="00A80359" w:rsidRDefault="00B046FA" w:rsidP="003962A1">
      <w:pPr>
        <w:spacing w:before="144"/>
        <w:rPr>
          <w:szCs w:val="24"/>
        </w:rPr>
      </w:pPr>
      <w:proofErr w:type="spellStart"/>
      <w:r>
        <w:rPr>
          <w:rFonts w:hint="eastAsia"/>
          <w:i/>
        </w:rPr>
        <w:t>干扰</w:t>
      </w:r>
      <w:proofErr w:type="spellEnd"/>
    </w:p>
    <w:p w:rsidR="00A80359" w:rsidRPr="004D604C" w:rsidRDefault="00B046FA" w:rsidP="003962A1">
      <w:pPr>
        <w:spacing w:before="144"/>
        <w:rPr>
          <w:lang w:eastAsia="zh-CN"/>
        </w:rPr>
      </w:pPr>
      <w:r w:rsidRPr="004D604C">
        <w:rPr>
          <w:rFonts w:hint="eastAsia"/>
          <w:lang w:eastAsia="zh-CN"/>
        </w:rPr>
        <w:t>我们建议</w:t>
      </w:r>
      <w:r w:rsidR="004843D3">
        <w:rPr>
          <w:rFonts w:hint="eastAsia"/>
          <w:lang w:eastAsia="zh-CN"/>
        </w:rPr>
        <w:t>贵公司</w:t>
      </w:r>
      <w:r w:rsidRPr="004D604C">
        <w:rPr>
          <w:rFonts w:hint="eastAsia"/>
          <w:lang w:eastAsia="zh-CN"/>
        </w:rPr>
        <w:t>使用</w:t>
      </w:r>
      <w:r w:rsidR="004D604C" w:rsidRPr="004D604C">
        <w:rPr>
          <w:rFonts w:hint="eastAsia"/>
          <w:lang w:eastAsia="zh-CN"/>
        </w:rPr>
        <w:t>干扰物的</w:t>
      </w:r>
      <w:r w:rsidRPr="004D604C">
        <w:rPr>
          <w:rFonts w:hint="eastAsia"/>
          <w:lang w:eastAsia="zh-CN"/>
        </w:rPr>
        <w:t>医学相关浓度</w:t>
      </w:r>
      <w:r w:rsidR="004D604C">
        <w:rPr>
          <w:rFonts w:hint="eastAsia"/>
          <w:lang w:eastAsia="zh-CN"/>
        </w:rPr>
        <w:t>进行全面干扰研究，评估</w:t>
      </w:r>
      <w:r w:rsidR="00D96AE1" w:rsidRPr="004D604C">
        <w:rPr>
          <w:rFonts w:hint="eastAsia"/>
          <w:lang w:eastAsia="zh-CN"/>
        </w:rPr>
        <w:t>样本</w:t>
      </w:r>
      <w:r w:rsidRPr="004D604C">
        <w:rPr>
          <w:rFonts w:hint="eastAsia"/>
          <w:lang w:eastAsia="zh-CN"/>
        </w:rPr>
        <w:t>中</w:t>
      </w:r>
      <w:r w:rsidR="004D604C">
        <w:rPr>
          <w:rFonts w:hint="eastAsia"/>
          <w:lang w:eastAsia="zh-CN"/>
        </w:rPr>
        <w:t>存在</w:t>
      </w:r>
      <w:r w:rsidRPr="004D604C">
        <w:rPr>
          <w:rFonts w:hint="eastAsia"/>
          <w:lang w:eastAsia="zh-CN"/>
        </w:rPr>
        <w:t>的物质的潜在抑制作用</w:t>
      </w:r>
      <w:r w:rsidR="004843D3">
        <w:rPr>
          <w:rFonts w:hint="eastAsia"/>
          <w:lang w:eastAsia="zh-CN"/>
        </w:rPr>
        <w:t>。贵公司</w:t>
      </w:r>
      <w:r w:rsidR="004D604C">
        <w:rPr>
          <w:rFonts w:hint="eastAsia"/>
          <w:lang w:eastAsia="zh-CN"/>
        </w:rPr>
        <w:t>应以</w:t>
      </w:r>
      <w:r w:rsidRPr="004D604C">
        <w:rPr>
          <w:rFonts w:hint="eastAsia"/>
          <w:lang w:eastAsia="zh-CN"/>
        </w:rPr>
        <w:t>为</w:t>
      </w:r>
      <w:r w:rsidR="004843D3">
        <w:rPr>
          <w:rFonts w:hint="eastAsia"/>
          <w:lang w:eastAsia="zh-CN"/>
        </w:rPr>
        <w:t>贵公司</w:t>
      </w:r>
      <w:r w:rsidRPr="004D604C">
        <w:rPr>
          <w:rFonts w:hint="eastAsia"/>
          <w:lang w:eastAsia="zh-CN"/>
        </w:rPr>
        <w:t>测定确定的测定</w:t>
      </w:r>
      <w:r w:rsidR="004D604C">
        <w:rPr>
          <w:rFonts w:hint="eastAsia"/>
          <w:lang w:eastAsia="zh-CN"/>
        </w:rPr>
        <w:t>临界</w:t>
      </w:r>
      <w:r w:rsidRPr="004D604C">
        <w:rPr>
          <w:rFonts w:hint="eastAsia"/>
          <w:lang w:eastAsia="zh-CN"/>
        </w:rPr>
        <w:t>值</w:t>
      </w:r>
      <w:r w:rsidR="004D604C">
        <w:rPr>
          <w:rFonts w:hint="eastAsia"/>
          <w:lang w:eastAsia="zh-CN"/>
        </w:rPr>
        <w:t>对</w:t>
      </w:r>
      <w:r w:rsidRPr="004D604C">
        <w:rPr>
          <w:rFonts w:hint="eastAsia"/>
          <w:lang w:eastAsia="zh-CN"/>
        </w:rPr>
        <w:t>干扰</w:t>
      </w:r>
      <w:r w:rsidR="004D604C">
        <w:rPr>
          <w:rFonts w:hint="eastAsia"/>
          <w:lang w:eastAsia="zh-CN"/>
        </w:rPr>
        <w:t>进行测试</w:t>
      </w:r>
      <w:r w:rsidR="004843D3">
        <w:rPr>
          <w:rFonts w:hint="eastAsia"/>
          <w:lang w:eastAsia="zh-CN"/>
        </w:rPr>
        <w:t>。</w:t>
      </w:r>
      <w:r w:rsidRPr="004D604C">
        <w:rPr>
          <w:rFonts w:hint="eastAsia"/>
          <w:lang w:eastAsia="zh-CN"/>
        </w:rPr>
        <w:t>请参考</w:t>
      </w:r>
      <w:r w:rsidRPr="004D604C">
        <w:rPr>
          <w:rFonts w:hint="eastAsia"/>
          <w:lang w:eastAsia="zh-CN"/>
        </w:rPr>
        <w:t>CLSI</w:t>
      </w:r>
      <w:r w:rsidRPr="004D604C">
        <w:rPr>
          <w:rFonts w:hint="eastAsia"/>
          <w:lang w:eastAsia="zh-CN"/>
        </w:rPr>
        <w:t>文件</w:t>
      </w:r>
      <w:r w:rsidRPr="004D604C">
        <w:rPr>
          <w:rFonts w:hint="eastAsia"/>
          <w:lang w:eastAsia="zh-CN"/>
        </w:rPr>
        <w:t>EP7-A</w:t>
      </w:r>
      <w:r w:rsidRPr="004D604C">
        <w:rPr>
          <w:rFonts w:hint="eastAsia"/>
          <w:lang w:eastAsia="zh-CN"/>
        </w:rPr>
        <w:t>，</w:t>
      </w:r>
      <w:r w:rsidRPr="00EB4F35">
        <w:rPr>
          <w:rFonts w:asciiTheme="minorEastAsia" w:eastAsiaTheme="minorEastAsia" w:hAnsiTheme="minorEastAsia" w:hint="eastAsia"/>
          <w:lang w:eastAsia="zh-CN"/>
        </w:rPr>
        <w:t>“</w:t>
      </w:r>
      <w:r w:rsidRPr="004D604C">
        <w:rPr>
          <w:rFonts w:hint="eastAsia"/>
          <w:lang w:eastAsia="zh-CN"/>
        </w:rPr>
        <w:t>临床化学中的干扰</w:t>
      </w:r>
      <w:r w:rsidR="00EE57C2" w:rsidRPr="004D604C">
        <w:rPr>
          <w:rFonts w:hint="eastAsia"/>
          <w:lang w:eastAsia="zh-CN"/>
        </w:rPr>
        <w:t>试验</w:t>
      </w:r>
      <w:r w:rsidR="00EA5523">
        <w:rPr>
          <w:rFonts w:hint="eastAsia"/>
          <w:lang w:eastAsia="zh-CN"/>
        </w:rPr>
        <w:t>；</w:t>
      </w:r>
      <w:r w:rsidR="004D604C">
        <w:rPr>
          <w:rFonts w:hint="eastAsia"/>
          <w:lang w:eastAsia="zh-CN"/>
        </w:rPr>
        <w:t>已</w:t>
      </w:r>
      <w:r w:rsidRPr="004D604C">
        <w:rPr>
          <w:rFonts w:hint="eastAsia"/>
          <w:lang w:eastAsia="zh-CN"/>
        </w:rPr>
        <w:t>批准指南</w:t>
      </w:r>
      <w:r w:rsidRPr="00EB4F35">
        <w:rPr>
          <w:rFonts w:asciiTheme="minorEastAsia" w:eastAsiaTheme="minorEastAsia" w:hAnsiTheme="minorEastAsia" w:hint="eastAsia"/>
          <w:lang w:eastAsia="zh-CN"/>
        </w:rPr>
        <w:t>“</w:t>
      </w:r>
      <w:r w:rsidRPr="004D604C">
        <w:rPr>
          <w:rFonts w:hint="eastAsia"/>
          <w:lang w:eastAsia="zh-CN"/>
        </w:rPr>
        <w:t>（</w:t>
      </w:r>
      <w:r w:rsidRPr="004D604C">
        <w:rPr>
          <w:rFonts w:hint="eastAsia"/>
          <w:lang w:eastAsia="zh-CN"/>
        </w:rPr>
        <w:t>2002</w:t>
      </w:r>
      <w:r w:rsidRPr="004D604C">
        <w:rPr>
          <w:rFonts w:hint="eastAsia"/>
          <w:lang w:eastAsia="zh-CN"/>
        </w:rPr>
        <w:t>）</w:t>
      </w:r>
      <w:r w:rsidR="001C719C">
        <w:rPr>
          <w:rFonts w:hint="eastAsia"/>
          <w:lang w:eastAsia="zh-CN"/>
        </w:rPr>
        <w:t>[</w:t>
      </w:r>
      <w:r w:rsidRPr="004D604C">
        <w:rPr>
          <w:rFonts w:hint="eastAsia"/>
          <w:lang w:eastAsia="zh-CN"/>
        </w:rPr>
        <w:t>参考</w:t>
      </w:r>
      <w:r w:rsidR="004D604C">
        <w:rPr>
          <w:rFonts w:hint="eastAsia"/>
          <w:lang w:eastAsia="zh-CN"/>
        </w:rPr>
        <w:t>文献：</w:t>
      </w:r>
      <w:r w:rsidRPr="004D604C">
        <w:rPr>
          <w:rFonts w:hint="eastAsia"/>
          <w:lang w:eastAsia="zh-CN"/>
        </w:rPr>
        <w:t xml:space="preserve"> 6</w:t>
      </w:r>
      <w:r w:rsidR="001C719C">
        <w:rPr>
          <w:rFonts w:hint="eastAsia"/>
          <w:lang w:eastAsia="zh-CN"/>
        </w:rPr>
        <w:t>]</w:t>
      </w:r>
      <w:r w:rsidRPr="004D604C">
        <w:rPr>
          <w:rFonts w:hint="eastAsia"/>
          <w:lang w:eastAsia="zh-CN"/>
        </w:rPr>
        <w:t>，</w:t>
      </w:r>
      <w:r w:rsidR="00CF2FA6">
        <w:rPr>
          <w:rFonts w:hint="eastAsia"/>
          <w:lang w:eastAsia="zh-CN"/>
        </w:rPr>
        <w:t>了</w:t>
      </w:r>
      <w:r w:rsidRPr="004D604C">
        <w:rPr>
          <w:rFonts w:hint="eastAsia"/>
          <w:lang w:eastAsia="zh-CN"/>
        </w:rPr>
        <w:t>解</w:t>
      </w:r>
      <w:r w:rsidR="004D604C">
        <w:rPr>
          <w:rFonts w:hint="eastAsia"/>
          <w:lang w:eastAsia="zh-CN"/>
        </w:rPr>
        <w:t>有关</w:t>
      </w:r>
      <w:r w:rsidR="00CF2FA6">
        <w:rPr>
          <w:rFonts w:hint="eastAsia"/>
          <w:lang w:eastAsia="zh-CN"/>
        </w:rPr>
        <w:t>试验</w:t>
      </w:r>
      <w:r w:rsidR="00CF2FA6" w:rsidRPr="004D604C">
        <w:rPr>
          <w:rFonts w:hint="eastAsia"/>
          <w:lang w:eastAsia="zh-CN"/>
        </w:rPr>
        <w:t>设计</w:t>
      </w:r>
      <w:r w:rsidRPr="004D604C">
        <w:rPr>
          <w:rFonts w:hint="eastAsia"/>
          <w:lang w:eastAsia="zh-CN"/>
        </w:rPr>
        <w:t>的更多信息，包括</w:t>
      </w:r>
      <w:r w:rsidR="004D604C">
        <w:rPr>
          <w:rFonts w:hint="eastAsia"/>
          <w:lang w:eastAsia="zh-CN"/>
        </w:rPr>
        <w:t>适用于</w:t>
      </w:r>
      <w:r w:rsidRPr="004D604C">
        <w:rPr>
          <w:rFonts w:hint="eastAsia"/>
          <w:lang w:eastAsia="zh-CN"/>
        </w:rPr>
        <w:t>选择干扰物的</w:t>
      </w:r>
      <w:r w:rsidR="004D604C" w:rsidRPr="004D604C">
        <w:rPr>
          <w:rFonts w:hint="eastAsia"/>
          <w:lang w:eastAsia="zh-CN"/>
        </w:rPr>
        <w:t>指南</w:t>
      </w:r>
      <w:r w:rsidRPr="004D604C">
        <w:rPr>
          <w:rFonts w:hint="eastAsia"/>
          <w:lang w:eastAsia="zh-CN"/>
        </w:rPr>
        <w:t>。</w:t>
      </w:r>
    </w:p>
    <w:p w:rsidR="00A80359" w:rsidRDefault="004D604C" w:rsidP="003962A1">
      <w:pPr>
        <w:spacing w:before="144"/>
        <w:rPr>
          <w:lang w:eastAsia="zh-CN"/>
        </w:rPr>
      </w:pPr>
      <w:r>
        <w:rPr>
          <w:rFonts w:hint="eastAsia"/>
          <w:lang w:eastAsia="zh-CN"/>
        </w:rPr>
        <w:t>潜在</w:t>
      </w:r>
      <w:r w:rsidR="00B046FA">
        <w:rPr>
          <w:rFonts w:hint="eastAsia"/>
          <w:lang w:eastAsia="zh-CN"/>
        </w:rPr>
        <w:t>干扰物质包括但不限于以下：白细胞</w:t>
      </w:r>
      <w:r>
        <w:rPr>
          <w:rFonts w:hint="eastAsia"/>
          <w:lang w:eastAsia="zh-CN"/>
        </w:rPr>
        <w:t>、</w:t>
      </w:r>
      <w:r w:rsidR="00B046FA">
        <w:rPr>
          <w:rFonts w:hint="eastAsia"/>
          <w:lang w:eastAsia="zh-CN"/>
        </w:rPr>
        <w:t>肠分泌物或粘液</w:t>
      </w:r>
      <w:r>
        <w:rPr>
          <w:rFonts w:hint="eastAsia"/>
          <w:lang w:eastAsia="zh-CN"/>
        </w:rPr>
        <w:t>、</w:t>
      </w:r>
      <w:r w:rsidR="00B046FA">
        <w:rPr>
          <w:rFonts w:hint="eastAsia"/>
          <w:lang w:eastAsia="zh-CN"/>
        </w:rPr>
        <w:t>脂肪和用于缓解腹泻或其它胃部症状的药物</w:t>
      </w:r>
      <w:r w:rsidR="004843D3">
        <w:rPr>
          <w:rFonts w:hint="eastAsia"/>
          <w:lang w:eastAsia="zh-CN"/>
        </w:rPr>
        <w:t>。</w:t>
      </w:r>
      <w:r w:rsidR="00B046FA">
        <w:rPr>
          <w:rFonts w:hint="eastAsia"/>
          <w:lang w:eastAsia="zh-CN"/>
        </w:rPr>
        <w:t>此外，一些药物</w:t>
      </w:r>
      <w:r>
        <w:rPr>
          <w:rFonts w:hint="eastAsia"/>
          <w:lang w:eastAsia="zh-CN"/>
        </w:rPr>
        <w:t>（</w:t>
      </w:r>
      <w:r w:rsidR="00B046FA">
        <w:rPr>
          <w:rFonts w:hint="eastAsia"/>
          <w:lang w:eastAsia="zh-CN"/>
        </w:rPr>
        <w:t>如非</w:t>
      </w:r>
      <w:proofErr w:type="gramStart"/>
      <w:r w:rsidR="00B046FA">
        <w:rPr>
          <w:rFonts w:hint="eastAsia"/>
          <w:lang w:eastAsia="zh-CN"/>
        </w:rPr>
        <w:t>甾</w:t>
      </w:r>
      <w:proofErr w:type="gramEnd"/>
      <w:r w:rsidR="00B046FA">
        <w:rPr>
          <w:rFonts w:hint="eastAsia"/>
          <w:lang w:eastAsia="zh-CN"/>
        </w:rPr>
        <w:t>体抗炎药（</w:t>
      </w:r>
      <w:r w:rsidR="00B046FA">
        <w:rPr>
          <w:rFonts w:hint="eastAsia"/>
          <w:lang w:eastAsia="zh-CN"/>
        </w:rPr>
        <w:t>NSAID</w:t>
      </w:r>
      <w:r w:rsidR="00B046FA">
        <w:rPr>
          <w:rFonts w:hint="eastAsia"/>
          <w:lang w:eastAsia="zh-CN"/>
        </w:rPr>
        <w:t>）</w:t>
      </w:r>
      <w:r>
        <w:rPr>
          <w:rFonts w:hint="eastAsia"/>
          <w:lang w:eastAsia="zh-CN"/>
        </w:rPr>
        <w:t>）</w:t>
      </w:r>
      <w:r w:rsidR="00B046FA">
        <w:rPr>
          <w:rFonts w:hint="eastAsia"/>
          <w:lang w:eastAsia="zh-CN"/>
        </w:rPr>
        <w:t>可以影响幽门螺杆</w:t>
      </w:r>
      <w:proofErr w:type="gramStart"/>
      <w:r w:rsidR="00B046FA">
        <w:rPr>
          <w:rFonts w:hint="eastAsia"/>
          <w:lang w:eastAsia="zh-CN"/>
        </w:rPr>
        <w:t>菌</w:t>
      </w:r>
      <w:proofErr w:type="gramEnd"/>
      <w:r w:rsidR="00B046FA">
        <w:rPr>
          <w:rFonts w:hint="eastAsia"/>
          <w:lang w:eastAsia="zh-CN"/>
        </w:rPr>
        <w:t>脲酶活性，并</w:t>
      </w:r>
      <w:r>
        <w:rPr>
          <w:rFonts w:hint="eastAsia"/>
          <w:lang w:eastAsia="zh-CN"/>
        </w:rPr>
        <w:t>使</w:t>
      </w:r>
      <w:r w:rsidR="00B046FA">
        <w:rPr>
          <w:rFonts w:hint="eastAsia"/>
          <w:lang w:eastAsia="zh-CN"/>
        </w:rPr>
        <w:t>基于尿素的</w:t>
      </w:r>
      <w:r w:rsidR="00EE57C2">
        <w:rPr>
          <w:rFonts w:hint="eastAsia"/>
          <w:lang w:eastAsia="zh-CN"/>
        </w:rPr>
        <w:t>试验</w:t>
      </w:r>
      <w:r>
        <w:rPr>
          <w:rFonts w:hint="eastAsia"/>
          <w:lang w:eastAsia="zh-CN"/>
        </w:rPr>
        <w:t>给出</w:t>
      </w:r>
      <w:r w:rsidR="00B046FA">
        <w:rPr>
          <w:rFonts w:hint="eastAsia"/>
          <w:lang w:eastAsia="zh-CN"/>
        </w:rPr>
        <w:t>假阴性结果。</w:t>
      </w:r>
    </w:p>
    <w:p w:rsidR="00F36B6C" w:rsidRDefault="00B046FA" w:rsidP="003962A1">
      <w:pPr>
        <w:spacing w:before="144"/>
        <w:rPr>
          <w:lang w:eastAsia="zh-CN"/>
        </w:rPr>
      </w:pPr>
      <w:r>
        <w:rPr>
          <w:rFonts w:hint="eastAsia"/>
          <w:lang w:eastAsia="zh-CN"/>
        </w:rPr>
        <w:t>我们建议</w:t>
      </w:r>
      <w:r w:rsidR="004843D3">
        <w:rPr>
          <w:rFonts w:hint="eastAsia"/>
          <w:lang w:eastAsia="zh-CN"/>
        </w:rPr>
        <w:t>贵公司</w:t>
      </w:r>
      <w:r w:rsidR="004D604C">
        <w:rPr>
          <w:rFonts w:hint="eastAsia"/>
          <w:lang w:eastAsia="zh-CN"/>
        </w:rPr>
        <w:t>提供</w:t>
      </w:r>
      <w:r>
        <w:rPr>
          <w:rFonts w:hint="eastAsia"/>
          <w:lang w:eastAsia="zh-CN"/>
        </w:rPr>
        <w:t>以下项目</w:t>
      </w:r>
      <w:r w:rsidR="004D604C">
        <w:rPr>
          <w:rFonts w:hint="eastAsia"/>
          <w:lang w:eastAsia="zh-CN"/>
        </w:rPr>
        <w:t>内容</w:t>
      </w:r>
      <w:r>
        <w:rPr>
          <w:rFonts w:hint="eastAsia"/>
          <w:lang w:eastAsia="zh-CN"/>
        </w:rPr>
        <w:t>：</w:t>
      </w:r>
      <w:r w:rsidR="00F36B6C">
        <w:rPr>
          <w:lang w:eastAsia="zh-CN"/>
        </w:rPr>
        <w:br w:type="page"/>
      </w:r>
    </w:p>
    <w:p w:rsidR="00A80359" w:rsidRPr="004D604C" w:rsidRDefault="00EF09F9" w:rsidP="00F36B6C">
      <w:pPr>
        <w:pStyle w:val="a8"/>
        <w:numPr>
          <w:ilvl w:val="0"/>
          <w:numId w:val="22"/>
        </w:numPr>
        <w:spacing w:before="144"/>
        <w:ind w:leftChars="300" w:left="1200" w:hangingChars="200" w:hanging="480"/>
        <w:rPr>
          <w:lang w:eastAsia="zh-CN"/>
        </w:rPr>
      </w:pPr>
      <w:bookmarkStart w:id="23" w:name="_bookmark5"/>
      <w:bookmarkEnd w:id="23"/>
      <w:r>
        <w:rPr>
          <w:rFonts w:hint="eastAsia"/>
          <w:lang w:eastAsia="zh-CN"/>
        </w:rPr>
        <w:lastRenderedPageBreak/>
        <w:t>所测</w:t>
      </w:r>
      <w:r w:rsidR="00B046FA" w:rsidRPr="004D604C">
        <w:rPr>
          <w:rFonts w:hint="eastAsia"/>
          <w:lang w:eastAsia="zh-CN"/>
        </w:rPr>
        <w:t>干扰物的类型和水平</w:t>
      </w:r>
    </w:p>
    <w:p w:rsidR="00A80359" w:rsidRPr="004D604C" w:rsidRDefault="00136A95" w:rsidP="00F36B6C">
      <w:pPr>
        <w:pStyle w:val="a8"/>
        <w:numPr>
          <w:ilvl w:val="0"/>
          <w:numId w:val="22"/>
        </w:numPr>
        <w:spacing w:before="144"/>
        <w:ind w:leftChars="300" w:left="1200" w:hangingChars="200" w:hanging="480"/>
        <w:rPr>
          <w:lang w:eastAsia="zh-CN"/>
        </w:rPr>
      </w:pPr>
      <w:r w:rsidRPr="004D604C">
        <w:rPr>
          <w:rFonts w:hint="eastAsia"/>
          <w:lang w:eastAsia="zh-CN"/>
        </w:rPr>
        <w:t>样本</w:t>
      </w:r>
      <w:r w:rsidR="00B046FA" w:rsidRPr="004D604C">
        <w:rPr>
          <w:rFonts w:hint="eastAsia"/>
          <w:lang w:eastAsia="zh-CN"/>
        </w:rPr>
        <w:t>中幽门螺杆</w:t>
      </w:r>
      <w:proofErr w:type="gramStart"/>
      <w:r w:rsidR="00B046FA" w:rsidRPr="004D604C">
        <w:rPr>
          <w:rFonts w:hint="eastAsia"/>
          <w:lang w:eastAsia="zh-CN"/>
        </w:rPr>
        <w:t>菌</w:t>
      </w:r>
      <w:proofErr w:type="gramEnd"/>
      <w:r w:rsidR="00B046FA" w:rsidRPr="004D604C">
        <w:rPr>
          <w:rFonts w:hint="eastAsia"/>
          <w:lang w:eastAsia="zh-CN"/>
        </w:rPr>
        <w:t>抗原的浓度</w:t>
      </w:r>
    </w:p>
    <w:p w:rsidR="00A80359" w:rsidRPr="004D604C" w:rsidRDefault="00C603AD" w:rsidP="00F36B6C">
      <w:pPr>
        <w:pStyle w:val="a8"/>
        <w:numPr>
          <w:ilvl w:val="0"/>
          <w:numId w:val="22"/>
        </w:numPr>
        <w:spacing w:before="144"/>
        <w:ind w:leftChars="300" w:left="1200" w:hangingChars="200" w:hanging="480"/>
        <w:rPr>
          <w:lang w:eastAsia="zh-CN"/>
        </w:rPr>
      </w:pPr>
      <w:r>
        <w:rPr>
          <w:rFonts w:hint="eastAsia"/>
          <w:lang w:eastAsia="zh-CN"/>
        </w:rPr>
        <w:t>所测</w:t>
      </w:r>
      <w:r w:rsidR="00B046FA" w:rsidRPr="004D604C">
        <w:rPr>
          <w:rFonts w:hint="eastAsia"/>
          <w:lang w:eastAsia="zh-CN"/>
        </w:rPr>
        <w:t>重复</w:t>
      </w:r>
      <w:r>
        <w:rPr>
          <w:rFonts w:hint="eastAsia"/>
          <w:lang w:eastAsia="zh-CN"/>
        </w:rPr>
        <w:t>次</w:t>
      </w:r>
      <w:r w:rsidR="00B046FA" w:rsidRPr="004D604C">
        <w:rPr>
          <w:rFonts w:hint="eastAsia"/>
          <w:lang w:eastAsia="zh-CN"/>
        </w:rPr>
        <w:t>数（至少</w:t>
      </w:r>
      <w:r w:rsidR="00B046FA" w:rsidRPr="004D604C">
        <w:rPr>
          <w:rFonts w:hint="eastAsia"/>
          <w:lang w:eastAsia="zh-CN"/>
        </w:rPr>
        <w:t>3</w:t>
      </w:r>
      <w:r>
        <w:rPr>
          <w:rFonts w:hint="eastAsia"/>
          <w:lang w:eastAsia="zh-CN"/>
        </w:rPr>
        <w:t>次</w:t>
      </w:r>
      <w:r w:rsidR="00B046FA" w:rsidRPr="004D604C">
        <w:rPr>
          <w:rFonts w:hint="eastAsia"/>
          <w:lang w:eastAsia="zh-CN"/>
        </w:rPr>
        <w:t>）</w:t>
      </w:r>
    </w:p>
    <w:p w:rsidR="00A80359" w:rsidRPr="004D604C" w:rsidRDefault="00C603AD" w:rsidP="00F36B6C">
      <w:pPr>
        <w:pStyle w:val="a8"/>
        <w:numPr>
          <w:ilvl w:val="0"/>
          <w:numId w:val="22"/>
        </w:numPr>
        <w:spacing w:before="144"/>
        <w:ind w:leftChars="300" w:left="1200" w:hangingChars="200" w:hanging="480"/>
        <w:rPr>
          <w:lang w:eastAsia="zh-CN"/>
        </w:rPr>
      </w:pPr>
      <w:r w:rsidRPr="004D604C">
        <w:rPr>
          <w:rFonts w:hint="eastAsia"/>
          <w:lang w:eastAsia="zh-CN"/>
        </w:rPr>
        <w:t>计算干扰的</w:t>
      </w:r>
      <w:r w:rsidR="00B046FA" w:rsidRPr="004D604C">
        <w:rPr>
          <w:rFonts w:hint="eastAsia"/>
          <w:lang w:eastAsia="zh-CN"/>
        </w:rPr>
        <w:t>定义或方法</w:t>
      </w:r>
    </w:p>
    <w:p w:rsidR="00A80359" w:rsidRDefault="00B046FA" w:rsidP="003962A1">
      <w:pPr>
        <w:spacing w:before="144"/>
        <w:rPr>
          <w:lang w:eastAsia="zh-CN"/>
        </w:rPr>
      </w:pPr>
      <w:bookmarkStart w:id="24" w:name="OLE_LINK2"/>
      <w:r>
        <w:rPr>
          <w:rFonts w:hint="eastAsia"/>
          <w:lang w:eastAsia="zh-CN"/>
        </w:rPr>
        <w:t>此外，</w:t>
      </w:r>
      <w:r w:rsidR="004843D3">
        <w:rPr>
          <w:rFonts w:hint="eastAsia"/>
          <w:lang w:eastAsia="zh-CN"/>
        </w:rPr>
        <w:t>贵公司</w:t>
      </w:r>
      <w:r>
        <w:rPr>
          <w:rFonts w:hint="eastAsia"/>
          <w:lang w:eastAsia="zh-CN"/>
        </w:rPr>
        <w:t>应该</w:t>
      </w:r>
      <w:r w:rsidR="00C603AD">
        <w:rPr>
          <w:rFonts w:hint="eastAsia"/>
          <w:lang w:eastAsia="zh-CN"/>
        </w:rPr>
        <w:t>标识任何观察到的</w:t>
      </w:r>
      <w:r w:rsidR="00CF2FA6">
        <w:rPr>
          <w:rFonts w:hint="eastAsia"/>
          <w:lang w:eastAsia="zh-CN"/>
        </w:rPr>
        <w:t>偏倚</w:t>
      </w:r>
      <w:r>
        <w:rPr>
          <w:rFonts w:hint="eastAsia"/>
          <w:lang w:eastAsia="zh-CN"/>
        </w:rPr>
        <w:t>趋势（即，</w:t>
      </w:r>
      <w:r w:rsidR="00C603AD">
        <w:rPr>
          <w:rFonts w:hint="eastAsia"/>
          <w:lang w:eastAsia="zh-CN"/>
        </w:rPr>
        <w:t>阴性</w:t>
      </w:r>
      <w:r>
        <w:rPr>
          <w:rFonts w:hint="eastAsia"/>
          <w:lang w:eastAsia="zh-CN"/>
        </w:rPr>
        <w:t>或</w:t>
      </w:r>
      <w:r w:rsidR="00C603AD">
        <w:rPr>
          <w:rFonts w:hint="eastAsia"/>
          <w:lang w:eastAsia="zh-CN"/>
        </w:rPr>
        <w:t>阳性</w:t>
      </w:r>
      <w:r>
        <w:rPr>
          <w:rFonts w:hint="eastAsia"/>
          <w:lang w:eastAsia="zh-CN"/>
        </w:rPr>
        <w:t>），并</w:t>
      </w:r>
      <w:r w:rsidR="00C603AD">
        <w:rPr>
          <w:rFonts w:hint="eastAsia"/>
          <w:lang w:eastAsia="zh-CN"/>
        </w:rPr>
        <w:t>指明在存在特定干扰物的情况下观察到的回收</w:t>
      </w:r>
      <w:r>
        <w:rPr>
          <w:rFonts w:hint="eastAsia"/>
          <w:lang w:eastAsia="zh-CN"/>
        </w:rPr>
        <w:t>范围</w:t>
      </w:r>
      <w:r w:rsidR="004843D3">
        <w:rPr>
          <w:rFonts w:hint="eastAsia"/>
          <w:lang w:eastAsia="zh-CN"/>
        </w:rPr>
        <w:t>。</w:t>
      </w:r>
      <w:r w:rsidR="00C603AD">
        <w:rPr>
          <w:rFonts w:hint="eastAsia"/>
          <w:lang w:eastAsia="zh-CN"/>
        </w:rPr>
        <w:t>与单列出平均回收率相比，</w:t>
      </w:r>
      <w:r>
        <w:rPr>
          <w:rFonts w:hint="eastAsia"/>
          <w:lang w:eastAsia="zh-CN"/>
        </w:rPr>
        <w:t>这种方法</w:t>
      </w:r>
      <w:r w:rsidR="00C603AD">
        <w:rPr>
          <w:rFonts w:hint="eastAsia"/>
          <w:lang w:eastAsia="zh-CN"/>
        </w:rPr>
        <w:t>可提供更多</w:t>
      </w:r>
      <w:r>
        <w:rPr>
          <w:rFonts w:hint="eastAsia"/>
          <w:lang w:eastAsia="zh-CN"/>
        </w:rPr>
        <w:t>信息</w:t>
      </w:r>
      <w:r w:rsidR="004843D3">
        <w:rPr>
          <w:rFonts w:hint="eastAsia"/>
          <w:lang w:eastAsia="zh-CN"/>
        </w:rPr>
        <w:t>。</w:t>
      </w:r>
      <w:r>
        <w:rPr>
          <w:rFonts w:hint="eastAsia"/>
          <w:lang w:eastAsia="zh-CN"/>
        </w:rPr>
        <w:t>我们建议</w:t>
      </w:r>
      <w:r w:rsidR="004843D3">
        <w:rPr>
          <w:rFonts w:hint="eastAsia"/>
          <w:lang w:eastAsia="zh-CN"/>
        </w:rPr>
        <w:t>贵公司</w:t>
      </w:r>
      <w:r>
        <w:rPr>
          <w:rFonts w:hint="eastAsia"/>
          <w:lang w:eastAsia="zh-CN"/>
        </w:rPr>
        <w:t>说明确定无干扰的标准或级别。</w:t>
      </w:r>
    </w:p>
    <w:p w:rsidR="00A80359" w:rsidRDefault="004843D3" w:rsidP="003962A1">
      <w:pPr>
        <w:spacing w:before="144"/>
        <w:rPr>
          <w:lang w:eastAsia="zh-CN"/>
        </w:rPr>
      </w:pPr>
      <w:r>
        <w:rPr>
          <w:rFonts w:hint="eastAsia"/>
          <w:lang w:eastAsia="zh-CN"/>
        </w:rPr>
        <w:t>贵公司</w:t>
      </w:r>
      <w:r w:rsidR="00B046FA">
        <w:rPr>
          <w:rFonts w:hint="eastAsia"/>
          <w:lang w:eastAsia="zh-CN"/>
        </w:rPr>
        <w:t>可能</w:t>
      </w:r>
      <w:r w:rsidR="00C603AD">
        <w:rPr>
          <w:rFonts w:hint="eastAsia"/>
          <w:lang w:eastAsia="zh-CN"/>
        </w:rPr>
        <w:t>无需</w:t>
      </w:r>
      <w:r w:rsidR="00B046FA">
        <w:rPr>
          <w:rFonts w:hint="eastAsia"/>
          <w:lang w:eastAsia="zh-CN"/>
        </w:rPr>
        <w:t>对已经在文献或其他来源中</w:t>
      </w:r>
      <w:r w:rsidR="00C603AD">
        <w:rPr>
          <w:rFonts w:hint="eastAsia"/>
          <w:lang w:eastAsia="zh-CN"/>
        </w:rPr>
        <w:t>确定</w:t>
      </w:r>
      <w:r w:rsidR="00B046FA">
        <w:rPr>
          <w:rFonts w:hint="eastAsia"/>
          <w:lang w:eastAsia="zh-CN"/>
        </w:rPr>
        <w:t>的</w:t>
      </w:r>
      <w:r w:rsidR="00C603AD">
        <w:rPr>
          <w:rFonts w:hint="eastAsia"/>
          <w:lang w:eastAsia="zh-CN"/>
        </w:rPr>
        <w:t>、</w:t>
      </w:r>
      <w:r>
        <w:rPr>
          <w:rFonts w:hint="eastAsia"/>
          <w:lang w:eastAsia="zh-CN"/>
        </w:rPr>
        <w:t>贵公司</w:t>
      </w:r>
      <w:r w:rsidR="00B046FA">
        <w:rPr>
          <w:rFonts w:hint="eastAsia"/>
          <w:lang w:eastAsia="zh-CN"/>
        </w:rPr>
        <w:t>测定的潜在干扰物进行</w:t>
      </w:r>
      <w:r w:rsidR="00C603AD">
        <w:rPr>
          <w:rFonts w:hint="eastAsia"/>
          <w:lang w:eastAsia="zh-CN"/>
        </w:rPr>
        <w:t>其他</w:t>
      </w:r>
      <w:r w:rsidR="00B046FA">
        <w:rPr>
          <w:rFonts w:hint="eastAsia"/>
          <w:lang w:eastAsia="zh-CN"/>
        </w:rPr>
        <w:t>干扰</w:t>
      </w:r>
      <w:r w:rsidR="00EE57C2">
        <w:rPr>
          <w:rFonts w:hint="eastAsia"/>
          <w:lang w:eastAsia="zh-CN"/>
        </w:rPr>
        <w:t>试验</w:t>
      </w:r>
      <w:r>
        <w:rPr>
          <w:rFonts w:hint="eastAsia"/>
          <w:lang w:eastAsia="zh-CN"/>
        </w:rPr>
        <w:t>。</w:t>
      </w:r>
      <w:r w:rsidR="00B046FA">
        <w:rPr>
          <w:rFonts w:hint="eastAsia"/>
          <w:lang w:eastAsia="zh-CN"/>
        </w:rPr>
        <w:t>但是，我们建议</w:t>
      </w:r>
      <w:r>
        <w:rPr>
          <w:rFonts w:hint="eastAsia"/>
          <w:lang w:eastAsia="zh-CN"/>
        </w:rPr>
        <w:t>贵公司</w:t>
      </w:r>
      <w:r w:rsidR="00B046FA">
        <w:rPr>
          <w:rFonts w:hint="eastAsia"/>
          <w:lang w:eastAsia="zh-CN"/>
        </w:rPr>
        <w:t>将</w:t>
      </w:r>
      <w:r w:rsidR="00C603AD">
        <w:rPr>
          <w:rFonts w:hint="eastAsia"/>
          <w:lang w:eastAsia="zh-CN"/>
        </w:rPr>
        <w:t>其纳入</w:t>
      </w:r>
      <w:r w:rsidR="00B046FA">
        <w:rPr>
          <w:rFonts w:hint="eastAsia"/>
          <w:lang w:eastAsia="zh-CN"/>
        </w:rPr>
        <w:t>标签中。</w:t>
      </w:r>
    </w:p>
    <w:p w:rsidR="00A80359" w:rsidRPr="00F36B6C" w:rsidRDefault="004D604C" w:rsidP="00F36B6C">
      <w:pPr>
        <w:spacing w:before="144"/>
        <w:outlineLvl w:val="2"/>
        <w:rPr>
          <w:szCs w:val="24"/>
          <w:u w:val="single"/>
          <w:lang w:eastAsia="zh-CN"/>
        </w:rPr>
      </w:pPr>
      <w:bookmarkStart w:id="25" w:name="_Toc479508593"/>
      <w:bookmarkEnd w:id="24"/>
      <w:r w:rsidRPr="00F36B6C">
        <w:rPr>
          <w:rFonts w:asciiTheme="minorEastAsia" w:hAnsiTheme="minorEastAsia" w:hint="eastAsia"/>
          <w:szCs w:val="24"/>
          <w:u w:val="single"/>
          <w:lang w:eastAsia="zh-CN"/>
        </w:rPr>
        <w:t>精确性</w:t>
      </w:r>
      <w:bookmarkEnd w:id="25"/>
    </w:p>
    <w:p w:rsidR="00A80359" w:rsidRDefault="00C603AD" w:rsidP="003962A1">
      <w:pPr>
        <w:spacing w:before="144"/>
        <w:rPr>
          <w:szCs w:val="24"/>
          <w:lang w:eastAsia="zh-CN"/>
        </w:rPr>
      </w:pPr>
      <w:bookmarkStart w:id="26" w:name="OLE_LINK3"/>
      <w:r w:rsidRPr="00BE00B3">
        <w:rPr>
          <w:rFonts w:hint="eastAsia"/>
          <w:i/>
          <w:spacing w:val="-1"/>
          <w:sz w:val="23"/>
          <w:lang w:eastAsia="zh-CN"/>
        </w:rPr>
        <w:t>实验室内</w:t>
      </w:r>
      <w:r>
        <w:rPr>
          <w:rFonts w:hint="eastAsia"/>
          <w:i/>
          <w:spacing w:val="-1"/>
          <w:sz w:val="23"/>
          <w:lang w:eastAsia="zh-CN"/>
        </w:rPr>
        <w:t>精确性</w:t>
      </w:r>
      <w:r w:rsidRPr="00BE00B3">
        <w:rPr>
          <w:rFonts w:hint="eastAsia"/>
          <w:i/>
          <w:spacing w:val="-1"/>
          <w:sz w:val="23"/>
          <w:lang w:eastAsia="zh-CN"/>
        </w:rPr>
        <w:t>/</w:t>
      </w:r>
      <w:r w:rsidR="006E0BF0">
        <w:rPr>
          <w:rFonts w:hint="eastAsia"/>
          <w:i/>
          <w:spacing w:val="-1"/>
          <w:sz w:val="23"/>
          <w:lang w:eastAsia="zh-CN"/>
        </w:rPr>
        <w:t>重现性</w:t>
      </w:r>
    </w:p>
    <w:bookmarkEnd w:id="26"/>
    <w:p w:rsidR="00A80359" w:rsidRPr="00C603AD" w:rsidRDefault="00B046FA" w:rsidP="003962A1">
      <w:pPr>
        <w:spacing w:before="144"/>
        <w:rPr>
          <w:lang w:eastAsia="zh-CN"/>
        </w:rPr>
      </w:pPr>
      <w:r>
        <w:rPr>
          <w:rFonts w:hint="eastAsia"/>
          <w:lang w:eastAsia="zh-CN"/>
        </w:rPr>
        <w:t>我们建议</w:t>
      </w:r>
      <w:r w:rsidR="004843D3">
        <w:rPr>
          <w:rFonts w:hint="eastAsia"/>
          <w:lang w:eastAsia="zh-CN"/>
        </w:rPr>
        <w:t>贵公司</w:t>
      </w:r>
      <w:r>
        <w:rPr>
          <w:rFonts w:hint="eastAsia"/>
          <w:lang w:eastAsia="zh-CN"/>
        </w:rPr>
        <w:t>对</w:t>
      </w:r>
      <w:r w:rsidR="00C603AD">
        <w:rPr>
          <w:rFonts w:hint="eastAsia"/>
          <w:lang w:eastAsia="zh-CN"/>
        </w:rPr>
        <w:t>含有工具</w:t>
      </w:r>
      <w:r>
        <w:rPr>
          <w:rFonts w:hint="eastAsia"/>
          <w:lang w:eastAsia="zh-CN"/>
        </w:rPr>
        <w:t>或自动化</w:t>
      </w:r>
      <w:r w:rsidR="00C603AD">
        <w:rPr>
          <w:rFonts w:hint="eastAsia"/>
          <w:lang w:eastAsia="zh-CN"/>
        </w:rPr>
        <w:t>组件</w:t>
      </w:r>
      <w:r>
        <w:rPr>
          <w:rFonts w:hint="eastAsia"/>
          <w:lang w:eastAsia="zh-CN"/>
        </w:rPr>
        <w:t>的器械进行实验室内</w:t>
      </w:r>
      <w:r w:rsidR="00C603AD">
        <w:rPr>
          <w:rFonts w:hint="eastAsia"/>
          <w:lang w:eastAsia="zh-CN"/>
        </w:rPr>
        <w:t>精确性</w:t>
      </w:r>
      <w:r>
        <w:rPr>
          <w:rFonts w:hint="eastAsia"/>
          <w:lang w:eastAsia="zh-CN"/>
        </w:rPr>
        <w:t>研究</w:t>
      </w:r>
      <w:r w:rsidR="004843D3">
        <w:rPr>
          <w:rFonts w:hint="eastAsia"/>
          <w:lang w:eastAsia="zh-CN"/>
        </w:rPr>
        <w:t>。贵公司</w:t>
      </w:r>
      <w:r>
        <w:rPr>
          <w:rFonts w:hint="eastAsia"/>
          <w:lang w:eastAsia="zh-CN"/>
        </w:rPr>
        <w:t>可以在内部执行这些研究，即在</w:t>
      </w:r>
      <w:r w:rsidR="004843D3">
        <w:rPr>
          <w:rFonts w:hint="eastAsia"/>
          <w:lang w:eastAsia="zh-CN"/>
        </w:rPr>
        <w:t>贵公司</w:t>
      </w:r>
      <w:r>
        <w:rPr>
          <w:rFonts w:hint="eastAsia"/>
          <w:lang w:eastAsia="zh-CN"/>
        </w:rPr>
        <w:t>自己的公司内</w:t>
      </w:r>
      <w:r w:rsidR="004843D3">
        <w:rPr>
          <w:rFonts w:hint="eastAsia"/>
          <w:lang w:eastAsia="zh-CN"/>
        </w:rPr>
        <w:t>。</w:t>
      </w:r>
      <w:r>
        <w:rPr>
          <w:rFonts w:hint="eastAsia"/>
          <w:lang w:eastAsia="zh-CN"/>
        </w:rPr>
        <w:t>此外，</w:t>
      </w:r>
      <w:r w:rsidR="004843D3">
        <w:rPr>
          <w:rFonts w:hint="eastAsia"/>
          <w:lang w:eastAsia="zh-CN"/>
        </w:rPr>
        <w:t>贵公司</w:t>
      </w:r>
      <w:r w:rsidR="00C603AD">
        <w:rPr>
          <w:rFonts w:hint="eastAsia"/>
          <w:lang w:eastAsia="zh-CN"/>
        </w:rPr>
        <w:t>应</w:t>
      </w:r>
      <w:r w:rsidR="00C603AD" w:rsidRPr="00C603AD">
        <w:rPr>
          <w:rFonts w:hint="eastAsia"/>
          <w:lang w:eastAsia="zh-CN"/>
        </w:rPr>
        <w:t>测试变异性来源（如操作者，天数，测定运行等），至少须进行</w:t>
      </w:r>
      <w:r w:rsidR="00C603AD" w:rsidRPr="00C603AD">
        <w:rPr>
          <w:rFonts w:hint="eastAsia"/>
          <w:lang w:eastAsia="zh-CN"/>
        </w:rPr>
        <w:t>12</w:t>
      </w:r>
      <w:r w:rsidR="00C603AD" w:rsidRPr="00C603AD">
        <w:rPr>
          <w:rFonts w:hint="eastAsia"/>
          <w:lang w:eastAsia="zh-CN"/>
        </w:rPr>
        <w:t>天（不一定连续），其中，每天运行两次，每次运行对每个样本重复测试两次</w:t>
      </w:r>
      <w:r w:rsidR="004843D3">
        <w:rPr>
          <w:rFonts w:hint="eastAsia"/>
          <w:lang w:eastAsia="zh-CN"/>
        </w:rPr>
        <w:t>。</w:t>
      </w:r>
      <w:r w:rsidR="00C603AD" w:rsidRPr="00C603AD">
        <w:rPr>
          <w:rFonts w:hint="eastAsia"/>
          <w:lang w:eastAsia="zh-CN"/>
        </w:rPr>
        <w:t>这些试验天数应至少跨越两个校准周期</w:t>
      </w:r>
      <w:r w:rsidR="004843D3">
        <w:rPr>
          <w:rFonts w:hint="eastAsia"/>
          <w:lang w:eastAsia="zh-CN"/>
        </w:rPr>
        <w:t>。</w:t>
      </w:r>
      <w:r>
        <w:rPr>
          <w:rFonts w:hint="eastAsia"/>
          <w:lang w:eastAsia="zh-CN"/>
        </w:rPr>
        <w:t xml:space="preserve"> </w:t>
      </w:r>
      <w:r w:rsidR="00EE57C2">
        <w:rPr>
          <w:rFonts w:hint="eastAsia"/>
          <w:lang w:eastAsia="zh-CN"/>
        </w:rPr>
        <w:t>试验</w:t>
      </w:r>
      <w:r>
        <w:rPr>
          <w:rFonts w:hint="eastAsia"/>
          <w:lang w:eastAsia="zh-CN"/>
        </w:rPr>
        <w:t>组应由三个幽门螺杆</w:t>
      </w:r>
      <w:proofErr w:type="gramStart"/>
      <w:r>
        <w:rPr>
          <w:rFonts w:hint="eastAsia"/>
          <w:lang w:eastAsia="zh-CN"/>
        </w:rPr>
        <w:t>菌</w:t>
      </w:r>
      <w:proofErr w:type="gramEnd"/>
      <w:r w:rsidR="00136A95">
        <w:rPr>
          <w:rFonts w:hint="eastAsia"/>
          <w:lang w:eastAsia="zh-CN"/>
        </w:rPr>
        <w:t>样本</w:t>
      </w:r>
      <w:r>
        <w:rPr>
          <w:rFonts w:hint="eastAsia"/>
          <w:lang w:eastAsia="zh-CN"/>
        </w:rPr>
        <w:t>组成，包括：</w:t>
      </w:r>
    </w:p>
    <w:p w:rsidR="00C603AD" w:rsidRPr="00C603AD" w:rsidRDefault="00C603AD" w:rsidP="00F36B6C">
      <w:pPr>
        <w:pStyle w:val="a8"/>
        <w:numPr>
          <w:ilvl w:val="0"/>
          <w:numId w:val="23"/>
        </w:numPr>
        <w:spacing w:before="144"/>
        <w:ind w:leftChars="300" w:left="1180" w:hangingChars="200" w:hanging="460"/>
        <w:rPr>
          <w:lang w:eastAsia="zh-CN"/>
        </w:rPr>
      </w:pPr>
      <w:r w:rsidRPr="00F36B6C">
        <w:rPr>
          <w:rFonts w:asciiTheme="minorEastAsia" w:eastAsiaTheme="minorEastAsia" w:hAnsiTheme="minorEastAsia" w:hint="eastAsia"/>
          <w:sz w:val="23"/>
          <w:szCs w:val="23"/>
          <w:lang w:eastAsia="zh-CN"/>
        </w:rPr>
        <w:t>“</w:t>
      </w:r>
      <w:r w:rsidRPr="00F36B6C">
        <w:rPr>
          <w:rFonts w:ascii="宋体" w:hAnsi="宋体" w:cs="宋体" w:hint="eastAsia"/>
          <w:sz w:val="23"/>
          <w:szCs w:val="23"/>
          <w:lang w:eastAsia="zh-CN"/>
        </w:rPr>
        <w:t>高阴性</w:t>
      </w:r>
      <w:r w:rsidRPr="00F36B6C">
        <w:rPr>
          <w:rFonts w:asciiTheme="minorEastAsia" w:eastAsiaTheme="minorEastAsia" w:hAnsiTheme="minorEastAsia"/>
          <w:sz w:val="23"/>
          <w:szCs w:val="23"/>
          <w:lang w:eastAsia="zh-CN"/>
        </w:rPr>
        <w:t>”</w:t>
      </w:r>
      <w:r w:rsidRPr="00F36B6C">
        <w:rPr>
          <w:rFonts w:ascii="宋体" w:hAnsi="宋体" w:cs="宋体" w:hint="eastAsia"/>
          <w:sz w:val="23"/>
          <w:szCs w:val="23"/>
          <w:lang w:eastAsia="zh-CN"/>
        </w:rPr>
        <w:t>样本（</w:t>
      </w:r>
      <w:r w:rsidRPr="00F36B6C">
        <w:rPr>
          <w:rFonts w:hint="eastAsia"/>
          <w:sz w:val="23"/>
          <w:szCs w:val="23"/>
          <w:lang w:eastAsia="zh-CN"/>
        </w:rPr>
        <w:t>C5</w:t>
      </w:r>
      <w:r w:rsidRPr="00F36B6C">
        <w:rPr>
          <w:rFonts w:ascii="宋体" w:hAnsi="宋体" w:cs="宋体" w:hint="eastAsia"/>
          <w:sz w:val="23"/>
          <w:szCs w:val="23"/>
          <w:lang w:eastAsia="zh-CN"/>
        </w:rPr>
        <w:t>浓度）：分析物浓度低于</w:t>
      </w:r>
      <w:r w:rsidR="00CF2FA6" w:rsidRPr="00F36B6C">
        <w:rPr>
          <w:rFonts w:ascii="宋体" w:hAnsi="宋体" w:cs="宋体" w:hint="eastAsia"/>
          <w:sz w:val="23"/>
          <w:szCs w:val="23"/>
          <w:lang w:eastAsia="zh-CN"/>
        </w:rPr>
        <w:t>临床临界值</w:t>
      </w:r>
      <w:r w:rsidRPr="00F36B6C">
        <w:rPr>
          <w:rFonts w:ascii="宋体" w:hAnsi="宋体" w:cs="宋体" w:hint="eastAsia"/>
          <w:sz w:val="23"/>
          <w:szCs w:val="23"/>
          <w:lang w:eastAsia="zh-CN"/>
        </w:rPr>
        <w:t>的样本，使得对该样本进行的重复试验的结果约</w:t>
      </w:r>
      <w:r w:rsidRPr="00F36B6C">
        <w:rPr>
          <w:rFonts w:hint="eastAsia"/>
          <w:sz w:val="23"/>
          <w:szCs w:val="23"/>
          <w:lang w:eastAsia="zh-CN"/>
        </w:rPr>
        <w:t>95</w:t>
      </w:r>
      <w:r w:rsidRPr="00F36B6C">
        <w:rPr>
          <w:rFonts w:ascii="宋体" w:hAnsi="宋体" w:cs="宋体" w:hint="eastAsia"/>
          <w:sz w:val="23"/>
          <w:szCs w:val="23"/>
          <w:lang w:eastAsia="zh-CN"/>
        </w:rPr>
        <w:t>％为阴性（约</w:t>
      </w:r>
      <w:r w:rsidRPr="00F36B6C">
        <w:rPr>
          <w:rFonts w:hint="eastAsia"/>
          <w:sz w:val="23"/>
          <w:szCs w:val="23"/>
          <w:lang w:eastAsia="zh-CN"/>
        </w:rPr>
        <w:t>5</w:t>
      </w:r>
      <w:r w:rsidRPr="00F36B6C">
        <w:rPr>
          <w:rFonts w:ascii="宋体" w:hAnsi="宋体" w:cs="宋体" w:hint="eastAsia"/>
          <w:sz w:val="23"/>
          <w:szCs w:val="23"/>
          <w:lang w:eastAsia="zh-CN"/>
        </w:rPr>
        <w:t>％的结果为阳性）</w:t>
      </w:r>
    </w:p>
    <w:p w:rsidR="00C603AD" w:rsidRPr="00C603AD" w:rsidRDefault="00C603AD" w:rsidP="00F36B6C">
      <w:pPr>
        <w:pStyle w:val="a8"/>
        <w:numPr>
          <w:ilvl w:val="0"/>
          <w:numId w:val="23"/>
        </w:numPr>
        <w:spacing w:before="144"/>
        <w:ind w:leftChars="300" w:left="1180" w:hangingChars="200" w:hanging="460"/>
        <w:rPr>
          <w:lang w:eastAsia="zh-CN"/>
        </w:rPr>
      </w:pPr>
      <w:r w:rsidRPr="00F36B6C">
        <w:rPr>
          <w:rFonts w:asciiTheme="minorEastAsia" w:eastAsiaTheme="minorEastAsia" w:hAnsiTheme="minorEastAsia" w:hint="eastAsia"/>
          <w:sz w:val="23"/>
          <w:szCs w:val="23"/>
          <w:lang w:eastAsia="zh-CN"/>
        </w:rPr>
        <w:t>“</w:t>
      </w:r>
      <w:r w:rsidRPr="00F36B6C">
        <w:rPr>
          <w:rFonts w:ascii="宋体" w:hAnsi="宋体" w:cs="宋体" w:hint="eastAsia"/>
          <w:sz w:val="23"/>
          <w:szCs w:val="23"/>
          <w:lang w:eastAsia="zh-CN"/>
        </w:rPr>
        <w:t>低阳性</w:t>
      </w:r>
      <w:r w:rsidRPr="00F36B6C">
        <w:rPr>
          <w:rFonts w:asciiTheme="minorEastAsia" w:eastAsiaTheme="minorEastAsia" w:hAnsiTheme="minorEastAsia"/>
          <w:sz w:val="23"/>
          <w:szCs w:val="23"/>
          <w:lang w:eastAsia="zh-CN"/>
        </w:rPr>
        <w:t>”</w:t>
      </w:r>
      <w:r w:rsidRPr="00F36B6C">
        <w:rPr>
          <w:rFonts w:ascii="宋体" w:hAnsi="宋体" w:cs="宋体" w:hint="eastAsia"/>
          <w:sz w:val="23"/>
          <w:szCs w:val="23"/>
          <w:lang w:eastAsia="zh-CN"/>
        </w:rPr>
        <w:t>样本（</w:t>
      </w:r>
      <w:r w:rsidRPr="00F36B6C">
        <w:rPr>
          <w:rFonts w:hint="eastAsia"/>
          <w:sz w:val="23"/>
          <w:szCs w:val="23"/>
          <w:lang w:eastAsia="zh-CN"/>
        </w:rPr>
        <w:t>C95</w:t>
      </w:r>
      <w:r w:rsidRPr="00F36B6C">
        <w:rPr>
          <w:rFonts w:ascii="宋体" w:hAnsi="宋体" w:cs="宋体" w:hint="eastAsia"/>
          <w:sz w:val="23"/>
          <w:szCs w:val="23"/>
          <w:lang w:eastAsia="zh-CN"/>
        </w:rPr>
        <w:t>浓度）：分析物浓度刚好高于</w:t>
      </w:r>
      <w:r w:rsidR="00CF2FA6" w:rsidRPr="00F36B6C">
        <w:rPr>
          <w:rFonts w:ascii="宋体" w:hAnsi="宋体" w:cs="宋体" w:hint="eastAsia"/>
          <w:sz w:val="23"/>
          <w:szCs w:val="23"/>
          <w:lang w:eastAsia="zh-CN"/>
        </w:rPr>
        <w:t>临床临界值</w:t>
      </w:r>
      <w:r w:rsidRPr="00F36B6C">
        <w:rPr>
          <w:rFonts w:ascii="宋体" w:hAnsi="宋体" w:cs="宋体" w:hint="eastAsia"/>
          <w:sz w:val="23"/>
          <w:szCs w:val="23"/>
          <w:lang w:eastAsia="zh-CN"/>
        </w:rPr>
        <w:t>的样本，使得对该样本进行的重复试验的结果约</w:t>
      </w:r>
      <w:r w:rsidRPr="00F36B6C">
        <w:rPr>
          <w:rFonts w:hint="eastAsia"/>
          <w:sz w:val="23"/>
          <w:szCs w:val="23"/>
          <w:lang w:eastAsia="zh-CN"/>
        </w:rPr>
        <w:t>95</w:t>
      </w:r>
      <w:r w:rsidRPr="00F36B6C">
        <w:rPr>
          <w:rFonts w:ascii="宋体" w:hAnsi="宋体" w:cs="宋体" w:hint="eastAsia"/>
          <w:sz w:val="23"/>
          <w:szCs w:val="23"/>
          <w:lang w:eastAsia="zh-CN"/>
        </w:rPr>
        <w:t>％为</w:t>
      </w:r>
      <w:r w:rsidRPr="004D604C">
        <w:rPr>
          <w:rFonts w:hint="eastAsia"/>
          <w:lang w:eastAsia="zh-CN"/>
        </w:rPr>
        <w:t>阳</w:t>
      </w:r>
      <w:r w:rsidRPr="00F36B6C">
        <w:rPr>
          <w:rFonts w:ascii="宋体" w:hAnsi="宋体" w:cs="宋体" w:hint="eastAsia"/>
          <w:sz w:val="23"/>
          <w:szCs w:val="23"/>
          <w:lang w:eastAsia="zh-CN"/>
        </w:rPr>
        <w:t>性</w:t>
      </w:r>
    </w:p>
    <w:p w:rsidR="00C603AD" w:rsidRPr="00C603AD" w:rsidRDefault="00C603AD" w:rsidP="00F36B6C">
      <w:pPr>
        <w:pStyle w:val="a8"/>
        <w:numPr>
          <w:ilvl w:val="0"/>
          <w:numId w:val="23"/>
        </w:numPr>
        <w:spacing w:before="144"/>
        <w:ind w:leftChars="300" w:left="1180" w:hangingChars="200" w:hanging="460"/>
        <w:rPr>
          <w:lang w:eastAsia="zh-CN"/>
        </w:rPr>
      </w:pPr>
      <w:r w:rsidRPr="00F36B6C">
        <w:rPr>
          <w:rFonts w:asciiTheme="minorEastAsia" w:eastAsiaTheme="minorEastAsia" w:hAnsiTheme="minorEastAsia" w:hint="eastAsia"/>
          <w:sz w:val="23"/>
          <w:szCs w:val="23"/>
          <w:lang w:eastAsia="zh-CN"/>
        </w:rPr>
        <w:t>“</w:t>
      </w:r>
      <w:r w:rsidRPr="00F36B6C">
        <w:rPr>
          <w:rFonts w:ascii="宋体" w:hAnsi="宋体" w:cs="宋体" w:hint="eastAsia"/>
          <w:sz w:val="23"/>
          <w:szCs w:val="23"/>
          <w:lang w:eastAsia="zh-CN"/>
        </w:rPr>
        <w:t>中等阳性</w:t>
      </w:r>
      <w:r w:rsidRPr="00F36B6C">
        <w:rPr>
          <w:rFonts w:asciiTheme="minorEastAsia" w:eastAsiaTheme="minorEastAsia" w:hAnsiTheme="minorEastAsia"/>
          <w:sz w:val="23"/>
          <w:szCs w:val="23"/>
          <w:lang w:eastAsia="zh-CN"/>
        </w:rPr>
        <w:t>”</w:t>
      </w:r>
      <w:r w:rsidRPr="00F36B6C">
        <w:rPr>
          <w:rFonts w:ascii="宋体" w:hAnsi="宋体" w:cs="宋体" w:hint="eastAsia"/>
          <w:sz w:val="23"/>
          <w:szCs w:val="23"/>
          <w:lang w:eastAsia="zh-CN"/>
        </w:rPr>
        <w:t>样本：其分析物浓度可使约100％的试验结果预期为阳性的样本（例如，临床临界浓度的2至3倍左右）。</w:t>
      </w:r>
    </w:p>
    <w:p w:rsidR="00A80359" w:rsidRDefault="00B046FA" w:rsidP="003962A1">
      <w:pPr>
        <w:spacing w:before="144"/>
        <w:rPr>
          <w:lang w:eastAsia="zh-CN"/>
        </w:rPr>
      </w:pPr>
      <w:r>
        <w:rPr>
          <w:rFonts w:hint="eastAsia"/>
          <w:lang w:eastAsia="zh-CN"/>
        </w:rPr>
        <w:t>有关这些研究的实验设计</w:t>
      </w:r>
      <w:r w:rsidR="00AE28BC">
        <w:rPr>
          <w:rFonts w:hint="eastAsia"/>
          <w:lang w:eastAsia="zh-CN"/>
        </w:rPr>
        <w:t>、</w:t>
      </w:r>
      <w:r>
        <w:rPr>
          <w:rFonts w:hint="eastAsia"/>
          <w:lang w:eastAsia="zh-CN"/>
        </w:rPr>
        <w:t>计算和陈述性能声明格式的信息和指南，</w:t>
      </w:r>
      <w:r w:rsidR="004843D3">
        <w:rPr>
          <w:rFonts w:hint="eastAsia"/>
          <w:lang w:eastAsia="zh-CN"/>
        </w:rPr>
        <w:t>贵公司</w:t>
      </w:r>
      <w:r>
        <w:rPr>
          <w:rFonts w:hint="eastAsia"/>
          <w:lang w:eastAsia="zh-CN"/>
        </w:rPr>
        <w:t>可以参考</w:t>
      </w:r>
      <w:r>
        <w:rPr>
          <w:rFonts w:hint="eastAsia"/>
          <w:lang w:eastAsia="zh-CN"/>
        </w:rPr>
        <w:t>CLSI</w:t>
      </w:r>
      <w:r>
        <w:rPr>
          <w:rFonts w:hint="eastAsia"/>
          <w:lang w:eastAsia="zh-CN"/>
        </w:rPr>
        <w:t>文件</w:t>
      </w:r>
      <w:r>
        <w:rPr>
          <w:rFonts w:hint="eastAsia"/>
          <w:lang w:eastAsia="zh-CN"/>
        </w:rPr>
        <w:t>EP5-A2</w:t>
      </w:r>
      <w:r>
        <w:rPr>
          <w:rFonts w:hint="eastAsia"/>
          <w:lang w:eastAsia="zh-CN"/>
        </w:rPr>
        <w:t>，</w:t>
      </w:r>
      <w:r w:rsidRPr="00EB4F35">
        <w:rPr>
          <w:rFonts w:asciiTheme="minorEastAsia" w:eastAsiaTheme="minorEastAsia" w:hAnsiTheme="minorEastAsia" w:hint="eastAsia"/>
          <w:lang w:eastAsia="zh-CN"/>
        </w:rPr>
        <w:t>“</w:t>
      </w:r>
      <w:r>
        <w:rPr>
          <w:rFonts w:hint="eastAsia"/>
          <w:lang w:eastAsia="zh-CN"/>
        </w:rPr>
        <w:t>临床化学</w:t>
      </w:r>
      <w:r w:rsidR="00813F19">
        <w:rPr>
          <w:rFonts w:hint="eastAsia"/>
          <w:lang w:eastAsia="zh-CN"/>
        </w:rPr>
        <w:t>器械</w:t>
      </w:r>
      <w:r>
        <w:rPr>
          <w:rFonts w:hint="eastAsia"/>
          <w:lang w:eastAsia="zh-CN"/>
        </w:rPr>
        <w:t>的精确性</w:t>
      </w:r>
      <w:r w:rsidR="00AE28BC">
        <w:rPr>
          <w:rFonts w:hint="eastAsia"/>
          <w:lang w:eastAsia="zh-CN"/>
        </w:rPr>
        <w:t>性</w:t>
      </w:r>
      <w:r>
        <w:rPr>
          <w:rFonts w:hint="eastAsia"/>
          <w:lang w:eastAsia="zh-CN"/>
        </w:rPr>
        <w:t>能</w:t>
      </w:r>
      <w:r w:rsidR="00AE28BC">
        <w:rPr>
          <w:rFonts w:hint="eastAsia"/>
          <w:lang w:eastAsia="zh-CN"/>
        </w:rPr>
        <w:t>评价</w:t>
      </w:r>
      <w:r w:rsidR="00EA5523">
        <w:rPr>
          <w:rFonts w:hint="eastAsia"/>
          <w:lang w:eastAsia="zh-CN"/>
        </w:rPr>
        <w:t>；</w:t>
      </w:r>
      <w:r w:rsidR="00AE28BC">
        <w:rPr>
          <w:rFonts w:hint="eastAsia"/>
          <w:lang w:eastAsia="zh-CN"/>
        </w:rPr>
        <w:t>已</w:t>
      </w:r>
      <w:r>
        <w:rPr>
          <w:rFonts w:hint="eastAsia"/>
          <w:lang w:eastAsia="zh-CN"/>
        </w:rPr>
        <w:t>批准指南</w:t>
      </w:r>
      <w:r w:rsidRPr="00EB4F35">
        <w:rPr>
          <w:rFonts w:asciiTheme="minorEastAsia" w:eastAsiaTheme="minorEastAsia" w:hAnsiTheme="minorEastAsia" w:hint="eastAsia"/>
          <w:lang w:eastAsia="zh-CN"/>
        </w:rPr>
        <w:t>“</w:t>
      </w:r>
      <w:r>
        <w:rPr>
          <w:rFonts w:hint="eastAsia"/>
          <w:lang w:eastAsia="zh-CN"/>
        </w:rPr>
        <w:t>（</w:t>
      </w:r>
      <w:r>
        <w:rPr>
          <w:rFonts w:hint="eastAsia"/>
          <w:lang w:eastAsia="zh-CN"/>
        </w:rPr>
        <w:t>1999</w:t>
      </w:r>
      <w:r>
        <w:rPr>
          <w:rFonts w:hint="eastAsia"/>
          <w:lang w:eastAsia="zh-CN"/>
        </w:rPr>
        <w:t>）</w:t>
      </w:r>
      <w:r w:rsidR="001C719C">
        <w:rPr>
          <w:rFonts w:hint="eastAsia"/>
          <w:lang w:eastAsia="zh-CN"/>
        </w:rPr>
        <w:t>[</w:t>
      </w:r>
      <w:r>
        <w:rPr>
          <w:rFonts w:hint="eastAsia"/>
          <w:lang w:eastAsia="zh-CN"/>
        </w:rPr>
        <w:t>参考</w:t>
      </w:r>
      <w:r w:rsidR="00AE28BC">
        <w:rPr>
          <w:rFonts w:hint="eastAsia"/>
          <w:lang w:eastAsia="zh-CN"/>
        </w:rPr>
        <w:t>文献：</w:t>
      </w:r>
      <w:r>
        <w:rPr>
          <w:rFonts w:hint="eastAsia"/>
          <w:lang w:eastAsia="zh-CN"/>
        </w:rPr>
        <w:t>7</w:t>
      </w:r>
      <w:r w:rsidR="001C719C">
        <w:rPr>
          <w:rFonts w:hint="eastAsia"/>
          <w:lang w:eastAsia="zh-CN"/>
        </w:rPr>
        <w:t>]</w:t>
      </w:r>
      <w:r>
        <w:rPr>
          <w:rFonts w:hint="eastAsia"/>
          <w:lang w:eastAsia="zh-CN"/>
        </w:rPr>
        <w:t>。</w:t>
      </w:r>
    </w:p>
    <w:p w:rsidR="00F36B6C" w:rsidRDefault="00F36B6C" w:rsidP="003962A1">
      <w:pPr>
        <w:spacing w:before="144"/>
        <w:rPr>
          <w:lang w:eastAsia="zh-CN"/>
        </w:rPr>
      </w:pPr>
      <w:r>
        <w:rPr>
          <w:lang w:eastAsia="zh-CN"/>
        </w:rPr>
        <w:br w:type="page"/>
      </w:r>
    </w:p>
    <w:p w:rsidR="00A80359" w:rsidRDefault="00B046FA" w:rsidP="003962A1">
      <w:pPr>
        <w:spacing w:before="144"/>
        <w:rPr>
          <w:lang w:eastAsia="zh-CN"/>
        </w:rPr>
      </w:pPr>
      <w:r>
        <w:rPr>
          <w:rFonts w:hint="eastAsia"/>
          <w:lang w:eastAsia="zh-CN"/>
        </w:rPr>
        <w:lastRenderedPageBreak/>
        <w:t>对于</w:t>
      </w:r>
      <w:proofErr w:type="gramStart"/>
      <w:r>
        <w:rPr>
          <w:rFonts w:hint="eastAsia"/>
          <w:lang w:eastAsia="zh-CN"/>
        </w:rPr>
        <w:t>此内部</w:t>
      </w:r>
      <w:proofErr w:type="gramEnd"/>
      <w:r w:rsidR="00AE28BC">
        <w:rPr>
          <w:rFonts w:hint="eastAsia"/>
          <w:lang w:eastAsia="zh-CN"/>
        </w:rPr>
        <w:t>研究</w:t>
      </w:r>
      <w:r>
        <w:rPr>
          <w:rFonts w:hint="eastAsia"/>
          <w:lang w:eastAsia="zh-CN"/>
        </w:rPr>
        <w:t>，</w:t>
      </w:r>
      <w:r w:rsidR="004843D3">
        <w:rPr>
          <w:rFonts w:hint="eastAsia"/>
          <w:lang w:eastAsia="zh-CN"/>
        </w:rPr>
        <w:t>贵公司</w:t>
      </w:r>
      <w:r>
        <w:rPr>
          <w:rFonts w:hint="eastAsia"/>
          <w:lang w:eastAsia="zh-CN"/>
        </w:rPr>
        <w:t>可以使用</w:t>
      </w:r>
      <w:r w:rsidR="00AE28BC">
        <w:rPr>
          <w:rFonts w:hint="eastAsia"/>
          <w:lang w:eastAsia="zh-CN"/>
        </w:rPr>
        <w:t>所</w:t>
      </w:r>
      <w:r>
        <w:rPr>
          <w:rFonts w:hint="eastAsia"/>
          <w:lang w:eastAsia="zh-CN"/>
        </w:rPr>
        <w:t>提供</w:t>
      </w:r>
      <w:r w:rsidR="00AE28BC">
        <w:rPr>
          <w:rFonts w:hint="eastAsia"/>
          <w:lang w:eastAsia="zh-CN"/>
        </w:rPr>
        <w:t>的</w:t>
      </w:r>
      <w:r>
        <w:rPr>
          <w:rFonts w:hint="eastAsia"/>
          <w:lang w:eastAsia="zh-CN"/>
        </w:rPr>
        <w:t>或推荐</w:t>
      </w:r>
      <w:r w:rsidR="00AE28BC">
        <w:rPr>
          <w:rFonts w:hint="eastAsia"/>
          <w:lang w:eastAsia="zh-CN"/>
        </w:rPr>
        <w:t>与</w:t>
      </w:r>
      <w:r w:rsidR="004843D3">
        <w:rPr>
          <w:rFonts w:hint="eastAsia"/>
          <w:lang w:eastAsia="zh-CN"/>
        </w:rPr>
        <w:t>贵公司</w:t>
      </w:r>
      <w:r w:rsidR="00AE28BC">
        <w:rPr>
          <w:rFonts w:hint="eastAsia"/>
          <w:lang w:eastAsia="zh-CN"/>
        </w:rPr>
        <w:t>器械一起</w:t>
      </w:r>
      <w:r>
        <w:rPr>
          <w:rFonts w:hint="eastAsia"/>
          <w:lang w:eastAsia="zh-CN"/>
        </w:rPr>
        <w:t>使用的合并患者</w:t>
      </w:r>
      <w:r w:rsidR="00136A95">
        <w:rPr>
          <w:rFonts w:hint="eastAsia"/>
          <w:lang w:eastAsia="zh-CN"/>
        </w:rPr>
        <w:t>样本</w:t>
      </w:r>
      <w:r>
        <w:rPr>
          <w:rFonts w:hint="eastAsia"/>
          <w:lang w:eastAsia="zh-CN"/>
        </w:rPr>
        <w:t>和质量控制材料。</w:t>
      </w:r>
    </w:p>
    <w:p w:rsidR="00A80359" w:rsidRDefault="004843D3" w:rsidP="003962A1">
      <w:pPr>
        <w:spacing w:before="144"/>
        <w:rPr>
          <w:szCs w:val="24"/>
          <w:lang w:eastAsia="zh-CN"/>
        </w:rPr>
      </w:pPr>
      <w:r>
        <w:rPr>
          <w:rFonts w:hint="eastAsia"/>
          <w:lang w:eastAsia="zh-CN"/>
        </w:rPr>
        <w:t>贵公司</w:t>
      </w:r>
      <w:r w:rsidR="00B046FA">
        <w:rPr>
          <w:rFonts w:hint="eastAsia"/>
          <w:lang w:eastAsia="zh-CN"/>
        </w:rPr>
        <w:t>应该</w:t>
      </w:r>
      <w:r w:rsidR="00AE28BC">
        <w:rPr>
          <w:rFonts w:hint="eastAsia"/>
          <w:lang w:eastAsia="zh-CN"/>
        </w:rPr>
        <w:t>提供</w:t>
      </w:r>
      <w:r w:rsidR="00B046FA">
        <w:rPr>
          <w:rFonts w:hint="eastAsia"/>
          <w:lang w:eastAsia="zh-CN"/>
        </w:rPr>
        <w:t>以下列出的项目</w:t>
      </w:r>
      <w:r w:rsidR="00AE28BC">
        <w:rPr>
          <w:rFonts w:hint="eastAsia"/>
          <w:lang w:eastAsia="zh-CN"/>
        </w:rPr>
        <w:t>内容</w:t>
      </w:r>
      <w:r w:rsidR="00B046FA">
        <w:rPr>
          <w:rFonts w:hint="eastAsia"/>
          <w:lang w:eastAsia="zh-CN"/>
        </w:rPr>
        <w:t>：</w:t>
      </w:r>
    </w:p>
    <w:p w:rsidR="00A80359" w:rsidRPr="004D604C" w:rsidRDefault="00AE28BC" w:rsidP="00F36B6C">
      <w:pPr>
        <w:pStyle w:val="a8"/>
        <w:numPr>
          <w:ilvl w:val="0"/>
          <w:numId w:val="24"/>
        </w:numPr>
        <w:spacing w:before="144"/>
        <w:ind w:leftChars="300" w:left="1200" w:hangingChars="200" w:hanging="480"/>
      </w:pPr>
      <w:bookmarkStart w:id="27" w:name="OLE_LINK5"/>
      <w:proofErr w:type="spellStart"/>
      <w:r w:rsidRPr="004D604C">
        <w:rPr>
          <w:rFonts w:hint="eastAsia"/>
        </w:rPr>
        <w:t>浓度</w:t>
      </w:r>
      <w:r w:rsidR="00B046FA" w:rsidRPr="004D604C">
        <w:rPr>
          <w:rFonts w:hint="eastAsia"/>
        </w:rPr>
        <w:t>的</w:t>
      </w:r>
      <w:r w:rsidRPr="00AE28BC">
        <w:rPr>
          <w:rFonts w:hint="eastAsia"/>
        </w:rPr>
        <w:t>点</w:t>
      </w:r>
      <w:r w:rsidR="00B046FA" w:rsidRPr="004D604C">
        <w:rPr>
          <w:rFonts w:hint="eastAsia"/>
        </w:rPr>
        <w:t>估计</w:t>
      </w:r>
      <w:proofErr w:type="spellEnd"/>
    </w:p>
    <w:p w:rsidR="00A80359" w:rsidRPr="004D604C" w:rsidRDefault="00B046FA" w:rsidP="00F36B6C">
      <w:pPr>
        <w:pStyle w:val="a8"/>
        <w:numPr>
          <w:ilvl w:val="0"/>
          <w:numId w:val="24"/>
        </w:numPr>
        <w:spacing w:before="144"/>
        <w:ind w:leftChars="300" w:left="1200" w:hangingChars="200" w:hanging="480"/>
        <w:rPr>
          <w:lang w:eastAsia="zh-CN"/>
        </w:rPr>
      </w:pPr>
      <w:r w:rsidRPr="004D604C">
        <w:rPr>
          <w:rFonts w:hint="eastAsia"/>
          <w:lang w:eastAsia="zh-CN"/>
        </w:rPr>
        <w:t>运行</w:t>
      </w:r>
      <w:proofErr w:type="gramStart"/>
      <w:r w:rsidRPr="004D604C">
        <w:rPr>
          <w:rFonts w:hint="eastAsia"/>
          <w:lang w:eastAsia="zh-CN"/>
        </w:rPr>
        <w:t>中和总</w:t>
      </w:r>
      <w:proofErr w:type="gramEnd"/>
      <w:r w:rsidR="00AE28BC">
        <w:rPr>
          <w:rFonts w:hint="eastAsia"/>
          <w:lang w:eastAsia="zh-CN"/>
        </w:rPr>
        <w:t>精确性</w:t>
      </w:r>
      <w:r w:rsidRPr="004D604C">
        <w:rPr>
          <w:rFonts w:hint="eastAsia"/>
          <w:lang w:eastAsia="zh-CN"/>
        </w:rPr>
        <w:t>的标准偏差</w:t>
      </w:r>
    </w:p>
    <w:p w:rsidR="00A80359" w:rsidRPr="004D604C" w:rsidRDefault="00AE28BC" w:rsidP="00F36B6C">
      <w:pPr>
        <w:pStyle w:val="a8"/>
        <w:numPr>
          <w:ilvl w:val="0"/>
          <w:numId w:val="24"/>
        </w:numPr>
        <w:spacing w:before="144"/>
        <w:ind w:leftChars="300" w:left="1200" w:hangingChars="200" w:hanging="480"/>
      </w:pPr>
      <w:proofErr w:type="spellStart"/>
      <w:r>
        <w:rPr>
          <w:rFonts w:hint="eastAsia"/>
        </w:rPr>
        <w:t>执行精确性</w:t>
      </w:r>
      <w:r w:rsidR="00A34194" w:rsidRPr="004D604C">
        <w:rPr>
          <w:rFonts w:hint="eastAsia"/>
        </w:rPr>
        <w:t>方案</w:t>
      </w:r>
      <w:r w:rsidR="00B046FA" w:rsidRPr="004D604C">
        <w:rPr>
          <w:rFonts w:hint="eastAsia"/>
        </w:rPr>
        <w:t>的</w:t>
      </w:r>
      <w:r>
        <w:rPr>
          <w:rFonts w:hint="eastAsia"/>
        </w:rPr>
        <w:t>站点</w:t>
      </w:r>
      <w:proofErr w:type="spellEnd"/>
    </w:p>
    <w:p w:rsidR="00A80359" w:rsidRPr="004D604C" w:rsidRDefault="00B046FA" w:rsidP="00F36B6C">
      <w:pPr>
        <w:pStyle w:val="a8"/>
        <w:numPr>
          <w:ilvl w:val="0"/>
          <w:numId w:val="24"/>
        </w:numPr>
        <w:spacing w:before="144"/>
        <w:ind w:leftChars="300" w:left="1200" w:hangingChars="200" w:hanging="480"/>
        <w:rPr>
          <w:lang w:eastAsia="zh-CN"/>
        </w:rPr>
      </w:pPr>
      <w:r w:rsidRPr="004D604C">
        <w:rPr>
          <w:rFonts w:hint="eastAsia"/>
          <w:lang w:eastAsia="zh-CN"/>
        </w:rPr>
        <w:t>天数</w:t>
      </w:r>
      <w:r w:rsidR="00AE28BC">
        <w:rPr>
          <w:rFonts w:hint="eastAsia"/>
          <w:lang w:eastAsia="zh-CN"/>
        </w:rPr>
        <w:t>、</w:t>
      </w:r>
      <w:r w:rsidRPr="004D604C">
        <w:rPr>
          <w:rFonts w:hint="eastAsia"/>
          <w:lang w:eastAsia="zh-CN"/>
        </w:rPr>
        <w:t>运行</w:t>
      </w:r>
      <w:r w:rsidR="00AE28BC" w:rsidRPr="004D604C">
        <w:rPr>
          <w:rFonts w:hint="eastAsia"/>
          <w:lang w:eastAsia="zh-CN"/>
        </w:rPr>
        <w:t>数</w:t>
      </w:r>
      <w:r w:rsidRPr="004D604C">
        <w:rPr>
          <w:rFonts w:hint="eastAsia"/>
          <w:lang w:eastAsia="zh-CN"/>
        </w:rPr>
        <w:t>和观察</w:t>
      </w:r>
      <w:r w:rsidR="00AE28BC">
        <w:rPr>
          <w:rFonts w:hint="eastAsia"/>
          <w:lang w:eastAsia="zh-CN"/>
        </w:rPr>
        <w:t>结果</w:t>
      </w:r>
    </w:p>
    <w:p w:rsidR="00A80359" w:rsidRPr="004D604C" w:rsidRDefault="00AE28BC" w:rsidP="00F36B6C">
      <w:pPr>
        <w:pStyle w:val="a8"/>
        <w:numPr>
          <w:ilvl w:val="0"/>
          <w:numId w:val="24"/>
        </w:numPr>
        <w:spacing w:before="144"/>
        <w:ind w:leftChars="300" w:left="1200" w:hangingChars="200" w:hanging="480"/>
      </w:pPr>
      <w:proofErr w:type="spellStart"/>
      <w:r>
        <w:rPr>
          <w:rFonts w:hint="eastAsia"/>
        </w:rPr>
        <w:t>站点</w:t>
      </w:r>
      <w:r w:rsidR="00B046FA" w:rsidRPr="004D604C">
        <w:rPr>
          <w:rFonts w:hint="eastAsia"/>
        </w:rPr>
        <w:t>和</w:t>
      </w:r>
      <w:proofErr w:type="spellEnd"/>
      <w:r w:rsidR="00B046FA" w:rsidRPr="004D604C">
        <w:rPr>
          <w:rFonts w:hint="eastAsia"/>
        </w:rPr>
        <w:t>/</w:t>
      </w:r>
      <w:proofErr w:type="spellStart"/>
      <w:r w:rsidR="00B046FA" w:rsidRPr="004D604C">
        <w:rPr>
          <w:rFonts w:hint="eastAsia"/>
        </w:rPr>
        <w:t>或</w:t>
      </w:r>
      <w:r>
        <w:rPr>
          <w:rFonts w:hint="eastAsia"/>
        </w:rPr>
        <w:t>操作者</w:t>
      </w:r>
      <w:r w:rsidRPr="004D604C">
        <w:rPr>
          <w:rFonts w:hint="eastAsia"/>
        </w:rPr>
        <w:t>的数量</w:t>
      </w:r>
      <w:proofErr w:type="spellEnd"/>
    </w:p>
    <w:bookmarkEnd w:id="27"/>
    <w:p w:rsidR="00A80359" w:rsidRDefault="00B046FA" w:rsidP="003962A1">
      <w:pPr>
        <w:spacing w:before="144"/>
        <w:rPr>
          <w:lang w:eastAsia="zh-CN"/>
        </w:rPr>
      </w:pPr>
      <w:r>
        <w:rPr>
          <w:rFonts w:hint="eastAsia"/>
          <w:lang w:eastAsia="zh-CN"/>
        </w:rPr>
        <w:t>我们建议</w:t>
      </w:r>
      <w:r w:rsidR="004843D3">
        <w:rPr>
          <w:rFonts w:hint="eastAsia"/>
          <w:lang w:eastAsia="zh-CN"/>
        </w:rPr>
        <w:t>贵公司</w:t>
      </w:r>
      <w:r>
        <w:rPr>
          <w:rFonts w:hint="eastAsia"/>
          <w:lang w:eastAsia="zh-CN"/>
        </w:rPr>
        <w:t>确定哪些因素（例如，试剂批号</w:t>
      </w:r>
      <w:r w:rsidR="00AE28BC">
        <w:rPr>
          <w:rFonts w:hint="eastAsia"/>
          <w:lang w:eastAsia="zh-CN"/>
        </w:rPr>
        <w:t>、</w:t>
      </w:r>
      <w:r>
        <w:rPr>
          <w:rFonts w:hint="eastAsia"/>
          <w:lang w:eastAsia="zh-CN"/>
        </w:rPr>
        <w:t>操作</w:t>
      </w:r>
      <w:r w:rsidR="00AE28BC">
        <w:rPr>
          <w:rFonts w:hint="eastAsia"/>
          <w:lang w:eastAsia="zh-CN"/>
        </w:rPr>
        <w:t>者</w:t>
      </w:r>
      <w:r>
        <w:rPr>
          <w:rFonts w:hint="eastAsia"/>
          <w:lang w:eastAsia="zh-CN"/>
        </w:rPr>
        <w:t>）保持不变</w:t>
      </w:r>
      <w:r w:rsidR="00AE28BC">
        <w:rPr>
          <w:rFonts w:hint="eastAsia"/>
          <w:lang w:eastAsia="zh-CN"/>
        </w:rPr>
        <w:t>、哪些因素</w:t>
      </w:r>
      <w:r>
        <w:rPr>
          <w:rFonts w:hint="eastAsia"/>
          <w:lang w:eastAsia="zh-CN"/>
        </w:rPr>
        <w:t>在评估期间</w:t>
      </w:r>
      <w:r w:rsidR="00AE28BC">
        <w:rPr>
          <w:rFonts w:hint="eastAsia"/>
          <w:lang w:eastAsia="zh-CN"/>
        </w:rPr>
        <w:t>出现</w:t>
      </w:r>
      <w:r>
        <w:rPr>
          <w:rFonts w:hint="eastAsia"/>
          <w:lang w:eastAsia="zh-CN"/>
        </w:rPr>
        <w:t>变化并</w:t>
      </w:r>
      <w:r w:rsidR="00AE28BC">
        <w:rPr>
          <w:rFonts w:hint="eastAsia"/>
          <w:lang w:eastAsia="zh-CN"/>
        </w:rPr>
        <w:t>说明</w:t>
      </w:r>
      <w:r w:rsidR="004843D3">
        <w:rPr>
          <w:rFonts w:hint="eastAsia"/>
          <w:lang w:eastAsia="zh-CN"/>
        </w:rPr>
        <w:t>贵公司</w:t>
      </w:r>
      <w:r w:rsidR="00AE28BC">
        <w:rPr>
          <w:rFonts w:hint="eastAsia"/>
          <w:lang w:eastAsia="zh-CN"/>
        </w:rPr>
        <w:t>所</w:t>
      </w:r>
      <w:r>
        <w:rPr>
          <w:rFonts w:hint="eastAsia"/>
          <w:lang w:eastAsia="zh-CN"/>
        </w:rPr>
        <w:t>使用的计算方法，如果</w:t>
      </w:r>
      <w:r w:rsidR="00AE28BC">
        <w:rPr>
          <w:rFonts w:hint="eastAsia"/>
          <w:lang w:eastAsia="zh-CN"/>
        </w:rPr>
        <w:t>其</w:t>
      </w:r>
      <w:r>
        <w:rPr>
          <w:rFonts w:hint="eastAsia"/>
          <w:lang w:eastAsia="zh-CN"/>
        </w:rPr>
        <w:t>不同于</w:t>
      </w:r>
      <w:r>
        <w:rPr>
          <w:rFonts w:hint="eastAsia"/>
          <w:lang w:eastAsia="zh-CN"/>
        </w:rPr>
        <w:t>CLSI EP5-A2</w:t>
      </w:r>
      <w:r>
        <w:rPr>
          <w:rFonts w:hint="eastAsia"/>
          <w:lang w:eastAsia="zh-CN"/>
        </w:rPr>
        <w:t>中</w:t>
      </w:r>
      <w:r w:rsidRPr="00EB4F35">
        <w:rPr>
          <w:rFonts w:asciiTheme="minorEastAsia" w:eastAsiaTheme="minorEastAsia" w:hAnsiTheme="minorEastAsia" w:hint="eastAsia"/>
          <w:lang w:eastAsia="zh-CN"/>
        </w:rPr>
        <w:t>“</w:t>
      </w:r>
      <w:r w:rsidR="00AE28BC" w:rsidRPr="00AE28BC">
        <w:rPr>
          <w:rFonts w:hint="eastAsia"/>
          <w:lang w:eastAsia="zh-CN"/>
        </w:rPr>
        <w:t>临床化学</w:t>
      </w:r>
      <w:r w:rsidR="00AE28BC">
        <w:rPr>
          <w:rFonts w:hint="eastAsia"/>
          <w:lang w:eastAsia="zh-CN"/>
        </w:rPr>
        <w:t>器械的精确性</w:t>
      </w:r>
      <w:r w:rsidR="00AE28BC" w:rsidRPr="00AE28BC">
        <w:rPr>
          <w:rFonts w:hint="eastAsia"/>
          <w:lang w:eastAsia="zh-CN"/>
        </w:rPr>
        <w:t>性能</w:t>
      </w:r>
      <w:r w:rsidR="00AE28BC">
        <w:rPr>
          <w:rFonts w:hint="eastAsia"/>
          <w:lang w:eastAsia="zh-CN"/>
        </w:rPr>
        <w:t>评价</w:t>
      </w:r>
      <w:r w:rsidR="00AE28BC" w:rsidRPr="00AE28BC">
        <w:rPr>
          <w:rFonts w:hint="eastAsia"/>
          <w:lang w:eastAsia="zh-CN"/>
        </w:rPr>
        <w:t>，</w:t>
      </w:r>
      <w:r w:rsidR="00AE28BC">
        <w:rPr>
          <w:rFonts w:hint="eastAsia"/>
          <w:lang w:eastAsia="zh-CN"/>
        </w:rPr>
        <w:t>已</w:t>
      </w:r>
      <w:r w:rsidR="00AE28BC" w:rsidRPr="00AE28BC">
        <w:rPr>
          <w:rFonts w:hint="eastAsia"/>
          <w:lang w:eastAsia="zh-CN"/>
        </w:rPr>
        <w:t>批准指南</w:t>
      </w:r>
      <w:r>
        <w:rPr>
          <w:rFonts w:hint="eastAsia"/>
          <w:lang w:eastAsia="zh-CN"/>
        </w:rPr>
        <w:t>（</w:t>
      </w:r>
      <w:r>
        <w:rPr>
          <w:rFonts w:hint="eastAsia"/>
          <w:lang w:eastAsia="zh-CN"/>
        </w:rPr>
        <w:t>1999</w:t>
      </w:r>
      <w:r>
        <w:rPr>
          <w:rFonts w:hint="eastAsia"/>
          <w:lang w:eastAsia="zh-CN"/>
        </w:rPr>
        <w:t>）</w:t>
      </w:r>
      <w:r w:rsidR="00AE28BC" w:rsidRPr="00EB4F35">
        <w:rPr>
          <w:rFonts w:asciiTheme="minorEastAsia" w:eastAsiaTheme="minorEastAsia" w:hAnsiTheme="minorEastAsia" w:hint="eastAsia"/>
          <w:lang w:eastAsia="zh-CN"/>
        </w:rPr>
        <w:t>”</w:t>
      </w:r>
      <w:r w:rsidR="00CF2FA6">
        <w:rPr>
          <w:rFonts w:hint="eastAsia"/>
          <w:lang w:eastAsia="zh-CN"/>
        </w:rPr>
        <w:t>所述的方法。</w:t>
      </w:r>
      <w:r w:rsidR="001C719C">
        <w:rPr>
          <w:rFonts w:hint="eastAsia"/>
          <w:lang w:eastAsia="zh-CN"/>
        </w:rPr>
        <w:t>[</w:t>
      </w:r>
      <w:r>
        <w:rPr>
          <w:rFonts w:hint="eastAsia"/>
          <w:lang w:eastAsia="zh-CN"/>
        </w:rPr>
        <w:t>参考文献</w:t>
      </w:r>
      <w:r w:rsidR="00AE28BC">
        <w:rPr>
          <w:rFonts w:hint="eastAsia"/>
          <w:lang w:eastAsia="zh-CN"/>
        </w:rPr>
        <w:t>：</w:t>
      </w:r>
      <w:r>
        <w:rPr>
          <w:rFonts w:hint="eastAsia"/>
          <w:lang w:eastAsia="zh-CN"/>
        </w:rPr>
        <w:t>7</w:t>
      </w:r>
      <w:r w:rsidR="001C719C">
        <w:rPr>
          <w:rFonts w:hint="eastAsia"/>
          <w:lang w:eastAsia="zh-CN"/>
        </w:rPr>
        <w:t>]</w:t>
      </w:r>
      <w:r>
        <w:rPr>
          <w:rFonts w:hint="eastAsia"/>
          <w:lang w:eastAsia="zh-CN"/>
        </w:rPr>
        <w:t>。</w:t>
      </w:r>
    </w:p>
    <w:p w:rsidR="00A80359" w:rsidRDefault="00B046FA" w:rsidP="003962A1">
      <w:pPr>
        <w:spacing w:before="144"/>
        <w:rPr>
          <w:lang w:eastAsia="zh-CN"/>
        </w:rPr>
      </w:pPr>
      <w:r>
        <w:rPr>
          <w:rFonts w:hint="eastAsia"/>
          <w:lang w:eastAsia="zh-CN"/>
        </w:rPr>
        <w:t>CLSI</w:t>
      </w:r>
      <w:r>
        <w:rPr>
          <w:rFonts w:hint="eastAsia"/>
          <w:lang w:eastAsia="zh-CN"/>
        </w:rPr>
        <w:t>文件</w:t>
      </w:r>
      <w:r>
        <w:rPr>
          <w:rFonts w:hint="eastAsia"/>
          <w:lang w:eastAsia="zh-CN"/>
        </w:rPr>
        <w:t xml:space="preserve">EP5-A2 </w:t>
      </w:r>
      <w:r w:rsidR="001C719C">
        <w:rPr>
          <w:rFonts w:hint="eastAsia"/>
          <w:lang w:eastAsia="zh-CN"/>
        </w:rPr>
        <w:t>[</w:t>
      </w:r>
      <w:r w:rsidR="00AE28BC">
        <w:rPr>
          <w:rFonts w:hint="eastAsia"/>
          <w:lang w:eastAsia="zh-CN"/>
        </w:rPr>
        <w:t>参考文献：</w:t>
      </w:r>
      <w:r>
        <w:rPr>
          <w:rFonts w:hint="eastAsia"/>
          <w:lang w:eastAsia="zh-CN"/>
        </w:rPr>
        <w:t xml:space="preserve"> 7</w:t>
      </w:r>
      <w:r w:rsidR="001C719C">
        <w:rPr>
          <w:rFonts w:hint="eastAsia"/>
          <w:lang w:eastAsia="zh-CN"/>
        </w:rPr>
        <w:t>]</w:t>
      </w:r>
      <w:r>
        <w:rPr>
          <w:rFonts w:hint="eastAsia"/>
          <w:lang w:eastAsia="zh-CN"/>
        </w:rPr>
        <w:t>和</w:t>
      </w:r>
      <w:r>
        <w:rPr>
          <w:rFonts w:hint="eastAsia"/>
          <w:lang w:eastAsia="zh-CN"/>
        </w:rPr>
        <w:t xml:space="preserve">EP12-A </w:t>
      </w:r>
      <w:r w:rsidR="001C719C">
        <w:rPr>
          <w:rFonts w:hint="eastAsia"/>
          <w:lang w:eastAsia="zh-CN"/>
        </w:rPr>
        <w:t>[</w:t>
      </w:r>
      <w:r>
        <w:rPr>
          <w:rFonts w:hint="eastAsia"/>
          <w:lang w:eastAsia="zh-CN"/>
        </w:rPr>
        <w:t xml:space="preserve"> </w:t>
      </w:r>
      <w:r w:rsidR="00AE28BC">
        <w:rPr>
          <w:rFonts w:hint="eastAsia"/>
          <w:lang w:eastAsia="zh-CN"/>
        </w:rPr>
        <w:t>参考文献：</w:t>
      </w:r>
      <w:r>
        <w:rPr>
          <w:rFonts w:hint="eastAsia"/>
          <w:lang w:eastAsia="zh-CN"/>
        </w:rPr>
        <w:t>8</w:t>
      </w:r>
      <w:r w:rsidR="001C719C">
        <w:rPr>
          <w:rFonts w:hint="eastAsia"/>
          <w:lang w:eastAsia="zh-CN"/>
        </w:rPr>
        <w:t>]</w:t>
      </w:r>
      <w:r w:rsidR="00AE28BC">
        <w:rPr>
          <w:rFonts w:hint="eastAsia"/>
          <w:lang w:eastAsia="zh-CN"/>
        </w:rPr>
        <w:t>含有</w:t>
      </w:r>
      <w:r>
        <w:rPr>
          <w:rFonts w:hint="eastAsia"/>
          <w:lang w:eastAsia="zh-CN"/>
        </w:rPr>
        <w:t>有关设计和执行</w:t>
      </w:r>
      <w:r w:rsidR="00AE28BC">
        <w:rPr>
          <w:rFonts w:hint="eastAsia"/>
          <w:lang w:eastAsia="zh-CN"/>
        </w:rPr>
        <w:t>精确性</w:t>
      </w:r>
      <w:r>
        <w:rPr>
          <w:rFonts w:hint="eastAsia"/>
          <w:lang w:eastAsia="zh-CN"/>
        </w:rPr>
        <w:t>研究的</w:t>
      </w:r>
      <w:r w:rsidR="00AE28BC">
        <w:rPr>
          <w:rFonts w:hint="eastAsia"/>
          <w:lang w:eastAsia="zh-CN"/>
        </w:rPr>
        <w:t>其他</w:t>
      </w:r>
      <w:r>
        <w:rPr>
          <w:rFonts w:hint="eastAsia"/>
          <w:lang w:eastAsia="zh-CN"/>
        </w:rPr>
        <w:t>信息。</w:t>
      </w:r>
    </w:p>
    <w:p w:rsidR="00A80359" w:rsidRPr="00F36B6C" w:rsidRDefault="006E0BF0" w:rsidP="003962A1">
      <w:pPr>
        <w:spacing w:before="144"/>
        <w:rPr>
          <w:i/>
          <w:szCs w:val="24"/>
          <w:lang w:eastAsia="zh-CN"/>
        </w:rPr>
      </w:pPr>
      <w:r w:rsidRPr="00F36B6C">
        <w:rPr>
          <w:rFonts w:asciiTheme="minorEastAsia" w:hAnsiTheme="minorEastAsia" w:hint="eastAsia"/>
          <w:i/>
          <w:szCs w:val="24"/>
          <w:lang w:eastAsia="zh-CN"/>
        </w:rPr>
        <w:t>重现性</w:t>
      </w:r>
    </w:p>
    <w:p w:rsidR="00A80359" w:rsidRDefault="006E0BF0" w:rsidP="003962A1">
      <w:pPr>
        <w:spacing w:before="144"/>
        <w:rPr>
          <w:szCs w:val="24"/>
          <w:lang w:eastAsia="zh-CN"/>
        </w:rPr>
      </w:pPr>
      <w:r>
        <w:rPr>
          <w:rFonts w:asciiTheme="minorEastAsia" w:hAnsiTheme="minorEastAsia" w:hint="eastAsia"/>
          <w:szCs w:val="24"/>
          <w:lang w:eastAsia="zh-CN"/>
        </w:rPr>
        <w:t>重现性</w:t>
      </w:r>
      <w:r w:rsidR="00B046FA">
        <w:rPr>
          <w:rFonts w:hint="eastAsia"/>
          <w:lang w:eastAsia="zh-CN"/>
        </w:rPr>
        <w:t>研究的方案可能</w:t>
      </w:r>
      <w:r w:rsidR="00A77B2F">
        <w:rPr>
          <w:rFonts w:hint="eastAsia"/>
          <w:lang w:eastAsia="zh-CN"/>
        </w:rPr>
        <w:t>因</w:t>
      </w:r>
      <w:r w:rsidR="00B046FA">
        <w:rPr>
          <w:rFonts w:hint="eastAsia"/>
          <w:lang w:eastAsia="zh-CN"/>
        </w:rPr>
        <w:t>测定形式</w:t>
      </w:r>
      <w:r w:rsidR="00A77B2F">
        <w:rPr>
          <w:rFonts w:hint="eastAsia"/>
          <w:lang w:eastAsia="zh-CN"/>
        </w:rPr>
        <w:t>而</w:t>
      </w:r>
      <w:r w:rsidR="00B046FA">
        <w:rPr>
          <w:rFonts w:hint="eastAsia"/>
          <w:lang w:eastAsia="zh-CN"/>
        </w:rPr>
        <w:t>稍有不同</w:t>
      </w:r>
      <w:r w:rsidR="004843D3">
        <w:rPr>
          <w:rFonts w:hint="eastAsia"/>
          <w:lang w:eastAsia="zh-CN"/>
        </w:rPr>
        <w:t>。</w:t>
      </w:r>
      <w:r w:rsidR="00B046FA">
        <w:rPr>
          <w:rFonts w:hint="eastAsia"/>
          <w:lang w:eastAsia="zh-CN"/>
        </w:rPr>
        <w:t>作为一般指南，我们建议</w:t>
      </w:r>
      <w:r w:rsidR="00A77B2F">
        <w:rPr>
          <w:rFonts w:hint="eastAsia"/>
          <w:lang w:eastAsia="zh-CN"/>
        </w:rPr>
        <w:t>使用</w:t>
      </w:r>
      <w:r w:rsidR="00B046FA">
        <w:rPr>
          <w:rFonts w:hint="eastAsia"/>
          <w:lang w:eastAsia="zh-CN"/>
        </w:rPr>
        <w:t>以下</w:t>
      </w:r>
      <w:r w:rsidR="00A34194">
        <w:rPr>
          <w:rFonts w:hint="eastAsia"/>
          <w:lang w:eastAsia="zh-CN"/>
        </w:rPr>
        <w:t>方案</w:t>
      </w:r>
      <w:r w:rsidR="00B046FA">
        <w:rPr>
          <w:rFonts w:hint="eastAsia"/>
          <w:lang w:eastAsia="zh-CN"/>
        </w:rPr>
        <w:t>：</w:t>
      </w:r>
    </w:p>
    <w:p w:rsidR="00A80359" w:rsidRPr="004D604C" w:rsidRDefault="00932B62" w:rsidP="00F36B6C">
      <w:pPr>
        <w:pStyle w:val="a8"/>
        <w:numPr>
          <w:ilvl w:val="0"/>
          <w:numId w:val="25"/>
        </w:numPr>
        <w:spacing w:before="144"/>
        <w:ind w:leftChars="300" w:left="1200" w:hangingChars="200" w:hanging="480"/>
        <w:rPr>
          <w:lang w:eastAsia="zh-CN"/>
        </w:rPr>
      </w:pPr>
      <w:r>
        <w:rPr>
          <w:rFonts w:hint="eastAsia"/>
          <w:lang w:eastAsia="zh-CN"/>
        </w:rPr>
        <w:t>评估贵公司的测试在三个测试站点</w:t>
      </w:r>
      <w:r w:rsidR="00CF2FA6" w:rsidRPr="00CF2FA6">
        <w:rPr>
          <w:rFonts w:hint="eastAsia"/>
          <w:lang w:eastAsia="zh-CN"/>
        </w:rPr>
        <w:t>（即两个外部站点和一个内部站点）</w:t>
      </w:r>
      <w:r w:rsidR="00A77B2F" w:rsidRPr="004A3BC0">
        <w:rPr>
          <w:rFonts w:hint="eastAsia"/>
          <w:lang w:eastAsia="zh-CN"/>
        </w:rPr>
        <w:t>的</w:t>
      </w:r>
      <w:r w:rsidR="006E0BF0">
        <w:rPr>
          <w:rFonts w:hint="eastAsia"/>
          <w:lang w:eastAsia="zh-CN"/>
        </w:rPr>
        <w:t>重现性</w:t>
      </w:r>
      <w:r w:rsidR="00A77B2F" w:rsidRPr="004A3BC0">
        <w:rPr>
          <w:rFonts w:hint="eastAsia"/>
          <w:lang w:eastAsia="zh-CN"/>
        </w:rPr>
        <w:t>。</w:t>
      </w:r>
    </w:p>
    <w:p w:rsidR="00A77B2F" w:rsidRPr="00A77B2F" w:rsidRDefault="00A77B2F" w:rsidP="00F36B6C">
      <w:pPr>
        <w:pStyle w:val="a8"/>
        <w:numPr>
          <w:ilvl w:val="0"/>
          <w:numId w:val="25"/>
        </w:numPr>
        <w:spacing w:before="144"/>
        <w:ind w:leftChars="300" w:left="1200" w:hangingChars="200" w:hanging="480"/>
        <w:rPr>
          <w:lang w:eastAsia="zh-CN"/>
        </w:rPr>
      </w:pPr>
      <w:r w:rsidRPr="00A77B2F">
        <w:rPr>
          <w:rFonts w:hint="eastAsia"/>
          <w:lang w:eastAsia="zh-CN"/>
        </w:rPr>
        <w:t>使用长达五天试验方案，其中包括，每天至少运行两次（除非测定设计排除每天多次运行），每次运行时对每个小组成员重复试验三次。</w:t>
      </w:r>
    </w:p>
    <w:p w:rsidR="00A77B2F" w:rsidRPr="00A77B2F" w:rsidRDefault="00A77B2F" w:rsidP="00F36B6C">
      <w:pPr>
        <w:pStyle w:val="a8"/>
        <w:numPr>
          <w:ilvl w:val="0"/>
          <w:numId w:val="25"/>
        </w:numPr>
        <w:spacing w:before="144"/>
        <w:ind w:leftChars="300" w:left="1200" w:hangingChars="200" w:hanging="480"/>
        <w:rPr>
          <w:lang w:eastAsia="zh-CN"/>
        </w:rPr>
      </w:pPr>
      <w:r w:rsidRPr="00A77B2F">
        <w:rPr>
          <w:rFonts w:hint="eastAsia"/>
          <w:lang w:eastAsia="zh-CN"/>
        </w:rPr>
        <w:t>每天，至少使两名操作者在各站点进行该试验。</w:t>
      </w:r>
      <w:r>
        <w:rPr>
          <w:rFonts w:hint="eastAsia"/>
          <w:lang w:eastAsia="zh-CN"/>
        </w:rPr>
        <w:t>对于</w:t>
      </w:r>
      <w:r w:rsidRPr="00A77B2F">
        <w:rPr>
          <w:rFonts w:hint="eastAsia"/>
          <w:lang w:eastAsia="zh-CN"/>
        </w:rPr>
        <w:t>快速试验或护理点（</w:t>
      </w:r>
      <w:r w:rsidRPr="00A77B2F">
        <w:rPr>
          <w:rFonts w:hint="eastAsia"/>
          <w:lang w:eastAsia="zh-CN"/>
        </w:rPr>
        <w:t>POC</w:t>
      </w:r>
      <w:r w:rsidRPr="00A77B2F">
        <w:rPr>
          <w:rFonts w:hint="eastAsia"/>
          <w:lang w:eastAsia="zh-CN"/>
        </w:rPr>
        <w:t>）器械</w:t>
      </w:r>
      <w:r>
        <w:rPr>
          <w:rFonts w:hint="eastAsia"/>
          <w:lang w:eastAsia="zh-CN"/>
        </w:rPr>
        <w:t>，我们建议，</w:t>
      </w:r>
      <w:r w:rsidR="004843D3">
        <w:rPr>
          <w:rFonts w:hint="eastAsia"/>
          <w:lang w:eastAsia="zh-CN"/>
        </w:rPr>
        <w:t>贵公司</w:t>
      </w:r>
      <w:r w:rsidRPr="00A77B2F">
        <w:rPr>
          <w:rFonts w:hint="eastAsia"/>
          <w:lang w:eastAsia="zh-CN"/>
        </w:rPr>
        <w:t>应在</w:t>
      </w:r>
      <w:r w:rsidR="004843D3">
        <w:rPr>
          <w:rFonts w:hint="eastAsia"/>
          <w:lang w:eastAsia="zh-CN"/>
        </w:rPr>
        <w:t>贵公司</w:t>
      </w:r>
      <w:r w:rsidRPr="00A77B2F">
        <w:rPr>
          <w:rFonts w:hint="eastAsia"/>
          <w:lang w:eastAsia="zh-CN"/>
        </w:rPr>
        <w:t>的评价中纳入更多器械</w:t>
      </w:r>
      <w:r w:rsidR="00932B62">
        <w:rPr>
          <w:rFonts w:hint="eastAsia"/>
          <w:lang w:eastAsia="zh-CN"/>
        </w:rPr>
        <w:t>来</w:t>
      </w:r>
      <w:r>
        <w:rPr>
          <w:rFonts w:hint="eastAsia"/>
          <w:lang w:eastAsia="zh-CN"/>
        </w:rPr>
        <w:t>模拟该器械所适用的环境</w:t>
      </w:r>
      <w:r w:rsidRPr="00A77B2F">
        <w:rPr>
          <w:rFonts w:hint="eastAsia"/>
          <w:lang w:eastAsia="zh-CN"/>
        </w:rPr>
        <w:t>。</w:t>
      </w:r>
    </w:p>
    <w:p w:rsidR="00A77B2F" w:rsidRPr="00A77B2F" w:rsidRDefault="00A77B2F" w:rsidP="00F36B6C">
      <w:pPr>
        <w:pStyle w:val="a8"/>
        <w:numPr>
          <w:ilvl w:val="0"/>
          <w:numId w:val="25"/>
        </w:numPr>
        <w:spacing w:before="144"/>
        <w:ind w:leftChars="300" w:left="1200" w:hangingChars="200" w:hanging="480"/>
        <w:rPr>
          <w:lang w:eastAsia="zh-CN"/>
        </w:rPr>
      </w:pPr>
      <w:r w:rsidRPr="00A77B2F">
        <w:rPr>
          <w:rFonts w:hint="eastAsia"/>
          <w:lang w:eastAsia="zh-CN"/>
        </w:rPr>
        <w:t>使用与上述</w:t>
      </w:r>
      <w:r w:rsidR="006E0BF0">
        <w:rPr>
          <w:rFonts w:hint="eastAsia"/>
          <w:lang w:eastAsia="zh-CN"/>
        </w:rPr>
        <w:t>重现性</w:t>
      </w:r>
      <w:r w:rsidRPr="00A77B2F">
        <w:rPr>
          <w:rFonts w:hint="eastAsia"/>
          <w:lang w:eastAsia="zh-CN"/>
        </w:rPr>
        <w:t>研究中所述相同的样本组。</w:t>
      </w:r>
    </w:p>
    <w:p w:rsidR="00A80359" w:rsidRPr="004A3BC0" w:rsidRDefault="004A3BC0" w:rsidP="003962A1">
      <w:pPr>
        <w:spacing w:before="144"/>
        <w:rPr>
          <w:lang w:eastAsia="zh-CN"/>
        </w:rPr>
      </w:pPr>
      <w:bookmarkStart w:id="28" w:name="OLE_LINK6"/>
      <w:r w:rsidRPr="004A3BC0">
        <w:rPr>
          <w:rFonts w:hint="eastAsia"/>
          <w:lang w:eastAsia="zh-CN"/>
        </w:rPr>
        <w:t>CLSI</w:t>
      </w:r>
      <w:r w:rsidRPr="004A3BC0">
        <w:rPr>
          <w:rFonts w:hint="eastAsia"/>
          <w:lang w:eastAsia="zh-CN"/>
        </w:rPr>
        <w:t>文件，</w:t>
      </w:r>
      <w:r w:rsidRPr="004A3BC0">
        <w:rPr>
          <w:rFonts w:hint="eastAsia"/>
          <w:lang w:eastAsia="zh-CN"/>
        </w:rPr>
        <w:t xml:space="preserve">EP15-A2 </w:t>
      </w:r>
      <w:r w:rsidR="001C719C">
        <w:rPr>
          <w:rFonts w:hint="eastAsia"/>
          <w:lang w:eastAsia="zh-CN"/>
        </w:rPr>
        <w:t>[</w:t>
      </w:r>
      <w:r w:rsidRPr="004A3BC0">
        <w:rPr>
          <w:rFonts w:hint="eastAsia"/>
          <w:lang w:eastAsia="zh-CN"/>
        </w:rPr>
        <w:t>参考文献：</w:t>
      </w:r>
      <w:r w:rsidRPr="004A3BC0">
        <w:rPr>
          <w:rFonts w:hint="eastAsia"/>
          <w:lang w:eastAsia="zh-CN"/>
        </w:rPr>
        <w:t xml:space="preserve"> 9</w:t>
      </w:r>
      <w:r w:rsidR="001C719C">
        <w:rPr>
          <w:rFonts w:hint="eastAsia"/>
          <w:lang w:eastAsia="zh-CN"/>
        </w:rPr>
        <w:t>]</w:t>
      </w:r>
      <w:r w:rsidRPr="004A3BC0">
        <w:rPr>
          <w:rFonts w:hint="eastAsia"/>
          <w:lang w:eastAsia="zh-CN"/>
        </w:rPr>
        <w:t>含有有关</w:t>
      </w:r>
      <w:r w:rsidR="006E0BF0">
        <w:rPr>
          <w:rFonts w:hint="eastAsia"/>
          <w:lang w:eastAsia="zh-CN"/>
        </w:rPr>
        <w:t>重现性</w:t>
      </w:r>
      <w:r w:rsidRPr="004A3BC0">
        <w:rPr>
          <w:rFonts w:hint="eastAsia"/>
          <w:lang w:eastAsia="zh-CN"/>
        </w:rPr>
        <w:t>研究设计的其他信息。</w:t>
      </w:r>
    </w:p>
    <w:p w:rsidR="00A80359" w:rsidRDefault="00D96AE1" w:rsidP="00F36B6C">
      <w:pPr>
        <w:spacing w:before="144"/>
        <w:outlineLvl w:val="2"/>
        <w:rPr>
          <w:sz w:val="20"/>
          <w:szCs w:val="20"/>
          <w:lang w:eastAsia="zh-CN"/>
        </w:rPr>
      </w:pPr>
      <w:bookmarkStart w:id="29" w:name="_Toc479508594"/>
      <w:bookmarkEnd w:id="28"/>
      <w:r>
        <w:rPr>
          <w:rFonts w:hint="eastAsia"/>
          <w:u w:val="single" w:color="000000"/>
          <w:lang w:eastAsia="zh-CN"/>
        </w:rPr>
        <w:t>样本</w:t>
      </w:r>
      <w:r w:rsidR="00B046FA">
        <w:rPr>
          <w:rFonts w:hint="eastAsia"/>
          <w:u w:val="single" w:color="000000"/>
          <w:lang w:eastAsia="zh-CN"/>
        </w:rPr>
        <w:t>存储和运输条件</w:t>
      </w:r>
      <w:bookmarkEnd w:id="29"/>
    </w:p>
    <w:p w:rsidR="00F36B6C" w:rsidRDefault="00F36B6C" w:rsidP="003962A1">
      <w:pPr>
        <w:spacing w:before="144"/>
        <w:rPr>
          <w:rFonts w:ascii="宋体" w:hAnsi="宋体" w:cs="宋体"/>
          <w:lang w:eastAsia="zh-CN"/>
        </w:rPr>
      </w:pPr>
      <w:r>
        <w:rPr>
          <w:rFonts w:ascii="宋体" w:hAnsi="宋体" w:cs="宋体"/>
          <w:lang w:eastAsia="zh-CN"/>
        </w:rPr>
        <w:br w:type="page"/>
      </w:r>
    </w:p>
    <w:p w:rsidR="004A3BC0" w:rsidRDefault="004A3BC0" w:rsidP="003962A1">
      <w:pPr>
        <w:spacing w:before="144"/>
        <w:rPr>
          <w:lang w:eastAsia="zh-CN"/>
        </w:rPr>
      </w:pPr>
      <w:r w:rsidRPr="00BE00B3">
        <w:rPr>
          <w:rFonts w:ascii="宋体" w:hAnsi="宋体" w:cs="宋体" w:hint="eastAsia"/>
          <w:lang w:eastAsia="zh-CN"/>
        </w:rPr>
        <w:lastRenderedPageBreak/>
        <w:t>如果</w:t>
      </w:r>
      <w:r w:rsidR="004843D3">
        <w:rPr>
          <w:rFonts w:ascii="宋体" w:hAnsi="宋体" w:cs="宋体" w:hint="eastAsia"/>
          <w:lang w:eastAsia="zh-CN"/>
        </w:rPr>
        <w:t>贵公司</w:t>
      </w:r>
      <w:r>
        <w:rPr>
          <w:rFonts w:ascii="宋体" w:hAnsi="宋体" w:cs="宋体" w:hint="eastAsia"/>
          <w:lang w:eastAsia="zh-CN"/>
        </w:rPr>
        <w:t>已针对样本存储</w:t>
      </w:r>
      <w:r w:rsidRPr="00BE00B3">
        <w:rPr>
          <w:rFonts w:ascii="宋体" w:hAnsi="宋体" w:cs="宋体" w:hint="eastAsia"/>
          <w:lang w:eastAsia="zh-CN"/>
        </w:rPr>
        <w:t>条件</w:t>
      </w:r>
      <w:r>
        <w:rPr>
          <w:rFonts w:ascii="宋体" w:hAnsi="宋体" w:cs="宋体" w:hint="eastAsia"/>
          <w:lang w:eastAsia="zh-CN"/>
        </w:rPr>
        <w:t>提出意见</w:t>
      </w:r>
      <w:r w:rsidRPr="00BE00B3">
        <w:rPr>
          <w:rFonts w:ascii="宋体" w:hAnsi="宋体" w:cs="宋体" w:hint="eastAsia"/>
          <w:lang w:eastAsia="zh-CN"/>
        </w:rPr>
        <w:t>，</w:t>
      </w:r>
      <w:r w:rsidR="004843D3">
        <w:rPr>
          <w:rFonts w:ascii="宋体" w:hAnsi="宋体" w:cs="宋体" w:hint="eastAsia"/>
          <w:lang w:eastAsia="zh-CN"/>
        </w:rPr>
        <w:t>贵公司</w:t>
      </w:r>
      <w:r w:rsidRPr="00BE00B3">
        <w:rPr>
          <w:rFonts w:ascii="宋体" w:hAnsi="宋体" w:cs="宋体" w:hint="eastAsia"/>
          <w:lang w:eastAsia="zh-CN"/>
        </w:rPr>
        <w:t>应该证明</w:t>
      </w:r>
      <w:r w:rsidR="004843D3">
        <w:rPr>
          <w:rFonts w:ascii="宋体" w:hAnsi="宋体" w:cs="宋体" w:hint="eastAsia"/>
          <w:lang w:eastAsia="zh-CN"/>
        </w:rPr>
        <w:t>贵公司</w:t>
      </w:r>
      <w:r w:rsidRPr="00BE00B3">
        <w:rPr>
          <w:rFonts w:ascii="宋体" w:hAnsi="宋体" w:cs="宋体" w:hint="eastAsia"/>
          <w:lang w:eastAsia="zh-CN"/>
        </w:rPr>
        <w:t>的</w:t>
      </w:r>
      <w:r>
        <w:rPr>
          <w:rFonts w:ascii="宋体" w:hAnsi="宋体" w:cs="宋体" w:hint="eastAsia"/>
          <w:lang w:eastAsia="zh-CN"/>
        </w:rPr>
        <w:t>器械对于</w:t>
      </w:r>
      <w:r w:rsidRPr="00BE00B3">
        <w:rPr>
          <w:rFonts w:ascii="宋体" w:hAnsi="宋体" w:cs="宋体" w:hint="eastAsia"/>
          <w:lang w:eastAsia="zh-CN"/>
        </w:rPr>
        <w:t>在推荐</w:t>
      </w:r>
      <w:r>
        <w:rPr>
          <w:rFonts w:ascii="宋体" w:hAnsi="宋体" w:cs="宋体" w:hint="eastAsia"/>
          <w:lang w:eastAsia="zh-CN"/>
        </w:rPr>
        <w:t>存储</w:t>
      </w:r>
      <w:r w:rsidRPr="00BE00B3">
        <w:rPr>
          <w:rFonts w:ascii="宋体" w:hAnsi="宋体" w:cs="宋体" w:hint="eastAsia"/>
          <w:lang w:eastAsia="zh-CN"/>
        </w:rPr>
        <w:t>期间的几个时间点和推荐温度范围</w:t>
      </w:r>
      <w:r>
        <w:rPr>
          <w:rFonts w:ascii="宋体" w:hAnsi="宋体" w:cs="宋体" w:hint="eastAsia"/>
          <w:lang w:eastAsia="zh-CN"/>
        </w:rPr>
        <w:t>存储</w:t>
      </w:r>
      <w:r w:rsidRPr="00BE00B3">
        <w:rPr>
          <w:rFonts w:ascii="宋体" w:hAnsi="宋体" w:cs="宋体" w:hint="eastAsia"/>
          <w:lang w:eastAsia="zh-CN"/>
        </w:rPr>
        <w:t>的</w:t>
      </w:r>
      <w:r>
        <w:rPr>
          <w:rFonts w:ascii="宋体" w:hAnsi="宋体" w:cs="宋体" w:hint="eastAsia"/>
          <w:lang w:eastAsia="zh-CN"/>
        </w:rPr>
        <w:t>样本可产生相同</w:t>
      </w:r>
      <w:r w:rsidRPr="00BE00B3">
        <w:rPr>
          <w:rFonts w:ascii="宋体" w:hAnsi="宋体" w:cs="宋体" w:hint="eastAsia"/>
          <w:lang w:eastAsia="zh-CN"/>
        </w:rPr>
        <w:t>结果</w:t>
      </w:r>
      <w:r w:rsidR="004843D3">
        <w:rPr>
          <w:rFonts w:ascii="宋体" w:hAnsi="宋体" w:cs="宋体" w:hint="eastAsia"/>
          <w:lang w:eastAsia="zh-CN"/>
        </w:rPr>
        <w:t>。</w:t>
      </w:r>
      <w:r w:rsidRPr="00BE00B3">
        <w:rPr>
          <w:rFonts w:ascii="宋体" w:hAnsi="宋体" w:cs="宋体" w:hint="eastAsia"/>
          <w:lang w:eastAsia="zh-CN"/>
        </w:rPr>
        <w:t>如果推荐使用特殊的选择性</w:t>
      </w:r>
      <w:r w:rsidRPr="00BE00B3">
        <w:rPr>
          <w:rFonts w:hint="eastAsia"/>
          <w:lang w:eastAsia="zh-CN"/>
        </w:rPr>
        <w:t>/</w:t>
      </w:r>
      <w:r w:rsidRPr="00BE00B3">
        <w:rPr>
          <w:rFonts w:ascii="宋体" w:hAnsi="宋体" w:cs="宋体" w:hint="eastAsia"/>
          <w:lang w:eastAsia="zh-CN"/>
        </w:rPr>
        <w:t>运输介质（</w:t>
      </w:r>
      <w:r>
        <w:rPr>
          <w:rFonts w:ascii="宋体" w:hAnsi="宋体" w:cs="宋体" w:hint="eastAsia"/>
          <w:lang w:eastAsia="zh-CN"/>
        </w:rPr>
        <w:t>例如</w:t>
      </w:r>
      <w:r w:rsidRPr="004A3BC0">
        <w:rPr>
          <w:rFonts w:hint="eastAsia"/>
          <w:lang w:eastAsia="zh-CN"/>
        </w:rPr>
        <w:t>BHI-VAN</w:t>
      </w:r>
      <w:r>
        <w:rPr>
          <w:rFonts w:ascii="宋体" w:hAnsi="宋体" w:cs="宋体" w:hint="eastAsia"/>
          <w:lang w:eastAsia="zh-CN"/>
        </w:rPr>
        <w:t>培养基</w:t>
      </w:r>
      <w:r w:rsidRPr="00BE00B3">
        <w:rPr>
          <w:rFonts w:ascii="宋体" w:hAnsi="宋体" w:cs="宋体" w:hint="eastAsia"/>
          <w:lang w:eastAsia="zh-CN"/>
        </w:rPr>
        <w:t>）进行</w:t>
      </w:r>
      <w:r>
        <w:rPr>
          <w:rFonts w:ascii="宋体" w:hAnsi="宋体" w:cs="宋体" w:hint="eastAsia"/>
          <w:lang w:eastAsia="zh-CN"/>
        </w:rPr>
        <w:t>存储</w:t>
      </w:r>
      <w:r w:rsidRPr="00BE00B3">
        <w:rPr>
          <w:rFonts w:ascii="宋体" w:hAnsi="宋体" w:cs="宋体" w:hint="eastAsia"/>
          <w:lang w:eastAsia="zh-CN"/>
        </w:rPr>
        <w:t>或运输，则应进行适当的研究，证明</w:t>
      </w:r>
      <w:r>
        <w:rPr>
          <w:rFonts w:ascii="宋体" w:hAnsi="宋体" w:cs="宋体" w:hint="eastAsia"/>
          <w:lang w:eastAsia="zh-CN"/>
        </w:rPr>
        <w:t>该器械</w:t>
      </w:r>
      <w:r w:rsidRPr="00BE00B3">
        <w:rPr>
          <w:rFonts w:ascii="宋体" w:hAnsi="宋体" w:cs="宋体" w:hint="eastAsia"/>
          <w:lang w:eastAsia="zh-CN"/>
        </w:rPr>
        <w:t>在</w:t>
      </w:r>
      <w:r>
        <w:rPr>
          <w:rFonts w:ascii="宋体" w:hAnsi="宋体" w:cs="宋体" w:hint="eastAsia"/>
          <w:lang w:eastAsia="zh-CN"/>
        </w:rPr>
        <w:t>样本</w:t>
      </w:r>
      <w:r w:rsidRPr="00BE00B3">
        <w:rPr>
          <w:rFonts w:ascii="宋体" w:hAnsi="宋体" w:cs="宋体" w:hint="eastAsia"/>
          <w:lang w:eastAsia="zh-CN"/>
        </w:rPr>
        <w:t>保存在此类介质中时的性能</w:t>
      </w:r>
      <w:r>
        <w:rPr>
          <w:rFonts w:ascii="宋体" w:hAnsi="宋体" w:cs="宋体" w:hint="eastAsia"/>
          <w:lang w:eastAsia="zh-CN"/>
        </w:rPr>
        <w:t>与</w:t>
      </w:r>
      <w:r w:rsidRPr="00BE00B3">
        <w:rPr>
          <w:rFonts w:ascii="宋体" w:hAnsi="宋体" w:cs="宋体" w:hint="eastAsia"/>
          <w:lang w:eastAsia="zh-CN"/>
        </w:rPr>
        <w:t>所述</w:t>
      </w:r>
      <w:r>
        <w:rPr>
          <w:rFonts w:ascii="宋体" w:hAnsi="宋体" w:cs="宋体" w:hint="eastAsia"/>
          <w:lang w:eastAsia="zh-CN"/>
        </w:rPr>
        <w:t>相同</w:t>
      </w:r>
      <w:r w:rsidRPr="00BE00B3">
        <w:rPr>
          <w:rFonts w:ascii="宋体" w:hAnsi="宋体" w:cs="宋体" w:hint="eastAsia"/>
          <w:lang w:eastAsia="zh-CN"/>
        </w:rPr>
        <w:t>。</w:t>
      </w:r>
    </w:p>
    <w:p w:rsidR="00A80359" w:rsidRPr="00F36B6C" w:rsidRDefault="00B046FA" w:rsidP="00F36B6C">
      <w:pPr>
        <w:pStyle w:val="a8"/>
        <w:numPr>
          <w:ilvl w:val="0"/>
          <w:numId w:val="21"/>
        </w:numPr>
        <w:tabs>
          <w:tab w:val="left" w:pos="480"/>
        </w:tabs>
        <w:spacing w:before="144"/>
        <w:ind w:left="0" w:firstLine="0"/>
        <w:outlineLvl w:val="1"/>
        <w:rPr>
          <w:rFonts w:eastAsiaTheme="minorEastAsia"/>
          <w:b/>
          <w:lang w:eastAsia="zh-CN"/>
        </w:rPr>
      </w:pPr>
      <w:bookmarkStart w:id="30" w:name="_Toc479508595"/>
      <w:r w:rsidRPr="00F36B6C">
        <w:rPr>
          <w:rFonts w:eastAsiaTheme="minorEastAsia" w:hint="eastAsia"/>
          <w:b/>
          <w:lang w:eastAsia="zh-CN"/>
        </w:rPr>
        <w:t>临床</w:t>
      </w:r>
      <w:r w:rsidR="004D604C" w:rsidRPr="00F36B6C">
        <w:rPr>
          <w:rFonts w:eastAsiaTheme="minorEastAsia" w:hint="eastAsia"/>
          <w:b/>
          <w:lang w:eastAsia="zh-CN"/>
        </w:rPr>
        <w:t>性能</w:t>
      </w:r>
      <w:r w:rsidRPr="00F36B6C">
        <w:rPr>
          <w:rFonts w:eastAsiaTheme="minorEastAsia" w:hint="eastAsia"/>
          <w:b/>
          <w:lang w:eastAsia="zh-CN"/>
        </w:rPr>
        <w:t>研究</w:t>
      </w:r>
      <w:bookmarkEnd w:id="30"/>
    </w:p>
    <w:p w:rsidR="00A80359" w:rsidRPr="004D604C" w:rsidRDefault="00B046FA" w:rsidP="003962A1">
      <w:pPr>
        <w:spacing w:before="144"/>
        <w:rPr>
          <w:lang w:eastAsia="zh-CN"/>
        </w:rPr>
      </w:pPr>
      <w:r w:rsidRPr="004D604C">
        <w:rPr>
          <w:rFonts w:hint="eastAsia"/>
          <w:lang w:eastAsia="zh-CN"/>
        </w:rPr>
        <w:t>我们建议</w:t>
      </w:r>
      <w:r w:rsidR="004843D3">
        <w:rPr>
          <w:rFonts w:hint="eastAsia"/>
          <w:lang w:eastAsia="zh-CN"/>
        </w:rPr>
        <w:t>贵公司</w:t>
      </w:r>
      <w:r w:rsidRPr="004D604C">
        <w:rPr>
          <w:rFonts w:hint="eastAsia"/>
          <w:lang w:eastAsia="zh-CN"/>
        </w:rPr>
        <w:t>进行前瞻性临床研究，</w:t>
      </w:r>
      <w:r w:rsidR="009D552C" w:rsidRPr="009D552C">
        <w:rPr>
          <w:rFonts w:hint="eastAsia"/>
          <w:lang w:eastAsia="zh-CN"/>
        </w:rPr>
        <w:t>针对</w:t>
      </w:r>
      <w:r w:rsidR="004843D3">
        <w:rPr>
          <w:rFonts w:hint="eastAsia"/>
          <w:lang w:eastAsia="zh-CN"/>
        </w:rPr>
        <w:t>贵公司</w:t>
      </w:r>
      <w:r w:rsidR="009D552C" w:rsidRPr="009D552C">
        <w:rPr>
          <w:rFonts w:hint="eastAsia"/>
          <w:lang w:eastAsia="zh-CN"/>
        </w:rPr>
        <w:t>在标签中声明的所有样本类型确定</w:t>
      </w:r>
      <w:r w:rsidR="004843D3">
        <w:rPr>
          <w:rFonts w:hint="eastAsia"/>
          <w:lang w:eastAsia="zh-CN"/>
        </w:rPr>
        <w:t>贵公司</w:t>
      </w:r>
      <w:r w:rsidR="009D552C" w:rsidRPr="009D552C">
        <w:rPr>
          <w:rFonts w:hint="eastAsia"/>
          <w:lang w:eastAsia="zh-CN"/>
        </w:rPr>
        <w:t>器械的性能。我们建议</w:t>
      </w:r>
      <w:r w:rsidR="004843D3">
        <w:rPr>
          <w:rFonts w:hint="eastAsia"/>
          <w:lang w:eastAsia="zh-CN"/>
        </w:rPr>
        <w:t>贵公司</w:t>
      </w:r>
      <w:r w:rsidR="009D552C" w:rsidRPr="009D552C">
        <w:rPr>
          <w:rFonts w:hint="eastAsia"/>
          <w:lang w:eastAsia="zh-CN"/>
        </w:rPr>
        <w:t>将器械与已确定方法或</w:t>
      </w:r>
      <w:r w:rsidR="009D552C" w:rsidRPr="00EB4F35">
        <w:rPr>
          <w:rFonts w:asciiTheme="minorEastAsia" w:eastAsiaTheme="minorEastAsia" w:hAnsiTheme="minorEastAsia"/>
          <w:lang w:eastAsia="zh-CN"/>
        </w:rPr>
        <w:t>“</w:t>
      </w:r>
      <w:r w:rsidR="009D552C" w:rsidRPr="009D552C">
        <w:rPr>
          <w:rFonts w:hint="eastAsia"/>
          <w:lang w:eastAsia="zh-CN"/>
        </w:rPr>
        <w:t>黄金标准</w:t>
      </w:r>
      <w:r w:rsidR="009D552C" w:rsidRPr="00EB4F35">
        <w:rPr>
          <w:rFonts w:asciiTheme="minorEastAsia" w:eastAsiaTheme="minorEastAsia" w:hAnsiTheme="minorEastAsia"/>
          <w:lang w:eastAsia="zh-CN"/>
        </w:rPr>
        <w:t>”</w:t>
      </w:r>
      <w:r w:rsidR="009D552C" w:rsidRPr="009D552C">
        <w:rPr>
          <w:rFonts w:hint="eastAsia"/>
          <w:lang w:eastAsia="zh-CN"/>
        </w:rPr>
        <w:t>进行比较，具体取决于</w:t>
      </w:r>
      <w:r w:rsidR="009D552C" w:rsidRPr="004D604C">
        <w:rPr>
          <w:rFonts w:hint="eastAsia"/>
          <w:lang w:eastAsia="zh-CN"/>
        </w:rPr>
        <w:t>幽门螺杆</w:t>
      </w:r>
      <w:proofErr w:type="gramStart"/>
      <w:r w:rsidR="009D552C" w:rsidRPr="004D604C">
        <w:rPr>
          <w:rFonts w:hint="eastAsia"/>
          <w:lang w:eastAsia="zh-CN"/>
        </w:rPr>
        <w:t>菌</w:t>
      </w:r>
      <w:proofErr w:type="gramEnd"/>
      <w:r w:rsidR="009D552C" w:rsidRPr="009D552C">
        <w:rPr>
          <w:rFonts w:hint="eastAsia"/>
          <w:lang w:eastAsia="zh-CN"/>
        </w:rPr>
        <w:t>测定所需检测的分析物。</w:t>
      </w:r>
      <w:r w:rsidRPr="004D604C">
        <w:rPr>
          <w:rFonts w:hint="eastAsia"/>
          <w:lang w:eastAsia="zh-CN"/>
        </w:rPr>
        <w:t>内窥镜活检</w:t>
      </w:r>
      <w:r w:rsidR="009D552C">
        <w:rPr>
          <w:rFonts w:hint="eastAsia"/>
          <w:lang w:eastAsia="zh-CN"/>
        </w:rPr>
        <w:t>（进行此操作后，继续进行</w:t>
      </w:r>
      <w:r w:rsidRPr="004D604C">
        <w:rPr>
          <w:rFonts w:hint="eastAsia"/>
          <w:lang w:eastAsia="zh-CN"/>
        </w:rPr>
        <w:t>组织病理学确认</w:t>
      </w:r>
      <w:r w:rsidR="009D552C">
        <w:rPr>
          <w:rFonts w:hint="eastAsia"/>
          <w:lang w:eastAsia="zh-CN"/>
        </w:rPr>
        <w:t>、微生物</w:t>
      </w:r>
      <w:r w:rsidRPr="004D604C">
        <w:rPr>
          <w:rFonts w:hint="eastAsia"/>
          <w:lang w:eastAsia="zh-CN"/>
        </w:rPr>
        <w:t>培养和脲酶检测测定</w:t>
      </w:r>
      <w:r w:rsidR="009D552C">
        <w:rPr>
          <w:rFonts w:hint="eastAsia"/>
          <w:lang w:eastAsia="zh-CN"/>
        </w:rPr>
        <w:t>）</w:t>
      </w:r>
      <w:r w:rsidRPr="004D604C">
        <w:rPr>
          <w:rFonts w:hint="eastAsia"/>
          <w:lang w:eastAsia="zh-CN"/>
        </w:rPr>
        <w:t>被</w:t>
      </w:r>
      <w:r w:rsidR="009D552C">
        <w:rPr>
          <w:rFonts w:hint="eastAsia"/>
          <w:lang w:eastAsia="zh-CN"/>
        </w:rPr>
        <w:t>视为</w:t>
      </w:r>
      <w:r w:rsidRPr="004D604C">
        <w:rPr>
          <w:rFonts w:hint="eastAsia"/>
          <w:lang w:eastAsia="zh-CN"/>
        </w:rPr>
        <w:t>黄金标准。幽门螺杆</w:t>
      </w:r>
      <w:proofErr w:type="gramStart"/>
      <w:r w:rsidRPr="004D604C">
        <w:rPr>
          <w:rFonts w:hint="eastAsia"/>
          <w:lang w:eastAsia="zh-CN"/>
        </w:rPr>
        <w:t>菌</w:t>
      </w:r>
      <w:proofErr w:type="gramEnd"/>
      <w:r w:rsidR="009D552C">
        <w:rPr>
          <w:rFonts w:hint="eastAsia"/>
          <w:lang w:eastAsia="zh-CN"/>
        </w:rPr>
        <w:t>是否</w:t>
      </w:r>
      <w:r w:rsidRPr="004D604C">
        <w:rPr>
          <w:rFonts w:hint="eastAsia"/>
          <w:lang w:eastAsia="zh-CN"/>
        </w:rPr>
        <w:t>存在可以通过</w:t>
      </w:r>
      <w:r w:rsidR="009D552C" w:rsidRPr="004D604C">
        <w:rPr>
          <w:rFonts w:hint="eastAsia"/>
          <w:lang w:eastAsia="zh-CN"/>
        </w:rPr>
        <w:t>在组织学样本中</w:t>
      </w:r>
      <w:r w:rsidR="009D552C">
        <w:rPr>
          <w:rFonts w:hint="eastAsia"/>
          <w:lang w:eastAsia="zh-CN"/>
        </w:rPr>
        <w:t>使用</w:t>
      </w:r>
      <w:r w:rsidRPr="004D604C">
        <w:rPr>
          <w:rFonts w:hint="eastAsia"/>
          <w:lang w:eastAsia="zh-CN"/>
        </w:rPr>
        <w:t>各种染色</w:t>
      </w:r>
      <w:r w:rsidR="009D552C">
        <w:rPr>
          <w:rFonts w:hint="eastAsia"/>
          <w:lang w:eastAsia="zh-CN"/>
        </w:rPr>
        <w:t>来</w:t>
      </w:r>
      <w:r w:rsidRPr="004D604C">
        <w:rPr>
          <w:rFonts w:hint="eastAsia"/>
          <w:lang w:eastAsia="zh-CN"/>
        </w:rPr>
        <w:t>证实，包括但不限于</w:t>
      </w:r>
      <w:proofErr w:type="spellStart"/>
      <w:r w:rsidRPr="004D604C">
        <w:rPr>
          <w:rFonts w:hint="eastAsia"/>
          <w:lang w:eastAsia="zh-CN"/>
        </w:rPr>
        <w:t>Geimsa</w:t>
      </w:r>
      <w:proofErr w:type="spellEnd"/>
      <w:r w:rsidR="009D552C">
        <w:rPr>
          <w:rFonts w:hint="eastAsia"/>
          <w:lang w:eastAsia="zh-CN"/>
        </w:rPr>
        <w:t>、</w:t>
      </w:r>
      <w:r w:rsidRPr="004D604C">
        <w:rPr>
          <w:rFonts w:hint="eastAsia"/>
          <w:lang w:eastAsia="zh-CN"/>
        </w:rPr>
        <w:t>Warthin-Starry</w:t>
      </w:r>
      <w:r w:rsidRPr="004D604C">
        <w:rPr>
          <w:rFonts w:hint="eastAsia"/>
          <w:lang w:eastAsia="zh-CN"/>
        </w:rPr>
        <w:t>银染</w:t>
      </w:r>
      <w:r w:rsidR="009D552C">
        <w:rPr>
          <w:rFonts w:hint="eastAsia"/>
          <w:lang w:eastAsia="zh-CN"/>
        </w:rPr>
        <w:t>、</w:t>
      </w:r>
      <w:r w:rsidRPr="004D604C">
        <w:rPr>
          <w:rFonts w:hint="eastAsia"/>
          <w:lang w:eastAsia="zh-CN"/>
        </w:rPr>
        <w:t>吖啶橙和苏木精和伊红。</w:t>
      </w:r>
      <w:r w:rsidR="001C719C">
        <w:rPr>
          <w:rFonts w:hint="eastAsia"/>
          <w:lang w:eastAsia="zh-CN"/>
        </w:rPr>
        <w:t>[</w:t>
      </w:r>
      <w:r w:rsidR="009D552C">
        <w:rPr>
          <w:rFonts w:hint="eastAsia"/>
          <w:lang w:eastAsia="zh-CN"/>
        </w:rPr>
        <w:t>参考文献：</w:t>
      </w:r>
      <w:r w:rsidRPr="004D604C">
        <w:rPr>
          <w:rFonts w:hint="eastAsia"/>
          <w:lang w:eastAsia="zh-CN"/>
        </w:rPr>
        <w:t xml:space="preserve"> 3</w:t>
      </w:r>
      <w:r w:rsidR="001C719C">
        <w:rPr>
          <w:rFonts w:hint="eastAsia"/>
          <w:lang w:eastAsia="zh-CN"/>
        </w:rPr>
        <w:t>]</w:t>
      </w:r>
      <w:r w:rsidRPr="004D604C">
        <w:rPr>
          <w:rFonts w:hint="eastAsia"/>
          <w:lang w:eastAsia="zh-CN"/>
        </w:rPr>
        <w:t>。从患者</w:t>
      </w:r>
      <w:r w:rsidR="00D96AE1" w:rsidRPr="004D604C">
        <w:rPr>
          <w:rFonts w:hint="eastAsia"/>
          <w:lang w:eastAsia="zh-CN"/>
        </w:rPr>
        <w:t>样本</w:t>
      </w:r>
      <w:r w:rsidRPr="004D604C">
        <w:rPr>
          <w:rFonts w:hint="eastAsia"/>
          <w:lang w:eastAsia="zh-CN"/>
        </w:rPr>
        <w:t>培养幽门螺杆</w:t>
      </w:r>
      <w:proofErr w:type="gramStart"/>
      <w:r w:rsidRPr="004D604C">
        <w:rPr>
          <w:rFonts w:hint="eastAsia"/>
          <w:lang w:eastAsia="zh-CN"/>
        </w:rPr>
        <w:t>菌</w:t>
      </w:r>
      <w:proofErr w:type="gramEnd"/>
      <w:r w:rsidRPr="004D604C">
        <w:rPr>
          <w:rFonts w:hint="eastAsia"/>
          <w:lang w:eastAsia="zh-CN"/>
        </w:rPr>
        <w:t>需要</w:t>
      </w:r>
      <w:r w:rsidR="009D552C">
        <w:rPr>
          <w:rFonts w:hint="eastAsia"/>
          <w:lang w:eastAsia="zh-CN"/>
        </w:rPr>
        <w:t>提供</w:t>
      </w:r>
      <w:r w:rsidRPr="004D604C">
        <w:rPr>
          <w:rFonts w:hint="eastAsia"/>
          <w:lang w:eastAsia="zh-CN"/>
        </w:rPr>
        <w:t>微需氧条件</w:t>
      </w:r>
      <w:r w:rsidR="009D552C">
        <w:rPr>
          <w:rFonts w:hint="eastAsia"/>
          <w:lang w:eastAsia="zh-CN"/>
        </w:rPr>
        <w:t>并</w:t>
      </w:r>
      <w:r w:rsidRPr="004D604C">
        <w:rPr>
          <w:rFonts w:hint="eastAsia"/>
          <w:lang w:eastAsia="zh-CN"/>
        </w:rPr>
        <w:t>使用专门的培养基。</w:t>
      </w:r>
      <w:r w:rsidR="009D552C">
        <w:rPr>
          <w:rFonts w:hint="eastAsia"/>
          <w:lang w:eastAsia="zh-CN"/>
        </w:rPr>
        <w:t>在增长可见之前，培育</w:t>
      </w:r>
      <w:r w:rsidRPr="004D604C">
        <w:rPr>
          <w:rFonts w:hint="eastAsia"/>
          <w:lang w:eastAsia="zh-CN"/>
        </w:rPr>
        <w:t>期为</w:t>
      </w:r>
      <w:r w:rsidRPr="004D604C">
        <w:rPr>
          <w:rFonts w:hint="eastAsia"/>
          <w:lang w:eastAsia="zh-CN"/>
        </w:rPr>
        <w:t>3</w:t>
      </w:r>
      <w:r w:rsidRPr="004D604C">
        <w:rPr>
          <w:rFonts w:hint="eastAsia"/>
          <w:lang w:eastAsia="zh-CN"/>
        </w:rPr>
        <w:t>至</w:t>
      </w:r>
      <w:r w:rsidRPr="004D604C">
        <w:rPr>
          <w:rFonts w:hint="eastAsia"/>
          <w:lang w:eastAsia="zh-CN"/>
        </w:rPr>
        <w:t>4</w:t>
      </w:r>
      <w:r w:rsidRPr="004D604C">
        <w:rPr>
          <w:rFonts w:hint="eastAsia"/>
          <w:lang w:eastAsia="zh-CN"/>
        </w:rPr>
        <w:t>天，</w:t>
      </w:r>
      <w:r w:rsidR="009D552C">
        <w:rPr>
          <w:rFonts w:hint="eastAsia"/>
          <w:lang w:eastAsia="zh-CN"/>
        </w:rPr>
        <w:t>但有时</w:t>
      </w:r>
      <w:r w:rsidRPr="004D604C">
        <w:rPr>
          <w:rFonts w:hint="eastAsia"/>
          <w:lang w:eastAsia="zh-CN"/>
        </w:rPr>
        <w:t>可以长达</w:t>
      </w:r>
      <w:r w:rsidRPr="004D604C">
        <w:rPr>
          <w:rFonts w:hint="eastAsia"/>
          <w:lang w:eastAsia="zh-CN"/>
        </w:rPr>
        <w:t>7</w:t>
      </w:r>
      <w:r w:rsidRPr="004D604C">
        <w:rPr>
          <w:rFonts w:hint="eastAsia"/>
          <w:lang w:eastAsia="zh-CN"/>
        </w:rPr>
        <w:t>天。通过使用形态学</w:t>
      </w:r>
      <w:r w:rsidR="009D552C">
        <w:rPr>
          <w:rFonts w:hint="eastAsia"/>
          <w:lang w:eastAsia="zh-CN"/>
        </w:rPr>
        <w:t>、</w:t>
      </w:r>
      <w:r w:rsidRPr="004D604C">
        <w:rPr>
          <w:rFonts w:hint="eastAsia"/>
          <w:lang w:eastAsia="zh-CN"/>
        </w:rPr>
        <w:t>氧化酶</w:t>
      </w:r>
      <w:r w:rsidR="009D552C">
        <w:rPr>
          <w:rFonts w:hint="eastAsia"/>
          <w:lang w:eastAsia="zh-CN"/>
        </w:rPr>
        <w:t>、</w:t>
      </w:r>
      <w:r w:rsidRPr="004D604C">
        <w:rPr>
          <w:rFonts w:hint="eastAsia"/>
          <w:lang w:eastAsia="zh-CN"/>
        </w:rPr>
        <w:t>过氧化氢酶反应和阳性快速尿素</w:t>
      </w:r>
      <w:proofErr w:type="gramStart"/>
      <w:r w:rsidRPr="004D604C">
        <w:rPr>
          <w:rFonts w:hint="eastAsia"/>
          <w:lang w:eastAsia="zh-CN"/>
        </w:rPr>
        <w:t>酶试验</w:t>
      </w:r>
      <w:proofErr w:type="gramEnd"/>
      <w:r w:rsidRPr="004D604C">
        <w:rPr>
          <w:rFonts w:hint="eastAsia"/>
          <w:lang w:eastAsia="zh-CN"/>
        </w:rPr>
        <w:t>将培养物分离物鉴定为幽门螺杆菌。幽门螺杆菌</w:t>
      </w:r>
      <w:r w:rsidR="004F58C4">
        <w:rPr>
          <w:rFonts w:hint="eastAsia"/>
          <w:lang w:eastAsia="zh-CN"/>
        </w:rPr>
        <w:t>可大量并</w:t>
      </w:r>
      <w:r w:rsidRPr="004D604C">
        <w:rPr>
          <w:rFonts w:hint="eastAsia"/>
          <w:lang w:eastAsia="zh-CN"/>
        </w:rPr>
        <w:t>快速</w:t>
      </w:r>
      <w:r w:rsidR="004F58C4">
        <w:rPr>
          <w:rFonts w:hint="eastAsia"/>
          <w:lang w:eastAsia="zh-CN"/>
        </w:rPr>
        <w:t>生产</w:t>
      </w:r>
      <w:r w:rsidRPr="004D604C">
        <w:rPr>
          <w:rFonts w:hint="eastAsia"/>
          <w:lang w:eastAsia="zh-CN"/>
        </w:rPr>
        <w:t>脲酶。</w:t>
      </w:r>
      <w:r w:rsidR="004F58C4">
        <w:rPr>
          <w:rFonts w:hint="eastAsia"/>
          <w:lang w:eastAsia="zh-CN"/>
        </w:rPr>
        <w:t>此细菌物种的这种独特</w:t>
      </w:r>
      <w:r w:rsidRPr="004D604C">
        <w:rPr>
          <w:rFonts w:hint="eastAsia"/>
          <w:lang w:eastAsia="zh-CN"/>
        </w:rPr>
        <w:t>表型特征是</w:t>
      </w:r>
      <w:r w:rsidR="004F58C4">
        <w:rPr>
          <w:rFonts w:hint="eastAsia"/>
          <w:lang w:eastAsia="zh-CN"/>
        </w:rPr>
        <w:t>验证</w:t>
      </w:r>
      <w:r w:rsidRPr="004D604C">
        <w:rPr>
          <w:rFonts w:hint="eastAsia"/>
          <w:lang w:eastAsia="zh-CN"/>
        </w:rPr>
        <w:t>其</w:t>
      </w:r>
      <w:r w:rsidR="004F58C4">
        <w:rPr>
          <w:rFonts w:hint="eastAsia"/>
          <w:lang w:eastAsia="zh-CN"/>
        </w:rPr>
        <w:t>是否</w:t>
      </w:r>
      <w:r w:rsidRPr="004D604C">
        <w:rPr>
          <w:rFonts w:hint="eastAsia"/>
          <w:lang w:eastAsia="zh-CN"/>
        </w:rPr>
        <w:t>存在的推</w:t>
      </w:r>
      <w:r w:rsidR="004F58C4">
        <w:rPr>
          <w:rFonts w:hint="eastAsia"/>
          <w:lang w:eastAsia="zh-CN"/>
        </w:rPr>
        <w:t>断</w:t>
      </w:r>
      <w:r w:rsidR="00EE57C2" w:rsidRPr="004D604C">
        <w:rPr>
          <w:rFonts w:hint="eastAsia"/>
          <w:lang w:eastAsia="zh-CN"/>
        </w:rPr>
        <w:t>试验</w:t>
      </w:r>
      <w:r w:rsidRPr="004D604C">
        <w:rPr>
          <w:rFonts w:hint="eastAsia"/>
          <w:lang w:eastAsia="zh-CN"/>
        </w:rPr>
        <w:t>的基础。</w:t>
      </w:r>
      <w:r w:rsidR="004F58C4">
        <w:rPr>
          <w:rFonts w:hint="eastAsia"/>
          <w:lang w:eastAsia="zh-CN"/>
        </w:rPr>
        <w:t>可</w:t>
      </w:r>
      <w:r w:rsidRPr="004D604C">
        <w:rPr>
          <w:rFonts w:hint="eastAsia"/>
          <w:lang w:eastAsia="zh-CN"/>
        </w:rPr>
        <w:t>通过接种到尿素</w:t>
      </w:r>
      <w:r w:rsidR="004F58C4">
        <w:rPr>
          <w:rFonts w:hint="eastAsia"/>
          <w:lang w:eastAsia="zh-CN"/>
        </w:rPr>
        <w:t>培养基</w:t>
      </w:r>
      <w:r w:rsidRPr="004D604C">
        <w:rPr>
          <w:rFonts w:hint="eastAsia"/>
          <w:lang w:eastAsia="zh-CN"/>
        </w:rPr>
        <w:t>或琼脂中来</w:t>
      </w:r>
      <w:r w:rsidR="004F58C4">
        <w:rPr>
          <w:rFonts w:hint="eastAsia"/>
          <w:lang w:eastAsia="zh-CN"/>
        </w:rPr>
        <w:t>评价</w:t>
      </w:r>
      <w:r w:rsidR="004F58C4" w:rsidRPr="004D604C">
        <w:rPr>
          <w:rFonts w:hint="eastAsia"/>
          <w:lang w:eastAsia="zh-CN"/>
        </w:rPr>
        <w:t>一部分</w:t>
      </w:r>
      <w:r w:rsidRPr="004D604C">
        <w:rPr>
          <w:rFonts w:hint="eastAsia"/>
          <w:lang w:eastAsia="zh-CN"/>
        </w:rPr>
        <w:t>活检</w:t>
      </w:r>
      <w:r w:rsidR="00136A95" w:rsidRPr="004D604C">
        <w:rPr>
          <w:rFonts w:hint="eastAsia"/>
          <w:lang w:eastAsia="zh-CN"/>
        </w:rPr>
        <w:t>样本</w:t>
      </w:r>
      <w:r w:rsidR="004F58C4">
        <w:rPr>
          <w:rFonts w:hint="eastAsia"/>
          <w:lang w:eastAsia="zh-CN"/>
        </w:rPr>
        <w:t>是否存在</w:t>
      </w:r>
      <w:r w:rsidRPr="004D604C">
        <w:rPr>
          <w:rFonts w:hint="eastAsia"/>
          <w:lang w:eastAsia="zh-CN"/>
        </w:rPr>
        <w:t>尿素酶。阳性试验由基于碱度的培养基颜色的变化</w:t>
      </w:r>
      <w:r w:rsidR="004F58C4">
        <w:rPr>
          <w:rFonts w:hint="eastAsia"/>
          <w:lang w:eastAsia="zh-CN"/>
        </w:rPr>
        <w:t>示出</w:t>
      </w:r>
      <w:r w:rsidRPr="004D604C">
        <w:rPr>
          <w:rFonts w:hint="eastAsia"/>
          <w:lang w:eastAsia="zh-CN"/>
        </w:rPr>
        <w:t>。</w:t>
      </w:r>
      <w:r w:rsidR="004F58C4">
        <w:rPr>
          <w:rFonts w:hint="eastAsia"/>
          <w:lang w:eastAsia="zh-CN"/>
        </w:rPr>
        <w:t>其为验证</w:t>
      </w:r>
      <w:r w:rsidR="0033574E" w:rsidRPr="004D604C">
        <w:rPr>
          <w:rFonts w:hint="eastAsia"/>
          <w:lang w:eastAsia="zh-CN"/>
        </w:rPr>
        <w:t>微生物</w:t>
      </w:r>
      <w:r w:rsidR="004F58C4">
        <w:rPr>
          <w:rFonts w:hint="eastAsia"/>
          <w:lang w:eastAsia="zh-CN"/>
        </w:rPr>
        <w:t>是否</w:t>
      </w:r>
      <w:r w:rsidR="004F58C4" w:rsidRPr="004D604C">
        <w:rPr>
          <w:rFonts w:hint="eastAsia"/>
          <w:lang w:eastAsia="zh-CN"/>
        </w:rPr>
        <w:t>存在的推</w:t>
      </w:r>
      <w:r w:rsidR="004F58C4">
        <w:rPr>
          <w:rFonts w:hint="eastAsia"/>
          <w:lang w:eastAsia="zh-CN"/>
        </w:rPr>
        <w:t>断</w:t>
      </w:r>
      <w:r w:rsidR="004F58C4" w:rsidRPr="004D604C">
        <w:rPr>
          <w:rFonts w:hint="eastAsia"/>
          <w:lang w:eastAsia="zh-CN"/>
        </w:rPr>
        <w:t>试验</w:t>
      </w:r>
      <w:r w:rsidR="004F58C4">
        <w:rPr>
          <w:rFonts w:hint="eastAsia"/>
          <w:lang w:eastAsia="zh-CN"/>
        </w:rPr>
        <w:t>（此时，</w:t>
      </w:r>
      <w:r w:rsidR="004F58C4" w:rsidRPr="004D604C">
        <w:rPr>
          <w:rFonts w:hint="eastAsia"/>
          <w:lang w:eastAsia="zh-CN"/>
        </w:rPr>
        <w:t>微生物</w:t>
      </w:r>
      <w:r w:rsidRPr="004D604C">
        <w:rPr>
          <w:rFonts w:hint="eastAsia"/>
          <w:lang w:eastAsia="zh-CN"/>
        </w:rPr>
        <w:t>独立</w:t>
      </w:r>
      <w:r w:rsidR="004F58C4" w:rsidRPr="004D604C">
        <w:rPr>
          <w:rFonts w:hint="eastAsia"/>
          <w:lang w:eastAsia="zh-CN"/>
        </w:rPr>
        <w:t>存在</w:t>
      </w:r>
      <w:r w:rsidR="004F58C4">
        <w:rPr>
          <w:rFonts w:hint="eastAsia"/>
          <w:lang w:eastAsia="zh-CN"/>
        </w:rPr>
        <w:t>）</w:t>
      </w:r>
      <w:r w:rsidRPr="004D604C">
        <w:rPr>
          <w:rFonts w:hint="eastAsia"/>
          <w:lang w:eastAsia="zh-CN"/>
        </w:rPr>
        <w:t>，并且</w:t>
      </w:r>
      <w:r w:rsidR="004F58C4">
        <w:rPr>
          <w:rFonts w:hint="eastAsia"/>
          <w:lang w:eastAsia="zh-CN"/>
        </w:rPr>
        <w:t>此推断可</w:t>
      </w:r>
      <w:r w:rsidRPr="004D604C">
        <w:rPr>
          <w:rFonts w:hint="eastAsia"/>
          <w:lang w:eastAsia="zh-CN"/>
        </w:rPr>
        <w:t>通过培养微生物</w:t>
      </w:r>
      <w:r w:rsidR="004F58C4">
        <w:rPr>
          <w:rFonts w:hint="eastAsia"/>
          <w:lang w:eastAsia="zh-CN"/>
        </w:rPr>
        <w:t>来</w:t>
      </w:r>
      <w:r w:rsidRPr="004D604C">
        <w:rPr>
          <w:rFonts w:hint="eastAsia"/>
          <w:lang w:eastAsia="zh-CN"/>
        </w:rPr>
        <w:t>进行确认。</w:t>
      </w:r>
    </w:p>
    <w:p w:rsidR="00A80359" w:rsidRPr="00F36B6C" w:rsidRDefault="00B046FA" w:rsidP="00F36B6C">
      <w:pPr>
        <w:spacing w:before="144"/>
        <w:outlineLvl w:val="2"/>
        <w:rPr>
          <w:u w:val="single" w:color="000000"/>
          <w:lang w:eastAsia="zh-CN"/>
        </w:rPr>
      </w:pPr>
      <w:bookmarkStart w:id="31" w:name="_Toc479508596"/>
      <w:r>
        <w:rPr>
          <w:rFonts w:hint="eastAsia"/>
          <w:u w:val="single" w:color="000000"/>
          <w:lang w:eastAsia="zh-CN"/>
        </w:rPr>
        <w:t>研究方案</w:t>
      </w:r>
      <w:bookmarkEnd w:id="31"/>
    </w:p>
    <w:p w:rsidR="00A80359" w:rsidRDefault="00B046FA" w:rsidP="003962A1">
      <w:pPr>
        <w:spacing w:before="144"/>
        <w:rPr>
          <w:szCs w:val="24"/>
          <w:lang w:eastAsia="zh-CN"/>
        </w:rPr>
      </w:pPr>
      <w:bookmarkStart w:id="32" w:name="OLE_LINK7"/>
      <w:r>
        <w:rPr>
          <w:rFonts w:hint="eastAsia"/>
          <w:lang w:eastAsia="zh-CN"/>
        </w:rPr>
        <w:t>我们强烈建议</w:t>
      </w:r>
      <w:r w:rsidR="004843D3">
        <w:rPr>
          <w:rFonts w:hint="eastAsia"/>
          <w:lang w:eastAsia="zh-CN"/>
        </w:rPr>
        <w:t>贵公司</w:t>
      </w:r>
      <w:r>
        <w:rPr>
          <w:rFonts w:hint="eastAsia"/>
          <w:lang w:eastAsia="zh-CN"/>
        </w:rPr>
        <w:t>制定详细的研究方案，</w:t>
      </w:r>
      <w:r w:rsidR="004A3BC0">
        <w:rPr>
          <w:rFonts w:hint="eastAsia"/>
          <w:lang w:eastAsia="zh-CN"/>
        </w:rPr>
        <w:t>其应</w:t>
      </w:r>
      <w:r>
        <w:rPr>
          <w:rFonts w:hint="eastAsia"/>
          <w:lang w:eastAsia="zh-CN"/>
        </w:rPr>
        <w:t>包括，例如，</w:t>
      </w:r>
    </w:p>
    <w:bookmarkEnd w:id="32"/>
    <w:p w:rsidR="00A80359" w:rsidRPr="00596826" w:rsidRDefault="004A3BC0" w:rsidP="00596826">
      <w:pPr>
        <w:pStyle w:val="a8"/>
        <w:numPr>
          <w:ilvl w:val="0"/>
          <w:numId w:val="26"/>
        </w:numPr>
        <w:spacing w:before="144"/>
        <w:rPr>
          <w:szCs w:val="24"/>
          <w:lang w:eastAsia="zh-CN"/>
        </w:rPr>
      </w:pPr>
      <w:r>
        <w:rPr>
          <w:rFonts w:hint="eastAsia"/>
          <w:lang w:eastAsia="zh-CN"/>
        </w:rPr>
        <w:t>患者入选和排除标准</w:t>
      </w:r>
    </w:p>
    <w:p w:rsidR="00A80359" w:rsidRPr="00596826" w:rsidRDefault="004A3BC0" w:rsidP="00596826">
      <w:pPr>
        <w:pStyle w:val="a8"/>
        <w:numPr>
          <w:ilvl w:val="0"/>
          <w:numId w:val="26"/>
        </w:numPr>
        <w:spacing w:before="144"/>
        <w:rPr>
          <w:szCs w:val="24"/>
          <w:lang w:eastAsia="zh-CN"/>
        </w:rPr>
      </w:pPr>
      <w:r>
        <w:rPr>
          <w:rFonts w:hint="eastAsia"/>
          <w:lang w:eastAsia="zh-CN"/>
        </w:rPr>
        <w:t>所需样本的类型和数量，</w:t>
      </w:r>
    </w:p>
    <w:p w:rsidR="00A80359" w:rsidRPr="00596826" w:rsidRDefault="004A3BC0" w:rsidP="00596826">
      <w:pPr>
        <w:pStyle w:val="a8"/>
        <w:numPr>
          <w:ilvl w:val="0"/>
          <w:numId w:val="26"/>
        </w:numPr>
        <w:spacing w:before="144"/>
        <w:rPr>
          <w:szCs w:val="24"/>
          <w:lang w:eastAsia="zh-CN"/>
        </w:rPr>
      </w:pPr>
      <w:r>
        <w:rPr>
          <w:rFonts w:hint="eastAsia"/>
          <w:lang w:eastAsia="zh-CN"/>
        </w:rPr>
        <w:t>完整使用说明，以及</w:t>
      </w:r>
    </w:p>
    <w:p w:rsidR="004A3BC0" w:rsidRDefault="004A3BC0" w:rsidP="00596826">
      <w:pPr>
        <w:pStyle w:val="a8"/>
        <w:numPr>
          <w:ilvl w:val="0"/>
          <w:numId w:val="26"/>
        </w:numPr>
        <w:spacing w:before="144"/>
        <w:rPr>
          <w:lang w:eastAsia="zh-CN"/>
        </w:rPr>
      </w:pPr>
      <w:r w:rsidRPr="004A3BC0">
        <w:rPr>
          <w:rFonts w:hint="eastAsia"/>
          <w:lang w:eastAsia="zh-CN"/>
        </w:rPr>
        <w:t>解释差异</w:t>
      </w:r>
      <w:r w:rsidR="00932B62">
        <w:rPr>
          <w:rFonts w:hint="eastAsia"/>
          <w:lang w:eastAsia="zh-CN"/>
        </w:rPr>
        <w:t>来</w:t>
      </w:r>
      <w:r w:rsidRPr="004A3BC0">
        <w:rPr>
          <w:rFonts w:hint="eastAsia"/>
          <w:lang w:eastAsia="zh-CN"/>
        </w:rPr>
        <w:t>防止数据产生</w:t>
      </w:r>
      <w:r w:rsidR="00932B62">
        <w:rPr>
          <w:rFonts w:hint="eastAsia"/>
          <w:lang w:eastAsia="zh-CN"/>
        </w:rPr>
        <w:t>偏倚</w:t>
      </w:r>
      <w:r w:rsidRPr="004A3BC0">
        <w:rPr>
          <w:rFonts w:hint="eastAsia"/>
          <w:lang w:eastAsia="zh-CN"/>
        </w:rPr>
        <w:t>的统计分析计划</w:t>
      </w:r>
      <w:r>
        <w:rPr>
          <w:rFonts w:hint="eastAsia"/>
          <w:lang w:eastAsia="zh-CN"/>
        </w:rPr>
        <w:t>。</w:t>
      </w:r>
    </w:p>
    <w:p w:rsidR="00A80359" w:rsidRDefault="004843D3" w:rsidP="003962A1">
      <w:pPr>
        <w:spacing w:before="144"/>
        <w:rPr>
          <w:szCs w:val="24"/>
          <w:lang w:eastAsia="zh-CN"/>
        </w:rPr>
      </w:pPr>
      <w:r>
        <w:rPr>
          <w:rFonts w:hint="eastAsia"/>
          <w:lang w:eastAsia="zh-CN"/>
        </w:rPr>
        <w:t>贵公司</w:t>
      </w:r>
      <w:r w:rsidR="00B046FA">
        <w:rPr>
          <w:rFonts w:hint="eastAsia"/>
          <w:lang w:eastAsia="zh-CN"/>
        </w:rPr>
        <w:t>应该在</w:t>
      </w:r>
      <w:r>
        <w:rPr>
          <w:rFonts w:hint="eastAsia"/>
          <w:lang w:eastAsia="zh-CN"/>
        </w:rPr>
        <w:t>贵公司</w:t>
      </w:r>
      <w:r w:rsidR="00B046FA">
        <w:rPr>
          <w:rFonts w:hint="eastAsia"/>
          <w:lang w:eastAsia="zh-CN"/>
        </w:rPr>
        <w:t>的上市前</w:t>
      </w:r>
      <w:r w:rsidR="001C719C">
        <w:rPr>
          <w:rFonts w:hint="eastAsia"/>
          <w:lang w:eastAsia="zh-CN"/>
        </w:rPr>
        <w:t>提交资料</w:t>
      </w:r>
      <w:r w:rsidR="00B046FA">
        <w:rPr>
          <w:rFonts w:hint="eastAsia"/>
          <w:lang w:eastAsia="zh-CN"/>
        </w:rPr>
        <w:t>中</w:t>
      </w:r>
      <w:r w:rsidR="004A3BC0">
        <w:rPr>
          <w:rFonts w:hint="eastAsia"/>
          <w:lang w:eastAsia="zh-CN"/>
        </w:rPr>
        <w:t>提供</w:t>
      </w:r>
      <w:r w:rsidR="00B046FA">
        <w:rPr>
          <w:rFonts w:hint="eastAsia"/>
          <w:lang w:eastAsia="zh-CN"/>
        </w:rPr>
        <w:t>此</w:t>
      </w:r>
      <w:r w:rsidR="00932B62">
        <w:rPr>
          <w:rFonts w:hint="eastAsia"/>
          <w:lang w:eastAsia="zh-CN"/>
        </w:rPr>
        <w:t>方案</w:t>
      </w:r>
      <w:r w:rsidR="00B046FA">
        <w:rPr>
          <w:rFonts w:hint="eastAsia"/>
          <w:lang w:eastAsia="zh-CN"/>
        </w:rPr>
        <w:t>和任何其他相关</w:t>
      </w:r>
      <w:r w:rsidR="00A34194">
        <w:rPr>
          <w:rFonts w:hint="eastAsia"/>
          <w:lang w:eastAsia="zh-CN"/>
        </w:rPr>
        <w:t>方案</w:t>
      </w:r>
      <w:r w:rsidR="00B046FA">
        <w:rPr>
          <w:rFonts w:hint="eastAsia"/>
          <w:lang w:eastAsia="zh-CN"/>
        </w:rPr>
        <w:t>信息，例如：</w:t>
      </w:r>
    </w:p>
    <w:p w:rsidR="004F58C4" w:rsidRPr="00596826" w:rsidRDefault="004F58C4" w:rsidP="00596826">
      <w:pPr>
        <w:pStyle w:val="a8"/>
        <w:numPr>
          <w:ilvl w:val="0"/>
          <w:numId w:val="28"/>
        </w:numPr>
        <w:spacing w:before="144"/>
        <w:ind w:leftChars="300" w:left="1200" w:hangingChars="200" w:hanging="480"/>
        <w:rPr>
          <w:szCs w:val="24"/>
          <w:lang w:eastAsia="zh-CN"/>
        </w:rPr>
      </w:pPr>
      <w:r>
        <w:rPr>
          <w:rFonts w:hint="eastAsia"/>
          <w:lang w:eastAsia="zh-CN"/>
        </w:rPr>
        <w:t>待测试</w:t>
      </w:r>
      <w:r w:rsidR="00B046FA" w:rsidRPr="004F58C4">
        <w:rPr>
          <w:rFonts w:hint="eastAsia"/>
          <w:lang w:eastAsia="zh-CN"/>
        </w:rPr>
        <w:t>的患者</w:t>
      </w:r>
      <w:r>
        <w:rPr>
          <w:rFonts w:hint="eastAsia"/>
          <w:lang w:eastAsia="zh-CN"/>
        </w:rPr>
        <w:t>人群</w:t>
      </w:r>
      <w:r w:rsidR="00B046FA" w:rsidRPr="004F58C4">
        <w:rPr>
          <w:rFonts w:hint="eastAsia"/>
          <w:lang w:eastAsia="zh-CN"/>
        </w:rPr>
        <w:t>：危险因素包括先前使用抗微生物剂</w:t>
      </w:r>
      <w:r>
        <w:rPr>
          <w:rFonts w:hint="eastAsia"/>
          <w:lang w:eastAsia="zh-CN"/>
        </w:rPr>
        <w:t>、</w:t>
      </w:r>
      <w:r w:rsidR="00B046FA" w:rsidRPr="004F58C4">
        <w:rPr>
          <w:rFonts w:hint="eastAsia"/>
          <w:lang w:eastAsia="zh-CN"/>
        </w:rPr>
        <w:t>暴露于幽门螺杆菌</w:t>
      </w:r>
      <w:r>
        <w:rPr>
          <w:rFonts w:hint="eastAsia"/>
          <w:lang w:eastAsia="zh-CN"/>
        </w:rPr>
        <w:t>、</w:t>
      </w:r>
      <w:r w:rsidR="00B046FA" w:rsidRPr="004F58C4">
        <w:rPr>
          <w:rFonts w:hint="eastAsia"/>
          <w:lang w:eastAsia="zh-CN"/>
        </w:rPr>
        <w:t>暴露于胃酸抑制剂</w:t>
      </w:r>
      <w:r>
        <w:rPr>
          <w:rFonts w:hint="eastAsia"/>
          <w:lang w:eastAsia="zh-CN"/>
        </w:rPr>
        <w:t>、</w:t>
      </w:r>
      <w:r w:rsidR="00B046FA" w:rsidRPr="004F58C4">
        <w:rPr>
          <w:rFonts w:hint="eastAsia"/>
          <w:lang w:eastAsia="zh-CN"/>
        </w:rPr>
        <w:t>宿主血清免疫球蛋白水平</w:t>
      </w:r>
      <w:r>
        <w:rPr>
          <w:rFonts w:hint="eastAsia"/>
          <w:lang w:eastAsia="zh-CN"/>
        </w:rPr>
        <w:t>不良、</w:t>
      </w:r>
      <w:r w:rsidR="00B046FA" w:rsidRPr="004F58C4">
        <w:rPr>
          <w:rFonts w:hint="eastAsia"/>
          <w:lang w:eastAsia="zh-CN"/>
        </w:rPr>
        <w:t>高龄和宿主的潜在疾病的严重性。</w:t>
      </w:r>
    </w:p>
    <w:p w:rsidR="004F58C4" w:rsidRPr="00596826" w:rsidRDefault="004F58C4" w:rsidP="00596826">
      <w:pPr>
        <w:pStyle w:val="a8"/>
        <w:numPr>
          <w:ilvl w:val="0"/>
          <w:numId w:val="28"/>
        </w:numPr>
        <w:spacing w:before="144"/>
        <w:ind w:leftChars="300" w:left="1200" w:hangingChars="200" w:hanging="480"/>
        <w:rPr>
          <w:szCs w:val="24"/>
          <w:lang w:eastAsia="zh-CN"/>
        </w:rPr>
      </w:pPr>
      <w:r>
        <w:rPr>
          <w:rFonts w:hint="eastAsia"/>
          <w:lang w:eastAsia="zh-CN"/>
        </w:rPr>
        <w:t>由</w:t>
      </w:r>
      <w:r w:rsidR="00B046FA" w:rsidRPr="004F58C4">
        <w:rPr>
          <w:rFonts w:hint="eastAsia"/>
          <w:lang w:eastAsia="zh-CN"/>
        </w:rPr>
        <w:t>幽门螺杆</w:t>
      </w:r>
      <w:proofErr w:type="gramStart"/>
      <w:r w:rsidR="00B046FA" w:rsidRPr="004F58C4">
        <w:rPr>
          <w:rFonts w:hint="eastAsia"/>
          <w:lang w:eastAsia="zh-CN"/>
        </w:rPr>
        <w:t>菌</w:t>
      </w:r>
      <w:proofErr w:type="gramEnd"/>
      <w:r w:rsidR="00B046FA" w:rsidRPr="004F58C4">
        <w:rPr>
          <w:rFonts w:hint="eastAsia"/>
          <w:lang w:eastAsia="zh-CN"/>
        </w:rPr>
        <w:t>引起的</w:t>
      </w:r>
      <w:r w:rsidR="00932B62" w:rsidRPr="004F58C4">
        <w:rPr>
          <w:rFonts w:hint="eastAsia"/>
          <w:lang w:eastAsia="zh-CN"/>
        </w:rPr>
        <w:t>可诊断</w:t>
      </w:r>
      <w:r w:rsidR="00B046FA" w:rsidRPr="004F58C4">
        <w:rPr>
          <w:rFonts w:hint="eastAsia"/>
          <w:lang w:eastAsia="zh-CN"/>
        </w:rPr>
        <w:t>疾病。</w:t>
      </w:r>
    </w:p>
    <w:p w:rsidR="004F58C4" w:rsidRPr="00596826" w:rsidRDefault="00EE57C2" w:rsidP="00596826">
      <w:pPr>
        <w:pStyle w:val="a8"/>
        <w:numPr>
          <w:ilvl w:val="0"/>
          <w:numId w:val="28"/>
        </w:numPr>
        <w:spacing w:before="144"/>
        <w:ind w:leftChars="300" w:left="1200" w:hangingChars="200" w:hanging="480"/>
        <w:rPr>
          <w:lang w:eastAsia="zh-CN"/>
        </w:rPr>
      </w:pPr>
      <w:r w:rsidRPr="004F58C4">
        <w:rPr>
          <w:rFonts w:hint="eastAsia"/>
          <w:lang w:eastAsia="zh-CN"/>
        </w:rPr>
        <w:lastRenderedPageBreak/>
        <w:t>试验</w:t>
      </w:r>
      <w:r w:rsidR="004F58C4">
        <w:rPr>
          <w:rFonts w:hint="eastAsia"/>
          <w:lang w:eastAsia="zh-CN"/>
        </w:rPr>
        <w:t>适用的样本</w:t>
      </w:r>
      <w:r w:rsidR="00B046FA" w:rsidRPr="004F58C4">
        <w:rPr>
          <w:rFonts w:hint="eastAsia"/>
          <w:lang w:eastAsia="zh-CN"/>
        </w:rPr>
        <w:t>类型</w:t>
      </w:r>
      <w:r w:rsidR="004843D3">
        <w:rPr>
          <w:rFonts w:hint="eastAsia"/>
          <w:lang w:eastAsia="zh-CN"/>
        </w:rPr>
        <w:t>。</w:t>
      </w:r>
      <w:r w:rsidR="00B046FA" w:rsidRPr="004F58C4">
        <w:rPr>
          <w:rFonts w:hint="eastAsia"/>
          <w:lang w:eastAsia="zh-CN"/>
        </w:rPr>
        <w:t>液体或未成</w:t>
      </w:r>
      <w:r w:rsidR="004F58C4" w:rsidRPr="004F58C4">
        <w:rPr>
          <w:rFonts w:hint="eastAsia"/>
          <w:lang w:eastAsia="zh-CN"/>
        </w:rPr>
        <w:t>形</w:t>
      </w:r>
      <w:r w:rsidR="00B046FA" w:rsidRPr="004F58C4">
        <w:rPr>
          <w:rFonts w:hint="eastAsia"/>
          <w:lang w:eastAsia="zh-CN"/>
        </w:rPr>
        <w:t>粪便是优选的样本类型</w:t>
      </w:r>
      <w:r w:rsidR="004843D3">
        <w:rPr>
          <w:rFonts w:hint="eastAsia"/>
          <w:lang w:eastAsia="zh-CN"/>
        </w:rPr>
        <w:t>。</w:t>
      </w:r>
      <w:r w:rsidR="004F58C4">
        <w:rPr>
          <w:rFonts w:hint="eastAsia"/>
          <w:lang w:eastAsia="zh-CN"/>
        </w:rPr>
        <w:t>不得使用成形</w:t>
      </w:r>
      <w:r w:rsidR="00B046FA" w:rsidRPr="004F58C4">
        <w:rPr>
          <w:rFonts w:hint="eastAsia"/>
          <w:lang w:eastAsia="zh-CN"/>
        </w:rPr>
        <w:t>粪便。</w:t>
      </w:r>
    </w:p>
    <w:p w:rsidR="00A80359" w:rsidRPr="00596826" w:rsidRDefault="004F58C4" w:rsidP="00596826">
      <w:pPr>
        <w:pStyle w:val="a8"/>
        <w:numPr>
          <w:ilvl w:val="0"/>
          <w:numId w:val="28"/>
        </w:numPr>
        <w:spacing w:before="144"/>
        <w:ind w:leftChars="300" w:left="1200" w:hangingChars="200" w:hanging="480"/>
        <w:rPr>
          <w:lang w:eastAsia="zh-CN"/>
        </w:rPr>
      </w:pPr>
      <w:r>
        <w:rPr>
          <w:rFonts w:hint="eastAsia"/>
          <w:lang w:eastAsia="zh-CN"/>
        </w:rPr>
        <w:t>采集</w:t>
      </w:r>
      <w:r w:rsidR="00136A95" w:rsidRPr="004F58C4">
        <w:rPr>
          <w:rFonts w:hint="eastAsia"/>
          <w:lang w:eastAsia="zh-CN"/>
        </w:rPr>
        <w:t>样本</w:t>
      </w:r>
      <w:r w:rsidR="00B046FA" w:rsidRPr="004F58C4">
        <w:rPr>
          <w:rFonts w:hint="eastAsia"/>
          <w:lang w:eastAsia="zh-CN"/>
        </w:rPr>
        <w:t>的</w:t>
      </w:r>
      <w:r>
        <w:rPr>
          <w:rFonts w:hint="eastAsia"/>
          <w:lang w:eastAsia="zh-CN"/>
        </w:rPr>
        <w:t>环境</w:t>
      </w:r>
      <w:r w:rsidR="00B046FA" w:rsidRPr="004F58C4">
        <w:rPr>
          <w:rFonts w:hint="eastAsia"/>
          <w:lang w:eastAsia="zh-CN"/>
        </w:rPr>
        <w:t>以及将</w:t>
      </w:r>
      <w:r>
        <w:rPr>
          <w:rFonts w:hint="eastAsia"/>
          <w:lang w:eastAsia="zh-CN"/>
        </w:rPr>
        <w:t>使用该</w:t>
      </w:r>
      <w:r w:rsidRPr="004F58C4">
        <w:rPr>
          <w:rFonts w:hint="eastAsia"/>
          <w:lang w:eastAsia="zh-CN"/>
        </w:rPr>
        <w:t>器械</w:t>
      </w:r>
      <w:r w:rsidR="00B046FA" w:rsidRPr="004F58C4">
        <w:rPr>
          <w:rFonts w:hint="eastAsia"/>
          <w:lang w:eastAsia="zh-CN"/>
        </w:rPr>
        <w:t>进行</w:t>
      </w:r>
      <w:r w:rsidR="00EE57C2" w:rsidRPr="004F58C4">
        <w:rPr>
          <w:rFonts w:hint="eastAsia"/>
          <w:lang w:eastAsia="zh-CN"/>
        </w:rPr>
        <w:t>试验</w:t>
      </w:r>
      <w:r w:rsidR="00B046FA" w:rsidRPr="004F58C4">
        <w:rPr>
          <w:rFonts w:hint="eastAsia"/>
          <w:lang w:eastAsia="zh-CN"/>
        </w:rPr>
        <w:t>的</w:t>
      </w:r>
      <w:r>
        <w:rPr>
          <w:rFonts w:hint="eastAsia"/>
          <w:lang w:eastAsia="zh-CN"/>
        </w:rPr>
        <w:t>站点</w:t>
      </w:r>
      <w:r w:rsidR="00B046FA" w:rsidRPr="004F58C4">
        <w:rPr>
          <w:rFonts w:hint="eastAsia"/>
          <w:lang w:eastAsia="zh-CN"/>
        </w:rPr>
        <w:t>类型。</w:t>
      </w:r>
    </w:p>
    <w:p w:rsidR="00A80359" w:rsidRDefault="00B046FA" w:rsidP="003962A1">
      <w:pPr>
        <w:spacing w:before="144"/>
        <w:rPr>
          <w:szCs w:val="24"/>
          <w:lang w:eastAsia="zh-CN"/>
        </w:rPr>
      </w:pPr>
      <w:bookmarkStart w:id="33" w:name="OLE_LINK8"/>
      <w:r>
        <w:rPr>
          <w:rFonts w:hint="eastAsia"/>
          <w:lang w:eastAsia="zh-CN"/>
        </w:rPr>
        <w:t>我们鼓励</w:t>
      </w:r>
      <w:r w:rsidR="001C719C">
        <w:rPr>
          <w:rFonts w:hint="eastAsia"/>
          <w:lang w:eastAsia="zh-CN"/>
        </w:rPr>
        <w:t>申办方</w:t>
      </w:r>
      <w:r>
        <w:rPr>
          <w:rFonts w:hint="eastAsia"/>
          <w:lang w:eastAsia="zh-CN"/>
        </w:rPr>
        <w:t>联系微生物</w:t>
      </w:r>
      <w:r w:rsidR="00813F19">
        <w:rPr>
          <w:rFonts w:hint="eastAsia"/>
          <w:lang w:eastAsia="zh-CN"/>
        </w:rPr>
        <w:t>器械</w:t>
      </w:r>
      <w:r w:rsidR="00932B62">
        <w:rPr>
          <w:rFonts w:hint="eastAsia"/>
          <w:lang w:eastAsia="zh-CN"/>
        </w:rPr>
        <w:t>部来</w:t>
      </w:r>
      <w:r>
        <w:rPr>
          <w:rFonts w:hint="eastAsia"/>
          <w:lang w:eastAsia="zh-CN"/>
        </w:rPr>
        <w:t>要求</w:t>
      </w:r>
      <w:r w:rsidR="004F58C4">
        <w:rPr>
          <w:rFonts w:hint="eastAsia"/>
          <w:lang w:eastAsia="zh-CN"/>
        </w:rPr>
        <w:t>对其拟定</w:t>
      </w:r>
      <w:r>
        <w:rPr>
          <w:rFonts w:hint="eastAsia"/>
          <w:lang w:eastAsia="zh-CN"/>
        </w:rPr>
        <w:t>研究和</w:t>
      </w:r>
      <w:r w:rsidR="00D96AE1">
        <w:rPr>
          <w:rFonts w:hint="eastAsia"/>
          <w:lang w:eastAsia="zh-CN"/>
        </w:rPr>
        <w:t>样本</w:t>
      </w:r>
      <w:r>
        <w:rPr>
          <w:rFonts w:hint="eastAsia"/>
          <w:lang w:eastAsia="zh-CN"/>
        </w:rPr>
        <w:t>类型的选择</w:t>
      </w:r>
      <w:r w:rsidR="004F58C4">
        <w:rPr>
          <w:rFonts w:hint="eastAsia"/>
          <w:lang w:eastAsia="zh-CN"/>
        </w:rPr>
        <w:t>进行审查</w:t>
      </w:r>
      <w:r>
        <w:rPr>
          <w:rFonts w:hint="eastAsia"/>
          <w:lang w:eastAsia="zh-CN"/>
        </w:rPr>
        <w:t>。</w:t>
      </w:r>
    </w:p>
    <w:p w:rsidR="00A80359" w:rsidRPr="00596826" w:rsidRDefault="00136A95" w:rsidP="00596826">
      <w:pPr>
        <w:spacing w:before="144"/>
        <w:outlineLvl w:val="2"/>
        <w:rPr>
          <w:u w:val="single" w:color="000000"/>
          <w:lang w:eastAsia="zh-CN"/>
        </w:rPr>
      </w:pPr>
      <w:bookmarkStart w:id="34" w:name="_Toc479508597"/>
      <w:bookmarkStart w:id="35" w:name="OLE_LINK9"/>
      <w:bookmarkEnd w:id="33"/>
      <w:r>
        <w:rPr>
          <w:rFonts w:hint="eastAsia"/>
          <w:u w:val="single" w:color="000000"/>
          <w:lang w:eastAsia="zh-CN"/>
        </w:rPr>
        <w:t>样本</w:t>
      </w:r>
      <w:r w:rsidR="00B046FA">
        <w:rPr>
          <w:rFonts w:hint="eastAsia"/>
          <w:u w:val="single" w:color="000000"/>
          <w:lang w:eastAsia="zh-CN"/>
        </w:rPr>
        <w:t>类型</w:t>
      </w:r>
      <w:bookmarkEnd w:id="34"/>
    </w:p>
    <w:bookmarkEnd w:id="35"/>
    <w:p w:rsidR="00EA0A1A" w:rsidRPr="00EA0A1A" w:rsidRDefault="00EA0A1A" w:rsidP="003962A1">
      <w:pPr>
        <w:spacing w:before="144"/>
        <w:rPr>
          <w:lang w:eastAsia="zh-CN"/>
        </w:rPr>
      </w:pPr>
      <w:r w:rsidRPr="00EA0A1A">
        <w:rPr>
          <w:rFonts w:hint="eastAsia"/>
          <w:lang w:eastAsia="zh-CN"/>
        </w:rPr>
        <w:t>我们建议</w:t>
      </w:r>
      <w:r w:rsidR="004843D3">
        <w:rPr>
          <w:rFonts w:hint="eastAsia"/>
          <w:lang w:eastAsia="zh-CN"/>
        </w:rPr>
        <w:t>贵公司</w:t>
      </w:r>
      <w:r w:rsidRPr="00EA0A1A">
        <w:rPr>
          <w:rFonts w:hint="eastAsia"/>
          <w:lang w:eastAsia="zh-CN"/>
        </w:rPr>
        <w:t>为</w:t>
      </w:r>
      <w:r>
        <w:rPr>
          <w:rFonts w:hint="eastAsia"/>
          <w:lang w:eastAsia="zh-CN"/>
        </w:rPr>
        <w:t>每种样本类型（例如血液，粪便等）</w:t>
      </w:r>
      <w:r w:rsidRPr="00EA0A1A">
        <w:rPr>
          <w:rFonts w:hint="eastAsia"/>
          <w:lang w:eastAsia="zh-CN"/>
        </w:rPr>
        <w:t>纳入足够数量的前瞻性采集的样本，产生</w:t>
      </w:r>
      <w:r w:rsidR="00CF2FA6">
        <w:rPr>
          <w:rFonts w:hint="eastAsia"/>
          <w:lang w:eastAsia="zh-CN"/>
        </w:rPr>
        <w:t>灵敏度</w:t>
      </w:r>
      <w:r w:rsidRPr="00EA0A1A">
        <w:rPr>
          <w:rFonts w:hint="eastAsia"/>
          <w:lang w:eastAsia="zh-CN"/>
        </w:rPr>
        <w:t>结果，其中，其双侧</w:t>
      </w:r>
      <w:r w:rsidRPr="00EA0A1A">
        <w:rPr>
          <w:rFonts w:hint="eastAsia"/>
          <w:lang w:eastAsia="zh-CN"/>
        </w:rPr>
        <w:t>95</w:t>
      </w:r>
      <w:r w:rsidRPr="00EA0A1A">
        <w:rPr>
          <w:rFonts w:hint="eastAsia"/>
          <w:lang w:eastAsia="zh-CN"/>
        </w:rPr>
        <w:t>％置信区间（</w:t>
      </w:r>
      <w:r w:rsidRPr="00EA0A1A">
        <w:rPr>
          <w:rFonts w:hint="eastAsia"/>
          <w:lang w:eastAsia="zh-CN"/>
        </w:rPr>
        <w:t>CI</w:t>
      </w:r>
      <w:r w:rsidRPr="00EA0A1A">
        <w:rPr>
          <w:rFonts w:hint="eastAsia"/>
          <w:lang w:eastAsia="zh-CN"/>
        </w:rPr>
        <w:t>）的下限大于</w:t>
      </w:r>
      <w:r w:rsidRPr="00EA0A1A">
        <w:rPr>
          <w:rFonts w:hint="eastAsia"/>
          <w:lang w:eastAsia="zh-CN"/>
        </w:rPr>
        <w:t>90</w:t>
      </w:r>
      <w:r w:rsidRPr="00EA0A1A">
        <w:rPr>
          <w:rFonts w:hint="eastAsia"/>
          <w:lang w:eastAsia="zh-CN"/>
        </w:rPr>
        <w:t>％</w:t>
      </w:r>
      <w:r w:rsidR="004843D3">
        <w:rPr>
          <w:rFonts w:hint="eastAsia"/>
          <w:lang w:eastAsia="zh-CN"/>
        </w:rPr>
        <w:t>。</w:t>
      </w:r>
      <w:r w:rsidRPr="00EA0A1A">
        <w:rPr>
          <w:rFonts w:hint="eastAsia"/>
          <w:lang w:eastAsia="zh-CN"/>
        </w:rPr>
        <w:t>通常，</w:t>
      </w:r>
      <w:r>
        <w:rPr>
          <w:rFonts w:hint="eastAsia"/>
          <w:lang w:eastAsia="zh-CN"/>
        </w:rPr>
        <w:t>我们建议使用每种样本类型的参考方法对其数量在统计上具有显著性的阳性样本进行测试</w:t>
      </w:r>
      <w:r w:rsidR="004843D3">
        <w:rPr>
          <w:rFonts w:hint="eastAsia"/>
          <w:lang w:eastAsia="zh-CN"/>
        </w:rPr>
        <w:t>。贵公司</w:t>
      </w:r>
      <w:r>
        <w:rPr>
          <w:rFonts w:hint="eastAsia"/>
          <w:lang w:eastAsia="zh-CN"/>
        </w:rPr>
        <w:t>可以使用新鲜或存档冷冻样本。</w:t>
      </w:r>
      <w:r w:rsidRPr="00EA0A1A">
        <w:rPr>
          <w:rFonts w:hint="eastAsia"/>
          <w:lang w:eastAsia="zh-CN"/>
        </w:rPr>
        <w:t>如果对新鲜和冷冻样本均进行测试，</w:t>
      </w:r>
      <w:r w:rsidR="004843D3">
        <w:rPr>
          <w:rFonts w:hint="eastAsia"/>
          <w:lang w:eastAsia="zh-CN"/>
        </w:rPr>
        <w:t>贵公司</w:t>
      </w:r>
      <w:r w:rsidRPr="00EA0A1A">
        <w:rPr>
          <w:rFonts w:hint="eastAsia"/>
          <w:lang w:eastAsia="zh-CN"/>
        </w:rPr>
        <w:t>应该单独分析数据</w:t>
      </w:r>
      <w:r w:rsidR="004843D3">
        <w:rPr>
          <w:rFonts w:hint="eastAsia"/>
          <w:lang w:eastAsia="zh-CN"/>
        </w:rPr>
        <w:t>。</w:t>
      </w:r>
      <w:r w:rsidRPr="00EA0A1A">
        <w:rPr>
          <w:rFonts w:hint="eastAsia"/>
          <w:lang w:eastAsia="zh-CN"/>
        </w:rPr>
        <w:t>如果仅有有限数量的样本可用，我们建议</w:t>
      </w:r>
      <w:r w:rsidR="004843D3">
        <w:rPr>
          <w:rFonts w:hint="eastAsia"/>
          <w:lang w:eastAsia="zh-CN"/>
        </w:rPr>
        <w:t>贵公司</w:t>
      </w:r>
      <w:r w:rsidRPr="00EA0A1A">
        <w:rPr>
          <w:rFonts w:hint="eastAsia"/>
          <w:lang w:eastAsia="zh-CN"/>
        </w:rPr>
        <w:t>联系</w:t>
      </w:r>
      <w:r w:rsidR="004843D3">
        <w:rPr>
          <w:rFonts w:hint="eastAsia"/>
          <w:lang w:eastAsia="zh-CN"/>
        </w:rPr>
        <w:t>微生物学器械部</w:t>
      </w:r>
      <w:r w:rsidR="00932B62">
        <w:rPr>
          <w:rFonts w:hint="eastAsia"/>
          <w:lang w:eastAsia="zh-CN"/>
        </w:rPr>
        <w:t>来</w:t>
      </w:r>
      <w:r w:rsidRPr="00EA0A1A">
        <w:rPr>
          <w:rFonts w:hint="eastAsia"/>
          <w:lang w:eastAsia="zh-CN"/>
        </w:rPr>
        <w:t>讨论替代方案</w:t>
      </w:r>
    </w:p>
    <w:p w:rsidR="00A80359" w:rsidRPr="00596826" w:rsidRDefault="00B046FA" w:rsidP="00596826">
      <w:pPr>
        <w:spacing w:before="144"/>
        <w:outlineLvl w:val="2"/>
        <w:rPr>
          <w:u w:val="single" w:color="000000"/>
          <w:lang w:eastAsia="zh-CN"/>
        </w:rPr>
      </w:pPr>
      <w:bookmarkStart w:id="36" w:name="_Toc479508598"/>
      <w:r>
        <w:rPr>
          <w:rFonts w:hint="eastAsia"/>
          <w:u w:val="single" w:color="000000"/>
          <w:lang w:eastAsia="zh-CN"/>
        </w:rPr>
        <w:t>研究站点</w:t>
      </w:r>
      <w:bookmarkEnd w:id="36"/>
    </w:p>
    <w:p w:rsidR="00EA0A1A" w:rsidRPr="00EA0A1A" w:rsidRDefault="00EA0A1A" w:rsidP="003962A1">
      <w:pPr>
        <w:spacing w:before="144"/>
        <w:rPr>
          <w:szCs w:val="24"/>
          <w:lang w:eastAsia="zh-CN"/>
        </w:rPr>
      </w:pPr>
      <w:bookmarkStart w:id="37" w:name="OLE_LINK10"/>
      <w:r w:rsidRPr="00EA0A1A">
        <w:rPr>
          <w:rFonts w:ascii="宋体" w:hAnsi="宋体" w:cs="宋体" w:hint="eastAsia"/>
          <w:szCs w:val="24"/>
          <w:lang w:eastAsia="zh-CN"/>
        </w:rPr>
        <w:t>我们建议</w:t>
      </w:r>
      <w:r w:rsidR="004843D3">
        <w:rPr>
          <w:rFonts w:ascii="宋体" w:hAnsi="宋体" w:cs="宋体" w:hint="eastAsia"/>
          <w:szCs w:val="24"/>
          <w:lang w:eastAsia="zh-CN"/>
        </w:rPr>
        <w:t>贵公司</w:t>
      </w:r>
      <w:r w:rsidRPr="00EA0A1A">
        <w:rPr>
          <w:rFonts w:ascii="宋体" w:hAnsi="宋体" w:cs="宋体" w:hint="eastAsia"/>
          <w:szCs w:val="24"/>
          <w:lang w:eastAsia="zh-CN"/>
        </w:rPr>
        <w:t>至少在三个临床</w:t>
      </w:r>
      <w:r w:rsidR="007F4034">
        <w:rPr>
          <w:rFonts w:ascii="宋体" w:hAnsi="宋体" w:cs="宋体" w:hint="eastAsia"/>
          <w:szCs w:val="24"/>
          <w:lang w:eastAsia="zh-CN"/>
        </w:rPr>
        <w:t>站点</w:t>
      </w:r>
      <w:r w:rsidRPr="00EA0A1A">
        <w:rPr>
          <w:rFonts w:ascii="宋体" w:hAnsi="宋体" w:cs="宋体" w:hint="eastAsia"/>
          <w:szCs w:val="24"/>
          <w:lang w:eastAsia="zh-CN"/>
        </w:rPr>
        <w:t>进行</w:t>
      </w:r>
      <w:r w:rsidR="004843D3">
        <w:rPr>
          <w:rFonts w:ascii="宋体" w:hAnsi="宋体" w:cs="宋体" w:hint="eastAsia"/>
          <w:szCs w:val="24"/>
          <w:lang w:eastAsia="zh-CN"/>
        </w:rPr>
        <w:t>贵公司</w:t>
      </w:r>
      <w:r w:rsidRPr="00EA0A1A">
        <w:rPr>
          <w:rFonts w:ascii="宋体" w:hAnsi="宋体" w:cs="宋体" w:hint="eastAsia"/>
          <w:szCs w:val="24"/>
          <w:lang w:eastAsia="zh-CN"/>
        </w:rPr>
        <w:t>的研究。</w:t>
      </w:r>
      <w:r w:rsidR="007F4034">
        <w:rPr>
          <w:rFonts w:ascii="宋体" w:hAnsi="宋体" w:cs="宋体" w:hint="eastAsia"/>
          <w:szCs w:val="24"/>
          <w:lang w:eastAsia="zh-CN"/>
        </w:rPr>
        <w:t>对</w:t>
      </w:r>
      <w:r w:rsidRPr="00EA0A1A">
        <w:rPr>
          <w:rFonts w:ascii="宋体" w:hAnsi="宋体" w:cs="宋体" w:hint="eastAsia"/>
          <w:szCs w:val="24"/>
          <w:lang w:eastAsia="zh-CN"/>
        </w:rPr>
        <w:t>未批准和未</w:t>
      </w:r>
      <w:r w:rsidR="007F4034">
        <w:rPr>
          <w:rFonts w:ascii="宋体" w:hAnsi="宋体" w:cs="宋体" w:hint="eastAsia"/>
          <w:szCs w:val="24"/>
          <w:lang w:eastAsia="zh-CN"/>
        </w:rPr>
        <w:t>许可</w:t>
      </w:r>
      <w:r w:rsidRPr="00EA0A1A">
        <w:rPr>
          <w:rFonts w:ascii="宋体" w:hAnsi="宋体" w:cs="宋体" w:hint="eastAsia"/>
          <w:szCs w:val="24"/>
          <w:lang w:eastAsia="zh-CN"/>
        </w:rPr>
        <w:t>的体外诊断器械（包括用于</w:t>
      </w:r>
      <w:r w:rsidR="007F4034">
        <w:rPr>
          <w:rFonts w:ascii="宋体" w:hAnsi="宋体" w:cs="宋体" w:hint="eastAsia"/>
          <w:szCs w:val="24"/>
          <w:lang w:eastAsia="zh-CN"/>
        </w:rPr>
        <w:t>检测</w:t>
      </w:r>
      <w:r w:rsidRPr="00EA0A1A">
        <w:rPr>
          <w:rFonts w:ascii="宋体" w:hAnsi="宋体" w:cs="宋体" w:hint="eastAsia"/>
          <w:szCs w:val="24"/>
          <w:lang w:eastAsia="zh-CN"/>
        </w:rPr>
        <w:t>幽门螺杆菌的诊断器械）</w:t>
      </w:r>
      <w:r w:rsidR="007F4034">
        <w:rPr>
          <w:rFonts w:ascii="宋体" w:hAnsi="宋体" w:cs="宋体" w:hint="eastAsia"/>
          <w:szCs w:val="24"/>
          <w:lang w:eastAsia="zh-CN"/>
        </w:rPr>
        <w:t>进行</w:t>
      </w:r>
      <w:r w:rsidRPr="00EA0A1A">
        <w:rPr>
          <w:rFonts w:ascii="宋体" w:hAnsi="宋体" w:cs="宋体" w:hint="eastAsia"/>
          <w:szCs w:val="24"/>
          <w:lang w:eastAsia="zh-CN"/>
        </w:rPr>
        <w:t>的临床研究受制于联邦食品</w:t>
      </w:r>
      <w:r w:rsidR="007F4034">
        <w:rPr>
          <w:rFonts w:ascii="宋体" w:hAnsi="宋体" w:cs="宋体" w:hint="eastAsia"/>
          <w:szCs w:val="24"/>
          <w:lang w:eastAsia="zh-CN"/>
        </w:rPr>
        <w:t>、</w:t>
      </w:r>
      <w:r w:rsidRPr="00EA0A1A">
        <w:rPr>
          <w:rFonts w:ascii="宋体" w:hAnsi="宋体" w:cs="宋体" w:hint="eastAsia"/>
          <w:szCs w:val="24"/>
          <w:lang w:eastAsia="zh-CN"/>
        </w:rPr>
        <w:t>药品和化妆品法案（</w:t>
      </w:r>
      <w:r w:rsidRPr="00EA0A1A">
        <w:rPr>
          <w:rFonts w:hint="eastAsia"/>
          <w:szCs w:val="24"/>
          <w:lang w:eastAsia="zh-CN"/>
        </w:rPr>
        <w:t>21 U.S.C. 360j</w:t>
      </w:r>
      <w:r w:rsidRPr="00EA0A1A">
        <w:rPr>
          <w:rFonts w:ascii="宋体" w:hAnsi="宋体" w:cs="宋体" w:hint="eastAsia"/>
          <w:szCs w:val="24"/>
          <w:lang w:eastAsia="zh-CN"/>
        </w:rPr>
        <w:t>）第</w:t>
      </w:r>
      <w:r w:rsidRPr="00EA0A1A">
        <w:rPr>
          <w:rFonts w:hint="eastAsia"/>
          <w:szCs w:val="24"/>
          <w:lang w:eastAsia="zh-CN"/>
        </w:rPr>
        <w:t>520</w:t>
      </w:r>
      <w:r w:rsidRPr="00EA0A1A">
        <w:rPr>
          <w:rFonts w:ascii="宋体" w:hAnsi="宋体" w:cs="宋体" w:hint="eastAsia"/>
          <w:szCs w:val="24"/>
          <w:lang w:eastAsia="zh-CN"/>
        </w:rPr>
        <w:t>（</w:t>
      </w:r>
      <w:r w:rsidRPr="00EA0A1A">
        <w:rPr>
          <w:rFonts w:hint="eastAsia"/>
          <w:szCs w:val="24"/>
          <w:lang w:eastAsia="zh-CN"/>
        </w:rPr>
        <w:t>g</w:t>
      </w:r>
      <w:r w:rsidRPr="00EA0A1A">
        <w:rPr>
          <w:rFonts w:ascii="宋体" w:hAnsi="宋体" w:cs="宋体" w:hint="eastAsia"/>
          <w:szCs w:val="24"/>
          <w:lang w:eastAsia="zh-CN"/>
        </w:rPr>
        <w:t>）节的器械</w:t>
      </w:r>
      <w:r w:rsidR="007F4034">
        <w:rPr>
          <w:rFonts w:ascii="宋体" w:hAnsi="宋体" w:cs="宋体" w:hint="eastAsia"/>
          <w:szCs w:val="24"/>
          <w:lang w:eastAsia="zh-CN"/>
        </w:rPr>
        <w:t>临床研究</w:t>
      </w:r>
      <w:r w:rsidRPr="00EA0A1A">
        <w:rPr>
          <w:rFonts w:ascii="宋体" w:hAnsi="宋体" w:cs="宋体" w:hint="eastAsia"/>
          <w:szCs w:val="24"/>
          <w:lang w:eastAsia="zh-CN"/>
        </w:rPr>
        <w:t>豁免（</w:t>
      </w:r>
      <w:r w:rsidRPr="00EA0A1A">
        <w:rPr>
          <w:rFonts w:hint="eastAsia"/>
          <w:szCs w:val="24"/>
          <w:lang w:eastAsia="zh-CN"/>
        </w:rPr>
        <w:t>IDE</w:t>
      </w:r>
      <w:r w:rsidRPr="00EA0A1A">
        <w:rPr>
          <w:rFonts w:ascii="宋体" w:hAnsi="宋体" w:cs="宋体" w:hint="eastAsia"/>
          <w:szCs w:val="24"/>
          <w:lang w:eastAsia="zh-CN"/>
        </w:rPr>
        <w:t>）规定。</w:t>
      </w:r>
      <w:r w:rsidR="004843D3">
        <w:rPr>
          <w:rFonts w:ascii="宋体" w:hAnsi="宋体" w:cs="宋体" w:hint="eastAsia"/>
          <w:szCs w:val="24"/>
          <w:lang w:eastAsia="zh-CN"/>
        </w:rPr>
        <w:t>贵公司</w:t>
      </w:r>
      <w:r w:rsidRPr="00EA0A1A">
        <w:rPr>
          <w:rFonts w:ascii="宋体" w:hAnsi="宋体" w:cs="宋体" w:hint="eastAsia"/>
          <w:szCs w:val="24"/>
          <w:lang w:eastAsia="zh-CN"/>
        </w:rPr>
        <w:t>应考虑</w:t>
      </w:r>
      <w:r w:rsidRPr="00EA0A1A">
        <w:rPr>
          <w:rFonts w:hint="eastAsia"/>
          <w:szCs w:val="24"/>
          <w:lang w:eastAsia="zh-CN"/>
        </w:rPr>
        <w:t>21 CFR</w:t>
      </w:r>
      <w:r w:rsidRPr="00EA0A1A">
        <w:rPr>
          <w:rFonts w:ascii="宋体" w:hAnsi="宋体" w:cs="宋体" w:hint="eastAsia"/>
          <w:szCs w:val="24"/>
          <w:lang w:eastAsia="zh-CN"/>
        </w:rPr>
        <w:t>第</w:t>
      </w:r>
      <w:r w:rsidRPr="00EA0A1A">
        <w:rPr>
          <w:rFonts w:hint="eastAsia"/>
          <w:szCs w:val="24"/>
          <w:lang w:eastAsia="zh-CN"/>
        </w:rPr>
        <w:t>812</w:t>
      </w:r>
      <w:r w:rsidRPr="00EA0A1A">
        <w:rPr>
          <w:rFonts w:ascii="宋体" w:hAnsi="宋体" w:cs="宋体" w:hint="eastAsia"/>
          <w:szCs w:val="24"/>
          <w:lang w:eastAsia="zh-CN"/>
        </w:rPr>
        <w:t>部分如何适用于</w:t>
      </w:r>
      <w:r w:rsidR="004843D3">
        <w:rPr>
          <w:rFonts w:ascii="宋体" w:hAnsi="宋体" w:cs="宋体" w:hint="eastAsia"/>
          <w:szCs w:val="24"/>
          <w:lang w:eastAsia="zh-CN"/>
        </w:rPr>
        <w:t>贵公司</w:t>
      </w:r>
      <w:r w:rsidRPr="00EA0A1A">
        <w:rPr>
          <w:rFonts w:ascii="宋体" w:hAnsi="宋体" w:cs="宋体" w:hint="eastAsia"/>
          <w:szCs w:val="24"/>
          <w:lang w:eastAsia="zh-CN"/>
        </w:rPr>
        <w:t>的特定研究，并参考</w:t>
      </w:r>
      <w:r w:rsidRPr="00EA0A1A">
        <w:rPr>
          <w:rFonts w:hint="eastAsia"/>
          <w:szCs w:val="24"/>
          <w:lang w:eastAsia="zh-CN"/>
        </w:rPr>
        <w:t>21 CFR</w:t>
      </w:r>
      <w:r w:rsidRPr="00EA0A1A">
        <w:rPr>
          <w:rFonts w:ascii="宋体" w:hAnsi="宋体" w:cs="宋体" w:hint="eastAsia"/>
          <w:szCs w:val="24"/>
          <w:lang w:eastAsia="zh-CN"/>
        </w:rPr>
        <w:t>第</w:t>
      </w:r>
      <w:r w:rsidRPr="00EA0A1A">
        <w:rPr>
          <w:rFonts w:hint="eastAsia"/>
          <w:szCs w:val="24"/>
          <w:lang w:eastAsia="zh-CN"/>
        </w:rPr>
        <w:t>50</w:t>
      </w:r>
      <w:r w:rsidRPr="00EA0A1A">
        <w:rPr>
          <w:rFonts w:ascii="宋体" w:hAnsi="宋体" w:cs="宋体" w:hint="eastAsia"/>
          <w:szCs w:val="24"/>
          <w:lang w:eastAsia="zh-CN"/>
        </w:rPr>
        <w:t>部分（知情同意）和</w:t>
      </w:r>
      <w:r w:rsidRPr="00EA0A1A">
        <w:rPr>
          <w:rFonts w:hint="eastAsia"/>
          <w:szCs w:val="24"/>
          <w:lang w:eastAsia="zh-CN"/>
        </w:rPr>
        <w:t>21 CFR</w:t>
      </w:r>
      <w:r w:rsidRPr="00EA0A1A">
        <w:rPr>
          <w:rFonts w:ascii="宋体" w:hAnsi="宋体" w:cs="宋体" w:hint="eastAsia"/>
          <w:szCs w:val="24"/>
          <w:lang w:eastAsia="zh-CN"/>
        </w:rPr>
        <w:t>第</w:t>
      </w:r>
      <w:r w:rsidRPr="00EA0A1A">
        <w:rPr>
          <w:rFonts w:hint="eastAsia"/>
          <w:szCs w:val="24"/>
          <w:lang w:eastAsia="zh-CN"/>
        </w:rPr>
        <w:t>56</w:t>
      </w:r>
      <w:r w:rsidRPr="00EA0A1A">
        <w:rPr>
          <w:rFonts w:ascii="宋体" w:hAnsi="宋体" w:cs="宋体" w:hint="eastAsia"/>
          <w:szCs w:val="24"/>
          <w:lang w:eastAsia="zh-CN"/>
        </w:rPr>
        <w:t>部分（机构审查委员会</w:t>
      </w:r>
      <w:r w:rsidR="004843D3">
        <w:rPr>
          <w:rFonts w:ascii="宋体" w:hAnsi="宋体" w:cs="宋体" w:hint="eastAsia"/>
          <w:szCs w:val="24"/>
          <w:lang w:eastAsia="zh-CN"/>
        </w:rPr>
        <w:t>审查</w:t>
      </w:r>
      <w:r w:rsidRPr="00EA0A1A">
        <w:rPr>
          <w:rFonts w:ascii="宋体" w:hAnsi="宋体" w:cs="宋体" w:hint="eastAsia"/>
          <w:szCs w:val="24"/>
          <w:lang w:eastAsia="zh-CN"/>
        </w:rPr>
        <w:t>）</w:t>
      </w:r>
      <w:r w:rsidR="00932B62">
        <w:rPr>
          <w:rFonts w:ascii="宋体" w:hAnsi="宋体" w:cs="宋体" w:hint="eastAsia"/>
          <w:szCs w:val="24"/>
          <w:lang w:eastAsia="zh-CN"/>
        </w:rPr>
        <w:t>来</w:t>
      </w:r>
      <w:r w:rsidR="007F4034">
        <w:rPr>
          <w:rFonts w:ascii="宋体" w:hAnsi="宋体" w:cs="宋体" w:hint="eastAsia"/>
          <w:szCs w:val="24"/>
          <w:lang w:eastAsia="zh-CN"/>
        </w:rPr>
        <w:t>获得其他适用</w:t>
      </w:r>
      <w:r w:rsidRPr="00EA0A1A">
        <w:rPr>
          <w:rFonts w:ascii="宋体" w:hAnsi="宋体" w:cs="宋体" w:hint="eastAsia"/>
          <w:szCs w:val="24"/>
          <w:lang w:eastAsia="zh-CN"/>
        </w:rPr>
        <w:t>要求。</w:t>
      </w:r>
      <w:r w:rsidR="007F4034">
        <w:rPr>
          <w:rFonts w:ascii="宋体" w:hAnsi="宋体" w:cs="宋体" w:hint="eastAsia"/>
          <w:szCs w:val="24"/>
          <w:lang w:eastAsia="zh-CN"/>
        </w:rPr>
        <w:t>可对</w:t>
      </w:r>
      <w:r w:rsidRPr="00EA0A1A">
        <w:rPr>
          <w:rFonts w:ascii="宋体" w:hAnsi="宋体" w:cs="宋体" w:hint="eastAsia"/>
          <w:szCs w:val="24"/>
          <w:lang w:eastAsia="zh-CN"/>
        </w:rPr>
        <w:t>新型细菌菌株</w:t>
      </w:r>
      <w:r w:rsidR="007F4034">
        <w:rPr>
          <w:rFonts w:ascii="宋体" w:hAnsi="宋体" w:cs="宋体" w:hint="eastAsia"/>
          <w:szCs w:val="24"/>
          <w:lang w:eastAsia="zh-CN"/>
        </w:rPr>
        <w:t>进行</w:t>
      </w:r>
      <w:r w:rsidR="007F4034" w:rsidRPr="00EA0A1A">
        <w:rPr>
          <w:rFonts w:ascii="宋体" w:hAnsi="宋体" w:cs="宋体" w:hint="eastAsia"/>
          <w:szCs w:val="24"/>
          <w:lang w:eastAsia="zh-CN"/>
        </w:rPr>
        <w:t>检测</w:t>
      </w:r>
      <w:r w:rsidRPr="00EA0A1A">
        <w:rPr>
          <w:rFonts w:ascii="宋体" w:hAnsi="宋体" w:cs="宋体" w:hint="eastAsia"/>
          <w:szCs w:val="24"/>
          <w:lang w:eastAsia="zh-CN"/>
        </w:rPr>
        <w:t>的</w:t>
      </w:r>
      <w:r w:rsidR="007F4034">
        <w:rPr>
          <w:rFonts w:ascii="宋体" w:hAnsi="宋体" w:cs="宋体" w:hint="eastAsia"/>
          <w:szCs w:val="24"/>
          <w:lang w:eastAsia="zh-CN"/>
        </w:rPr>
        <w:t>临床研究</w:t>
      </w:r>
      <w:r w:rsidRPr="00EA0A1A">
        <w:rPr>
          <w:rFonts w:ascii="宋体" w:hAnsi="宋体" w:cs="宋体" w:hint="eastAsia"/>
          <w:szCs w:val="24"/>
          <w:lang w:eastAsia="zh-CN"/>
        </w:rPr>
        <w:t>器械可</w:t>
      </w:r>
      <w:r w:rsidR="007F4034">
        <w:rPr>
          <w:rFonts w:ascii="宋体" w:hAnsi="宋体" w:cs="宋体" w:hint="eastAsia"/>
          <w:szCs w:val="24"/>
          <w:lang w:eastAsia="zh-CN"/>
        </w:rPr>
        <w:t>满足</w:t>
      </w:r>
      <w:r w:rsidRPr="00EA0A1A">
        <w:rPr>
          <w:rFonts w:hint="eastAsia"/>
          <w:szCs w:val="24"/>
          <w:lang w:eastAsia="zh-CN"/>
        </w:rPr>
        <w:t>21 CFR 812.3</w:t>
      </w:r>
      <w:r w:rsidRPr="00EA0A1A">
        <w:rPr>
          <w:rFonts w:ascii="宋体" w:hAnsi="宋体" w:cs="宋体" w:hint="eastAsia"/>
          <w:szCs w:val="24"/>
          <w:lang w:eastAsia="zh-CN"/>
        </w:rPr>
        <w:t>（</w:t>
      </w:r>
      <w:r w:rsidRPr="00EA0A1A">
        <w:rPr>
          <w:rFonts w:hint="eastAsia"/>
          <w:szCs w:val="24"/>
          <w:lang w:eastAsia="zh-CN"/>
        </w:rPr>
        <w:t>m</w:t>
      </w:r>
      <w:r w:rsidRPr="00EA0A1A">
        <w:rPr>
          <w:rFonts w:ascii="宋体" w:hAnsi="宋体" w:cs="宋体" w:hint="eastAsia"/>
          <w:szCs w:val="24"/>
          <w:lang w:eastAsia="zh-CN"/>
        </w:rPr>
        <w:t>）中</w:t>
      </w:r>
      <w:r w:rsidR="007F4034">
        <w:rPr>
          <w:rFonts w:ascii="宋体" w:hAnsi="宋体" w:cs="宋体" w:hint="eastAsia"/>
          <w:szCs w:val="24"/>
          <w:lang w:eastAsia="zh-CN"/>
        </w:rPr>
        <w:t>对</w:t>
      </w:r>
      <w:r w:rsidRPr="00EB4F35">
        <w:rPr>
          <w:rFonts w:asciiTheme="minorEastAsia" w:eastAsiaTheme="minorEastAsia" w:hAnsiTheme="minorEastAsia"/>
          <w:szCs w:val="24"/>
          <w:lang w:eastAsia="zh-CN"/>
        </w:rPr>
        <w:t>“</w:t>
      </w:r>
      <w:r w:rsidRPr="00EA0A1A">
        <w:rPr>
          <w:rFonts w:ascii="宋体" w:hAnsi="宋体" w:cs="宋体" w:hint="eastAsia"/>
          <w:szCs w:val="24"/>
          <w:lang w:eastAsia="zh-CN"/>
        </w:rPr>
        <w:t>重大风险器械</w:t>
      </w:r>
      <w:r w:rsidRPr="00EB4F35">
        <w:rPr>
          <w:rFonts w:asciiTheme="minorEastAsia" w:eastAsiaTheme="minorEastAsia" w:hAnsiTheme="minorEastAsia" w:hint="eastAsia"/>
          <w:szCs w:val="24"/>
          <w:lang w:eastAsia="zh-CN"/>
        </w:rPr>
        <w:t>”</w:t>
      </w:r>
      <w:r w:rsidRPr="00EA0A1A">
        <w:rPr>
          <w:rFonts w:ascii="宋体" w:hAnsi="宋体" w:cs="宋体" w:hint="eastAsia"/>
          <w:szCs w:val="24"/>
          <w:lang w:eastAsia="zh-CN"/>
        </w:rPr>
        <w:t>的定义。根据</w:t>
      </w:r>
      <w:r w:rsidRPr="00EA0A1A">
        <w:rPr>
          <w:rFonts w:hint="eastAsia"/>
          <w:szCs w:val="24"/>
          <w:lang w:eastAsia="zh-CN"/>
        </w:rPr>
        <w:t>21 CFR</w:t>
      </w:r>
      <w:r w:rsidRPr="00EA0A1A">
        <w:rPr>
          <w:rFonts w:ascii="宋体" w:hAnsi="宋体" w:cs="宋体" w:hint="eastAsia"/>
          <w:szCs w:val="24"/>
          <w:lang w:eastAsia="zh-CN"/>
        </w:rPr>
        <w:t>第</w:t>
      </w:r>
      <w:r w:rsidRPr="00EA0A1A">
        <w:rPr>
          <w:rFonts w:hint="eastAsia"/>
          <w:szCs w:val="24"/>
          <w:lang w:eastAsia="zh-CN"/>
        </w:rPr>
        <w:t>812</w:t>
      </w:r>
      <w:r w:rsidRPr="00EA0A1A">
        <w:rPr>
          <w:rFonts w:ascii="宋体" w:hAnsi="宋体" w:cs="宋体" w:hint="eastAsia"/>
          <w:szCs w:val="24"/>
          <w:lang w:eastAsia="zh-CN"/>
        </w:rPr>
        <w:t>部分（</w:t>
      </w:r>
      <w:r w:rsidRPr="00EA0A1A">
        <w:rPr>
          <w:rFonts w:hint="eastAsia"/>
          <w:szCs w:val="24"/>
          <w:lang w:eastAsia="zh-CN"/>
        </w:rPr>
        <w:t>21 CFR 812.20</w:t>
      </w:r>
      <w:r w:rsidRPr="00EA0A1A">
        <w:rPr>
          <w:rFonts w:ascii="宋体" w:hAnsi="宋体" w:cs="宋体" w:hint="eastAsia"/>
          <w:szCs w:val="24"/>
          <w:lang w:eastAsia="zh-CN"/>
        </w:rPr>
        <w:t>）</w:t>
      </w:r>
      <w:r w:rsidR="007F4034">
        <w:rPr>
          <w:rFonts w:ascii="宋体" w:hAnsi="宋体" w:cs="宋体" w:hint="eastAsia"/>
          <w:szCs w:val="24"/>
          <w:lang w:eastAsia="zh-CN"/>
        </w:rPr>
        <w:t>的规定</w:t>
      </w:r>
      <w:r w:rsidRPr="00EA0A1A">
        <w:rPr>
          <w:rFonts w:ascii="宋体" w:hAnsi="宋体" w:cs="宋体" w:hint="eastAsia"/>
          <w:szCs w:val="24"/>
          <w:lang w:eastAsia="zh-CN"/>
        </w:rPr>
        <w:t>，</w:t>
      </w:r>
      <w:r w:rsidR="007F4034">
        <w:rPr>
          <w:rFonts w:ascii="宋体" w:hAnsi="宋体" w:cs="宋体" w:hint="eastAsia"/>
          <w:szCs w:val="24"/>
          <w:lang w:eastAsia="zh-CN"/>
        </w:rPr>
        <w:t>对</w:t>
      </w:r>
      <w:r w:rsidRPr="00EA0A1A">
        <w:rPr>
          <w:rFonts w:ascii="宋体" w:hAnsi="宋体" w:cs="宋体" w:hint="eastAsia"/>
          <w:szCs w:val="24"/>
          <w:lang w:eastAsia="zh-CN"/>
        </w:rPr>
        <w:t>重大风险器械</w:t>
      </w:r>
      <w:r w:rsidR="007F4034">
        <w:rPr>
          <w:rFonts w:ascii="宋体" w:hAnsi="宋体" w:cs="宋体" w:hint="eastAsia"/>
          <w:szCs w:val="24"/>
          <w:lang w:eastAsia="zh-CN"/>
        </w:rPr>
        <w:t>进行</w:t>
      </w:r>
      <w:r w:rsidRPr="00EA0A1A">
        <w:rPr>
          <w:rFonts w:ascii="宋体" w:hAnsi="宋体" w:cs="宋体" w:hint="eastAsia"/>
          <w:szCs w:val="24"/>
          <w:lang w:eastAsia="zh-CN"/>
        </w:rPr>
        <w:t>的临床研究需要向</w:t>
      </w:r>
      <w:r w:rsidRPr="00EA0A1A">
        <w:rPr>
          <w:rFonts w:hint="eastAsia"/>
          <w:szCs w:val="24"/>
          <w:lang w:eastAsia="zh-CN"/>
        </w:rPr>
        <w:t>FDA</w:t>
      </w:r>
      <w:r w:rsidRPr="00EA0A1A">
        <w:rPr>
          <w:rFonts w:ascii="宋体" w:hAnsi="宋体" w:cs="宋体" w:hint="eastAsia"/>
          <w:szCs w:val="24"/>
          <w:lang w:eastAsia="zh-CN"/>
        </w:rPr>
        <w:t>提交</w:t>
      </w:r>
      <w:r w:rsidRPr="00EA0A1A">
        <w:rPr>
          <w:rFonts w:hint="eastAsia"/>
          <w:szCs w:val="24"/>
          <w:lang w:eastAsia="zh-CN"/>
        </w:rPr>
        <w:t>IDE</w:t>
      </w:r>
      <w:r w:rsidRPr="00EA0A1A">
        <w:rPr>
          <w:rFonts w:ascii="宋体" w:hAnsi="宋体" w:cs="宋体" w:hint="eastAsia"/>
          <w:szCs w:val="24"/>
          <w:lang w:eastAsia="zh-CN"/>
        </w:rPr>
        <w:t>申请</w:t>
      </w:r>
      <w:r w:rsidR="007F4034">
        <w:rPr>
          <w:rFonts w:ascii="宋体" w:hAnsi="宋体" w:cs="宋体" w:hint="eastAsia"/>
          <w:szCs w:val="24"/>
          <w:lang w:eastAsia="zh-CN"/>
        </w:rPr>
        <w:t>以供</w:t>
      </w:r>
      <w:r w:rsidRPr="00EA0A1A">
        <w:rPr>
          <w:rFonts w:ascii="宋体" w:hAnsi="宋体" w:cs="宋体" w:hint="eastAsia"/>
          <w:szCs w:val="24"/>
          <w:lang w:eastAsia="zh-CN"/>
        </w:rPr>
        <w:t>审查和批准。</w:t>
      </w:r>
    </w:p>
    <w:bookmarkEnd w:id="37"/>
    <w:p w:rsidR="00A80359" w:rsidRPr="00A06235" w:rsidRDefault="00B046FA" w:rsidP="003962A1">
      <w:pPr>
        <w:spacing w:before="144"/>
        <w:rPr>
          <w:rFonts w:ascii="宋体" w:hAnsi="宋体" w:cs="宋体"/>
          <w:szCs w:val="24"/>
          <w:lang w:eastAsia="zh-CN"/>
        </w:rPr>
      </w:pPr>
      <w:r w:rsidRPr="00EA0A1A">
        <w:rPr>
          <w:rFonts w:ascii="宋体" w:hAnsi="宋体" w:cs="宋体" w:hint="eastAsia"/>
          <w:szCs w:val="24"/>
          <w:lang w:eastAsia="zh-CN"/>
        </w:rPr>
        <w:t>我们建议对</w:t>
      </w:r>
      <w:r w:rsidR="00AA3EC3">
        <w:rPr>
          <w:rFonts w:ascii="宋体" w:hAnsi="宋体" w:cs="宋体" w:hint="eastAsia"/>
          <w:szCs w:val="24"/>
          <w:lang w:eastAsia="zh-CN"/>
        </w:rPr>
        <w:t>适</w:t>
      </w:r>
      <w:r w:rsidRPr="00EA0A1A">
        <w:rPr>
          <w:rFonts w:ascii="宋体" w:hAnsi="宋体" w:cs="宋体" w:hint="eastAsia"/>
          <w:szCs w:val="24"/>
          <w:lang w:eastAsia="zh-CN"/>
        </w:rPr>
        <w:t>用于</w:t>
      </w:r>
      <w:r w:rsidR="00AA3EC3">
        <w:rPr>
          <w:rFonts w:ascii="宋体" w:hAnsi="宋体" w:cs="宋体" w:hint="eastAsia"/>
          <w:szCs w:val="24"/>
          <w:lang w:eastAsia="zh-CN"/>
        </w:rPr>
        <w:t>护理点</w:t>
      </w:r>
      <w:r w:rsidRPr="00EA0A1A">
        <w:rPr>
          <w:rFonts w:ascii="宋体" w:hAnsi="宋体" w:cs="宋体" w:hint="eastAsia"/>
          <w:szCs w:val="24"/>
          <w:lang w:eastAsia="zh-CN"/>
        </w:rPr>
        <w:t>使用或快速</w:t>
      </w:r>
      <w:r w:rsidR="00EE57C2" w:rsidRPr="00EA0A1A">
        <w:rPr>
          <w:rFonts w:ascii="宋体" w:hAnsi="宋体" w:cs="宋体" w:hint="eastAsia"/>
          <w:szCs w:val="24"/>
          <w:lang w:eastAsia="zh-CN"/>
        </w:rPr>
        <w:t>试验</w:t>
      </w:r>
      <w:r w:rsidRPr="00EA0A1A">
        <w:rPr>
          <w:rFonts w:ascii="宋体" w:hAnsi="宋体" w:cs="宋体" w:hint="eastAsia"/>
          <w:szCs w:val="24"/>
          <w:lang w:eastAsia="zh-CN"/>
        </w:rPr>
        <w:t>的器械</w:t>
      </w:r>
      <w:r w:rsidR="00AA3EC3">
        <w:rPr>
          <w:rFonts w:ascii="宋体" w:hAnsi="宋体" w:cs="宋体" w:hint="eastAsia"/>
          <w:szCs w:val="24"/>
          <w:lang w:eastAsia="zh-CN"/>
        </w:rPr>
        <w:t>进行</w:t>
      </w:r>
      <w:r w:rsidRPr="00EA0A1A">
        <w:rPr>
          <w:rFonts w:ascii="宋体" w:hAnsi="宋体" w:cs="宋体" w:hint="eastAsia"/>
          <w:szCs w:val="24"/>
          <w:lang w:eastAsia="zh-CN"/>
        </w:rPr>
        <w:t>的性能评估至少包括</w:t>
      </w:r>
      <w:r w:rsidR="00AA3EC3">
        <w:rPr>
          <w:rFonts w:ascii="宋体" w:hAnsi="宋体" w:cs="宋体" w:hint="eastAsia"/>
          <w:szCs w:val="24"/>
          <w:lang w:eastAsia="zh-CN"/>
        </w:rPr>
        <w:t>一个</w:t>
      </w:r>
      <w:r w:rsidRPr="00EA0A1A">
        <w:rPr>
          <w:rFonts w:ascii="宋体" w:hAnsi="宋体" w:cs="宋体" w:hint="eastAsia"/>
          <w:szCs w:val="24"/>
          <w:lang w:eastAsia="zh-CN"/>
        </w:rPr>
        <w:t>临床实验室</w:t>
      </w:r>
      <w:r w:rsidR="00AA3EC3">
        <w:rPr>
          <w:rFonts w:ascii="宋体" w:hAnsi="宋体" w:cs="宋体" w:hint="eastAsia"/>
          <w:szCs w:val="24"/>
          <w:lang w:eastAsia="zh-CN"/>
        </w:rPr>
        <w:t>站点</w:t>
      </w:r>
      <w:r w:rsidRPr="00EA0A1A">
        <w:rPr>
          <w:rFonts w:ascii="宋体" w:hAnsi="宋体" w:cs="宋体" w:hint="eastAsia"/>
          <w:szCs w:val="24"/>
          <w:lang w:eastAsia="zh-CN"/>
        </w:rPr>
        <w:t>以及</w:t>
      </w:r>
      <w:r w:rsidR="00AA3EC3" w:rsidRPr="00A06235">
        <w:rPr>
          <w:rFonts w:ascii="宋体" w:hAnsi="宋体" w:cs="宋体" w:hint="eastAsia"/>
          <w:szCs w:val="24"/>
          <w:lang w:eastAsia="zh-CN"/>
        </w:rPr>
        <w:t>代表该器械适用的非实验室环境的站点</w:t>
      </w:r>
      <w:r w:rsidRPr="00EA0A1A">
        <w:rPr>
          <w:rFonts w:ascii="宋体" w:hAnsi="宋体" w:cs="宋体" w:hint="eastAsia"/>
          <w:szCs w:val="24"/>
          <w:lang w:eastAsia="zh-CN"/>
        </w:rPr>
        <w:t>（例如，医生办公室</w:t>
      </w:r>
      <w:r w:rsidR="00AA3EC3">
        <w:rPr>
          <w:rFonts w:ascii="宋体" w:hAnsi="宋体" w:cs="宋体" w:hint="eastAsia"/>
          <w:szCs w:val="24"/>
          <w:lang w:eastAsia="zh-CN"/>
        </w:rPr>
        <w:t>、</w:t>
      </w:r>
      <w:r w:rsidRPr="00EA0A1A">
        <w:rPr>
          <w:rFonts w:ascii="宋体" w:hAnsi="宋体" w:cs="宋体" w:hint="eastAsia"/>
          <w:szCs w:val="24"/>
          <w:lang w:eastAsia="zh-CN"/>
        </w:rPr>
        <w:t>急诊科）。为确定</w:t>
      </w:r>
      <w:r w:rsidR="00AA3EC3" w:rsidRPr="00A06235">
        <w:rPr>
          <w:rFonts w:ascii="宋体" w:hAnsi="宋体" w:cs="宋体" w:hint="eastAsia"/>
          <w:szCs w:val="24"/>
          <w:lang w:eastAsia="zh-CN"/>
        </w:rPr>
        <w:t>对进行试验的人员进行训练是否会影响该器械的性能</w:t>
      </w:r>
      <w:r w:rsidRPr="00EA0A1A">
        <w:rPr>
          <w:rFonts w:ascii="宋体" w:hAnsi="宋体" w:cs="宋体" w:hint="eastAsia"/>
          <w:szCs w:val="24"/>
          <w:lang w:eastAsia="zh-CN"/>
        </w:rPr>
        <w:t>，</w:t>
      </w:r>
      <w:r w:rsidR="004843D3">
        <w:rPr>
          <w:rFonts w:ascii="宋体" w:hAnsi="宋体" w:cs="宋体" w:hint="eastAsia"/>
          <w:szCs w:val="24"/>
          <w:lang w:eastAsia="zh-CN"/>
        </w:rPr>
        <w:t>贵公司</w:t>
      </w:r>
      <w:r w:rsidRPr="00EA0A1A">
        <w:rPr>
          <w:rFonts w:ascii="宋体" w:hAnsi="宋体" w:cs="宋体" w:hint="eastAsia"/>
          <w:szCs w:val="24"/>
          <w:lang w:eastAsia="zh-CN"/>
        </w:rPr>
        <w:t>应</w:t>
      </w:r>
      <w:r w:rsidR="00A06235">
        <w:rPr>
          <w:rFonts w:ascii="宋体" w:hAnsi="宋体" w:cs="宋体" w:hint="eastAsia"/>
          <w:szCs w:val="24"/>
          <w:lang w:eastAsia="zh-CN"/>
        </w:rPr>
        <w:t>使</w:t>
      </w:r>
      <w:r w:rsidR="00A06235" w:rsidRPr="00A06235">
        <w:rPr>
          <w:rFonts w:ascii="宋体" w:hAnsi="宋体" w:cs="宋体" w:hint="eastAsia"/>
          <w:szCs w:val="24"/>
          <w:lang w:eastAsia="zh-CN"/>
        </w:rPr>
        <w:t>更有经验和训练有素的人员在临床实验室中</w:t>
      </w:r>
      <w:r w:rsidRPr="00EA0A1A">
        <w:rPr>
          <w:rFonts w:ascii="宋体" w:hAnsi="宋体" w:cs="宋体" w:hint="eastAsia"/>
          <w:szCs w:val="24"/>
          <w:lang w:eastAsia="zh-CN"/>
        </w:rPr>
        <w:t>以及</w:t>
      </w:r>
      <w:r w:rsidR="00A06235" w:rsidRPr="00A06235">
        <w:rPr>
          <w:rFonts w:ascii="宋体" w:hAnsi="宋体" w:cs="宋体" w:hint="eastAsia"/>
          <w:szCs w:val="24"/>
          <w:lang w:eastAsia="zh-CN"/>
        </w:rPr>
        <w:t>受到的实验室训练可能较少的操作者在（</w:t>
      </w:r>
      <w:r w:rsidR="003C18E2" w:rsidRPr="00EA0A1A">
        <w:rPr>
          <w:rFonts w:hint="eastAsia"/>
          <w:szCs w:val="24"/>
          <w:lang w:eastAsia="zh-CN"/>
        </w:rPr>
        <w:t>2</w:t>
      </w:r>
      <w:r w:rsidR="00A06235" w:rsidRPr="00A06235">
        <w:rPr>
          <w:rFonts w:ascii="宋体" w:hAnsi="宋体" w:cs="宋体" w:hint="eastAsia"/>
          <w:szCs w:val="24"/>
          <w:lang w:eastAsia="zh-CN"/>
        </w:rPr>
        <w:t>）该器械适用的非实验室站点中使用该器械进行试验</w:t>
      </w:r>
      <w:r w:rsidRPr="00EA0A1A">
        <w:rPr>
          <w:rFonts w:ascii="宋体" w:hAnsi="宋体" w:cs="宋体" w:hint="eastAsia"/>
          <w:szCs w:val="24"/>
          <w:lang w:eastAsia="zh-CN"/>
        </w:rPr>
        <w:t>。此外，</w:t>
      </w:r>
      <w:r w:rsidR="004843D3">
        <w:rPr>
          <w:rFonts w:ascii="宋体" w:hAnsi="宋体" w:cs="宋体" w:hint="eastAsia"/>
          <w:szCs w:val="24"/>
          <w:lang w:eastAsia="zh-CN"/>
        </w:rPr>
        <w:t>贵公司</w:t>
      </w:r>
      <w:r w:rsidRPr="00EA0A1A">
        <w:rPr>
          <w:rFonts w:ascii="宋体" w:hAnsi="宋体" w:cs="宋体" w:hint="eastAsia"/>
          <w:szCs w:val="24"/>
          <w:lang w:eastAsia="zh-CN"/>
        </w:rPr>
        <w:t>应提供</w:t>
      </w:r>
      <w:r w:rsidR="00A06235">
        <w:rPr>
          <w:rFonts w:ascii="宋体" w:hAnsi="宋体" w:cs="宋体" w:hint="eastAsia"/>
          <w:szCs w:val="24"/>
          <w:lang w:eastAsia="zh-CN"/>
        </w:rPr>
        <w:t>研究</w:t>
      </w:r>
      <w:r w:rsidRPr="00EA0A1A">
        <w:rPr>
          <w:rFonts w:ascii="宋体" w:hAnsi="宋体" w:cs="宋体" w:hint="eastAsia"/>
          <w:szCs w:val="24"/>
          <w:lang w:eastAsia="zh-CN"/>
        </w:rPr>
        <w:t>人员的姓名和获取</w:t>
      </w:r>
      <w:r w:rsidR="00136A95" w:rsidRPr="00EA0A1A">
        <w:rPr>
          <w:rFonts w:ascii="宋体" w:hAnsi="宋体" w:cs="宋体" w:hint="eastAsia"/>
          <w:szCs w:val="24"/>
          <w:lang w:eastAsia="zh-CN"/>
        </w:rPr>
        <w:t>样本</w:t>
      </w:r>
      <w:r w:rsidRPr="00EA0A1A">
        <w:rPr>
          <w:rFonts w:ascii="宋体" w:hAnsi="宋体" w:cs="宋体" w:hint="eastAsia"/>
          <w:szCs w:val="24"/>
          <w:lang w:eastAsia="zh-CN"/>
        </w:rPr>
        <w:t>的</w:t>
      </w:r>
      <w:r w:rsidR="00A06235">
        <w:rPr>
          <w:rFonts w:ascii="宋体" w:hAnsi="宋体" w:cs="宋体" w:hint="eastAsia"/>
          <w:szCs w:val="24"/>
          <w:lang w:eastAsia="zh-CN"/>
        </w:rPr>
        <w:t>站点</w:t>
      </w:r>
      <w:r w:rsidRPr="00EA0A1A">
        <w:rPr>
          <w:rFonts w:ascii="宋体" w:hAnsi="宋体" w:cs="宋体" w:hint="eastAsia"/>
          <w:szCs w:val="24"/>
          <w:lang w:eastAsia="zh-CN"/>
        </w:rPr>
        <w:t>。</w:t>
      </w:r>
      <w:r w:rsidR="004843D3">
        <w:rPr>
          <w:rFonts w:ascii="宋体" w:hAnsi="宋体" w:cs="宋体" w:hint="eastAsia"/>
          <w:szCs w:val="24"/>
          <w:lang w:eastAsia="zh-CN"/>
        </w:rPr>
        <w:t>贵公司</w:t>
      </w:r>
      <w:r w:rsidRPr="00EA0A1A">
        <w:rPr>
          <w:rFonts w:ascii="宋体" w:hAnsi="宋体" w:cs="宋体" w:hint="eastAsia"/>
          <w:szCs w:val="24"/>
          <w:lang w:eastAsia="zh-CN"/>
        </w:rPr>
        <w:t>还应该</w:t>
      </w:r>
      <w:r w:rsidR="00A06235">
        <w:rPr>
          <w:rFonts w:ascii="宋体" w:hAnsi="宋体" w:cs="宋体" w:hint="eastAsia"/>
          <w:szCs w:val="24"/>
          <w:lang w:eastAsia="zh-CN"/>
        </w:rPr>
        <w:t>说明</w:t>
      </w:r>
      <w:r w:rsidRPr="00EA0A1A">
        <w:rPr>
          <w:rFonts w:ascii="宋体" w:hAnsi="宋体" w:cs="宋体" w:hint="eastAsia"/>
          <w:szCs w:val="24"/>
          <w:lang w:eastAsia="zh-CN"/>
        </w:rPr>
        <w:t>或提供在每个站点使用的临床研究</w:t>
      </w:r>
      <w:r w:rsidR="00A34194" w:rsidRPr="00EA0A1A">
        <w:rPr>
          <w:rFonts w:ascii="宋体" w:hAnsi="宋体" w:cs="宋体" w:hint="eastAsia"/>
          <w:szCs w:val="24"/>
          <w:lang w:eastAsia="zh-CN"/>
        </w:rPr>
        <w:t>方案</w:t>
      </w:r>
      <w:r w:rsidRPr="00EA0A1A">
        <w:rPr>
          <w:rFonts w:ascii="宋体" w:hAnsi="宋体" w:cs="宋体" w:hint="eastAsia"/>
          <w:szCs w:val="24"/>
          <w:lang w:eastAsia="zh-CN"/>
        </w:rPr>
        <w:t>。</w:t>
      </w:r>
    </w:p>
    <w:p w:rsidR="00A80359" w:rsidRDefault="00B046FA" w:rsidP="00596826">
      <w:pPr>
        <w:spacing w:before="144"/>
        <w:outlineLvl w:val="2"/>
        <w:rPr>
          <w:u w:val="single" w:color="000000"/>
          <w:lang w:eastAsia="zh-CN"/>
        </w:rPr>
      </w:pPr>
      <w:bookmarkStart w:id="38" w:name="_Toc479508599"/>
      <w:r>
        <w:rPr>
          <w:rFonts w:hint="eastAsia"/>
          <w:u w:val="single" w:color="000000"/>
          <w:lang w:eastAsia="zh-CN"/>
        </w:rPr>
        <w:t>研究人群</w:t>
      </w:r>
      <w:bookmarkEnd w:id="38"/>
    </w:p>
    <w:p w:rsidR="00B869B4" w:rsidRDefault="00B046FA" w:rsidP="003962A1">
      <w:pPr>
        <w:spacing w:before="144"/>
        <w:rPr>
          <w:lang w:eastAsia="zh-CN"/>
        </w:rPr>
      </w:pPr>
      <w:r>
        <w:rPr>
          <w:rFonts w:hint="eastAsia"/>
          <w:lang w:eastAsia="zh-CN"/>
        </w:rPr>
        <w:t>由于</w:t>
      </w:r>
      <w:r w:rsidR="00B869B4">
        <w:rPr>
          <w:rFonts w:hint="eastAsia"/>
          <w:lang w:eastAsia="zh-CN"/>
        </w:rPr>
        <w:t>除检测幽门螺杆</w:t>
      </w:r>
      <w:proofErr w:type="gramStart"/>
      <w:r w:rsidR="00B869B4">
        <w:rPr>
          <w:rFonts w:hint="eastAsia"/>
          <w:lang w:eastAsia="zh-CN"/>
        </w:rPr>
        <w:t>菌</w:t>
      </w:r>
      <w:proofErr w:type="gramEnd"/>
      <w:r w:rsidR="00B869B4">
        <w:rPr>
          <w:rFonts w:hint="eastAsia"/>
          <w:lang w:eastAsia="zh-CN"/>
        </w:rPr>
        <w:t>是否存在之外，对</w:t>
      </w:r>
      <w:r>
        <w:rPr>
          <w:rFonts w:hint="eastAsia"/>
          <w:lang w:eastAsia="zh-CN"/>
        </w:rPr>
        <w:t>幽门螺杆</w:t>
      </w:r>
      <w:proofErr w:type="gramStart"/>
      <w:r>
        <w:rPr>
          <w:rFonts w:hint="eastAsia"/>
          <w:lang w:eastAsia="zh-CN"/>
        </w:rPr>
        <w:t>菌</w:t>
      </w:r>
      <w:proofErr w:type="gramEnd"/>
      <w:r>
        <w:rPr>
          <w:rFonts w:hint="eastAsia"/>
          <w:lang w:eastAsia="zh-CN"/>
        </w:rPr>
        <w:t>感染的诊断还基于临床体征和症状，所以血清</w:t>
      </w:r>
      <w:r w:rsidR="00136A95">
        <w:rPr>
          <w:rFonts w:hint="eastAsia"/>
          <w:lang w:eastAsia="zh-CN"/>
        </w:rPr>
        <w:t>样本</w:t>
      </w:r>
      <w:r>
        <w:rPr>
          <w:rFonts w:hint="eastAsia"/>
          <w:lang w:eastAsia="zh-CN"/>
        </w:rPr>
        <w:t>应该从有胃炎症状的患者获得</w:t>
      </w:r>
      <w:r w:rsidR="004843D3">
        <w:rPr>
          <w:rFonts w:hint="eastAsia"/>
          <w:lang w:eastAsia="zh-CN"/>
        </w:rPr>
        <w:t>。</w:t>
      </w:r>
      <w:r w:rsidR="00B869B4">
        <w:rPr>
          <w:rFonts w:hint="eastAsia"/>
          <w:lang w:eastAsia="zh-CN"/>
        </w:rPr>
        <w:t>应对</w:t>
      </w:r>
      <w:r>
        <w:rPr>
          <w:rFonts w:hint="eastAsia"/>
          <w:lang w:eastAsia="zh-CN"/>
        </w:rPr>
        <w:t>每</w:t>
      </w:r>
      <w:r w:rsidR="00932B62">
        <w:rPr>
          <w:rFonts w:hint="eastAsia"/>
          <w:lang w:eastAsia="zh-CN"/>
        </w:rPr>
        <w:t>例</w:t>
      </w:r>
      <w:r>
        <w:rPr>
          <w:rFonts w:hint="eastAsia"/>
          <w:lang w:eastAsia="zh-CN"/>
        </w:rPr>
        <w:t>患者</w:t>
      </w:r>
      <w:r w:rsidR="00B869B4">
        <w:rPr>
          <w:rFonts w:hint="eastAsia"/>
          <w:lang w:eastAsia="zh-CN"/>
        </w:rPr>
        <w:t>进行一次</w:t>
      </w:r>
      <w:r>
        <w:rPr>
          <w:rFonts w:hint="eastAsia"/>
          <w:lang w:eastAsia="zh-CN"/>
        </w:rPr>
        <w:t>临床诊断，</w:t>
      </w:r>
      <w:r w:rsidR="00B869B4">
        <w:rPr>
          <w:rFonts w:hint="eastAsia"/>
          <w:lang w:eastAsia="zh-CN"/>
        </w:rPr>
        <w:t>此类诊断可用于</w:t>
      </w:r>
      <w:r>
        <w:rPr>
          <w:rFonts w:hint="eastAsia"/>
          <w:lang w:eastAsia="zh-CN"/>
        </w:rPr>
        <w:t>解释</w:t>
      </w:r>
      <w:r w:rsidR="00B869B4">
        <w:rPr>
          <w:rFonts w:hint="eastAsia"/>
          <w:lang w:eastAsia="zh-CN"/>
        </w:rPr>
        <w:t>差异</w:t>
      </w:r>
      <w:r w:rsidR="00EE57C2">
        <w:rPr>
          <w:rFonts w:hint="eastAsia"/>
          <w:lang w:eastAsia="zh-CN"/>
        </w:rPr>
        <w:t>试验</w:t>
      </w:r>
      <w:r>
        <w:rPr>
          <w:rFonts w:hint="eastAsia"/>
          <w:lang w:eastAsia="zh-CN"/>
        </w:rPr>
        <w:t>结果</w:t>
      </w:r>
      <w:r w:rsidR="004843D3">
        <w:rPr>
          <w:rFonts w:hint="eastAsia"/>
          <w:lang w:eastAsia="zh-CN"/>
        </w:rPr>
        <w:t>。</w:t>
      </w:r>
      <w:r>
        <w:rPr>
          <w:rFonts w:hint="eastAsia"/>
          <w:lang w:eastAsia="zh-CN"/>
        </w:rPr>
        <w:t>这些结果不应用于</w:t>
      </w:r>
      <w:r w:rsidR="00B869B4">
        <w:rPr>
          <w:rFonts w:hint="eastAsia"/>
          <w:lang w:eastAsia="zh-CN"/>
        </w:rPr>
        <w:t>更改该</w:t>
      </w:r>
      <w:r w:rsidR="00EE57C2">
        <w:rPr>
          <w:rFonts w:hint="eastAsia"/>
          <w:lang w:eastAsia="zh-CN"/>
        </w:rPr>
        <w:t>试验</w:t>
      </w:r>
      <w:r>
        <w:rPr>
          <w:rFonts w:hint="eastAsia"/>
          <w:lang w:eastAsia="zh-CN"/>
        </w:rPr>
        <w:t>的初始结果</w:t>
      </w:r>
      <w:r w:rsidR="004843D3">
        <w:rPr>
          <w:rFonts w:hint="eastAsia"/>
          <w:lang w:eastAsia="zh-CN"/>
        </w:rPr>
        <w:t>。贵公</w:t>
      </w:r>
      <w:r w:rsidR="004843D3">
        <w:rPr>
          <w:rFonts w:hint="eastAsia"/>
          <w:lang w:eastAsia="zh-CN"/>
        </w:rPr>
        <w:lastRenderedPageBreak/>
        <w:t>司</w:t>
      </w:r>
      <w:r>
        <w:rPr>
          <w:rFonts w:hint="eastAsia"/>
          <w:lang w:eastAsia="zh-CN"/>
        </w:rPr>
        <w:t>应该</w:t>
      </w:r>
      <w:r w:rsidR="00B869B4">
        <w:rPr>
          <w:rFonts w:hint="eastAsia"/>
          <w:lang w:eastAsia="zh-CN"/>
        </w:rPr>
        <w:t>确定如何确定幽门螺杆</w:t>
      </w:r>
      <w:proofErr w:type="gramStart"/>
      <w:r w:rsidR="00B869B4">
        <w:rPr>
          <w:rFonts w:hint="eastAsia"/>
          <w:lang w:eastAsia="zh-CN"/>
        </w:rPr>
        <w:t>菌</w:t>
      </w:r>
      <w:proofErr w:type="gramEnd"/>
      <w:r w:rsidR="00B869B4">
        <w:rPr>
          <w:rFonts w:hint="eastAsia"/>
          <w:lang w:eastAsia="zh-CN"/>
        </w:rPr>
        <w:t>是否存在于</w:t>
      </w:r>
      <w:r>
        <w:rPr>
          <w:rFonts w:hint="eastAsia"/>
          <w:lang w:eastAsia="zh-CN"/>
        </w:rPr>
        <w:t>这些患者中。</w:t>
      </w:r>
      <w:bookmarkStart w:id="39" w:name="OLE_LINK11"/>
      <w:bookmarkStart w:id="40" w:name="OLE_LINK1"/>
    </w:p>
    <w:p w:rsidR="007F4034" w:rsidRPr="00A06235" w:rsidRDefault="004843D3" w:rsidP="003962A1">
      <w:pPr>
        <w:spacing w:before="144"/>
        <w:rPr>
          <w:lang w:eastAsia="zh-CN"/>
        </w:rPr>
      </w:pPr>
      <w:r>
        <w:rPr>
          <w:rFonts w:hint="eastAsia"/>
          <w:lang w:eastAsia="zh-CN"/>
        </w:rPr>
        <w:t>贵公司</w:t>
      </w:r>
      <w:r w:rsidR="007F4034" w:rsidRPr="00A06235">
        <w:rPr>
          <w:rFonts w:hint="eastAsia"/>
          <w:lang w:eastAsia="zh-CN"/>
        </w:rPr>
        <w:t>应该</w:t>
      </w:r>
      <w:r w:rsidR="00B869B4">
        <w:rPr>
          <w:rFonts w:hint="eastAsia"/>
          <w:lang w:eastAsia="zh-CN"/>
        </w:rPr>
        <w:t>提交示出试验</w:t>
      </w:r>
      <w:r w:rsidR="007F4034" w:rsidRPr="00A06235">
        <w:rPr>
          <w:rFonts w:hint="eastAsia"/>
          <w:lang w:eastAsia="zh-CN"/>
        </w:rPr>
        <w:t>结果如何与已</w:t>
      </w:r>
      <w:r w:rsidR="00B869B4">
        <w:rPr>
          <w:rFonts w:hint="eastAsia"/>
          <w:lang w:eastAsia="zh-CN"/>
        </w:rPr>
        <w:t>确定</w:t>
      </w:r>
      <w:r w:rsidR="007F4034" w:rsidRPr="00A06235">
        <w:rPr>
          <w:rFonts w:hint="eastAsia"/>
          <w:lang w:eastAsia="zh-CN"/>
        </w:rPr>
        <w:t>参考方法</w:t>
      </w:r>
      <w:r w:rsidR="00B869B4">
        <w:rPr>
          <w:rFonts w:hint="eastAsia"/>
          <w:lang w:eastAsia="zh-CN"/>
        </w:rPr>
        <w:t>类似</w:t>
      </w:r>
      <w:r w:rsidR="007F4034" w:rsidRPr="00A06235">
        <w:rPr>
          <w:rFonts w:hint="eastAsia"/>
          <w:lang w:eastAsia="zh-CN"/>
        </w:rPr>
        <w:t>的数据</w:t>
      </w:r>
      <w:r>
        <w:rPr>
          <w:rFonts w:hint="eastAsia"/>
          <w:lang w:eastAsia="zh-CN"/>
        </w:rPr>
        <w:t>。</w:t>
      </w:r>
      <w:r w:rsidR="007F4034" w:rsidRPr="00A06235">
        <w:rPr>
          <w:rFonts w:hint="eastAsia"/>
          <w:lang w:eastAsia="zh-CN"/>
        </w:rPr>
        <w:t>我们建议</w:t>
      </w:r>
      <w:r>
        <w:rPr>
          <w:rFonts w:hint="eastAsia"/>
          <w:lang w:eastAsia="zh-CN"/>
        </w:rPr>
        <w:t>贵公司</w:t>
      </w:r>
      <w:r w:rsidR="007F4034" w:rsidRPr="00A06235">
        <w:rPr>
          <w:rFonts w:hint="eastAsia"/>
          <w:lang w:eastAsia="zh-CN"/>
        </w:rPr>
        <w:t>制定一个</w:t>
      </w:r>
      <w:r w:rsidR="00B869B4">
        <w:rPr>
          <w:rFonts w:hint="eastAsia"/>
          <w:lang w:eastAsia="zh-CN"/>
        </w:rPr>
        <w:t>可靠</w:t>
      </w:r>
      <w:r w:rsidR="007F4034" w:rsidRPr="00A06235">
        <w:rPr>
          <w:rFonts w:hint="eastAsia"/>
          <w:lang w:eastAsia="zh-CN"/>
        </w:rPr>
        <w:t>的统计分析计划，</w:t>
      </w:r>
      <w:r w:rsidR="00B869B4">
        <w:rPr>
          <w:rFonts w:hint="eastAsia"/>
          <w:lang w:eastAsia="zh-CN"/>
        </w:rPr>
        <w:t>呈现</w:t>
      </w:r>
      <w:r w:rsidR="007F4034" w:rsidRPr="00A06235">
        <w:rPr>
          <w:rFonts w:hint="eastAsia"/>
          <w:lang w:eastAsia="zh-CN"/>
        </w:rPr>
        <w:t>比较</w:t>
      </w:r>
      <w:r w:rsidR="00B869B4">
        <w:rPr>
          <w:rFonts w:hint="eastAsia"/>
          <w:lang w:eastAsia="zh-CN"/>
        </w:rPr>
        <w:t>试验</w:t>
      </w:r>
      <w:r w:rsidR="007F4034" w:rsidRPr="00A06235">
        <w:rPr>
          <w:rFonts w:hint="eastAsia"/>
          <w:lang w:eastAsia="zh-CN"/>
        </w:rPr>
        <w:t>结果</w:t>
      </w:r>
      <w:r>
        <w:rPr>
          <w:rFonts w:hint="eastAsia"/>
          <w:lang w:eastAsia="zh-CN"/>
        </w:rPr>
        <w:t>。</w:t>
      </w:r>
      <w:r w:rsidR="007F4034" w:rsidRPr="00A06235">
        <w:rPr>
          <w:rFonts w:hint="eastAsia"/>
          <w:lang w:eastAsia="zh-CN"/>
        </w:rPr>
        <w:t>（</w:t>
      </w:r>
      <w:r>
        <w:rPr>
          <w:rFonts w:hint="eastAsia"/>
          <w:lang w:eastAsia="zh-CN"/>
        </w:rPr>
        <w:t>贵公司</w:t>
      </w:r>
      <w:r w:rsidR="007F4034" w:rsidRPr="00A06235">
        <w:rPr>
          <w:rFonts w:hint="eastAsia"/>
          <w:lang w:eastAsia="zh-CN"/>
        </w:rPr>
        <w:t>应参考</w:t>
      </w:r>
      <w:r w:rsidR="00932B62" w:rsidRPr="00EB4F35">
        <w:rPr>
          <w:rFonts w:asciiTheme="minorEastAsia" w:eastAsiaTheme="minorEastAsia" w:hAnsiTheme="minorEastAsia" w:hint="eastAsia"/>
          <w:lang w:eastAsia="zh-CN"/>
        </w:rPr>
        <w:t>“</w:t>
      </w:r>
      <w:r w:rsidR="00B869B4" w:rsidRPr="00A06235">
        <w:rPr>
          <w:rFonts w:hint="eastAsia"/>
          <w:lang w:eastAsia="zh-CN"/>
        </w:rPr>
        <w:t>2007</w:t>
      </w:r>
      <w:r w:rsidR="00B869B4" w:rsidRPr="00A06235">
        <w:rPr>
          <w:rFonts w:hint="eastAsia"/>
          <w:lang w:eastAsia="zh-CN"/>
        </w:rPr>
        <w:t>年</w:t>
      </w:r>
      <w:r w:rsidR="00B869B4" w:rsidRPr="00A06235">
        <w:rPr>
          <w:rFonts w:hint="eastAsia"/>
          <w:lang w:eastAsia="zh-CN"/>
        </w:rPr>
        <w:t>3</w:t>
      </w:r>
      <w:r w:rsidR="00B869B4" w:rsidRPr="00A06235">
        <w:rPr>
          <w:rFonts w:hint="eastAsia"/>
          <w:lang w:eastAsia="zh-CN"/>
        </w:rPr>
        <w:t>月</w:t>
      </w:r>
      <w:r w:rsidR="00B869B4" w:rsidRPr="00A06235">
        <w:rPr>
          <w:rFonts w:hint="eastAsia"/>
          <w:lang w:eastAsia="zh-CN"/>
        </w:rPr>
        <w:t>13</w:t>
      </w:r>
      <w:r w:rsidR="00B869B4" w:rsidRPr="00A06235">
        <w:rPr>
          <w:rFonts w:hint="eastAsia"/>
          <w:lang w:eastAsia="zh-CN"/>
        </w:rPr>
        <w:t>日</w:t>
      </w:r>
      <w:r w:rsidR="00B869B4">
        <w:rPr>
          <w:rFonts w:hint="eastAsia"/>
          <w:lang w:eastAsia="zh-CN"/>
        </w:rPr>
        <w:t>，行业</w:t>
      </w:r>
      <w:r w:rsidR="007F4034" w:rsidRPr="00A06235">
        <w:rPr>
          <w:rFonts w:hint="eastAsia"/>
          <w:lang w:eastAsia="zh-CN"/>
        </w:rPr>
        <w:t>和</w:t>
      </w:r>
      <w:r w:rsidR="00B869B4">
        <w:rPr>
          <w:rFonts w:hint="eastAsia"/>
          <w:lang w:eastAsia="zh-CN"/>
        </w:rPr>
        <w:t>F</w:t>
      </w:r>
      <w:r w:rsidR="00B869B4">
        <w:rPr>
          <w:lang w:eastAsia="zh-CN"/>
        </w:rPr>
        <w:t>DA</w:t>
      </w:r>
      <w:r w:rsidR="00B869B4">
        <w:rPr>
          <w:rFonts w:hint="eastAsia"/>
          <w:lang w:eastAsia="zh-CN"/>
        </w:rPr>
        <w:t>指南</w:t>
      </w:r>
      <w:r w:rsidR="007F4034" w:rsidRPr="00A06235">
        <w:rPr>
          <w:rFonts w:hint="eastAsia"/>
          <w:lang w:eastAsia="zh-CN"/>
        </w:rPr>
        <w:t>：</w:t>
      </w:r>
      <w:r w:rsidR="00B869B4">
        <w:rPr>
          <w:rFonts w:hint="eastAsia"/>
          <w:lang w:eastAsia="zh-CN"/>
        </w:rPr>
        <w:t>有关报告对</w:t>
      </w:r>
      <w:r w:rsidR="000E42F8">
        <w:rPr>
          <w:rFonts w:hint="eastAsia"/>
          <w:lang w:eastAsia="zh-CN"/>
        </w:rPr>
        <w:t>诊断性试验</w:t>
      </w:r>
      <w:r w:rsidR="00B869B4">
        <w:rPr>
          <w:rFonts w:hint="eastAsia"/>
          <w:lang w:eastAsia="zh-CN"/>
        </w:rPr>
        <w:t>进行评价的</w:t>
      </w:r>
      <w:r w:rsidR="007F4034" w:rsidRPr="00A06235">
        <w:rPr>
          <w:rFonts w:hint="eastAsia"/>
          <w:lang w:eastAsia="zh-CN"/>
        </w:rPr>
        <w:t>研究结果的统计</w:t>
      </w:r>
      <w:r w:rsidR="00B869B4">
        <w:rPr>
          <w:rFonts w:hint="eastAsia"/>
          <w:lang w:eastAsia="zh-CN"/>
        </w:rPr>
        <w:t>指南</w:t>
      </w:r>
      <w:r w:rsidR="00932B62" w:rsidRPr="00932B62">
        <w:rPr>
          <w:rFonts w:hint="eastAsia"/>
          <w:lang w:eastAsia="zh-CN"/>
        </w:rPr>
        <w:t xml:space="preserve"> </w:t>
      </w:r>
      <w:r w:rsidR="00932B62" w:rsidRPr="00EB4F35">
        <w:rPr>
          <w:rFonts w:asciiTheme="minorEastAsia" w:eastAsiaTheme="minorEastAsia" w:hAnsiTheme="minorEastAsia" w:hint="eastAsia"/>
          <w:lang w:eastAsia="zh-CN"/>
        </w:rPr>
        <w:t>”</w:t>
      </w:r>
      <w:r w:rsidR="007F4034" w:rsidRPr="00A06235">
        <w:rPr>
          <w:rFonts w:hint="eastAsia"/>
          <w:lang w:eastAsia="zh-CN"/>
        </w:rPr>
        <w:t>，</w:t>
      </w:r>
      <w:r w:rsidR="00B869B4">
        <w:rPr>
          <w:rFonts w:hint="eastAsia"/>
          <w:lang w:eastAsia="zh-CN"/>
        </w:rPr>
        <w:t>其</w:t>
      </w:r>
      <w:r w:rsidR="007F4034" w:rsidRPr="00A06235">
        <w:rPr>
          <w:rFonts w:hint="eastAsia"/>
          <w:lang w:eastAsia="zh-CN"/>
        </w:rPr>
        <w:t>网址</w:t>
      </w:r>
      <w:r w:rsidR="00B869B4">
        <w:rPr>
          <w:rFonts w:hint="eastAsia"/>
          <w:lang w:eastAsia="zh-CN"/>
        </w:rPr>
        <w:t>为</w:t>
      </w:r>
      <w:r w:rsidR="007F4034" w:rsidRPr="00A06235">
        <w:rPr>
          <w:rFonts w:hint="eastAsia"/>
          <w:lang w:eastAsia="zh-CN"/>
        </w:rPr>
        <w:t>：</w:t>
      </w:r>
      <w:r w:rsidR="007F4034" w:rsidRPr="00A06235">
        <w:rPr>
          <w:rFonts w:hint="eastAsia"/>
          <w:lang w:eastAsia="zh-CN"/>
        </w:rPr>
        <w:t>http</w:t>
      </w:r>
      <w:r w:rsidR="007F4034" w:rsidRPr="00A06235">
        <w:rPr>
          <w:rFonts w:hint="eastAsia"/>
          <w:lang w:eastAsia="zh-CN"/>
        </w:rPr>
        <w:t>：</w:t>
      </w:r>
      <w:r w:rsidR="007F4034" w:rsidRPr="00A06235">
        <w:rPr>
          <w:rFonts w:hint="eastAsia"/>
          <w:lang w:eastAsia="zh-CN"/>
        </w:rPr>
        <w:t xml:space="preserve">//www.fda.gov/MedicalDevices/DeviceRegulationandGuidance/GuidanceDocuments/uc m071148.htm </w:t>
      </w:r>
      <w:r w:rsidR="007F4034" w:rsidRPr="00A06235">
        <w:rPr>
          <w:rFonts w:hint="eastAsia"/>
          <w:lang w:eastAsia="zh-CN"/>
        </w:rPr>
        <w:t>）。</w:t>
      </w:r>
    </w:p>
    <w:p w:rsidR="00A80359" w:rsidRDefault="00B046FA" w:rsidP="003962A1">
      <w:pPr>
        <w:spacing w:before="144"/>
        <w:rPr>
          <w:szCs w:val="24"/>
          <w:lang w:eastAsia="zh-CN"/>
        </w:rPr>
      </w:pPr>
      <w:bookmarkStart w:id="41" w:name="OLE_LINK12"/>
      <w:bookmarkEnd w:id="39"/>
      <w:r>
        <w:rPr>
          <w:rFonts w:hint="eastAsia"/>
          <w:lang w:eastAsia="zh-CN"/>
        </w:rPr>
        <w:t>这些结果应以表格形式</w:t>
      </w:r>
      <w:r w:rsidR="00932B62">
        <w:rPr>
          <w:rFonts w:hint="eastAsia"/>
          <w:lang w:eastAsia="zh-CN"/>
        </w:rPr>
        <w:t>表示</w:t>
      </w:r>
      <w:r>
        <w:rPr>
          <w:rFonts w:hint="eastAsia"/>
          <w:lang w:eastAsia="zh-CN"/>
        </w:rPr>
        <w:t>，其中</w:t>
      </w:r>
      <w:r w:rsidR="00B869B4">
        <w:rPr>
          <w:rFonts w:hint="eastAsia"/>
          <w:lang w:eastAsia="zh-CN"/>
        </w:rPr>
        <w:t>，</w:t>
      </w:r>
      <w:proofErr w:type="gramStart"/>
      <w:r w:rsidR="00B869B4">
        <w:rPr>
          <w:rFonts w:hint="eastAsia"/>
          <w:lang w:eastAsia="zh-CN"/>
        </w:rPr>
        <w:t>表格须示出</w:t>
      </w:r>
      <w:proofErr w:type="gramEnd"/>
      <w:r>
        <w:rPr>
          <w:rFonts w:hint="eastAsia"/>
          <w:lang w:eastAsia="zh-CN"/>
        </w:rPr>
        <w:t>阳性</w:t>
      </w:r>
      <w:r w:rsidR="00B869B4">
        <w:rPr>
          <w:rFonts w:hint="eastAsia"/>
          <w:lang w:eastAsia="zh-CN"/>
        </w:rPr>
        <w:t>、</w:t>
      </w:r>
      <w:r>
        <w:rPr>
          <w:rFonts w:hint="eastAsia"/>
          <w:lang w:eastAsia="zh-CN"/>
        </w:rPr>
        <w:t>阴性和</w:t>
      </w:r>
      <w:r w:rsidR="00B869B4">
        <w:rPr>
          <w:rFonts w:hint="eastAsia"/>
          <w:lang w:eastAsia="zh-CN"/>
        </w:rPr>
        <w:t>模糊</w:t>
      </w:r>
      <w:r>
        <w:rPr>
          <w:rFonts w:hint="eastAsia"/>
          <w:lang w:eastAsia="zh-CN"/>
        </w:rPr>
        <w:t>结果（即，</w:t>
      </w:r>
      <w:r w:rsidR="00B869B4">
        <w:rPr>
          <w:rFonts w:hint="eastAsia"/>
          <w:lang w:eastAsia="zh-CN"/>
        </w:rPr>
        <w:t>示出</w:t>
      </w:r>
      <w:r>
        <w:rPr>
          <w:rFonts w:hint="eastAsia"/>
          <w:lang w:eastAsia="zh-CN"/>
        </w:rPr>
        <w:t>新测定（行）与参考方法或</w:t>
      </w:r>
      <w:r w:rsidR="00B869B4">
        <w:rPr>
          <w:rFonts w:hint="eastAsia"/>
          <w:lang w:eastAsia="zh-CN"/>
        </w:rPr>
        <w:t>黄</w:t>
      </w:r>
      <w:r>
        <w:rPr>
          <w:rFonts w:hint="eastAsia"/>
          <w:lang w:eastAsia="zh-CN"/>
        </w:rPr>
        <w:t>金标准（</w:t>
      </w:r>
      <w:r w:rsidR="00B869B4">
        <w:rPr>
          <w:rFonts w:hint="eastAsia"/>
          <w:lang w:eastAsia="zh-CN"/>
        </w:rPr>
        <w:t>列</w:t>
      </w:r>
      <w:r>
        <w:rPr>
          <w:rFonts w:hint="eastAsia"/>
          <w:lang w:eastAsia="zh-CN"/>
        </w:rPr>
        <w:t>）之间一致性的</w:t>
      </w:r>
      <w:r>
        <w:rPr>
          <w:rFonts w:hint="eastAsia"/>
          <w:lang w:eastAsia="zh-CN"/>
        </w:rPr>
        <w:t>2</w:t>
      </w:r>
      <w:r>
        <w:rPr>
          <w:rFonts w:hint="eastAsia"/>
          <w:lang w:eastAsia="zh-CN"/>
        </w:rPr>
        <w:t>×</w:t>
      </w:r>
      <w:r>
        <w:rPr>
          <w:rFonts w:hint="eastAsia"/>
          <w:lang w:eastAsia="zh-CN"/>
        </w:rPr>
        <w:t>2</w:t>
      </w:r>
      <w:r>
        <w:rPr>
          <w:rFonts w:hint="eastAsia"/>
          <w:lang w:eastAsia="zh-CN"/>
        </w:rPr>
        <w:t>表）</w:t>
      </w:r>
      <w:r w:rsidR="004843D3">
        <w:rPr>
          <w:rFonts w:hint="eastAsia"/>
          <w:lang w:eastAsia="zh-CN"/>
        </w:rPr>
        <w:t>。贵公司</w:t>
      </w:r>
      <w:r>
        <w:rPr>
          <w:rFonts w:hint="eastAsia"/>
          <w:lang w:eastAsia="zh-CN"/>
        </w:rPr>
        <w:t>可以</w:t>
      </w:r>
      <w:r w:rsidR="00B869B4">
        <w:rPr>
          <w:rFonts w:hint="eastAsia"/>
          <w:lang w:eastAsia="zh-CN"/>
        </w:rPr>
        <w:t>对</w:t>
      </w:r>
      <w:r>
        <w:rPr>
          <w:rFonts w:hint="eastAsia"/>
          <w:lang w:eastAsia="zh-CN"/>
        </w:rPr>
        <w:t>解决差异结果</w:t>
      </w:r>
      <w:r w:rsidR="00B869B4">
        <w:rPr>
          <w:rFonts w:hint="eastAsia"/>
          <w:lang w:eastAsia="zh-CN"/>
        </w:rPr>
        <w:t>进行说明</w:t>
      </w:r>
      <w:r>
        <w:rPr>
          <w:rFonts w:hint="eastAsia"/>
          <w:lang w:eastAsia="zh-CN"/>
        </w:rPr>
        <w:t>，并</w:t>
      </w:r>
      <w:r w:rsidR="00B869B4">
        <w:rPr>
          <w:rFonts w:hint="eastAsia"/>
          <w:lang w:eastAsia="zh-CN"/>
        </w:rPr>
        <w:t>标识</w:t>
      </w:r>
      <w:r>
        <w:rPr>
          <w:rFonts w:hint="eastAsia"/>
          <w:lang w:eastAsia="zh-CN"/>
        </w:rPr>
        <w:t>所有重复的</w:t>
      </w:r>
      <w:r w:rsidR="00EE57C2">
        <w:rPr>
          <w:rFonts w:hint="eastAsia"/>
          <w:lang w:eastAsia="zh-CN"/>
        </w:rPr>
        <w:t>试验</w:t>
      </w:r>
      <w:r>
        <w:rPr>
          <w:rFonts w:hint="eastAsia"/>
          <w:lang w:eastAsia="zh-CN"/>
        </w:rPr>
        <w:t>结果</w:t>
      </w:r>
      <w:r w:rsidR="00EA5523">
        <w:rPr>
          <w:rFonts w:hint="eastAsia"/>
          <w:lang w:eastAsia="zh-CN"/>
        </w:rPr>
        <w:t>；</w:t>
      </w:r>
      <w:r>
        <w:rPr>
          <w:rFonts w:hint="eastAsia"/>
          <w:lang w:eastAsia="zh-CN"/>
        </w:rPr>
        <w:t>然而，这些结果不应用于</w:t>
      </w:r>
      <w:r w:rsidR="00B869B4">
        <w:rPr>
          <w:rFonts w:hint="eastAsia"/>
          <w:lang w:eastAsia="zh-CN"/>
        </w:rPr>
        <w:t>更改该</w:t>
      </w:r>
      <w:r w:rsidR="00EE57C2">
        <w:rPr>
          <w:rFonts w:hint="eastAsia"/>
          <w:lang w:eastAsia="zh-CN"/>
        </w:rPr>
        <w:t>试验</w:t>
      </w:r>
      <w:r>
        <w:rPr>
          <w:rFonts w:hint="eastAsia"/>
          <w:lang w:eastAsia="zh-CN"/>
        </w:rPr>
        <w:t>的初始结果。</w:t>
      </w:r>
    </w:p>
    <w:p w:rsidR="00A80359" w:rsidRDefault="00B046FA" w:rsidP="003962A1">
      <w:pPr>
        <w:spacing w:before="144"/>
        <w:rPr>
          <w:lang w:eastAsia="zh-CN"/>
        </w:rPr>
      </w:pPr>
      <w:bookmarkStart w:id="42" w:name="OLE_LINK13"/>
      <w:bookmarkEnd w:id="41"/>
      <w:r>
        <w:rPr>
          <w:rFonts w:hint="eastAsia"/>
          <w:lang w:eastAsia="zh-CN"/>
        </w:rPr>
        <w:t>另外，</w:t>
      </w:r>
      <w:r w:rsidR="00B869B4">
        <w:rPr>
          <w:rFonts w:hint="eastAsia"/>
          <w:lang w:eastAsia="zh-CN"/>
        </w:rPr>
        <w:t>对</w:t>
      </w:r>
      <w:r>
        <w:rPr>
          <w:rFonts w:hint="eastAsia"/>
          <w:lang w:eastAsia="zh-CN"/>
        </w:rPr>
        <w:t>患者的临床诊断也可以用于解释</w:t>
      </w:r>
      <w:r w:rsidR="00EE57C2">
        <w:rPr>
          <w:rFonts w:hint="eastAsia"/>
          <w:lang w:eastAsia="zh-CN"/>
        </w:rPr>
        <w:t>试验</w:t>
      </w:r>
      <w:r>
        <w:rPr>
          <w:rFonts w:hint="eastAsia"/>
          <w:lang w:eastAsia="zh-CN"/>
        </w:rPr>
        <w:t>结果</w:t>
      </w:r>
      <w:r w:rsidR="004843D3">
        <w:rPr>
          <w:rFonts w:hint="eastAsia"/>
          <w:lang w:eastAsia="zh-CN"/>
        </w:rPr>
        <w:t>。</w:t>
      </w:r>
      <w:r>
        <w:rPr>
          <w:rFonts w:hint="eastAsia"/>
          <w:lang w:eastAsia="zh-CN"/>
        </w:rPr>
        <w:t>基于与活检（培养和</w:t>
      </w:r>
      <w:r>
        <w:rPr>
          <w:rFonts w:hint="eastAsia"/>
          <w:lang w:eastAsia="zh-CN"/>
        </w:rPr>
        <w:t>/</w:t>
      </w:r>
      <w:r>
        <w:rPr>
          <w:rFonts w:hint="eastAsia"/>
          <w:lang w:eastAsia="zh-CN"/>
        </w:rPr>
        <w:t>或组织学诊断）或尿素呼吸试验的比较，该</w:t>
      </w:r>
      <w:r w:rsidR="00813F19">
        <w:rPr>
          <w:rFonts w:hint="eastAsia"/>
          <w:lang w:eastAsia="zh-CN"/>
        </w:rPr>
        <w:t>器械</w:t>
      </w:r>
      <w:r>
        <w:rPr>
          <w:rFonts w:hint="eastAsia"/>
          <w:lang w:eastAsia="zh-CN"/>
        </w:rPr>
        <w:t>的诊断</w:t>
      </w:r>
      <w:r w:rsidR="00CF2FA6">
        <w:rPr>
          <w:rFonts w:hint="eastAsia"/>
          <w:lang w:eastAsia="zh-CN"/>
        </w:rPr>
        <w:t>灵敏度</w:t>
      </w:r>
      <w:r>
        <w:rPr>
          <w:rFonts w:hint="eastAsia"/>
          <w:lang w:eastAsia="zh-CN"/>
        </w:rPr>
        <w:t>和特异性应该在产品</w:t>
      </w:r>
      <w:r w:rsidR="00EA5523">
        <w:rPr>
          <w:rFonts w:hint="eastAsia"/>
          <w:lang w:eastAsia="zh-CN"/>
        </w:rPr>
        <w:t>说明书</w:t>
      </w:r>
      <w:r>
        <w:rPr>
          <w:rFonts w:hint="eastAsia"/>
          <w:lang w:eastAsia="zh-CN"/>
        </w:rPr>
        <w:t>的性能特性部分中呈现</w:t>
      </w:r>
      <w:r w:rsidR="004843D3">
        <w:rPr>
          <w:rFonts w:hint="eastAsia"/>
          <w:lang w:eastAsia="zh-CN"/>
        </w:rPr>
        <w:t>。贵公司</w:t>
      </w:r>
      <w:r w:rsidR="00EA5523">
        <w:rPr>
          <w:rFonts w:hint="eastAsia"/>
          <w:lang w:eastAsia="zh-CN"/>
        </w:rPr>
        <w:t>还可以提交另一合法销售器械或适用于幽门螺杆</w:t>
      </w:r>
      <w:proofErr w:type="gramStart"/>
      <w:r w:rsidR="00EA5523">
        <w:rPr>
          <w:rFonts w:hint="eastAsia"/>
          <w:lang w:eastAsia="zh-CN"/>
        </w:rPr>
        <w:t>菌</w:t>
      </w:r>
      <w:proofErr w:type="gramEnd"/>
      <w:r w:rsidR="00EA5523">
        <w:rPr>
          <w:rFonts w:hint="eastAsia"/>
          <w:lang w:eastAsia="zh-CN"/>
        </w:rPr>
        <w:t>抗体的检测方法的其他相关数据</w:t>
      </w:r>
      <w:r>
        <w:rPr>
          <w:rFonts w:hint="eastAsia"/>
          <w:lang w:eastAsia="zh-CN"/>
        </w:rPr>
        <w:t>。</w:t>
      </w:r>
    </w:p>
    <w:p w:rsidR="00A80359" w:rsidRPr="00596826" w:rsidRDefault="00B046FA" w:rsidP="00596826">
      <w:pPr>
        <w:pStyle w:val="a8"/>
        <w:numPr>
          <w:ilvl w:val="0"/>
          <w:numId w:val="21"/>
        </w:numPr>
        <w:tabs>
          <w:tab w:val="left" w:pos="480"/>
        </w:tabs>
        <w:spacing w:before="144"/>
        <w:ind w:left="0" w:firstLine="0"/>
        <w:outlineLvl w:val="1"/>
        <w:rPr>
          <w:rFonts w:eastAsiaTheme="minorEastAsia"/>
          <w:b/>
          <w:lang w:eastAsia="zh-CN"/>
        </w:rPr>
      </w:pPr>
      <w:bookmarkStart w:id="43" w:name="_Toc479508600"/>
      <w:bookmarkEnd w:id="42"/>
      <w:r w:rsidRPr="00596826">
        <w:rPr>
          <w:rFonts w:eastAsiaTheme="minorEastAsia" w:hint="eastAsia"/>
          <w:b/>
          <w:lang w:eastAsia="zh-CN"/>
        </w:rPr>
        <w:t>CLIA</w:t>
      </w:r>
      <w:r w:rsidRPr="00596826">
        <w:rPr>
          <w:rFonts w:eastAsiaTheme="minorEastAsia" w:hint="eastAsia"/>
          <w:b/>
          <w:lang w:eastAsia="zh-CN"/>
        </w:rPr>
        <w:t>豁免</w:t>
      </w:r>
      <w:bookmarkEnd w:id="43"/>
    </w:p>
    <w:bookmarkEnd w:id="40"/>
    <w:p w:rsidR="004F58C4" w:rsidRDefault="004F58C4" w:rsidP="003962A1">
      <w:pPr>
        <w:spacing w:before="144"/>
        <w:rPr>
          <w:lang w:eastAsia="zh-CN"/>
        </w:rPr>
      </w:pPr>
      <w:r w:rsidRPr="004F58C4">
        <w:rPr>
          <w:rFonts w:hint="eastAsia"/>
          <w:lang w:eastAsia="zh-CN"/>
        </w:rPr>
        <w:t>如果</w:t>
      </w:r>
      <w:r w:rsidR="004843D3">
        <w:rPr>
          <w:rFonts w:hint="eastAsia"/>
          <w:lang w:eastAsia="zh-CN"/>
        </w:rPr>
        <w:t>贵公司</w:t>
      </w:r>
      <w:r w:rsidRPr="004F58C4">
        <w:rPr>
          <w:rFonts w:hint="eastAsia"/>
          <w:lang w:eastAsia="zh-CN"/>
        </w:rPr>
        <w:t>希望根据</w:t>
      </w:r>
      <w:r w:rsidRPr="004F58C4">
        <w:rPr>
          <w:rFonts w:hint="eastAsia"/>
          <w:lang w:eastAsia="zh-CN"/>
        </w:rPr>
        <w:t>1988</w:t>
      </w:r>
      <w:r w:rsidRPr="004F58C4">
        <w:rPr>
          <w:rFonts w:hint="eastAsia"/>
          <w:lang w:eastAsia="zh-CN"/>
        </w:rPr>
        <w:t>年临床实验室</w:t>
      </w:r>
      <w:r w:rsidR="000E42F8">
        <w:rPr>
          <w:rFonts w:hint="eastAsia"/>
          <w:lang w:eastAsia="zh-CN"/>
        </w:rPr>
        <w:t>改进修正案</w:t>
      </w:r>
      <w:r w:rsidRPr="004F58C4">
        <w:rPr>
          <w:rFonts w:hint="eastAsia"/>
          <w:lang w:eastAsia="zh-CN"/>
        </w:rPr>
        <w:t>（</w:t>
      </w:r>
      <w:r w:rsidRPr="004F58C4">
        <w:rPr>
          <w:rFonts w:hint="eastAsia"/>
          <w:lang w:eastAsia="zh-CN"/>
        </w:rPr>
        <w:t>CLIA</w:t>
      </w:r>
      <w:r w:rsidRPr="004F58C4">
        <w:rPr>
          <w:rFonts w:hint="eastAsia"/>
          <w:lang w:eastAsia="zh-CN"/>
        </w:rPr>
        <w:t>）为</w:t>
      </w:r>
      <w:r w:rsidR="004843D3">
        <w:rPr>
          <w:rFonts w:hint="eastAsia"/>
          <w:lang w:eastAsia="zh-CN"/>
        </w:rPr>
        <w:t>贵公司</w:t>
      </w:r>
      <w:r w:rsidRPr="004F58C4">
        <w:rPr>
          <w:rFonts w:hint="eastAsia"/>
          <w:lang w:eastAsia="zh-CN"/>
        </w:rPr>
        <w:t>的器械申请</w:t>
      </w:r>
      <w:r w:rsidRPr="004F58C4">
        <w:rPr>
          <w:rFonts w:hint="eastAsia"/>
          <w:lang w:eastAsia="zh-CN"/>
        </w:rPr>
        <w:t>CLIA</w:t>
      </w:r>
      <w:r w:rsidRPr="004F58C4">
        <w:rPr>
          <w:rFonts w:hint="eastAsia"/>
          <w:lang w:eastAsia="zh-CN"/>
        </w:rPr>
        <w:t>豁免，我们建议</w:t>
      </w:r>
      <w:r w:rsidR="004843D3">
        <w:rPr>
          <w:rFonts w:hint="eastAsia"/>
          <w:lang w:eastAsia="zh-CN"/>
        </w:rPr>
        <w:t>贵公司</w:t>
      </w:r>
      <w:r w:rsidRPr="004F58C4">
        <w:rPr>
          <w:rFonts w:hint="eastAsia"/>
          <w:lang w:eastAsia="zh-CN"/>
        </w:rPr>
        <w:t>咨询</w:t>
      </w:r>
      <w:r w:rsidR="004843D3">
        <w:rPr>
          <w:rFonts w:hint="eastAsia"/>
          <w:lang w:eastAsia="zh-CN"/>
        </w:rPr>
        <w:t>微生物学器械部</w:t>
      </w:r>
      <w:r w:rsidRPr="004F58C4">
        <w:rPr>
          <w:rFonts w:hint="eastAsia"/>
          <w:lang w:eastAsia="zh-CN"/>
        </w:rPr>
        <w:t>的工作人员，</w:t>
      </w:r>
      <w:r w:rsidR="000E42F8">
        <w:rPr>
          <w:rFonts w:hint="eastAsia"/>
          <w:lang w:eastAsia="zh-CN"/>
        </w:rPr>
        <w:t>了</w:t>
      </w:r>
      <w:r w:rsidRPr="004F58C4">
        <w:rPr>
          <w:rFonts w:hint="eastAsia"/>
          <w:lang w:eastAsia="zh-CN"/>
        </w:rPr>
        <w:t>解具体研究的设计，支持</w:t>
      </w:r>
      <w:r w:rsidR="004843D3">
        <w:rPr>
          <w:rFonts w:hint="eastAsia"/>
          <w:lang w:eastAsia="zh-CN"/>
        </w:rPr>
        <w:t>贵公司</w:t>
      </w:r>
      <w:r w:rsidRPr="004F58C4">
        <w:rPr>
          <w:rFonts w:hint="eastAsia"/>
          <w:lang w:eastAsia="zh-CN"/>
        </w:rPr>
        <w:t>的器械的</w:t>
      </w:r>
      <w:r w:rsidRPr="004F58C4">
        <w:rPr>
          <w:rFonts w:hint="eastAsia"/>
          <w:lang w:eastAsia="zh-CN"/>
        </w:rPr>
        <w:t>CLIA</w:t>
      </w:r>
      <w:r w:rsidRPr="004F58C4">
        <w:rPr>
          <w:rFonts w:hint="eastAsia"/>
          <w:lang w:eastAsia="zh-CN"/>
        </w:rPr>
        <w:t>豁免申请。行业和</w:t>
      </w:r>
      <w:r w:rsidRPr="004F58C4">
        <w:rPr>
          <w:rFonts w:hint="eastAsia"/>
          <w:lang w:eastAsia="zh-CN"/>
        </w:rPr>
        <w:t>FDA</w:t>
      </w:r>
      <w:r w:rsidRPr="004F58C4">
        <w:rPr>
          <w:rFonts w:hint="eastAsia"/>
          <w:lang w:eastAsia="zh-CN"/>
        </w:rPr>
        <w:t>工作人员指南，</w:t>
      </w:r>
      <w:r w:rsidR="000E42F8" w:rsidRPr="00EB4F35">
        <w:rPr>
          <w:rFonts w:asciiTheme="minorEastAsia" w:eastAsiaTheme="minorEastAsia" w:hAnsiTheme="minorEastAsia" w:hint="eastAsia"/>
          <w:lang w:eastAsia="zh-CN"/>
        </w:rPr>
        <w:t>“</w:t>
      </w:r>
      <w:r w:rsidRPr="004F58C4">
        <w:rPr>
          <w:rFonts w:hint="eastAsia"/>
          <w:lang w:eastAsia="zh-CN"/>
        </w:rPr>
        <w:t>对于体外诊断器械制造商申请</w:t>
      </w:r>
      <w:r w:rsidRPr="004F58C4">
        <w:rPr>
          <w:rFonts w:hint="eastAsia"/>
          <w:lang w:eastAsia="zh-CN"/>
        </w:rPr>
        <w:t>1988</w:t>
      </w:r>
      <w:r w:rsidRPr="004F58C4">
        <w:rPr>
          <w:rFonts w:hint="eastAsia"/>
          <w:lang w:eastAsia="zh-CN"/>
        </w:rPr>
        <w:t>年临床实验室</w:t>
      </w:r>
      <w:r w:rsidR="000E42F8">
        <w:rPr>
          <w:rFonts w:hint="eastAsia"/>
          <w:lang w:eastAsia="zh-CN"/>
        </w:rPr>
        <w:t>改进修正案</w:t>
      </w:r>
      <w:r w:rsidRPr="004F58C4">
        <w:rPr>
          <w:rFonts w:hint="eastAsia"/>
          <w:lang w:eastAsia="zh-CN"/>
        </w:rPr>
        <w:t>（</w:t>
      </w:r>
      <w:r w:rsidRPr="004F58C4">
        <w:rPr>
          <w:rFonts w:hint="eastAsia"/>
          <w:lang w:eastAsia="zh-CN"/>
        </w:rPr>
        <w:t>CLIA</w:t>
      </w:r>
      <w:r w:rsidRPr="004F58C4">
        <w:rPr>
          <w:rFonts w:hint="eastAsia"/>
          <w:lang w:eastAsia="zh-CN"/>
        </w:rPr>
        <w:t>）豁免的建议</w:t>
      </w:r>
      <w:r w:rsidRPr="00EB4F35">
        <w:rPr>
          <w:rFonts w:asciiTheme="minorEastAsia" w:eastAsiaTheme="minorEastAsia" w:hAnsiTheme="minorEastAsia"/>
          <w:lang w:eastAsia="zh-CN"/>
        </w:rPr>
        <w:t>”</w:t>
      </w:r>
      <w:r w:rsidRPr="004F58C4">
        <w:rPr>
          <w:rFonts w:hint="eastAsia"/>
          <w:lang w:eastAsia="zh-CN"/>
        </w:rPr>
        <w:t>，</w:t>
      </w:r>
      <w:r w:rsidR="000E42F8">
        <w:rPr>
          <w:rFonts w:hint="eastAsia"/>
          <w:lang w:eastAsia="zh-CN"/>
        </w:rPr>
        <w:t>参</w:t>
      </w:r>
      <w:r w:rsidRPr="004F58C4">
        <w:rPr>
          <w:rFonts w:hint="eastAsia"/>
          <w:lang w:eastAsia="zh-CN"/>
        </w:rPr>
        <w:t>见</w:t>
      </w:r>
      <w:r w:rsidRPr="004F58C4">
        <w:rPr>
          <w:rFonts w:hint="eastAsia"/>
          <w:lang w:eastAsia="zh-CN"/>
        </w:rPr>
        <w:t>http</w:t>
      </w:r>
      <w:r w:rsidRPr="004F58C4">
        <w:rPr>
          <w:rFonts w:hint="eastAsia"/>
          <w:lang w:eastAsia="zh-CN"/>
        </w:rPr>
        <w:t>：</w:t>
      </w:r>
      <w:r w:rsidRPr="004F58C4">
        <w:rPr>
          <w:rFonts w:hint="eastAsia"/>
          <w:lang w:eastAsia="zh-CN"/>
        </w:rPr>
        <w:t xml:space="preserve">//www.fda.gov/downloads/MedicalDevices/DeviceRegulationandGuidance/ </w:t>
      </w:r>
      <w:proofErr w:type="spellStart"/>
      <w:r w:rsidRPr="004F58C4">
        <w:rPr>
          <w:rFonts w:hint="eastAsia"/>
          <w:lang w:eastAsia="zh-CN"/>
        </w:rPr>
        <w:t>GuidanceDo</w:t>
      </w:r>
      <w:proofErr w:type="spellEnd"/>
      <w:r w:rsidRPr="004F58C4">
        <w:rPr>
          <w:rFonts w:hint="eastAsia"/>
          <w:lang w:eastAsia="zh-CN"/>
        </w:rPr>
        <w:t xml:space="preserve"> </w:t>
      </w:r>
      <w:proofErr w:type="spellStart"/>
      <w:r w:rsidRPr="004F58C4">
        <w:rPr>
          <w:rFonts w:hint="eastAsia"/>
          <w:lang w:eastAsia="zh-CN"/>
        </w:rPr>
        <w:t>cuments</w:t>
      </w:r>
      <w:proofErr w:type="spellEnd"/>
      <w:r w:rsidRPr="004F58C4">
        <w:rPr>
          <w:rFonts w:hint="eastAsia"/>
          <w:lang w:eastAsia="zh-CN"/>
        </w:rPr>
        <w:t xml:space="preserve"> / ucm070890.pdf</w:t>
      </w:r>
      <w:r w:rsidRPr="004F58C4">
        <w:rPr>
          <w:rFonts w:hint="eastAsia"/>
          <w:lang w:eastAsia="zh-CN"/>
        </w:rPr>
        <w:t>。</w:t>
      </w:r>
    </w:p>
    <w:p w:rsidR="00596826" w:rsidRDefault="00596826" w:rsidP="00596826">
      <w:pPr>
        <w:spacing w:before="144"/>
        <w:rPr>
          <w:lang w:eastAsia="zh-CN"/>
        </w:rPr>
      </w:pPr>
      <w:r>
        <w:rPr>
          <w:lang w:eastAsia="zh-CN"/>
        </w:rPr>
        <w:br w:type="page"/>
      </w:r>
    </w:p>
    <w:p w:rsidR="00BD1379" w:rsidRPr="00596826" w:rsidRDefault="00BD1379" w:rsidP="00596826">
      <w:pPr>
        <w:pStyle w:val="a8"/>
        <w:numPr>
          <w:ilvl w:val="0"/>
          <w:numId w:val="19"/>
        </w:numPr>
        <w:tabs>
          <w:tab w:val="left" w:pos="720"/>
        </w:tabs>
        <w:spacing w:beforeLines="100" w:before="240" w:afterLines="50" w:after="120"/>
        <w:ind w:left="0" w:firstLine="0"/>
        <w:outlineLvl w:val="0"/>
        <w:rPr>
          <w:b/>
          <w:sz w:val="30"/>
          <w:szCs w:val="30"/>
          <w:lang w:eastAsia="zh-CN"/>
        </w:rPr>
      </w:pPr>
      <w:bookmarkStart w:id="44" w:name="_bookmark10"/>
      <w:bookmarkStart w:id="45" w:name="_Toc479508601"/>
      <w:bookmarkEnd w:id="44"/>
      <w:r w:rsidRPr="00596826">
        <w:rPr>
          <w:rFonts w:hint="eastAsia"/>
          <w:b/>
          <w:sz w:val="30"/>
          <w:szCs w:val="30"/>
          <w:lang w:eastAsia="zh-CN"/>
        </w:rPr>
        <w:lastRenderedPageBreak/>
        <w:t>参考文件</w:t>
      </w:r>
      <w:bookmarkEnd w:id="45"/>
    </w:p>
    <w:p w:rsidR="00BD1379" w:rsidRPr="00596826" w:rsidRDefault="00BD1379" w:rsidP="0001147B">
      <w:pPr>
        <w:pStyle w:val="a8"/>
        <w:numPr>
          <w:ilvl w:val="0"/>
          <w:numId w:val="29"/>
        </w:numPr>
        <w:spacing w:before="144"/>
        <w:ind w:left="480" w:hangingChars="200" w:hanging="480"/>
        <w:rPr>
          <w:szCs w:val="24"/>
        </w:rPr>
      </w:pPr>
      <w:proofErr w:type="spellStart"/>
      <w:r w:rsidRPr="00596826">
        <w:rPr>
          <w:rFonts w:hint="eastAsia"/>
          <w:szCs w:val="24"/>
        </w:rPr>
        <w:t>Granstrom</w:t>
      </w:r>
      <w:proofErr w:type="spellEnd"/>
      <w:r w:rsidRPr="00596826">
        <w:rPr>
          <w:rFonts w:hint="eastAsia"/>
          <w:szCs w:val="24"/>
        </w:rPr>
        <w:t xml:space="preserve"> </w:t>
      </w:r>
      <w:proofErr w:type="spellStart"/>
      <w:r w:rsidRPr="00596826">
        <w:rPr>
          <w:rFonts w:hint="eastAsia"/>
          <w:szCs w:val="24"/>
        </w:rPr>
        <w:t>M</w:t>
      </w:r>
      <w:r w:rsidRPr="00596826">
        <w:rPr>
          <w:rFonts w:hint="eastAsia"/>
          <w:szCs w:val="24"/>
        </w:rPr>
        <w:t>，</w:t>
      </w:r>
      <w:r w:rsidRPr="00596826">
        <w:rPr>
          <w:rFonts w:hint="eastAsia"/>
          <w:szCs w:val="24"/>
        </w:rPr>
        <w:t>Lehours</w:t>
      </w:r>
      <w:proofErr w:type="spellEnd"/>
      <w:r w:rsidRPr="00596826">
        <w:rPr>
          <w:rFonts w:hint="eastAsia"/>
          <w:szCs w:val="24"/>
        </w:rPr>
        <w:t xml:space="preserve"> </w:t>
      </w:r>
      <w:proofErr w:type="spellStart"/>
      <w:r w:rsidRPr="00596826">
        <w:rPr>
          <w:rFonts w:hint="eastAsia"/>
          <w:szCs w:val="24"/>
        </w:rPr>
        <w:t>P</w:t>
      </w:r>
      <w:r w:rsidRPr="00596826">
        <w:rPr>
          <w:rFonts w:hint="eastAsia"/>
          <w:szCs w:val="24"/>
        </w:rPr>
        <w:t>，</w:t>
      </w:r>
      <w:r w:rsidRPr="00596826">
        <w:rPr>
          <w:rFonts w:hint="eastAsia"/>
          <w:szCs w:val="24"/>
        </w:rPr>
        <w:t>Bengtsson</w:t>
      </w:r>
      <w:proofErr w:type="spellEnd"/>
      <w:r w:rsidRPr="00596826">
        <w:rPr>
          <w:rFonts w:hint="eastAsia"/>
          <w:szCs w:val="24"/>
        </w:rPr>
        <w:t xml:space="preserve"> C</w:t>
      </w:r>
      <w:r w:rsidRPr="00596826">
        <w:rPr>
          <w:rFonts w:hint="eastAsia"/>
          <w:szCs w:val="24"/>
        </w:rPr>
        <w:t>，</w:t>
      </w:r>
      <w:r w:rsidRPr="00596826">
        <w:rPr>
          <w:rFonts w:hint="eastAsia"/>
          <w:szCs w:val="24"/>
        </w:rPr>
        <w:t>M</w:t>
      </w:r>
      <w:r w:rsidRPr="00596826">
        <w:rPr>
          <w:szCs w:val="24"/>
        </w:rPr>
        <w:t>é</w:t>
      </w:r>
      <w:r w:rsidRPr="00596826">
        <w:rPr>
          <w:rFonts w:hint="eastAsia"/>
          <w:szCs w:val="24"/>
        </w:rPr>
        <w:t>graudF</w:t>
      </w:r>
      <w:r w:rsidRPr="00596826">
        <w:rPr>
          <w:rFonts w:hint="eastAsia"/>
          <w:szCs w:val="24"/>
        </w:rPr>
        <w:t>（</w:t>
      </w:r>
      <w:r w:rsidRPr="00596826">
        <w:rPr>
          <w:rFonts w:hint="eastAsia"/>
          <w:szCs w:val="24"/>
        </w:rPr>
        <w:t>2008</w:t>
      </w:r>
      <w:r w:rsidRPr="00596826">
        <w:rPr>
          <w:rFonts w:hint="eastAsia"/>
          <w:szCs w:val="24"/>
        </w:rPr>
        <w:t>年）。</w:t>
      </w:r>
      <w:r w:rsidR="00E864BD">
        <w:rPr>
          <w:rFonts w:hint="eastAsia"/>
          <w:szCs w:val="24"/>
          <w:lang w:eastAsia="zh-CN"/>
        </w:rPr>
        <w:t>“</w:t>
      </w:r>
      <w:r w:rsidRPr="00596826">
        <w:rPr>
          <w:rFonts w:hint="eastAsia"/>
          <w:szCs w:val="24"/>
          <w:lang w:eastAsia="zh-CN"/>
        </w:rPr>
        <w:t>幽门螺杆菌的诊断</w:t>
      </w:r>
      <w:r w:rsidR="00E864BD">
        <w:rPr>
          <w:rFonts w:hint="eastAsia"/>
          <w:szCs w:val="24"/>
          <w:lang w:eastAsia="zh-CN"/>
        </w:rPr>
        <w:t>”</w:t>
      </w:r>
      <w:r w:rsidRPr="00596826">
        <w:rPr>
          <w:rFonts w:hint="eastAsia"/>
          <w:szCs w:val="24"/>
          <w:lang w:eastAsia="zh-CN"/>
        </w:rPr>
        <w:t>。</w:t>
      </w:r>
      <w:r w:rsidRPr="00596826">
        <w:rPr>
          <w:rFonts w:hint="eastAsia"/>
          <w:szCs w:val="24"/>
        </w:rPr>
        <w:t>螺杆菌</w:t>
      </w:r>
      <w:r w:rsidRPr="00596826">
        <w:rPr>
          <w:rFonts w:hint="eastAsia"/>
          <w:szCs w:val="24"/>
        </w:rPr>
        <w:t>13</w:t>
      </w:r>
      <w:r w:rsidRPr="00596826">
        <w:rPr>
          <w:rFonts w:hint="eastAsia"/>
          <w:szCs w:val="24"/>
        </w:rPr>
        <w:t>（增刊</w:t>
      </w:r>
      <w:r w:rsidRPr="00596826">
        <w:rPr>
          <w:rFonts w:hint="eastAsia"/>
          <w:szCs w:val="24"/>
        </w:rPr>
        <w:t xml:space="preserve"> 1</w:t>
      </w:r>
      <w:r w:rsidRPr="00596826">
        <w:rPr>
          <w:rFonts w:hint="eastAsia"/>
          <w:szCs w:val="24"/>
        </w:rPr>
        <w:t>）：</w:t>
      </w:r>
      <w:r w:rsidRPr="00596826">
        <w:rPr>
          <w:rFonts w:hint="eastAsia"/>
          <w:szCs w:val="24"/>
        </w:rPr>
        <w:t>7-12</w:t>
      </w:r>
    </w:p>
    <w:p w:rsidR="00BD1379" w:rsidRPr="00596826" w:rsidRDefault="00BD1379" w:rsidP="0001147B">
      <w:pPr>
        <w:pStyle w:val="a8"/>
        <w:numPr>
          <w:ilvl w:val="0"/>
          <w:numId w:val="29"/>
        </w:numPr>
        <w:spacing w:before="144"/>
        <w:ind w:left="480" w:hangingChars="200" w:hanging="480"/>
        <w:rPr>
          <w:szCs w:val="24"/>
          <w:lang w:eastAsia="zh-CN"/>
        </w:rPr>
      </w:pPr>
      <w:proofErr w:type="spellStart"/>
      <w:r w:rsidRPr="00596826">
        <w:rPr>
          <w:rFonts w:hint="eastAsia"/>
          <w:szCs w:val="24"/>
        </w:rPr>
        <w:t>Blaser</w:t>
      </w:r>
      <w:proofErr w:type="spellEnd"/>
      <w:r w:rsidRPr="00596826">
        <w:rPr>
          <w:rFonts w:hint="eastAsia"/>
          <w:szCs w:val="24"/>
        </w:rPr>
        <w:t xml:space="preserve"> </w:t>
      </w:r>
      <w:proofErr w:type="spellStart"/>
      <w:r w:rsidRPr="00596826">
        <w:rPr>
          <w:rFonts w:hint="eastAsia"/>
          <w:szCs w:val="24"/>
        </w:rPr>
        <w:t>MJ</w:t>
      </w:r>
      <w:r w:rsidRPr="00596826">
        <w:rPr>
          <w:rFonts w:hint="eastAsia"/>
          <w:szCs w:val="24"/>
        </w:rPr>
        <w:t>，</w:t>
      </w:r>
      <w:r w:rsidRPr="00596826">
        <w:rPr>
          <w:rFonts w:hint="eastAsia"/>
          <w:szCs w:val="24"/>
        </w:rPr>
        <w:t>Atherton</w:t>
      </w:r>
      <w:proofErr w:type="spellEnd"/>
      <w:r w:rsidRPr="00596826">
        <w:rPr>
          <w:rFonts w:hint="eastAsia"/>
          <w:szCs w:val="24"/>
        </w:rPr>
        <w:t xml:space="preserve"> JC</w:t>
      </w:r>
      <w:r w:rsidRPr="00596826">
        <w:rPr>
          <w:rFonts w:hint="eastAsia"/>
          <w:szCs w:val="24"/>
        </w:rPr>
        <w:t>（</w:t>
      </w:r>
      <w:r w:rsidRPr="00596826">
        <w:rPr>
          <w:rFonts w:hint="eastAsia"/>
          <w:szCs w:val="24"/>
        </w:rPr>
        <w:t>2004</w:t>
      </w:r>
      <w:r w:rsidRPr="00596826">
        <w:rPr>
          <w:rFonts w:hint="eastAsia"/>
          <w:szCs w:val="24"/>
        </w:rPr>
        <w:t>年</w:t>
      </w:r>
      <w:r w:rsidRPr="00596826">
        <w:rPr>
          <w:rFonts w:hint="eastAsia"/>
          <w:szCs w:val="24"/>
        </w:rPr>
        <w:t>2</w:t>
      </w:r>
      <w:r w:rsidRPr="00596826">
        <w:rPr>
          <w:rFonts w:hint="eastAsia"/>
          <w:szCs w:val="24"/>
        </w:rPr>
        <w:t>月）。</w:t>
      </w:r>
      <w:r w:rsidR="00C64A13">
        <w:rPr>
          <w:rFonts w:hint="eastAsia"/>
          <w:szCs w:val="24"/>
          <w:lang w:eastAsia="zh-CN"/>
        </w:rPr>
        <w:t>“</w:t>
      </w:r>
      <w:r w:rsidRPr="00596826">
        <w:rPr>
          <w:rFonts w:hint="eastAsia"/>
          <w:szCs w:val="24"/>
          <w:lang w:eastAsia="zh-CN"/>
        </w:rPr>
        <w:t>幽门螺杆菌的持久性：生物与疾病</w:t>
      </w:r>
      <w:r w:rsidR="00C64A13">
        <w:rPr>
          <w:rFonts w:hint="eastAsia"/>
          <w:szCs w:val="24"/>
          <w:lang w:eastAsia="zh-CN"/>
        </w:rPr>
        <w:t>”</w:t>
      </w:r>
      <w:r w:rsidRPr="00596826">
        <w:rPr>
          <w:rFonts w:hint="eastAsia"/>
          <w:szCs w:val="24"/>
          <w:lang w:eastAsia="zh-CN"/>
        </w:rPr>
        <w:t>。临床研究期刊</w:t>
      </w:r>
      <w:r w:rsidRPr="00596826">
        <w:rPr>
          <w:rFonts w:hint="eastAsia"/>
          <w:szCs w:val="24"/>
          <w:lang w:eastAsia="zh-CN"/>
        </w:rPr>
        <w:t>113</w:t>
      </w:r>
      <w:r w:rsidRPr="00596826">
        <w:rPr>
          <w:rFonts w:hint="eastAsia"/>
          <w:szCs w:val="24"/>
          <w:lang w:eastAsia="zh-CN"/>
        </w:rPr>
        <w:t>（</w:t>
      </w:r>
      <w:r w:rsidRPr="00596826">
        <w:rPr>
          <w:rFonts w:hint="eastAsia"/>
          <w:szCs w:val="24"/>
          <w:lang w:eastAsia="zh-CN"/>
        </w:rPr>
        <w:t>3</w:t>
      </w:r>
      <w:r w:rsidRPr="00596826">
        <w:rPr>
          <w:rFonts w:hint="eastAsia"/>
          <w:szCs w:val="24"/>
          <w:lang w:eastAsia="zh-CN"/>
        </w:rPr>
        <w:t>）：</w:t>
      </w:r>
      <w:r w:rsidRPr="00596826">
        <w:rPr>
          <w:rFonts w:hint="eastAsia"/>
          <w:szCs w:val="24"/>
          <w:lang w:eastAsia="zh-CN"/>
        </w:rPr>
        <w:t>321-33</w:t>
      </w:r>
    </w:p>
    <w:p w:rsidR="00BD1379" w:rsidRPr="0001147B" w:rsidRDefault="00BD1379" w:rsidP="0001147B">
      <w:pPr>
        <w:pStyle w:val="a8"/>
        <w:numPr>
          <w:ilvl w:val="0"/>
          <w:numId w:val="29"/>
        </w:numPr>
        <w:spacing w:before="144"/>
        <w:ind w:left="480" w:hangingChars="200" w:hanging="480"/>
        <w:rPr>
          <w:szCs w:val="24"/>
          <w:lang w:eastAsia="zh-CN"/>
        </w:rPr>
      </w:pPr>
      <w:proofErr w:type="spellStart"/>
      <w:r w:rsidRPr="00922C57">
        <w:rPr>
          <w:rFonts w:hint="eastAsia"/>
          <w:szCs w:val="24"/>
        </w:rPr>
        <w:t>Fischbach</w:t>
      </w:r>
      <w:proofErr w:type="spellEnd"/>
      <w:r w:rsidRPr="00922C57">
        <w:rPr>
          <w:rFonts w:hint="eastAsia"/>
          <w:szCs w:val="24"/>
        </w:rPr>
        <w:t xml:space="preserve"> </w:t>
      </w:r>
      <w:proofErr w:type="spellStart"/>
      <w:r w:rsidRPr="00922C57">
        <w:rPr>
          <w:rFonts w:hint="eastAsia"/>
          <w:szCs w:val="24"/>
        </w:rPr>
        <w:t>L</w:t>
      </w:r>
      <w:r w:rsidRPr="0001147B">
        <w:rPr>
          <w:rFonts w:hint="eastAsia"/>
          <w:szCs w:val="24"/>
        </w:rPr>
        <w:t>，</w:t>
      </w:r>
      <w:r w:rsidRPr="0001147B">
        <w:rPr>
          <w:szCs w:val="24"/>
        </w:rPr>
        <w:t>Evans</w:t>
      </w:r>
      <w:proofErr w:type="spellEnd"/>
      <w:r w:rsidRPr="0001147B">
        <w:rPr>
          <w:szCs w:val="24"/>
        </w:rPr>
        <w:t xml:space="preserve"> EL</w:t>
      </w:r>
      <w:r w:rsidRPr="0001147B">
        <w:rPr>
          <w:rFonts w:hint="eastAsia"/>
          <w:szCs w:val="24"/>
        </w:rPr>
        <w:t>（</w:t>
      </w:r>
      <w:r w:rsidRPr="0001147B">
        <w:rPr>
          <w:szCs w:val="24"/>
        </w:rPr>
        <w:t>2007</w:t>
      </w:r>
      <w:r w:rsidRPr="0001147B">
        <w:rPr>
          <w:rFonts w:hint="eastAsia"/>
          <w:szCs w:val="24"/>
        </w:rPr>
        <w:t>年</w:t>
      </w:r>
      <w:r w:rsidRPr="0001147B">
        <w:rPr>
          <w:szCs w:val="24"/>
        </w:rPr>
        <w:t>8</w:t>
      </w:r>
      <w:r w:rsidRPr="0001147B">
        <w:rPr>
          <w:rFonts w:hint="eastAsia"/>
          <w:szCs w:val="24"/>
        </w:rPr>
        <w:t>月）。</w:t>
      </w:r>
      <w:r w:rsidR="00C64A13">
        <w:rPr>
          <w:rFonts w:hint="eastAsia"/>
          <w:szCs w:val="24"/>
          <w:lang w:eastAsia="zh-CN"/>
        </w:rPr>
        <w:t>“</w:t>
      </w:r>
      <w:r>
        <w:rPr>
          <w:rFonts w:hint="eastAsia"/>
          <w:szCs w:val="24"/>
          <w:lang w:eastAsia="zh-CN"/>
        </w:rPr>
        <w:t>荟萃</w:t>
      </w:r>
      <w:r w:rsidRPr="0001147B">
        <w:rPr>
          <w:rFonts w:hint="eastAsia"/>
          <w:szCs w:val="24"/>
          <w:lang w:eastAsia="zh-CN"/>
        </w:rPr>
        <w:t>分析：抗生素耐药性状态对三联和四联一线治疗幽门螺杆</w:t>
      </w:r>
      <w:proofErr w:type="gramStart"/>
      <w:r w:rsidRPr="0001147B">
        <w:rPr>
          <w:rFonts w:hint="eastAsia"/>
          <w:szCs w:val="24"/>
          <w:lang w:eastAsia="zh-CN"/>
        </w:rPr>
        <w:t>菌</w:t>
      </w:r>
      <w:proofErr w:type="gramEnd"/>
      <w:r>
        <w:rPr>
          <w:rFonts w:hint="eastAsia"/>
          <w:szCs w:val="24"/>
          <w:lang w:eastAsia="zh-CN"/>
        </w:rPr>
        <w:t>有效性</w:t>
      </w:r>
      <w:r w:rsidRPr="0001147B">
        <w:rPr>
          <w:rFonts w:hint="eastAsia"/>
          <w:szCs w:val="24"/>
          <w:lang w:eastAsia="zh-CN"/>
        </w:rPr>
        <w:t>的影响</w:t>
      </w:r>
      <w:r w:rsidR="00C64A13">
        <w:rPr>
          <w:rFonts w:hint="eastAsia"/>
          <w:szCs w:val="24"/>
          <w:lang w:eastAsia="zh-CN"/>
        </w:rPr>
        <w:t>”</w:t>
      </w:r>
      <w:r w:rsidRPr="0001147B">
        <w:rPr>
          <w:rFonts w:hint="eastAsia"/>
          <w:szCs w:val="24"/>
          <w:lang w:eastAsia="zh-CN"/>
        </w:rPr>
        <w:t>。营养药理学与治疗学</w:t>
      </w:r>
      <w:r w:rsidRPr="0001147B">
        <w:rPr>
          <w:szCs w:val="24"/>
          <w:lang w:eastAsia="zh-CN"/>
        </w:rPr>
        <w:t xml:space="preserve"> 26</w:t>
      </w:r>
      <w:r w:rsidRPr="0001147B">
        <w:rPr>
          <w:rFonts w:hint="eastAsia"/>
          <w:szCs w:val="24"/>
          <w:lang w:eastAsia="zh-CN"/>
        </w:rPr>
        <w:t>（</w:t>
      </w:r>
      <w:r w:rsidRPr="0001147B">
        <w:rPr>
          <w:szCs w:val="24"/>
          <w:lang w:eastAsia="zh-CN"/>
        </w:rPr>
        <w:t>3</w:t>
      </w:r>
      <w:r w:rsidRPr="0001147B">
        <w:rPr>
          <w:rFonts w:hint="eastAsia"/>
          <w:szCs w:val="24"/>
          <w:lang w:eastAsia="zh-CN"/>
        </w:rPr>
        <w:t>）：</w:t>
      </w:r>
      <w:r w:rsidRPr="0001147B">
        <w:rPr>
          <w:szCs w:val="24"/>
          <w:lang w:eastAsia="zh-CN"/>
        </w:rPr>
        <w:t>343-57</w:t>
      </w:r>
    </w:p>
    <w:p w:rsidR="00BD1379" w:rsidRPr="00596826" w:rsidRDefault="00BD1379" w:rsidP="0001147B">
      <w:pPr>
        <w:pStyle w:val="a8"/>
        <w:numPr>
          <w:ilvl w:val="0"/>
          <w:numId w:val="29"/>
        </w:numPr>
        <w:spacing w:before="144"/>
        <w:ind w:left="480" w:hangingChars="200" w:hanging="480"/>
        <w:rPr>
          <w:szCs w:val="24"/>
          <w:lang w:eastAsia="zh-CN"/>
        </w:rPr>
      </w:pPr>
      <w:r w:rsidRPr="00596826">
        <w:rPr>
          <w:rFonts w:hint="eastAsia"/>
          <w:szCs w:val="24"/>
        </w:rPr>
        <w:t xml:space="preserve">Graham </w:t>
      </w:r>
      <w:proofErr w:type="spellStart"/>
      <w:r w:rsidRPr="00596826">
        <w:rPr>
          <w:rFonts w:hint="eastAsia"/>
          <w:szCs w:val="24"/>
        </w:rPr>
        <w:t>DY</w:t>
      </w:r>
      <w:r w:rsidRPr="00596826">
        <w:rPr>
          <w:rFonts w:hint="eastAsia"/>
          <w:szCs w:val="24"/>
        </w:rPr>
        <w:t>，</w:t>
      </w:r>
      <w:r w:rsidRPr="00596826">
        <w:rPr>
          <w:rFonts w:hint="eastAsia"/>
          <w:szCs w:val="24"/>
        </w:rPr>
        <w:t>Shiotani</w:t>
      </w:r>
      <w:proofErr w:type="spellEnd"/>
      <w:r w:rsidRPr="00596826">
        <w:rPr>
          <w:rFonts w:hint="eastAsia"/>
          <w:szCs w:val="24"/>
        </w:rPr>
        <w:t xml:space="preserve"> A</w:t>
      </w:r>
      <w:r w:rsidRPr="00596826">
        <w:rPr>
          <w:rFonts w:hint="eastAsia"/>
          <w:szCs w:val="24"/>
        </w:rPr>
        <w:t>（</w:t>
      </w:r>
      <w:r w:rsidRPr="00596826">
        <w:rPr>
          <w:rFonts w:hint="eastAsia"/>
          <w:szCs w:val="24"/>
        </w:rPr>
        <w:t>2008</w:t>
      </w:r>
      <w:r w:rsidRPr="00596826">
        <w:rPr>
          <w:rFonts w:hint="eastAsia"/>
          <w:szCs w:val="24"/>
        </w:rPr>
        <w:t>年</w:t>
      </w:r>
      <w:r w:rsidRPr="00596826">
        <w:rPr>
          <w:rFonts w:hint="eastAsia"/>
          <w:szCs w:val="24"/>
        </w:rPr>
        <w:t>6</w:t>
      </w:r>
      <w:r w:rsidRPr="00596826">
        <w:rPr>
          <w:rFonts w:hint="eastAsia"/>
          <w:szCs w:val="24"/>
        </w:rPr>
        <w:t>月）。</w:t>
      </w:r>
      <w:r w:rsidR="00C64A13">
        <w:rPr>
          <w:rFonts w:hint="eastAsia"/>
          <w:szCs w:val="24"/>
          <w:lang w:eastAsia="zh-CN"/>
        </w:rPr>
        <w:t>“</w:t>
      </w:r>
      <w:r w:rsidRPr="00596826">
        <w:rPr>
          <w:rFonts w:hint="eastAsia"/>
          <w:szCs w:val="24"/>
          <w:lang w:eastAsia="zh-CN"/>
        </w:rPr>
        <w:t>治疗幽门螺杆</w:t>
      </w:r>
      <w:proofErr w:type="gramStart"/>
      <w:r w:rsidRPr="00596826">
        <w:rPr>
          <w:rFonts w:hint="eastAsia"/>
          <w:szCs w:val="24"/>
          <w:lang w:eastAsia="zh-CN"/>
        </w:rPr>
        <w:t>菌</w:t>
      </w:r>
      <w:proofErr w:type="gramEnd"/>
      <w:r w:rsidRPr="00596826">
        <w:rPr>
          <w:rFonts w:hint="eastAsia"/>
          <w:szCs w:val="24"/>
          <w:lang w:eastAsia="zh-CN"/>
        </w:rPr>
        <w:t>感染的新困难</w:t>
      </w:r>
      <w:r w:rsidR="00C64A13">
        <w:rPr>
          <w:rFonts w:hint="eastAsia"/>
          <w:szCs w:val="24"/>
          <w:lang w:eastAsia="zh-CN"/>
        </w:rPr>
        <w:t>”</w:t>
      </w:r>
      <w:r w:rsidRPr="00596826">
        <w:rPr>
          <w:rFonts w:hint="eastAsia"/>
          <w:szCs w:val="24"/>
          <w:lang w:eastAsia="zh-CN"/>
        </w:rPr>
        <w:t>。</w:t>
      </w:r>
      <w:r w:rsidRPr="00596826">
        <w:rPr>
          <w:rFonts w:hint="eastAsia"/>
          <w:szCs w:val="24"/>
          <w:lang w:eastAsia="zh-CN"/>
        </w:rPr>
        <w:t xml:space="preserve"> </w:t>
      </w:r>
      <w:r w:rsidRPr="00596826">
        <w:rPr>
          <w:rFonts w:hint="eastAsia"/>
          <w:szCs w:val="24"/>
          <w:lang w:eastAsia="zh-CN"/>
        </w:rPr>
        <w:t>自然临床诊疗</w:t>
      </w:r>
      <w:r w:rsidR="00C64A13">
        <w:rPr>
          <w:rFonts w:hint="eastAsia"/>
          <w:szCs w:val="24"/>
          <w:lang w:eastAsia="zh-CN"/>
        </w:rPr>
        <w:t>：</w:t>
      </w:r>
      <w:r w:rsidRPr="00596826">
        <w:rPr>
          <w:rFonts w:hint="eastAsia"/>
          <w:szCs w:val="24"/>
          <w:lang w:eastAsia="zh-CN"/>
        </w:rPr>
        <w:t>胃肠病学与肝脏病学</w:t>
      </w:r>
      <w:r w:rsidRPr="00596826">
        <w:rPr>
          <w:rFonts w:hint="eastAsia"/>
          <w:szCs w:val="24"/>
          <w:lang w:eastAsia="zh-CN"/>
        </w:rPr>
        <w:t>5</w:t>
      </w:r>
      <w:r w:rsidRPr="00596826">
        <w:rPr>
          <w:rFonts w:hint="eastAsia"/>
          <w:szCs w:val="24"/>
          <w:lang w:eastAsia="zh-CN"/>
        </w:rPr>
        <w:t>（</w:t>
      </w:r>
      <w:r w:rsidRPr="00596826">
        <w:rPr>
          <w:rFonts w:hint="eastAsia"/>
          <w:szCs w:val="24"/>
          <w:lang w:eastAsia="zh-CN"/>
        </w:rPr>
        <w:t>6</w:t>
      </w:r>
      <w:r w:rsidRPr="00596826">
        <w:rPr>
          <w:rFonts w:hint="eastAsia"/>
          <w:szCs w:val="24"/>
          <w:lang w:eastAsia="zh-CN"/>
        </w:rPr>
        <w:t>）：</w:t>
      </w:r>
      <w:r w:rsidRPr="00596826">
        <w:rPr>
          <w:rFonts w:hint="eastAsia"/>
          <w:szCs w:val="24"/>
          <w:lang w:eastAsia="zh-CN"/>
        </w:rPr>
        <w:t>321-31</w:t>
      </w:r>
    </w:p>
    <w:p w:rsidR="00BD1379" w:rsidRPr="00596826" w:rsidRDefault="00BD1379" w:rsidP="0001147B">
      <w:pPr>
        <w:pStyle w:val="a8"/>
        <w:numPr>
          <w:ilvl w:val="0"/>
          <w:numId w:val="29"/>
        </w:numPr>
        <w:spacing w:before="144"/>
        <w:ind w:left="480" w:hangingChars="200" w:hanging="480"/>
        <w:rPr>
          <w:szCs w:val="24"/>
          <w:lang w:eastAsia="zh-CN"/>
        </w:rPr>
      </w:pPr>
      <w:r w:rsidRPr="00596826">
        <w:rPr>
          <w:rFonts w:hint="eastAsia"/>
          <w:szCs w:val="24"/>
          <w:lang w:eastAsia="zh-CN"/>
        </w:rPr>
        <w:t>临床和实验室标准研究所。</w:t>
      </w:r>
      <w:r w:rsidRPr="00596826">
        <w:rPr>
          <w:rFonts w:hint="eastAsia"/>
          <w:szCs w:val="24"/>
          <w:lang w:eastAsia="zh-CN"/>
        </w:rPr>
        <w:t>2004</w:t>
      </w:r>
      <w:r w:rsidRPr="00596826">
        <w:rPr>
          <w:rFonts w:hint="eastAsia"/>
          <w:szCs w:val="24"/>
          <w:lang w:eastAsia="zh-CN"/>
        </w:rPr>
        <w:t>年。</w:t>
      </w:r>
      <w:r w:rsidR="00C64A13">
        <w:rPr>
          <w:rFonts w:hint="eastAsia"/>
          <w:szCs w:val="24"/>
          <w:lang w:eastAsia="zh-CN"/>
        </w:rPr>
        <w:t>“</w:t>
      </w:r>
      <w:r w:rsidRPr="00596826">
        <w:rPr>
          <w:rFonts w:hint="eastAsia"/>
          <w:szCs w:val="24"/>
          <w:lang w:eastAsia="zh-CN"/>
        </w:rPr>
        <w:t>测定检测限和定量限制的方案</w:t>
      </w:r>
      <w:r w:rsidR="00C64A13">
        <w:rPr>
          <w:rFonts w:hint="eastAsia"/>
          <w:szCs w:val="24"/>
          <w:lang w:eastAsia="zh-CN"/>
        </w:rPr>
        <w:t>”；</w:t>
      </w:r>
      <w:r w:rsidRPr="00596826">
        <w:rPr>
          <w:rFonts w:hint="eastAsia"/>
          <w:szCs w:val="24"/>
          <w:lang w:eastAsia="zh-CN"/>
        </w:rPr>
        <w:t>已批准指南（</w:t>
      </w:r>
      <w:r w:rsidRPr="00596826">
        <w:rPr>
          <w:rFonts w:hint="eastAsia"/>
          <w:szCs w:val="24"/>
          <w:lang w:eastAsia="zh-CN"/>
        </w:rPr>
        <w:t>EP17-A</w:t>
      </w:r>
      <w:r w:rsidRPr="00596826">
        <w:rPr>
          <w:rFonts w:hint="eastAsia"/>
          <w:szCs w:val="24"/>
          <w:lang w:eastAsia="zh-CN"/>
        </w:rPr>
        <w:t>）</w:t>
      </w:r>
    </w:p>
    <w:p w:rsidR="00BD1379" w:rsidRPr="00596826" w:rsidRDefault="00BD1379" w:rsidP="0001147B">
      <w:pPr>
        <w:pStyle w:val="a8"/>
        <w:numPr>
          <w:ilvl w:val="0"/>
          <w:numId w:val="29"/>
        </w:numPr>
        <w:spacing w:before="144"/>
        <w:ind w:left="480" w:hangingChars="200" w:hanging="480"/>
        <w:rPr>
          <w:szCs w:val="24"/>
        </w:rPr>
      </w:pPr>
      <w:r w:rsidRPr="00596826">
        <w:rPr>
          <w:rFonts w:hint="eastAsia"/>
          <w:szCs w:val="24"/>
          <w:lang w:eastAsia="zh-CN"/>
        </w:rPr>
        <w:t>临床和实验室标准研究所。</w:t>
      </w:r>
      <w:r w:rsidRPr="00596826">
        <w:rPr>
          <w:rFonts w:hint="eastAsia"/>
          <w:szCs w:val="24"/>
        </w:rPr>
        <w:t>2005</w:t>
      </w:r>
      <w:r w:rsidRPr="00596826">
        <w:rPr>
          <w:rFonts w:hint="eastAsia"/>
          <w:szCs w:val="24"/>
        </w:rPr>
        <w:t>年。临床化学干扰试验</w:t>
      </w:r>
      <w:r w:rsidR="00C64A13">
        <w:rPr>
          <w:rFonts w:hint="eastAsia"/>
          <w:szCs w:val="24"/>
          <w:lang w:eastAsia="zh-CN"/>
        </w:rPr>
        <w:t>；</w:t>
      </w:r>
      <w:proofErr w:type="spellStart"/>
      <w:r w:rsidRPr="00596826">
        <w:rPr>
          <w:rFonts w:hint="eastAsia"/>
          <w:szCs w:val="24"/>
        </w:rPr>
        <w:t>已批准指南</w:t>
      </w:r>
      <w:proofErr w:type="spellEnd"/>
      <w:r w:rsidRPr="00596826">
        <w:rPr>
          <w:rFonts w:hint="eastAsia"/>
          <w:szCs w:val="24"/>
        </w:rPr>
        <w:t xml:space="preserve"> - </w:t>
      </w:r>
      <w:r w:rsidRPr="00596826">
        <w:rPr>
          <w:rFonts w:hint="eastAsia"/>
          <w:szCs w:val="24"/>
        </w:rPr>
        <w:t>第二版（</w:t>
      </w:r>
      <w:r w:rsidRPr="00596826">
        <w:rPr>
          <w:rFonts w:hint="eastAsia"/>
          <w:szCs w:val="24"/>
        </w:rPr>
        <w:t>EP07-A2</w:t>
      </w:r>
      <w:r w:rsidRPr="00596826">
        <w:rPr>
          <w:rFonts w:hint="eastAsia"/>
          <w:szCs w:val="24"/>
        </w:rPr>
        <w:t>）</w:t>
      </w:r>
    </w:p>
    <w:p w:rsidR="00BD1379" w:rsidRPr="00596826" w:rsidRDefault="00BD1379" w:rsidP="0001147B">
      <w:pPr>
        <w:pStyle w:val="a8"/>
        <w:numPr>
          <w:ilvl w:val="0"/>
          <w:numId w:val="29"/>
        </w:numPr>
        <w:spacing w:before="144"/>
        <w:ind w:left="480" w:hangingChars="200" w:hanging="480"/>
        <w:rPr>
          <w:szCs w:val="24"/>
        </w:rPr>
      </w:pPr>
      <w:r w:rsidRPr="00596826">
        <w:rPr>
          <w:rFonts w:hint="eastAsia"/>
          <w:szCs w:val="24"/>
          <w:lang w:eastAsia="zh-CN"/>
        </w:rPr>
        <w:t>临床和实验室标准研究所。</w:t>
      </w:r>
      <w:r w:rsidRPr="00596826">
        <w:rPr>
          <w:rFonts w:hint="eastAsia"/>
          <w:szCs w:val="24"/>
          <w:lang w:eastAsia="zh-CN"/>
        </w:rPr>
        <w:t xml:space="preserve"> </w:t>
      </w:r>
      <w:r w:rsidRPr="00596826">
        <w:rPr>
          <w:rFonts w:hint="eastAsia"/>
          <w:szCs w:val="24"/>
        </w:rPr>
        <w:t>2004</w:t>
      </w:r>
      <w:r w:rsidRPr="00596826">
        <w:rPr>
          <w:rFonts w:hint="eastAsia"/>
          <w:szCs w:val="24"/>
        </w:rPr>
        <w:t>年。定量测量方法的精确性性能评价</w:t>
      </w:r>
      <w:r w:rsidR="00C64A13">
        <w:rPr>
          <w:rFonts w:hint="eastAsia"/>
          <w:szCs w:val="24"/>
          <w:lang w:eastAsia="zh-CN"/>
        </w:rPr>
        <w:t>；</w:t>
      </w:r>
      <w:proofErr w:type="spellStart"/>
      <w:r w:rsidRPr="00596826">
        <w:rPr>
          <w:rFonts w:hint="eastAsia"/>
          <w:szCs w:val="24"/>
        </w:rPr>
        <w:t>已批准指南</w:t>
      </w:r>
      <w:proofErr w:type="spellEnd"/>
      <w:r w:rsidRPr="00596826">
        <w:rPr>
          <w:rFonts w:hint="eastAsia"/>
          <w:szCs w:val="24"/>
        </w:rPr>
        <w:t xml:space="preserve"> - </w:t>
      </w:r>
      <w:r w:rsidRPr="00596826">
        <w:rPr>
          <w:rFonts w:hint="eastAsia"/>
          <w:szCs w:val="24"/>
        </w:rPr>
        <w:t>第二版（</w:t>
      </w:r>
      <w:r w:rsidRPr="00596826">
        <w:rPr>
          <w:rFonts w:hint="eastAsia"/>
          <w:szCs w:val="24"/>
        </w:rPr>
        <w:t>EP05-A2</w:t>
      </w:r>
      <w:r w:rsidRPr="00596826">
        <w:rPr>
          <w:rFonts w:hint="eastAsia"/>
          <w:szCs w:val="24"/>
        </w:rPr>
        <w:t>）</w:t>
      </w:r>
    </w:p>
    <w:p w:rsidR="00BD1379" w:rsidRDefault="00BD1379" w:rsidP="0001147B">
      <w:pPr>
        <w:pStyle w:val="a8"/>
        <w:numPr>
          <w:ilvl w:val="0"/>
          <w:numId w:val="29"/>
        </w:numPr>
        <w:spacing w:before="144"/>
        <w:ind w:left="480" w:hangingChars="200" w:hanging="480"/>
        <w:rPr>
          <w:szCs w:val="24"/>
        </w:rPr>
      </w:pPr>
      <w:r w:rsidRPr="00596826">
        <w:rPr>
          <w:rFonts w:hint="eastAsia"/>
          <w:szCs w:val="24"/>
          <w:lang w:eastAsia="zh-CN"/>
        </w:rPr>
        <w:t>临床和实验室标准研究所。</w:t>
      </w:r>
      <w:proofErr w:type="spellStart"/>
      <w:r w:rsidRPr="00596826">
        <w:rPr>
          <w:rFonts w:hint="eastAsia"/>
          <w:szCs w:val="24"/>
        </w:rPr>
        <w:t>用于评价定性试验性能的用户方案</w:t>
      </w:r>
      <w:proofErr w:type="spellEnd"/>
      <w:r w:rsidR="00C64A13">
        <w:rPr>
          <w:rFonts w:hint="eastAsia"/>
          <w:szCs w:val="24"/>
          <w:lang w:eastAsia="zh-CN"/>
        </w:rPr>
        <w:t>；</w:t>
      </w:r>
      <w:proofErr w:type="spellStart"/>
      <w:r>
        <w:rPr>
          <w:rFonts w:hint="eastAsia"/>
          <w:szCs w:val="24"/>
        </w:rPr>
        <w:t>已</w:t>
      </w:r>
      <w:r w:rsidRPr="00596826">
        <w:rPr>
          <w:rFonts w:hint="eastAsia"/>
          <w:szCs w:val="24"/>
        </w:rPr>
        <w:t>批准指南</w:t>
      </w:r>
      <w:proofErr w:type="spellEnd"/>
      <w:r w:rsidRPr="007334EE">
        <w:rPr>
          <w:rFonts w:hint="eastAsia"/>
          <w:szCs w:val="24"/>
        </w:rPr>
        <w:t xml:space="preserve"> - </w:t>
      </w:r>
      <w:r w:rsidRPr="00596826">
        <w:rPr>
          <w:rFonts w:hint="eastAsia"/>
          <w:szCs w:val="24"/>
        </w:rPr>
        <w:t>第二版（</w:t>
      </w:r>
      <w:r w:rsidRPr="007334EE">
        <w:rPr>
          <w:rFonts w:hint="eastAsia"/>
          <w:szCs w:val="24"/>
        </w:rPr>
        <w:t>EP12-A2</w:t>
      </w:r>
      <w:r w:rsidRPr="00596826">
        <w:rPr>
          <w:rFonts w:hint="eastAsia"/>
          <w:szCs w:val="24"/>
        </w:rPr>
        <w:t>）</w:t>
      </w:r>
    </w:p>
    <w:p w:rsidR="00BD1379" w:rsidRPr="0001147B" w:rsidRDefault="00BD1379" w:rsidP="0001147B">
      <w:pPr>
        <w:pStyle w:val="a8"/>
        <w:numPr>
          <w:ilvl w:val="0"/>
          <w:numId w:val="29"/>
        </w:numPr>
        <w:spacing w:before="144"/>
        <w:ind w:left="480" w:hangingChars="200" w:hanging="480"/>
        <w:rPr>
          <w:szCs w:val="24"/>
        </w:rPr>
      </w:pPr>
      <w:r w:rsidRPr="00596826">
        <w:rPr>
          <w:rFonts w:hint="eastAsia"/>
          <w:szCs w:val="24"/>
          <w:lang w:eastAsia="zh-CN"/>
        </w:rPr>
        <w:t>临床和实验室标准研究所。</w:t>
      </w:r>
      <w:proofErr w:type="spellStart"/>
      <w:r w:rsidRPr="00596826">
        <w:rPr>
          <w:rFonts w:hint="eastAsia"/>
          <w:szCs w:val="24"/>
        </w:rPr>
        <w:t>精确性和真实性性能的用户验证</w:t>
      </w:r>
      <w:proofErr w:type="spellEnd"/>
      <w:r w:rsidR="00C64A13">
        <w:rPr>
          <w:rFonts w:hint="eastAsia"/>
          <w:szCs w:val="24"/>
          <w:lang w:eastAsia="zh-CN"/>
        </w:rPr>
        <w:t>；</w:t>
      </w:r>
      <w:proofErr w:type="spellStart"/>
      <w:r>
        <w:rPr>
          <w:rFonts w:hint="eastAsia"/>
          <w:szCs w:val="24"/>
        </w:rPr>
        <w:t>已</w:t>
      </w:r>
      <w:r w:rsidRPr="00596826">
        <w:rPr>
          <w:rFonts w:hint="eastAsia"/>
          <w:szCs w:val="24"/>
        </w:rPr>
        <w:t>批准指南</w:t>
      </w:r>
      <w:proofErr w:type="spellEnd"/>
      <w:r w:rsidRPr="007334EE">
        <w:rPr>
          <w:rFonts w:hint="eastAsia"/>
          <w:szCs w:val="24"/>
        </w:rPr>
        <w:t xml:space="preserve"> - </w:t>
      </w:r>
      <w:r w:rsidRPr="00596826">
        <w:rPr>
          <w:rFonts w:hint="eastAsia"/>
          <w:szCs w:val="24"/>
        </w:rPr>
        <w:t>第二版（</w:t>
      </w:r>
      <w:r w:rsidRPr="007334EE">
        <w:rPr>
          <w:rFonts w:hint="eastAsia"/>
          <w:szCs w:val="24"/>
        </w:rPr>
        <w:t>EP15-A2</w:t>
      </w:r>
      <w:r w:rsidRPr="00596826">
        <w:rPr>
          <w:rFonts w:hint="eastAsia"/>
          <w:szCs w:val="24"/>
        </w:rPr>
        <w:t>）</w:t>
      </w:r>
    </w:p>
    <w:p w:rsidR="00BD1379" w:rsidRPr="0001147B" w:rsidRDefault="00BD1379" w:rsidP="0001147B">
      <w:pPr>
        <w:pStyle w:val="a8"/>
        <w:numPr>
          <w:ilvl w:val="0"/>
          <w:numId w:val="29"/>
        </w:numPr>
        <w:spacing w:before="144"/>
        <w:ind w:left="480" w:hangingChars="200" w:hanging="480"/>
        <w:rPr>
          <w:szCs w:val="24"/>
          <w:lang w:eastAsia="zh-CN"/>
        </w:rPr>
      </w:pPr>
      <w:r w:rsidRPr="00596826">
        <w:rPr>
          <w:rFonts w:hint="eastAsia"/>
          <w:szCs w:val="24"/>
          <w:lang w:eastAsia="zh-CN"/>
        </w:rPr>
        <w:t>临床和实验室标准研究所。</w:t>
      </w:r>
      <w:r w:rsidRPr="007334EE">
        <w:rPr>
          <w:rFonts w:hint="eastAsia"/>
          <w:szCs w:val="24"/>
          <w:lang w:eastAsia="zh-CN"/>
        </w:rPr>
        <w:t>2004</w:t>
      </w:r>
      <w:r w:rsidRPr="00596826">
        <w:rPr>
          <w:rFonts w:hint="eastAsia"/>
          <w:szCs w:val="24"/>
          <w:lang w:eastAsia="zh-CN"/>
        </w:rPr>
        <w:t>年。商业制备微生物培养基的质量控制</w:t>
      </w:r>
      <w:r w:rsidR="00C64A13">
        <w:rPr>
          <w:rFonts w:hint="eastAsia"/>
          <w:szCs w:val="24"/>
          <w:lang w:eastAsia="zh-CN"/>
        </w:rPr>
        <w:t>；</w:t>
      </w:r>
      <w:r>
        <w:rPr>
          <w:rFonts w:hint="eastAsia"/>
          <w:szCs w:val="24"/>
          <w:lang w:eastAsia="zh-CN"/>
        </w:rPr>
        <w:t>已</w:t>
      </w:r>
      <w:r w:rsidRPr="00596826">
        <w:rPr>
          <w:rFonts w:hint="eastAsia"/>
          <w:szCs w:val="24"/>
          <w:lang w:eastAsia="zh-CN"/>
        </w:rPr>
        <w:t>批准标准</w:t>
      </w:r>
      <w:r w:rsidRPr="00596826">
        <w:rPr>
          <w:rFonts w:hint="eastAsia"/>
          <w:szCs w:val="24"/>
          <w:lang w:eastAsia="zh-CN"/>
        </w:rPr>
        <w:t>-</w:t>
      </w:r>
      <w:r w:rsidRPr="00596826">
        <w:rPr>
          <w:rFonts w:hint="eastAsia"/>
          <w:szCs w:val="24"/>
          <w:lang w:eastAsia="zh-CN"/>
        </w:rPr>
        <w:t>第三版（</w:t>
      </w:r>
      <w:r w:rsidRPr="007334EE">
        <w:rPr>
          <w:rFonts w:hint="eastAsia"/>
          <w:szCs w:val="24"/>
          <w:lang w:eastAsia="zh-CN"/>
        </w:rPr>
        <w:t>M22-A3</w:t>
      </w:r>
      <w:r w:rsidRPr="00596826">
        <w:rPr>
          <w:rFonts w:hint="eastAsia"/>
          <w:szCs w:val="24"/>
          <w:lang w:eastAsia="zh-CN"/>
        </w:rPr>
        <w:t>）</w:t>
      </w:r>
    </w:p>
    <w:p w:rsidR="00BD1379" w:rsidRPr="0001147B" w:rsidRDefault="00BD1379" w:rsidP="0001147B">
      <w:pPr>
        <w:pStyle w:val="a8"/>
        <w:numPr>
          <w:ilvl w:val="0"/>
          <w:numId w:val="29"/>
        </w:numPr>
        <w:spacing w:before="144"/>
        <w:ind w:left="480" w:hangingChars="200" w:hanging="480"/>
        <w:rPr>
          <w:szCs w:val="24"/>
          <w:lang w:eastAsia="zh-CN"/>
        </w:rPr>
      </w:pPr>
      <w:r w:rsidRPr="0001147B">
        <w:rPr>
          <w:szCs w:val="24"/>
          <w:lang w:eastAsia="zh-CN"/>
        </w:rPr>
        <w:t xml:space="preserve">CDC NIH </w:t>
      </w:r>
      <w:r w:rsidRPr="00596826">
        <w:rPr>
          <w:rFonts w:hint="eastAsia"/>
          <w:szCs w:val="24"/>
          <w:lang w:eastAsia="zh-CN"/>
        </w:rPr>
        <w:t>指南</w:t>
      </w:r>
      <w:r w:rsidRPr="0001147B">
        <w:rPr>
          <w:rFonts w:hint="eastAsia"/>
          <w:szCs w:val="24"/>
          <w:lang w:eastAsia="zh-CN"/>
        </w:rPr>
        <w:t>，</w:t>
      </w:r>
      <w:r w:rsidRPr="00596826">
        <w:rPr>
          <w:rFonts w:hint="eastAsia"/>
          <w:szCs w:val="24"/>
          <w:lang w:eastAsia="zh-CN"/>
        </w:rPr>
        <w:t>微生物和生物医学实验室的生物安全</w:t>
      </w:r>
      <w:r w:rsidRPr="0001147B">
        <w:rPr>
          <w:rFonts w:hint="eastAsia"/>
          <w:szCs w:val="24"/>
          <w:lang w:eastAsia="zh-CN"/>
        </w:rPr>
        <w:t>，</w:t>
      </w:r>
      <w:r w:rsidRPr="00596826">
        <w:rPr>
          <w:rFonts w:hint="eastAsia"/>
          <w:szCs w:val="24"/>
          <w:lang w:eastAsia="zh-CN"/>
        </w:rPr>
        <w:t>第三版</w:t>
      </w:r>
      <w:r w:rsidRPr="0001147B">
        <w:rPr>
          <w:rFonts w:hint="eastAsia"/>
          <w:szCs w:val="24"/>
          <w:lang w:eastAsia="zh-CN"/>
        </w:rPr>
        <w:t>，</w:t>
      </w:r>
      <w:r w:rsidRPr="0001147B">
        <w:rPr>
          <w:szCs w:val="24"/>
          <w:lang w:eastAsia="zh-CN"/>
        </w:rPr>
        <w:t>1993</w:t>
      </w:r>
      <w:r w:rsidRPr="00596826">
        <w:rPr>
          <w:rFonts w:hint="eastAsia"/>
          <w:szCs w:val="24"/>
          <w:lang w:eastAsia="zh-CN"/>
        </w:rPr>
        <w:t>年</w:t>
      </w:r>
    </w:p>
    <w:p w:rsidR="00A80359" w:rsidRPr="00596826" w:rsidRDefault="00BD1379" w:rsidP="00596826">
      <w:pPr>
        <w:pStyle w:val="a8"/>
        <w:numPr>
          <w:ilvl w:val="0"/>
          <w:numId w:val="29"/>
        </w:numPr>
        <w:spacing w:before="144"/>
        <w:ind w:left="480" w:hangingChars="200" w:hanging="480"/>
        <w:rPr>
          <w:szCs w:val="24"/>
          <w:lang w:eastAsia="zh-CN"/>
        </w:rPr>
      </w:pPr>
      <w:r w:rsidRPr="00596826">
        <w:rPr>
          <w:rFonts w:hint="eastAsia"/>
          <w:szCs w:val="24"/>
          <w:lang w:eastAsia="zh-CN"/>
        </w:rPr>
        <w:t>临床和实验室标准研究所，保护实验室工作人员免受工具生物危害以及通过血液、体液和组织传播的传染病，已批准指南（</w:t>
      </w:r>
      <w:r w:rsidRPr="00596826">
        <w:rPr>
          <w:rFonts w:hint="eastAsia"/>
          <w:szCs w:val="24"/>
          <w:lang w:eastAsia="zh-CN"/>
        </w:rPr>
        <w:t>M29-A</w:t>
      </w:r>
      <w:r w:rsidRPr="00596826">
        <w:rPr>
          <w:rFonts w:hint="eastAsia"/>
          <w:szCs w:val="24"/>
          <w:lang w:eastAsia="zh-CN"/>
        </w:rPr>
        <w:t>）</w:t>
      </w:r>
    </w:p>
    <w:p w:rsidR="00596826" w:rsidRDefault="00596826" w:rsidP="00596826">
      <w:pPr>
        <w:spacing w:before="144"/>
        <w:rPr>
          <w:lang w:eastAsia="zh-CN"/>
        </w:rPr>
      </w:pPr>
      <w:r>
        <w:rPr>
          <w:lang w:eastAsia="zh-CN"/>
        </w:rPr>
        <w:br w:type="page"/>
      </w:r>
    </w:p>
    <w:p w:rsidR="00A80359" w:rsidRDefault="00EA5523" w:rsidP="008338D2">
      <w:pPr>
        <w:spacing w:before="144"/>
        <w:outlineLvl w:val="0"/>
        <w:rPr>
          <w:sz w:val="20"/>
          <w:szCs w:val="20"/>
          <w:lang w:eastAsia="zh-CN"/>
        </w:rPr>
      </w:pPr>
      <w:bookmarkStart w:id="46" w:name="_bookmark11"/>
      <w:bookmarkStart w:id="47" w:name="_Toc479508602"/>
      <w:bookmarkEnd w:id="46"/>
      <w:r w:rsidRPr="00596826">
        <w:rPr>
          <w:rFonts w:hint="eastAsia"/>
          <w:b/>
          <w:sz w:val="30"/>
          <w:szCs w:val="30"/>
          <w:lang w:eastAsia="zh-CN"/>
        </w:rPr>
        <w:lastRenderedPageBreak/>
        <w:t>附录</w:t>
      </w:r>
      <w:r w:rsidR="00B046FA" w:rsidRPr="00596826">
        <w:rPr>
          <w:b/>
          <w:sz w:val="30"/>
          <w:szCs w:val="30"/>
          <w:lang w:eastAsia="zh-CN"/>
        </w:rPr>
        <w:t xml:space="preserve"> A -</w:t>
      </w:r>
      <w:r w:rsidR="00B046FA" w:rsidRPr="00596826">
        <w:rPr>
          <w:sz w:val="30"/>
          <w:szCs w:val="30"/>
          <w:lang w:eastAsia="zh-CN"/>
        </w:rPr>
        <w:t>.</w:t>
      </w:r>
      <w:r w:rsidR="00B046FA">
        <w:rPr>
          <w:sz w:val="20"/>
          <w:lang w:eastAsia="zh-CN"/>
        </w:rPr>
        <w:t xml:space="preserve"> </w:t>
      </w:r>
      <w:r w:rsidR="000E42F8" w:rsidRPr="00596826">
        <w:rPr>
          <w:rFonts w:hint="eastAsia"/>
          <w:sz w:val="21"/>
          <w:szCs w:val="21"/>
          <w:lang w:eastAsia="zh-CN"/>
        </w:rPr>
        <w:t>诊断幽门螺杆</w:t>
      </w:r>
      <w:proofErr w:type="gramStart"/>
      <w:r w:rsidR="000E42F8" w:rsidRPr="00596826">
        <w:rPr>
          <w:rFonts w:hint="eastAsia"/>
          <w:sz w:val="21"/>
          <w:szCs w:val="21"/>
          <w:lang w:eastAsia="zh-CN"/>
        </w:rPr>
        <w:t>菌</w:t>
      </w:r>
      <w:proofErr w:type="gramEnd"/>
      <w:r w:rsidR="000E42F8" w:rsidRPr="00596826">
        <w:rPr>
          <w:rFonts w:hint="eastAsia"/>
          <w:sz w:val="21"/>
          <w:szCs w:val="21"/>
          <w:lang w:eastAsia="zh-CN"/>
        </w:rPr>
        <w:t>感染的</w:t>
      </w:r>
      <w:r w:rsidR="00B046FA" w:rsidRPr="00596826">
        <w:rPr>
          <w:rFonts w:hint="eastAsia"/>
          <w:sz w:val="21"/>
          <w:szCs w:val="21"/>
          <w:lang w:eastAsia="zh-CN"/>
        </w:rPr>
        <w:t>内窥镜</w:t>
      </w:r>
      <w:r w:rsidR="000E42F8" w:rsidRPr="00596826">
        <w:rPr>
          <w:rFonts w:hint="eastAsia"/>
          <w:sz w:val="21"/>
          <w:szCs w:val="21"/>
          <w:lang w:eastAsia="zh-CN"/>
        </w:rPr>
        <w:t>诊断性试验</w:t>
      </w:r>
      <w:bookmarkEnd w:id="47"/>
    </w:p>
    <w:p w:rsidR="00A80359" w:rsidRDefault="00A80359" w:rsidP="00596826">
      <w:pPr>
        <w:spacing w:before="144"/>
        <w:rPr>
          <w:lang w:eastAsia="zh-CN"/>
        </w:rPr>
      </w:pPr>
    </w:p>
    <w:tbl>
      <w:tblPr>
        <w:tblStyle w:val="a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1161"/>
        <w:gridCol w:w="1161"/>
        <w:gridCol w:w="1161"/>
        <w:gridCol w:w="1161"/>
        <w:gridCol w:w="1161"/>
        <w:gridCol w:w="1161"/>
        <w:gridCol w:w="1161"/>
      </w:tblGrid>
      <w:tr w:rsidR="00596826" w:rsidRPr="00596826" w:rsidTr="00B56B71">
        <w:tc>
          <w:tcPr>
            <w:tcW w:w="3482" w:type="dxa"/>
            <w:gridSpan w:val="3"/>
          </w:tcPr>
          <w:p w:rsidR="00596826" w:rsidRPr="00596826" w:rsidRDefault="00596826" w:rsidP="00596826">
            <w:pPr>
              <w:spacing w:beforeLines="20" w:before="48" w:afterLines="20" w:after="48" w:line="260" w:lineRule="exact"/>
              <w:jc w:val="center"/>
              <w:rPr>
                <w:sz w:val="21"/>
                <w:szCs w:val="21"/>
                <w:lang w:eastAsia="zh-CN"/>
              </w:rPr>
            </w:pPr>
            <w:r w:rsidRPr="00EA5523">
              <w:rPr>
                <w:rFonts w:hint="eastAsia"/>
                <w:sz w:val="19"/>
                <w:lang w:eastAsia="zh-CN"/>
              </w:rPr>
              <w:t>治疗前诊断</w:t>
            </w:r>
          </w:p>
        </w:tc>
        <w:tc>
          <w:tcPr>
            <w:tcW w:w="1161" w:type="dxa"/>
          </w:tcPr>
          <w:p w:rsidR="00596826" w:rsidRPr="00596826" w:rsidRDefault="00596826" w:rsidP="00596826">
            <w:pPr>
              <w:spacing w:beforeLines="20" w:before="48" w:afterLines="20" w:after="48" w:line="260" w:lineRule="exact"/>
              <w:rPr>
                <w:sz w:val="21"/>
                <w:szCs w:val="21"/>
                <w:lang w:eastAsia="zh-CN"/>
              </w:rPr>
            </w:pPr>
          </w:p>
        </w:tc>
        <w:tc>
          <w:tcPr>
            <w:tcW w:w="3483" w:type="dxa"/>
            <w:gridSpan w:val="3"/>
          </w:tcPr>
          <w:p w:rsidR="00596826" w:rsidRPr="00596826" w:rsidRDefault="00596826" w:rsidP="00596826">
            <w:pPr>
              <w:spacing w:beforeLines="20" w:before="48" w:afterLines="20" w:after="48" w:line="260" w:lineRule="exact"/>
              <w:jc w:val="center"/>
              <w:rPr>
                <w:sz w:val="21"/>
                <w:szCs w:val="21"/>
                <w:lang w:eastAsia="zh-CN"/>
              </w:rPr>
            </w:pPr>
            <w:r w:rsidRPr="00EA5523">
              <w:rPr>
                <w:rFonts w:hint="eastAsia"/>
                <w:sz w:val="19"/>
                <w:lang w:eastAsia="zh-CN"/>
              </w:rPr>
              <w:t>治疗前诊断</w:t>
            </w:r>
          </w:p>
        </w:tc>
        <w:tc>
          <w:tcPr>
            <w:tcW w:w="1161" w:type="dxa"/>
          </w:tcPr>
          <w:p w:rsidR="00596826" w:rsidRPr="00596826" w:rsidRDefault="00596826" w:rsidP="00596826">
            <w:pPr>
              <w:spacing w:beforeLines="20" w:before="48" w:afterLines="20" w:after="48" w:line="260" w:lineRule="exact"/>
              <w:rPr>
                <w:sz w:val="21"/>
                <w:szCs w:val="21"/>
                <w:lang w:eastAsia="zh-CN"/>
              </w:rPr>
            </w:pPr>
          </w:p>
        </w:tc>
      </w:tr>
      <w:tr w:rsidR="00596826" w:rsidRPr="00596826" w:rsidTr="00B56B71">
        <w:tc>
          <w:tcPr>
            <w:tcW w:w="3482" w:type="dxa"/>
            <w:gridSpan w:val="3"/>
            <w:tcBorders>
              <w:bottom w:val="single" w:sz="4" w:space="0" w:color="auto"/>
            </w:tcBorders>
          </w:tcPr>
          <w:p w:rsidR="00596826" w:rsidRPr="00596826" w:rsidRDefault="00596826" w:rsidP="00596826">
            <w:pPr>
              <w:spacing w:beforeLines="20" w:before="48" w:afterLines="20" w:after="48" w:line="260" w:lineRule="exact"/>
              <w:jc w:val="center"/>
              <w:rPr>
                <w:sz w:val="21"/>
                <w:szCs w:val="21"/>
                <w:lang w:eastAsia="zh-CN"/>
              </w:rPr>
            </w:pPr>
            <w:r w:rsidRPr="00596826">
              <w:rPr>
                <w:rFonts w:hint="eastAsia"/>
                <w:sz w:val="19"/>
                <w:lang w:eastAsia="zh-CN"/>
              </w:rPr>
              <w:t>试验结果</w:t>
            </w:r>
          </w:p>
        </w:tc>
        <w:tc>
          <w:tcPr>
            <w:tcW w:w="1161" w:type="dxa"/>
            <w:tcBorders>
              <w:bottom w:val="single" w:sz="4" w:space="0" w:color="auto"/>
            </w:tcBorders>
          </w:tcPr>
          <w:p w:rsidR="00596826" w:rsidRPr="00596826" w:rsidRDefault="00596826" w:rsidP="00596826">
            <w:pPr>
              <w:spacing w:beforeLines="20" w:before="48" w:afterLines="20" w:after="48" w:line="260" w:lineRule="exact"/>
              <w:rPr>
                <w:sz w:val="21"/>
                <w:szCs w:val="21"/>
                <w:lang w:eastAsia="zh-CN"/>
              </w:rPr>
            </w:pPr>
            <w:r w:rsidRPr="00596826">
              <w:rPr>
                <w:rFonts w:hint="eastAsia"/>
                <w:sz w:val="19"/>
                <w:lang w:eastAsia="zh-CN"/>
              </w:rPr>
              <w:t>患者状态</w:t>
            </w:r>
          </w:p>
        </w:tc>
        <w:tc>
          <w:tcPr>
            <w:tcW w:w="3483" w:type="dxa"/>
            <w:gridSpan w:val="3"/>
            <w:tcBorders>
              <w:bottom w:val="single" w:sz="4" w:space="0" w:color="auto"/>
            </w:tcBorders>
          </w:tcPr>
          <w:p w:rsidR="00596826" w:rsidRPr="00596826" w:rsidRDefault="00596826" w:rsidP="00596826">
            <w:pPr>
              <w:spacing w:beforeLines="20" w:before="48" w:afterLines="20" w:after="48" w:line="260" w:lineRule="exact"/>
              <w:jc w:val="center"/>
              <w:rPr>
                <w:sz w:val="21"/>
                <w:szCs w:val="21"/>
                <w:lang w:eastAsia="zh-CN"/>
              </w:rPr>
            </w:pPr>
            <w:r w:rsidRPr="00596826">
              <w:rPr>
                <w:rFonts w:hint="eastAsia"/>
                <w:sz w:val="19"/>
                <w:lang w:eastAsia="zh-CN"/>
              </w:rPr>
              <w:t>试验结果</w:t>
            </w:r>
          </w:p>
        </w:tc>
        <w:tc>
          <w:tcPr>
            <w:tcW w:w="1161" w:type="dxa"/>
            <w:tcBorders>
              <w:bottom w:val="single" w:sz="4" w:space="0" w:color="auto"/>
            </w:tcBorders>
          </w:tcPr>
          <w:p w:rsidR="00596826" w:rsidRPr="00596826" w:rsidRDefault="00596826" w:rsidP="00596826">
            <w:pPr>
              <w:spacing w:beforeLines="20" w:before="48" w:afterLines="20" w:after="48" w:line="260" w:lineRule="exact"/>
              <w:rPr>
                <w:sz w:val="21"/>
                <w:szCs w:val="21"/>
                <w:lang w:eastAsia="zh-CN"/>
              </w:rPr>
            </w:pPr>
            <w:r w:rsidRPr="00596826">
              <w:rPr>
                <w:rFonts w:hint="eastAsia"/>
                <w:sz w:val="19"/>
                <w:lang w:eastAsia="zh-CN"/>
              </w:rPr>
              <w:t>患者状态</w:t>
            </w:r>
          </w:p>
        </w:tc>
      </w:tr>
      <w:tr w:rsidR="00596826" w:rsidRPr="00596826" w:rsidTr="00B56B71">
        <w:tc>
          <w:tcPr>
            <w:tcW w:w="1160" w:type="dxa"/>
            <w:tcBorders>
              <w:top w:val="single" w:sz="4" w:space="0" w:color="auto"/>
              <w:bottom w:val="single" w:sz="4" w:space="0" w:color="auto"/>
            </w:tcBorders>
          </w:tcPr>
          <w:p w:rsidR="00596826" w:rsidRPr="00596826" w:rsidRDefault="00596826" w:rsidP="00596826">
            <w:pPr>
              <w:spacing w:beforeLines="20" w:before="48" w:afterLines="20" w:after="48" w:line="260" w:lineRule="exact"/>
              <w:jc w:val="center"/>
              <w:rPr>
                <w:sz w:val="21"/>
                <w:szCs w:val="21"/>
                <w:lang w:eastAsia="zh-CN"/>
              </w:rPr>
            </w:pPr>
            <w:r>
              <w:rPr>
                <w:rFonts w:hint="eastAsia"/>
                <w:spacing w:val="-1"/>
                <w:sz w:val="19"/>
                <w:lang w:eastAsia="zh-CN"/>
              </w:rPr>
              <w:t>培养物</w:t>
            </w:r>
          </w:p>
        </w:tc>
        <w:tc>
          <w:tcPr>
            <w:tcW w:w="1161" w:type="dxa"/>
            <w:tcBorders>
              <w:top w:val="single" w:sz="4" w:space="0" w:color="auto"/>
              <w:bottom w:val="single" w:sz="4" w:space="0" w:color="auto"/>
            </w:tcBorders>
          </w:tcPr>
          <w:p w:rsidR="00596826" w:rsidRPr="00596826" w:rsidRDefault="00596826" w:rsidP="00596826">
            <w:pPr>
              <w:spacing w:beforeLines="20" w:before="48" w:afterLines="20" w:after="48" w:line="260" w:lineRule="exact"/>
              <w:jc w:val="center"/>
              <w:rPr>
                <w:sz w:val="21"/>
                <w:szCs w:val="21"/>
                <w:lang w:eastAsia="zh-CN"/>
              </w:rPr>
            </w:pPr>
            <w:r>
              <w:rPr>
                <w:rFonts w:hint="eastAsia"/>
                <w:spacing w:val="-1"/>
                <w:sz w:val="19"/>
                <w:lang w:eastAsia="zh-CN"/>
              </w:rPr>
              <w:t>组织学</w:t>
            </w:r>
          </w:p>
        </w:tc>
        <w:tc>
          <w:tcPr>
            <w:tcW w:w="1161" w:type="dxa"/>
            <w:tcBorders>
              <w:top w:val="single" w:sz="4" w:space="0" w:color="auto"/>
              <w:bottom w:val="single" w:sz="4" w:space="0" w:color="auto"/>
            </w:tcBorders>
          </w:tcPr>
          <w:p w:rsidR="00596826" w:rsidRPr="00596826" w:rsidRDefault="00596826" w:rsidP="00596826">
            <w:pPr>
              <w:spacing w:beforeLines="20" w:before="48" w:afterLines="20" w:after="48" w:line="260" w:lineRule="exact"/>
              <w:jc w:val="center"/>
              <w:rPr>
                <w:sz w:val="21"/>
                <w:szCs w:val="21"/>
                <w:lang w:eastAsia="zh-CN"/>
              </w:rPr>
            </w:pPr>
            <w:r>
              <w:rPr>
                <w:rFonts w:hint="eastAsia"/>
                <w:spacing w:val="-1"/>
                <w:sz w:val="19"/>
                <w:lang w:eastAsia="zh-CN"/>
              </w:rPr>
              <w:t>脲酶</w:t>
            </w:r>
          </w:p>
        </w:tc>
        <w:tc>
          <w:tcPr>
            <w:tcW w:w="1161" w:type="dxa"/>
            <w:tcBorders>
              <w:top w:val="single" w:sz="4" w:space="0" w:color="auto"/>
              <w:bottom w:val="single" w:sz="4" w:space="0" w:color="auto"/>
            </w:tcBorders>
          </w:tcPr>
          <w:p w:rsidR="00596826" w:rsidRPr="00596826" w:rsidRDefault="00596826" w:rsidP="00596826">
            <w:pPr>
              <w:spacing w:beforeLines="20" w:before="48" w:afterLines="20" w:after="48" w:line="260" w:lineRule="exact"/>
              <w:jc w:val="center"/>
              <w:rPr>
                <w:sz w:val="21"/>
                <w:szCs w:val="21"/>
                <w:lang w:eastAsia="zh-CN"/>
              </w:rPr>
            </w:pPr>
          </w:p>
        </w:tc>
        <w:tc>
          <w:tcPr>
            <w:tcW w:w="1161" w:type="dxa"/>
            <w:tcBorders>
              <w:top w:val="single" w:sz="4" w:space="0" w:color="auto"/>
              <w:bottom w:val="single" w:sz="4" w:space="0" w:color="auto"/>
            </w:tcBorders>
          </w:tcPr>
          <w:p w:rsidR="00596826" w:rsidRPr="00596826" w:rsidRDefault="00596826" w:rsidP="00596826">
            <w:pPr>
              <w:spacing w:beforeLines="20" w:before="48" w:afterLines="20" w:after="48" w:line="260" w:lineRule="exact"/>
              <w:jc w:val="center"/>
              <w:rPr>
                <w:sz w:val="21"/>
                <w:szCs w:val="21"/>
                <w:lang w:eastAsia="zh-CN"/>
              </w:rPr>
            </w:pPr>
            <w:r>
              <w:rPr>
                <w:rFonts w:hint="eastAsia"/>
                <w:spacing w:val="-1"/>
                <w:sz w:val="19"/>
                <w:lang w:eastAsia="zh-CN"/>
              </w:rPr>
              <w:t>培养物</w:t>
            </w:r>
          </w:p>
        </w:tc>
        <w:tc>
          <w:tcPr>
            <w:tcW w:w="1161" w:type="dxa"/>
            <w:tcBorders>
              <w:top w:val="single" w:sz="4" w:space="0" w:color="auto"/>
              <w:bottom w:val="single" w:sz="4" w:space="0" w:color="auto"/>
            </w:tcBorders>
          </w:tcPr>
          <w:p w:rsidR="00596826" w:rsidRPr="00596826" w:rsidRDefault="00596826" w:rsidP="00596826">
            <w:pPr>
              <w:spacing w:beforeLines="20" w:before="48" w:afterLines="20" w:after="48" w:line="260" w:lineRule="exact"/>
              <w:jc w:val="center"/>
              <w:rPr>
                <w:sz w:val="21"/>
                <w:szCs w:val="21"/>
                <w:lang w:eastAsia="zh-CN"/>
              </w:rPr>
            </w:pPr>
            <w:r>
              <w:rPr>
                <w:rFonts w:hint="eastAsia"/>
                <w:spacing w:val="-1"/>
                <w:sz w:val="19"/>
                <w:lang w:eastAsia="zh-CN"/>
              </w:rPr>
              <w:t>组织学</w:t>
            </w:r>
          </w:p>
        </w:tc>
        <w:tc>
          <w:tcPr>
            <w:tcW w:w="1161" w:type="dxa"/>
            <w:tcBorders>
              <w:top w:val="single" w:sz="4" w:space="0" w:color="auto"/>
              <w:bottom w:val="single" w:sz="4" w:space="0" w:color="auto"/>
            </w:tcBorders>
          </w:tcPr>
          <w:p w:rsidR="00596826" w:rsidRPr="00596826" w:rsidRDefault="00596826" w:rsidP="00596826">
            <w:pPr>
              <w:spacing w:beforeLines="20" w:before="48" w:afterLines="20" w:after="48" w:line="260" w:lineRule="exact"/>
              <w:jc w:val="center"/>
              <w:rPr>
                <w:sz w:val="21"/>
                <w:szCs w:val="21"/>
                <w:lang w:eastAsia="zh-CN"/>
              </w:rPr>
            </w:pPr>
            <w:r>
              <w:rPr>
                <w:rFonts w:hint="eastAsia"/>
                <w:spacing w:val="-1"/>
                <w:sz w:val="19"/>
                <w:lang w:eastAsia="zh-CN"/>
              </w:rPr>
              <w:t>脲酶</w:t>
            </w:r>
          </w:p>
        </w:tc>
        <w:tc>
          <w:tcPr>
            <w:tcW w:w="1161" w:type="dxa"/>
            <w:tcBorders>
              <w:top w:val="single" w:sz="4" w:space="0" w:color="auto"/>
              <w:bottom w:val="single" w:sz="4" w:space="0" w:color="auto"/>
            </w:tcBorders>
          </w:tcPr>
          <w:p w:rsidR="00596826" w:rsidRPr="00596826" w:rsidRDefault="00596826" w:rsidP="00596826">
            <w:pPr>
              <w:spacing w:beforeLines="20" w:before="48" w:afterLines="20" w:after="48" w:line="260" w:lineRule="exact"/>
              <w:jc w:val="center"/>
              <w:rPr>
                <w:sz w:val="21"/>
                <w:szCs w:val="21"/>
                <w:lang w:eastAsia="zh-CN"/>
              </w:rPr>
            </w:pPr>
          </w:p>
        </w:tc>
      </w:tr>
      <w:tr w:rsidR="00596826" w:rsidRPr="00596826" w:rsidTr="00B56B71">
        <w:tc>
          <w:tcPr>
            <w:tcW w:w="9287" w:type="dxa"/>
            <w:gridSpan w:val="8"/>
            <w:tcBorders>
              <w:top w:val="single" w:sz="4" w:space="0" w:color="auto"/>
            </w:tcBorders>
          </w:tcPr>
          <w:p w:rsidR="00596826" w:rsidRPr="00596826" w:rsidRDefault="00596826" w:rsidP="00596826">
            <w:pPr>
              <w:spacing w:beforeLines="20" w:before="48" w:afterLines="20" w:after="48" w:line="260" w:lineRule="exact"/>
              <w:jc w:val="center"/>
              <w:rPr>
                <w:sz w:val="21"/>
                <w:szCs w:val="21"/>
                <w:lang w:eastAsia="zh-CN"/>
              </w:rPr>
            </w:pPr>
            <w:r>
              <w:rPr>
                <w:rFonts w:hint="eastAsia"/>
                <w:sz w:val="19"/>
                <w:lang w:eastAsia="zh-CN"/>
              </w:rPr>
              <w:t>三个可用的试验</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未感染</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未感染</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Pr>
                <w:rFonts w:hint="eastAsia"/>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Pr>
                <w:rFonts w:hint="eastAsia"/>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Pr>
                <w:rFonts w:hint="eastAsia"/>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未感染</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Pr>
                <w:rFonts w:hint="eastAsia"/>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Pr>
                <w:rFonts w:hint="eastAsia"/>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Pr>
                <w:rFonts w:hint="eastAsia"/>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proofErr w:type="spellStart"/>
            <w:r>
              <w:rPr>
                <w:sz w:val="19"/>
              </w:rPr>
              <w:t>已根除</w:t>
            </w:r>
            <w:proofErr w:type="spellEnd"/>
          </w:p>
        </w:tc>
      </w:tr>
      <w:tr w:rsidR="00596826" w:rsidRPr="00596826" w:rsidTr="00B56B71">
        <w:tc>
          <w:tcPr>
            <w:tcW w:w="9287" w:type="dxa"/>
            <w:gridSpan w:val="8"/>
          </w:tcPr>
          <w:p w:rsidR="00596826" w:rsidRDefault="00596826" w:rsidP="00596826">
            <w:pPr>
              <w:spacing w:beforeLines="20" w:before="48" w:afterLines="20" w:after="48" w:line="260" w:lineRule="exact"/>
              <w:jc w:val="center"/>
              <w:rPr>
                <w:sz w:val="19"/>
              </w:rPr>
            </w:pPr>
            <w:r>
              <w:rPr>
                <w:rFonts w:hint="eastAsia"/>
                <w:sz w:val="19"/>
                <w:lang w:eastAsia="zh-CN"/>
              </w:rPr>
              <w:t>两个可用的试验</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Default="00596826" w:rsidP="00596826">
            <w:pPr>
              <w:spacing w:beforeLines="20" w:before="48" w:afterLines="20" w:after="48" w:line="260" w:lineRule="exact"/>
              <w:jc w:val="center"/>
              <w:rPr>
                <w:sz w:val="19"/>
              </w:rPr>
            </w:pPr>
            <w:r w:rsidRPr="00596826">
              <w:rPr>
                <w:sz w:val="21"/>
                <w:szCs w:val="21"/>
                <w:lang w:eastAsia="zh-CN"/>
              </w:rPr>
              <w:t>已感染</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Pr>
                <w:rFonts w:hint="eastAsia"/>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Default="00596826" w:rsidP="00596826">
            <w:pPr>
              <w:spacing w:beforeLines="20" w:before="48" w:afterLines="20" w:after="48" w:line="260" w:lineRule="exact"/>
              <w:jc w:val="center"/>
              <w:rPr>
                <w:sz w:val="19"/>
              </w:rPr>
            </w:pPr>
            <w:r w:rsidRPr="00596826">
              <w:rPr>
                <w:sz w:val="21"/>
                <w:szCs w:val="21"/>
                <w:lang w:eastAsia="zh-CN"/>
              </w:rPr>
              <w:t>已感染</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不可评价</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未感染</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已根除</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不可评价</w:t>
            </w: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未感染</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已根除</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不可评价</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不可评价</w:t>
            </w: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未感染</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已根除</w:t>
            </w:r>
          </w:p>
        </w:tc>
      </w:tr>
      <w:tr w:rsidR="00596826" w:rsidRPr="00596826" w:rsidTr="00B56B71">
        <w:tc>
          <w:tcPr>
            <w:tcW w:w="9287" w:type="dxa"/>
            <w:gridSpan w:val="8"/>
          </w:tcPr>
          <w:p w:rsidR="00596826" w:rsidRPr="00596826" w:rsidRDefault="00596826" w:rsidP="00596826">
            <w:pPr>
              <w:spacing w:beforeLines="20" w:before="48" w:afterLines="20" w:after="48" w:line="260" w:lineRule="exact"/>
              <w:jc w:val="center"/>
              <w:rPr>
                <w:sz w:val="21"/>
                <w:szCs w:val="21"/>
                <w:lang w:eastAsia="zh-CN"/>
              </w:rPr>
            </w:pPr>
            <w:r w:rsidRPr="00596826">
              <w:rPr>
                <w:rFonts w:hint="eastAsia"/>
                <w:sz w:val="21"/>
                <w:szCs w:val="21"/>
                <w:lang w:eastAsia="zh-CN"/>
              </w:rPr>
              <w:t>一个可用的试验</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不可评价</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不可评价</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不可评价</w:t>
            </w: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不可评价</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不可评价</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不可评价</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已感染</w:t>
            </w:r>
          </w:p>
        </w:tc>
      </w:tr>
      <w:tr w:rsidR="00596826" w:rsidRPr="00596826" w:rsidTr="00B56B71">
        <w:tc>
          <w:tcPr>
            <w:tcW w:w="1160"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不可评价</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不适用</w:t>
            </w:r>
          </w:p>
        </w:tc>
        <w:tc>
          <w:tcPr>
            <w:tcW w:w="1161" w:type="dxa"/>
          </w:tcPr>
          <w:p w:rsidR="00596826" w:rsidRPr="00596826" w:rsidRDefault="00596826" w:rsidP="00596826">
            <w:pPr>
              <w:spacing w:beforeLines="20" w:before="48" w:afterLines="20" w:after="48" w:line="260" w:lineRule="exact"/>
              <w:jc w:val="center"/>
              <w:rPr>
                <w:sz w:val="21"/>
                <w:szCs w:val="21"/>
                <w:lang w:eastAsia="zh-CN"/>
              </w:rPr>
            </w:pPr>
            <w:r w:rsidRPr="00596826">
              <w:rPr>
                <w:sz w:val="21"/>
                <w:szCs w:val="21"/>
                <w:lang w:eastAsia="zh-CN"/>
              </w:rPr>
              <w:t>不可评价</w:t>
            </w:r>
          </w:p>
        </w:tc>
      </w:tr>
    </w:tbl>
    <w:p w:rsidR="00A80359" w:rsidRPr="00B56B71" w:rsidRDefault="00EA5523" w:rsidP="00B56B71">
      <w:pPr>
        <w:spacing w:beforeLines="30" w:before="72"/>
        <w:rPr>
          <w:sz w:val="21"/>
          <w:szCs w:val="21"/>
          <w:lang w:eastAsia="zh-CN"/>
        </w:rPr>
      </w:pPr>
      <w:r w:rsidRPr="00B56B71">
        <w:rPr>
          <w:spacing w:val="-1"/>
          <w:sz w:val="21"/>
          <w:szCs w:val="21"/>
          <w:lang w:eastAsia="zh-CN"/>
        </w:rPr>
        <w:t>不适用</w:t>
      </w:r>
      <w:r w:rsidR="00B046FA" w:rsidRPr="00B56B71">
        <w:rPr>
          <w:spacing w:val="-1"/>
          <w:sz w:val="21"/>
          <w:szCs w:val="21"/>
          <w:lang w:eastAsia="zh-CN"/>
        </w:rPr>
        <w:tab/>
      </w:r>
      <w:r w:rsidR="00B046FA" w:rsidRPr="00B56B71">
        <w:rPr>
          <w:rFonts w:hint="eastAsia"/>
          <w:w w:val="99"/>
          <w:sz w:val="21"/>
          <w:szCs w:val="21"/>
          <w:lang w:eastAsia="zh-CN"/>
        </w:rPr>
        <w:t>表示不可评</w:t>
      </w:r>
      <w:r w:rsidRPr="00B56B71">
        <w:rPr>
          <w:rFonts w:hint="eastAsia"/>
          <w:w w:val="99"/>
          <w:sz w:val="21"/>
          <w:szCs w:val="21"/>
          <w:lang w:eastAsia="zh-CN"/>
        </w:rPr>
        <w:t>价</w:t>
      </w:r>
      <w:r w:rsidR="00B046FA" w:rsidRPr="00B56B71">
        <w:rPr>
          <w:rFonts w:hint="eastAsia"/>
          <w:w w:val="99"/>
          <w:sz w:val="21"/>
          <w:szCs w:val="21"/>
          <w:lang w:eastAsia="zh-CN"/>
        </w:rPr>
        <w:t>或结果</w:t>
      </w:r>
      <w:r w:rsidRPr="00B56B71">
        <w:rPr>
          <w:rFonts w:hint="eastAsia"/>
          <w:w w:val="99"/>
          <w:sz w:val="21"/>
          <w:szCs w:val="21"/>
          <w:lang w:eastAsia="zh-CN"/>
        </w:rPr>
        <w:t>缺失</w:t>
      </w:r>
    </w:p>
    <w:p w:rsidR="00A80359" w:rsidRDefault="00B046FA" w:rsidP="00B56B71">
      <w:pPr>
        <w:spacing w:beforeLines="30" w:before="72"/>
        <w:rPr>
          <w:sz w:val="21"/>
          <w:szCs w:val="21"/>
          <w:lang w:eastAsia="zh-CN"/>
        </w:rPr>
      </w:pPr>
      <w:r w:rsidRPr="00B56B71">
        <w:rPr>
          <w:w w:val="95"/>
          <w:sz w:val="21"/>
          <w:szCs w:val="21"/>
          <w:lang w:eastAsia="zh-CN"/>
        </w:rPr>
        <w:t>*</w:t>
      </w:r>
      <w:r w:rsidRPr="00B56B71">
        <w:rPr>
          <w:w w:val="95"/>
          <w:sz w:val="21"/>
          <w:szCs w:val="21"/>
          <w:lang w:eastAsia="zh-CN"/>
        </w:rPr>
        <w:tab/>
      </w:r>
      <w:r w:rsidRPr="00B56B71">
        <w:rPr>
          <w:rFonts w:hint="eastAsia"/>
          <w:sz w:val="21"/>
          <w:szCs w:val="21"/>
          <w:lang w:eastAsia="zh-CN"/>
        </w:rPr>
        <w:t>在基线时具有单一阳性尿素</w:t>
      </w:r>
      <w:proofErr w:type="gramStart"/>
      <w:r w:rsidRPr="00B56B71">
        <w:rPr>
          <w:rFonts w:hint="eastAsia"/>
          <w:sz w:val="21"/>
          <w:szCs w:val="21"/>
          <w:lang w:eastAsia="zh-CN"/>
        </w:rPr>
        <w:t>酶</w:t>
      </w:r>
      <w:r w:rsidR="00EE57C2" w:rsidRPr="00B56B71">
        <w:rPr>
          <w:rFonts w:hint="eastAsia"/>
          <w:sz w:val="21"/>
          <w:szCs w:val="21"/>
          <w:lang w:eastAsia="zh-CN"/>
        </w:rPr>
        <w:t>试验</w:t>
      </w:r>
      <w:proofErr w:type="gramEnd"/>
      <w:r w:rsidRPr="00B56B71">
        <w:rPr>
          <w:rFonts w:hint="eastAsia"/>
          <w:sz w:val="21"/>
          <w:szCs w:val="21"/>
          <w:lang w:eastAsia="zh-CN"/>
        </w:rPr>
        <w:t>的患者可更</w:t>
      </w:r>
      <w:r w:rsidR="00EA5523" w:rsidRPr="00B56B71">
        <w:rPr>
          <w:rFonts w:hint="eastAsia"/>
          <w:sz w:val="21"/>
          <w:szCs w:val="21"/>
          <w:lang w:eastAsia="zh-CN"/>
        </w:rPr>
        <w:t>准确视为已感染</w:t>
      </w:r>
      <w:r w:rsidRPr="00B56B71">
        <w:rPr>
          <w:rFonts w:hint="eastAsia"/>
          <w:sz w:val="21"/>
          <w:szCs w:val="21"/>
          <w:lang w:eastAsia="zh-CN"/>
        </w:rPr>
        <w:t>。</w:t>
      </w:r>
    </w:p>
    <w:p w:rsidR="00B56B71" w:rsidRPr="00B56B71" w:rsidRDefault="00B56B71" w:rsidP="00B56B71">
      <w:pPr>
        <w:spacing w:before="144"/>
        <w:rPr>
          <w:sz w:val="21"/>
          <w:szCs w:val="21"/>
          <w:lang w:eastAsia="zh-CN"/>
        </w:rPr>
      </w:pPr>
    </w:p>
    <w:sectPr w:rsidR="00B56B71" w:rsidRPr="00B56B71" w:rsidSect="00BD1379">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29C" w:rsidRDefault="005D029C" w:rsidP="00BD1379">
      <w:pPr>
        <w:spacing w:before="144"/>
      </w:pPr>
      <w:r>
        <w:separator/>
      </w:r>
    </w:p>
  </w:endnote>
  <w:endnote w:type="continuationSeparator" w:id="0">
    <w:p w:rsidR="005D029C" w:rsidRDefault="005D029C" w:rsidP="00BD1379">
      <w:pPr>
        <w:spacing w:before="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35" w:rsidRDefault="00EB4F35" w:rsidP="00BD1379">
    <w:pPr>
      <w:pStyle w:val="a5"/>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35" w:rsidRPr="001F089F" w:rsidRDefault="001F089F" w:rsidP="001F089F">
    <w:pPr>
      <w:pStyle w:val="a5"/>
      <w:spacing w:beforeLines="30" w:before="72" w:line="240" w:lineRule="auto"/>
      <w:jc w:val="center"/>
      <w:rPr>
        <w:sz w:val="21"/>
        <w:szCs w:val="21"/>
      </w:rPr>
    </w:pPr>
    <w:r w:rsidRPr="001F089F">
      <w:rPr>
        <w:sz w:val="21"/>
        <w:szCs w:val="21"/>
      </w:rPr>
      <w:fldChar w:fldCharType="begin"/>
    </w:r>
    <w:r w:rsidRPr="001F089F">
      <w:rPr>
        <w:sz w:val="21"/>
        <w:szCs w:val="21"/>
      </w:rPr>
      <w:instrText>PAGE   \* MERGEFORMAT</w:instrText>
    </w:r>
    <w:r w:rsidRPr="001F089F">
      <w:rPr>
        <w:sz w:val="21"/>
        <w:szCs w:val="21"/>
      </w:rPr>
      <w:fldChar w:fldCharType="separate"/>
    </w:r>
    <w:r w:rsidR="0001147B" w:rsidRPr="0001147B">
      <w:rPr>
        <w:noProof/>
        <w:sz w:val="21"/>
        <w:szCs w:val="21"/>
        <w:lang w:val="zh-CN" w:eastAsia="zh-CN"/>
      </w:rPr>
      <w:t>1</w:t>
    </w:r>
    <w:r w:rsidRPr="001F089F">
      <w:rPr>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35" w:rsidRDefault="00EB4F35" w:rsidP="00BD1379">
    <w:pPr>
      <w:pStyle w:val="a5"/>
      <w:spacing w:before="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29C" w:rsidRDefault="005D029C" w:rsidP="00BD1379">
      <w:pPr>
        <w:spacing w:before="144"/>
      </w:pPr>
      <w:r>
        <w:separator/>
      </w:r>
    </w:p>
  </w:footnote>
  <w:footnote w:type="continuationSeparator" w:id="0">
    <w:p w:rsidR="005D029C" w:rsidRDefault="005D029C" w:rsidP="00BD1379">
      <w:pPr>
        <w:spacing w:before="14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35" w:rsidRDefault="00EB4F35" w:rsidP="00BD1379">
    <w:pPr>
      <w:pStyle w:val="a6"/>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35" w:rsidRPr="003962A1" w:rsidRDefault="00EB4F35" w:rsidP="003962A1">
    <w:pPr>
      <w:spacing w:beforeLines="30" w:before="72" w:line="240" w:lineRule="auto"/>
      <w:jc w:val="center"/>
      <w:rPr>
        <w:rFonts w:ascii="Times New Roman" w:eastAsia="Times New Roman" w:hAnsi="Times New Roman" w:cs="Times New Roman"/>
        <w:b/>
        <w:bCs/>
        <w:i/>
        <w:sz w:val="21"/>
        <w:szCs w:val="21"/>
        <w:lang w:eastAsia="zh-CN"/>
      </w:rPr>
    </w:pPr>
    <w:r w:rsidRPr="003962A1">
      <w:rPr>
        <w:rFonts w:asciiTheme="minorEastAsia" w:hAnsiTheme="minorEastAsia" w:cs="Times New Roman" w:hint="eastAsia"/>
        <w:b/>
        <w:bCs/>
        <w:i/>
        <w:sz w:val="21"/>
        <w:szCs w:val="21"/>
        <w:lang w:eastAsia="zh-CN"/>
      </w:rPr>
      <w:t>草案</w:t>
    </w:r>
    <w:r w:rsidRPr="003962A1">
      <w:rPr>
        <w:rFonts w:ascii="Times New Roman" w:eastAsia="Times New Roman" w:hAnsi="Times New Roman" w:cs="Times New Roman"/>
        <w:b/>
        <w:bCs/>
        <w:i/>
        <w:sz w:val="21"/>
        <w:szCs w:val="21"/>
        <w:lang w:eastAsia="zh-CN"/>
      </w:rPr>
      <w:t xml:space="preserve">– </w:t>
    </w:r>
    <w:r w:rsidRPr="003962A1">
      <w:rPr>
        <w:rFonts w:asciiTheme="minorEastAsia" w:hAnsiTheme="minorEastAsia" w:cs="Times New Roman" w:hint="eastAsia"/>
        <w:b/>
        <w:bCs/>
        <w:i/>
        <w:sz w:val="21"/>
        <w:szCs w:val="21"/>
        <w:lang w:eastAsia="zh-CN"/>
      </w:rPr>
      <w:t>不用于实施</w:t>
    </w:r>
  </w:p>
  <w:p w:rsidR="00EB4F35" w:rsidRDefault="00EB4F35" w:rsidP="003962A1">
    <w:pPr>
      <w:pStyle w:val="a6"/>
      <w:pBdr>
        <w:bottom w:val="none" w:sz="0" w:space="0" w:color="auto"/>
      </w:pBdr>
      <w:spacing w:beforeLines="30" w:before="72" w:line="240" w:lineRule="auto"/>
      <w:rPr>
        <w:rFonts w:asciiTheme="minorEastAsia" w:hAnsiTheme="minorEastAsia" w:cs="Times New Roman"/>
        <w:b/>
        <w:bCs/>
        <w:i/>
        <w:sz w:val="21"/>
        <w:szCs w:val="21"/>
        <w:lang w:eastAsia="zh-CN"/>
      </w:rPr>
    </w:pPr>
    <w:r w:rsidRPr="003962A1">
      <w:rPr>
        <w:rFonts w:asciiTheme="minorEastAsia" w:hAnsiTheme="minorEastAsia" w:cs="Times New Roman" w:hint="eastAsia"/>
        <w:b/>
        <w:bCs/>
        <w:i/>
        <w:sz w:val="21"/>
        <w:szCs w:val="21"/>
        <w:lang w:eastAsia="zh-CN"/>
      </w:rPr>
      <w:t>含有非约束性建议</w:t>
    </w:r>
  </w:p>
  <w:p w:rsidR="00EB4F35" w:rsidRPr="003962A1" w:rsidRDefault="00EB4F35" w:rsidP="003962A1">
    <w:pPr>
      <w:pStyle w:val="a6"/>
      <w:pBdr>
        <w:bottom w:val="none" w:sz="0" w:space="0" w:color="auto"/>
      </w:pBdr>
      <w:spacing w:beforeLines="30" w:before="72" w:line="240" w:lineRule="auto"/>
      <w:rPr>
        <w:sz w:val="21"/>
        <w:szCs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35" w:rsidRDefault="00EB4F35" w:rsidP="00BD1379">
    <w:pPr>
      <w:pStyle w:val="a6"/>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839"/>
    <w:multiLevelType w:val="multilevel"/>
    <w:tmpl w:val="00D34839"/>
    <w:lvl w:ilvl="0">
      <w:start w:val="1"/>
      <w:numFmt w:val="bullet"/>
      <w:lvlText w:val=""/>
      <w:lvlJc w:val="left"/>
      <w:pPr>
        <w:ind w:left="1640" w:hanging="360"/>
      </w:pPr>
      <w:rPr>
        <w:rFonts w:ascii="Symbol" w:eastAsia="Symbol" w:hAnsi="Symbol" w:hint="default"/>
        <w:w w:val="100"/>
        <w:sz w:val="24"/>
        <w:szCs w:val="24"/>
      </w:rPr>
    </w:lvl>
    <w:lvl w:ilvl="1">
      <w:start w:val="1"/>
      <w:numFmt w:val="bullet"/>
      <w:lvlText w:val="•"/>
      <w:lvlJc w:val="left"/>
      <w:pPr>
        <w:ind w:left="2406" w:hanging="360"/>
      </w:pPr>
      <w:rPr>
        <w:rFonts w:hint="default"/>
      </w:rPr>
    </w:lvl>
    <w:lvl w:ilvl="2">
      <w:start w:val="1"/>
      <w:numFmt w:val="bullet"/>
      <w:lvlText w:val="•"/>
      <w:lvlJc w:val="left"/>
      <w:pPr>
        <w:ind w:left="3172" w:hanging="360"/>
      </w:pPr>
      <w:rPr>
        <w:rFonts w:hint="default"/>
      </w:rPr>
    </w:lvl>
    <w:lvl w:ilvl="3">
      <w:start w:val="1"/>
      <w:numFmt w:val="bullet"/>
      <w:lvlText w:val="•"/>
      <w:lvlJc w:val="left"/>
      <w:pPr>
        <w:ind w:left="3939" w:hanging="360"/>
      </w:pPr>
      <w:rPr>
        <w:rFonts w:hint="default"/>
      </w:rPr>
    </w:lvl>
    <w:lvl w:ilvl="4">
      <w:start w:val="1"/>
      <w:numFmt w:val="bullet"/>
      <w:lvlText w:val="•"/>
      <w:lvlJc w:val="left"/>
      <w:pPr>
        <w:ind w:left="4705" w:hanging="360"/>
      </w:pPr>
      <w:rPr>
        <w:rFonts w:hint="default"/>
      </w:rPr>
    </w:lvl>
    <w:lvl w:ilvl="5">
      <w:start w:val="1"/>
      <w:numFmt w:val="bullet"/>
      <w:lvlText w:val="•"/>
      <w:lvlJc w:val="left"/>
      <w:pPr>
        <w:ind w:left="5472" w:hanging="360"/>
      </w:pPr>
      <w:rPr>
        <w:rFonts w:hint="default"/>
      </w:rPr>
    </w:lvl>
    <w:lvl w:ilvl="6">
      <w:start w:val="1"/>
      <w:numFmt w:val="bullet"/>
      <w:lvlText w:val="•"/>
      <w:lvlJc w:val="left"/>
      <w:pPr>
        <w:ind w:left="6238" w:hanging="360"/>
      </w:pPr>
      <w:rPr>
        <w:rFonts w:hint="default"/>
      </w:rPr>
    </w:lvl>
    <w:lvl w:ilvl="7">
      <w:start w:val="1"/>
      <w:numFmt w:val="bullet"/>
      <w:lvlText w:val="•"/>
      <w:lvlJc w:val="left"/>
      <w:pPr>
        <w:ind w:left="7005" w:hanging="360"/>
      </w:pPr>
      <w:rPr>
        <w:rFonts w:hint="default"/>
      </w:rPr>
    </w:lvl>
    <w:lvl w:ilvl="8">
      <w:start w:val="1"/>
      <w:numFmt w:val="bullet"/>
      <w:lvlText w:val="•"/>
      <w:lvlJc w:val="left"/>
      <w:pPr>
        <w:ind w:left="7771" w:hanging="360"/>
      </w:pPr>
      <w:rPr>
        <w:rFonts w:hint="default"/>
      </w:rPr>
    </w:lvl>
  </w:abstractNum>
  <w:abstractNum w:abstractNumId="1">
    <w:nsid w:val="01874FEC"/>
    <w:multiLevelType w:val="hybridMultilevel"/>
    <w:tmpl w:val="9A0AE2F6"/>
    <w:lvl w:ilvl="0" w:tplc="DCB6E2FA">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1457D2"/>
    <w:multiLevelType w:val="hybridMultilevel"/>
    <w:tmpl w:val="A2CAC5B8"/>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303DDA"/>
    <w:multiLevelType w:val="hybridMultilevel"/>
    <w:tmpl w:val="3B189A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085AEB"/>
    <w:multiLevelType w:val="multilevel"/>
    <w:tmpl w:val="16085AEB"/>
    <w:lvl w:ilvl="0">
      <w:start w:val="1"/>
      <w:numFmt w:val="lowerLetter"/>
      <w:lvlText w:val="(%1)"/>
      <w:lvlJc w:val="left"/>
      <w:pPr>
        <w:ind w:left="840" w:hanging="328"/>
      </w:pPr>
      <w:rPr>
        <w:rFonts w:ascii="Times New Roman" w:eastAsia="Times New Roman" w:hAnsi="Times New Roman" w:hint="default"/>
        <w:spacing w:val="-3"/>
        <w:w w:val="100"/>
        <w:sz w:val="24"/>
        <w:szCs w:val="24"/>
      </w:rPr>
    </w:lvl>
    <w:lvl w:ilvl="1">
      <w:start w:val="1"/>
      <w:numFmt w:val="bullet"/>
      <w:lvlText w:val="•"/>
      <w:lvlJc w:val="left"/>
      <w:pPr>
        <w:ind w:left="1674" w:hanging="328"/>
      </w:pPr>
      <w:rPr>
        <w:rFonts w:hint="default"/>
      </w:rPr>
    </w:lvl>
    <w:lvl w:ilvl="2">
      <w:start w:val="1"/>
      <w:numFmt w:val="bullet"/>
      <w:lvlText w:val="•"/>
      <w:lvlJc w:val="left"/>
      <w:pPr>
        <w:ind w:left="2508" w:hanging="328"/>
      </w:pPr>
      <w:rPr>
        <w:rFonts w:hint="default"/>
      </w:rPr>
    </w:lvl>
    <w:lvl w:ilvl="3">
      <w:start w:val="1"/>
      <w:numFmt w:val="bullet"/>
      <w:lvlText w:val="•"/>
      <w:lvlJc w:val="left"/>
      <w:pPr>
        <w:ind w:left="3342" w:hanging="328"/>
      </w:pPr>
      <w:rPr>
        <w:rFonts w:hint="default"/>
      </w:rPr>
    </w:lvl>
    <w:lvl w:ilvl="4">
      <w:start w:val="1"/>
      <w:numFmt w:val="bullet"/>
      <w:lvlText w:val="•"/>
      <w:lvlJc w:val="left"/>
      <w:pPr>
        <w:ind w:left="4176" w:hanging="328"/>
      </w:pPr>
      <w:rPr>
        <w:rFonts w:hint="default"/>
      </w:rPr>
    </w:lvl>
    <w:lvl w:ilvl="5">
      <w:start w:val="1"/>
      <w:numFmt w:val="bullet"/>
      <w:lvlText w:val="•"/>
      <w:lvlJc w:val="left"/>
      <w:pPr>
        <w:ind w:left="5010" w:hanging="328"/>
      </w:pPr>
      <w:rPr>
        <w:rFonts w:hint="default"/>
      </w:rPr>
    </w:lvl>
    <w:lvl w:ilvl="6">
      <w:start w:val="1"/>
      <w:numFmt w:val="bullet"/>
      <w:lvlText w:val="•"/>
      <w:lvlJc w:val="left"/>
      <w:pPr>
        <w:ind w:left="5844" w:hanging="328"/>
      </w:pPr>
      <w:rPr>
        <w:rFonts w:hint="default"/>
      </w:rPr>
    </w:lvl>
    <w:lvl w:ilvl="7">
      <w:start w:val="1"/>
      <w:numFmt w:val="bullet"/>
      <w:lvlText w:val="•"/>
      <w:lvlJc w:val="left"/>
      <w:pPr>
        <w:ind w:left="6678" w:hanging="328"/>
      </w:pPr>
      <w:rPr>
        <w:rFonts w:hint="default"/>
      </w:rPr>
    </w:lvl>
    <w:lvl w:ilvl="8">
      <w:start w:val="1"/>
      <w:numFmt w:val="bullet"/>
      <w:lvlText w:val="•"/>
      <w:lvlJc w:val="left"/>
      <w:pPr>
        <w:ind w:left="7512" w:hanging="328"/>
      </w:pPr>
      <w:rPr>
        <w:rFonts w:hint="default"/>
      </w:rPr>
    </w:lvl>
  </w:abstractNum>
  <w:abstractNum w:abstractNumId="5">
    <w:nsid w:val="1D08763F"/>
    <w:multiLevelType w:val="hybridMultilevel"/>
    <w:tmpl w:val="53B6FA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63247B"/>
    <w:multiLevelType w:val="hybridMultilevel"/>
    <w:tmpl w:val="931289C0"/>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0EC3506"/>
    <w:multiLevelType w:val="multilevel"/>
    <w:tmpl w:val="20EC3506"/>
    <w:lvl w:ilvl="0">
      <w:start w:val="1"/>
      <w:numFmt w:val="bullet"/>
      <w:lvlText w:val="•"/>
      <w:lvlJc w:val="left"/>
      <w:pPr>
        <w:ind w:left="1100" w:hanging="143"/>
      </w:pPr>
      <w:rPr>
        <w:rFonts w:ascii="Times New Roman" w:eastAsia="Times New Roman" w:hAnsi="Times New Roman" w:hint="default"/>
        <w:w w:val="100"/>
        <w:sz w:val="24"/>
        <w:szCs w:val="24"/>
      </w:rPr>
    </w:lvl>
    <w:lvl w:ilvl="1">
      <w:start w:val="1"/>
      <w:numFmt w:val="bullet"/>
      <w:lvlText w:val="•"/>
      <w:lvlJc w:val="left"/>
      <w:pPr>
        <w:ind w:left="1920" w:hanging="143"/>
      </w:pPr>
      <w:rPr>
        <w:rFonts w:hint="default"/>
      </w:rPr>
    </w:lvl>
    <w:lvl w:ilvl="2">
      <w:start w:val="1"/>
      <w:numFmt w:val="bullet"/>
      <w:lvlText w:val="•"/>
      <w:lvlJc w:val="left"/>
      <w:pPr>
        <w:ind w:left="2740" w:hanging="143"/>
      </w:pPr>
      <w:rPr>
        <w:rFonts w:hint="default"/>
      </w:rPr>
    </w:lvl>
    <w:lvl w:ilvl="3">
      <w:start w:val="1"/>
      <w:numFmt w:val="bullet"/>
      <w:lvlText w:val="•"/>
      <w:lvlJc w:val="left"/>
      <w:pPr>
        <w:ind w:left="3561" w:hanging="143"/>
      </w:pPr>
      <w:rPr>
        <w:rFonts w:hint="default"/>
      </w:rPr>
    </w:lvl>
    <w:lvl w:ilvl="4">
      <w:start w:val="1"/>
      <w:numFmt w:val="bullet"/>
      <w:lvlText w:val="•"/>
      <w:lvlJc w:val="left"/>
      <w:pPr>
        <w:ind w:left="4381" w:hanging="143"/>
      </w:pPr>
      <w:rPr>
        <w:rFonts w:hint="default"/>
      </w:rPr>
    </w:lvl>
    <w:lvl w:ilvl="5">
      <w:start w:val="1"/>
      <w:numFmt w:val="bullet"/>
      <w:lvlText w:val="•"/>
      <w:lvlJc w:val="left"/>
      <w:pPr>
        <w:ind w:left="5202" w:hanging="143"/>
      </w:pPr>
      <w:rPr>
        <w:rFonts w:hint="default"/>
      </w:rPr>
    </w:lvl>
    <w:lvl w:ilvl="6">
      <w:start w:val="1"/>
      <w:numFmt w:val="bullet"/>
      <w:lvlText w:val="•"/>
      <w:lvlJc w:val="left"/>
      <w:pPr>
        <w:ind w:left="6022" w:hanging="143"/>
      </w:pPr>
      <w:rPr>
        <w:rFonts w:hint="default"/>
      </w:rPr>
    </w:lvl>
    <w:lvl w:ilvl="7">
      <w:start w:val="1"/>
      <w:numFmt w:val="bullet"/>
      <w:lvlText w:val="•"/>
      <w:lvlJc w:val="left"/>
      <w:pPr>
        <w:ind w:left="6843" w:hanging="143"/>
      </w:pPr>
      <w:rPr>
        <w:rFonts w:hint="default"/>
      </w:rPr>
    </w:lvl>
    <w:lvl w:ilvl="8">
      <w:start w:val="1"/>
      <w:numFmt w:val="bullet"/>
      <w:lvlText w:val="•"/>
      <w:lvlJc w:val="left"/>
      <w:pPr>
        <w:ind w:left="7663" w:hanging="143"/>
      </w:pPr>
      <w:rPr>
        <w:rFonts w:hint="default"/>
      </w:rPr>
    </w:lvl>
  </w:abstractNum>
  <w:abstractNum w:abstractNumId="8">
    <w:nsid w:val="210B4A04"/>
    <w:multiLevelType w:val="multilevel"/>
    <w:tmpl w:val="210B4A04"/>
    <w:lvl w:ilvl="0">
      <w:start w:val="6"/>
      <w:numFmt w:val="upperRoman"/>
      <w:lvlText w:val="%1."/>
      <w:lvlJc w:val="left"/>
      <w:pPr>
        <w:ind w:left="920" w:hanging="720"/>
      </w:pPr>
      <w:rPr>
        <w:rFonts w:ascii="Times New Roman" w:eastAsia="Times New Roman" w:hAnsi="Times New Roman" w:hint="default"/>
        <w:b/>
        <w:bCs/>
        <w:w w:val="99"/>
        <w:sz w:val="36"/>
        <w:szCs w:val="36"/>
      </w:rPr>
    </w:lvl>
    <w:lvl w:ilvl="1">
      <w:start w:val="1"/>
      <w:numFmt w:val="decimal"/>
      <w:lvlText w:val="%2."/>
      <w:lvlJc w:val="left"/>
      <w:pPr>
        <w:ind w:left="920" w:hanging="720"/>
      </w:pPr>
      <w:rPr>
        <w:rFonts w:ascii="Times New Roman" w:eastAsia="Times New Roman" w:hAnsi="Times New Roman" w:hint="default"/>
        <w:spacing w:val="-14"/>
        <w:w w:val="99"/>
        <w:sz w:val="24"/>
        <w:szCs w:val="24"/>
      </w:rPr>
    </w:lvl>
    <w:lvl w:ilvl="2">
      <w:start w:val="1"/>
      <w:numFmt w:val="bullet"/>
      <w:lvlText w:val="•"/>
      <w:lvlJc w:val="left"/>
      <w:pPr>
        <w:ind w:left="2604" w:hanging="720"/>
      </w:pPr>
      <w:rPr>
        <w:rFonts w:hint="default"/>
      </w:rPr>
    </w:lvl>
    <w:lvl w:ilvl="3">
      <w:start w:val="1"/>
      <w:numFmt w:val="bullet"/>
      <w:lvlText w:val="•"/>
      <w:lvlJc w:val="left"/>
      <w:pPr>
        <w:ind w:left="3446" w:hanging="720"/>
      </w:pPr>
      <w:rPr>
        <w:rFonts w:hint="default"/>
      </w:rPr>
    </w:lvl>
    <w:lvl w:ilvl="4">
      <w:start w:val="1"/>
      <w:numFmt w:val="bullet"/>
      <w:lvlText w:val="•"/>
      <w:lvlJc w:val="left"/>
      <w:pPr>
        <w:ind w:left="4288" w:hanging="720"/>
      </w:pPr>
      <w:rPr>
        <w:rFonts w:hint="default"/>
      </w:rPr>
    </w:lvl>
    <w:lvl w:ilvl="5">
      <w:start w:val="1"/>
      <w:numFmt w:val="bullet"/>
      <w:lvlText w:val="•"/>
      <w:lvlJc w:val="left"/>
      <w:pPr>
        <w:ind w:left="5130" w:hanging="720"/>
      </w:pPr>
      <w:rPr>
        <w:rFonts w:hint="default"/>
      </w:rPr>
    </w:lvl>
    <w:lvl w:ilvl="6">
      <w:start w:val="1"/>
      <w:numFmt w:val="bullet"/>
      <w:lvlText w:val="•"/>
      <w:lvlJc w:val="left"/>
      <w:pPr>
        <w:ind w:left="5972" w:hanging="720"/>
      </w:pPr>
      <w:rPr>
        <w:rFonts w:hint="default"/>
      </w:rPr>
    </w:lvl>
    <w:lvl w:ilvl="7">
      <w:start w:val="1"/>
      <w:numFmt w:val="bullet"/>
      <w:lvlText w:val="•"/>
      <w:lvlJc w:val="left"/>
      <w:pPr>
        <w:ind w:left="6814" w:hanging="720"/>
      </w:pPr>
      <w:rPr>
        <w:rFonts w:hint="default"/>
      </w:rPr>
    </w:lvl>
    <w:lvl w:ilvl="8">
      <w:start w:val="1"/>
      <w:numFmt w:val="bullet"/>
      <w:lvlText w:val="•"/>
      <w:lvlJc w:val="left"/>
      <w:pPr>
        <w:ind w:left="7657" w:hanging="720"/>
      </w:pPr>
      <w:rPr>
        <w:rFonts w:hint="default"/>
      </w:rPr>
    </w:lvl>
  </w:abstractNum>
  <w:abstractNum w:abstractNumId="9">
    <w:nsid w:val="26C93661"/>
    <w:multiLevelType w:val="multilevel"/>
    <w:tmpl w:val="26C93661"/>
    <w:lvl w:ilvl="0">
      <w:start w:val="1"/>
      <w:numFmt w:val="upperRoman"/>
      <w:lvlText w:val="%1."/>
      <w:lvlJc w:val="left"/>
      <w:pPr>
        <w:ind w:left="580" w:hanging="480"/>
      </w:pPr>
      <w:rPr>
        <w:rFonts w:ascii="Times New Roman" w:eastAsia="Times New Roman" w:hAnsi="Times New Roman" w:hint="default"/>
        <w:w w:val="100"/>
        <w:sz w:val="24"/>
        <w:szCs w:val="24"/>
      </w:rPr>
    </w:lvl>
    <w:lvl w:ilvl="1">
      <w:start w:val="1"/>
      <w:numFmt w:val="upperLetter"/>
      <w:lvlText w:val="%2."/>
      <w:lvlJc w:val="left"/>
      <w:pPr>
        <w:ind w:left="820" w:hanging="520"/>
      </w:pPr>
      <w:rPr>
        <w:rFonts w:ascii="Times New Roman" w:eastAsia="Times New Roman" w:hAnsi="Times New Roman" w:hint="default"/>
        <w:spacing w:val="-2"/>
        <w:w w:val="100"/>
        <w:sz w:val="24"/>
        <w:szCs w:val="24"/>
      </w:rPr>
    </w:lvl>
    <w:lvl w:ilvl="2">
      <w:start w:val="1"/>
      <w:numFmt w:val="bullet"/>
      <w:lvlText w:val="•"/>
      <w:lvlJc w:val="left"/>
      <w:pPr>
        <w:ind w:left="1751" w:hanging="520"/>
      </w:pPr>
      <w:rPr>
        <w:rFonts w:hint="default"/>
      </w:rPr>
    </w:lvl>
    <w:lvl w:ilvl="3">
      <w:start w:val="1"/>
      <w:numFmt w:val="bullet"/>
      <w:lvlText w:val="•"/>
      <w:lvlJc w:val="left"/>
      <w:pPr>
        <w:ind w:left="2682" w:hanging="520"/>
      </w:pPr>
      <w:rPr>
        <w:rFonts w:hint="default"/>
      </w:rPr>
    </w:lvl>
    <w:lvl w:ilvl="4">
      <w:start w:val="1"/>
      <w:numFmt w:val="bullet"/>
      <w:lvlText w:val="•"/>
      <w:lvlJc w:val="left"/>
      <w:pPr>
        <w:ind w:left="3613" w:hanging="520"/>
      </w:pPr>
      <w:rPr>
        <w:rFonts w:hint="default"/>
      </w:rPr>
    </w:lvl>
    <w:lvl w:ilvl="5">
      <w:start w:val="1"/>
      <w:numFmt w:val="bullet"/>
      <w:lvlText w:val="•"/>
      <w:lvlJc w:val="left"/>
      <w:pPr>
        <w:ind w:left="4544" w:hanging="520"/>
      </w:pPr>
      <w:rPr>
        <w:rFonts w:hint="default"/>
      </w:rPr>
    </w:lvl>
    <w:lvl w:ilvl="6">
      <w:start w:val="1"/>
      <w:numFmt w:val="bullet"/>
      <w:lvlText w:val="•"/>
      <w:lvlJc w:val="left"/>
      <w:pPr>
        <w:ind w:left="5475" w:hanging="520"/>
      </w:pPr>
      <w:rPr>
        <w:rFonts w:hint="default"/>
      </w:rPr>
    </w:lvl>
    <w:lvl w:ilvl="7">
      <w:start w:val="1"/>
      <w:numFmt w:val="bullet"/>
      <w:lvlText w:val="•"/>
      <w:lvlJc w:val="left"/>
      <w:pPr>
        <w:ind w:left="6406" w:hanging="520"/>
      </w:pPr>
      <w:rPr>
        <w:rFonts w:hint="default"/>
      </w:rPr>
    </w:lvl>
    <w:lvl w:ilvl="8">
      <w:start w:val="1"/>
      <w:numFmt w:val="bullet"/>
      <w:lvlText w:val="•"/>
      <w:lvlJc w:val="left"/>
      <w:pPr>
        <w:ind w:left="7337" w:hanging="520"/>
      </w:pPr>
      <w:rPr>
        <w:rFonts w:hint="default"/>
      </w:rPr>
    </w:lvl>
  </w:abstractNum>
  <w:abstractNum w:abstractNumId="10">
    <w:nsid w:val="2AB93E4F"/>
    <w:multiLevelType w:val="multilevel"/>
    <w:tmpl w:val="2AB93E4F"/>
    <w:lvl w:ilvl="0">
      <w:start w:val="1"/>
      <w:numFmt w:val="bullet"/>
      <w:lvlText w:val=""/>
      <w:lvlJc w:val="left"/>
      <w:pPr>
        <w:ind w:left="1640" w:hanging="360"/>
      </w:pPr>
      <w:rPr>
        <w:rFonts w:ascii="Symbol" w:eastAsia="Symbol" w:hAnsi="Symbol" w:hint="default"/>
        <w:w w:val="100"/>
        <w:sz w:val="24"/>
        <w:szCs w:val="24"/>
      </w:rPr>
    </w:lvl>
    <w:lvl w:ilvl="1">
      <w:start w:val="1"/>
      <w:numFmt w:val="bullet"/>
      <w:lvlText w:val="•"/>
      <w:lvlJc w:val="left"/>
      <w:pPr>
        <w:ind w:left="2406" w:hanging="360"/>
      </w:pPr>
      <w:rPr>
        <w:rFonts w:hint="default"/>
      </w:rPr>
    </w:lvl>
    <w:lvl w:ilvl="2">
      <w:start w:val="1"/>
      <w:numFmt w:val="bullet"/>
      <w:lvlText w:val="•"/>
      <w:lvlJc w:val="left"/>
      <w:pPr>
        <w:ind w:left="3172" w:hanging="360"/>
      </w:pPr>
      <w:rPr>
        <w:rFonts w:hint="default"/>
      </w:rPr>
    </w:lvl>
    <w:lvl w:ilvl="3">
      <w:start w:val="1"/>
      <w:numFmt w:val="bullet"/>
      <w:lvlText w:val="•"/>
      <w:lvlJc w:val="left"/>
      <w:pPr>
        <w:ind w:left="3939" w:hanging="360"/>
      </w:pPr>
      <w:rPr>
        <w:rFonts w:hint="default"/>
      </w:rPr>
    </w:lvl>
    <w:lvl w:ilvl="4">
      <w:start w:val="1"/>
      <w:numFmt w:val="bullet"/>
      <w:lvlText w:val="•"/>
      <w:lvlJc w:val="left"/>
      <w:pPr>
        <w:ind w:left="4705" w:hanging="360"/>
      </w:pPr>
      <w:rPr>
        <w:rFonts w:hint="default"/>
      </w:rPr>
    </w:lvl>
    <w:lvl w:ilvl="5">
      <w:start w:val="1"/>
      <w:numFmt w:val="bullet"/>
      <w:lvlText w:val="•"/>
      <w:lvlJc w:val="left"/>
      <w:pPr>
        <w:ind w:left="5472" w:hanging="360"/>
      </w:pPr>
      <w:rPr>
        <w:rFonts w:hint="default"/>
      </w:rPr>
    </w:lvl>
    <w:lvl w:ilvl="6">
      <w:start w:val="1"/>
      <w:numFmt w:val="bullet"/>
      <w:lvlText w:val="•"/>
      <w:lvlJc w:val="left"/>
      <w:pPr>
        <w:ind w:left="6238" w:hanging="360"/>
      </w:pPr>
      <w:rPr>
        <w:rFonts w:hint="default"/>
      </w:rPr>
    </w:lvl>
    <w:lvl w:ilvl="7">
      <w:start w:val="1"/>
      <w:numFmt w:val="bullet"/>
      <w:lvlText w:val="•"/>
      <w:lvlJc w:val="left"/>
      <w:pPr>
        <w:ind w:left="7005" w:hanging="360"/>
      </w:pPr>
      <w:rPr>
        <w:rFonts w:hint="default"/>
      </w:rPr>
    </w:lvl>
    <w:lvl w:ilvl="8">
      <w:start w:val="1"/>
      <w:numFmt w:val="bullet"/>
      <w:lvlText w:val="•"/>
      <w:lvlJc w:val="left"/>
      <w:pPr>
        <w:ind w:left="7771" w:hanging="360"/>
      </w:pPr>
      <w:rPr>
        <w:rFonts w:hint="default"/>
      </w:rPr>
    </w:lvl>
  </w:abstractNum>
  <w:abstractNum w:abstractNumId="11">
    <w:nsid w:val="2DD90FAF"/>
    <w:multiLevelType w:val="multilevel"/>
    <w:tmpl w:val="2DD90FAF"/>
    <w:lvl w:ilvl="0">
      <w:start w:val="1"/>
      <w:numFmt w:val="upperRoman"/>
      <w:lvlText w:val="%1."/>
      <w:lvlJc w:val="left"/>
      <w:pPr>
        <w:ind w:left="1000" w:hanging="720"/>
        <w:jc w:val="right"/>
      </w:pPr>
      <w:rPr>
        <w:rFonts w:ascii="Times New Roman" w:eastAsia="Times New Roman" w:hAnsi="Times New Roman" w:hint="default"/>
        <w:b/>
        <w:bCs/>
        <w:w w:val="99"/>
        <w:sz w:val="36"/>
        <w:szCs w:val="36"/>
      </w:rPr>
    </w:lvl>
    <w:lvl w:ilvl="1">
      <w:start w:val="1"/>
      <w:numFmt w:val="bullet"/>
      <w:lvlText w:val="•"/>
      <w:lvlJc w:val="left"/>
      <w:pPr>
        <w:ind w:left="1140" w:hanging="720"/>
      </w:pPr>
      <w:rPr>
        <w:rFonts w:hint="default"/>
      </w:rPr>
    </w:lvl>
    <w:lvl w:ilvl="2">
      <w:start w:val="1"/>
      <w:numFmt w:val="bullet"/>
      <w:lvlText w:val="•"/>
      <w:lvlJc w:val="left"/>
      <w:pPr>
        <w:ind w:left="2033" w:hanging="720"/>
      </w:pPr>
      <w:rPr>
        <w:rFonts w:hint="default"/>
      </w:rPr>
    </w:lvl>
    <w:lvl w:ilvl="3">
      <w:start w:val="1"/>
      <w:numFmt w:val="bullet"/>
      <w:lvlText w:val="•"/>
      <w:lvlJc w:val="left"/>
      <w:pPr>
        <w:ind w:left="2926" w:hanging="720"/>
      </w:pPr>
      <w:rPr>
        <w:rFonts w:hint="default"/>
      </w:rPr>
    </w:lvl>
    <w:lvl w:ilvl="4">
      <w:start w:val="1"/>
      <w:numFmt w:val="bullet"/>
      <w:lvlText w:val="•"/>
      <w:lvlJc w:val="left"/>
      <w:pPr>
        <w:ind w:left="3820" w:hanging="720"/>
      </w:pPr>
      <w:rPr>
        <w:rFonts w:hint="default"/>
      </w:rPr>
    </w:lvl>
    <w:lvl w:ilvl="5">
      <w:start w:val="1"/>
      <w:numFmt w:val="bullet"/>
      <w:lvlText w:val="•"/>
      <w:lvlJc w:val="left"/>
      <w:pPr>
        <w:ind w:left="4713" w:hanging="720"/>
      </w:pPr>
      <w:rPr>
        <w:rFonts w:hint="default"/>
      </w:rPr>
    </w:lvl>
    <w:lvl w:ilvl="6">
      <w:start w:val="1"/>
      <w:numFmt w:val="bullet"/>
      <w:lvlText w:val="•"/>
      <w:lvlJc w:val="left"/>
      <w:pPr>
        <w:ind w:left="5606" w:hanging="720"/>
      </w:pPr>
      <w:rPr>
        <w:rFonts w:hint="default"/>
      </w:rPr>
    </w:lvl>
    <w:lvl w:ilvl="7">
      <w:start w:val="1"/>
      <w:numFmt w:val="bullet"/>
      <w:lvlText w:val="•"/>
      <w:lvlJc w:val="left"/>
      <w:pPr>
        <w:ind w:left="6500" w:hanging="720"/>
      </w:pPr>
      <w:rPr>
        <w:rFonts w:hint="default"/>
      </w:rPr>
    </w:lvl>
    <w:lvl w:ilvl="8">
      <w:start w:val="1"/>
      <w:numFmt w:val="bullet"/>
      <w:lvlText w:val="•"/>
      <w:lvlJc w:val="left"/>
      <w:pPr>
        <w:ind w:left="7393" w:hanging="720"/>
      </w:pPr>
      <w:rPr>
        <w:rFonts w:hint="default"/>
      </w:rPr>
    </w:lvl>
  </w:abstractNum>
  <w:abstractNum w:abstractNumId="12">
    <w:nsid w:val="3CBF367B"/>
    <w:multiLevelType w:val="hybridMultilevel"/>
    <w:tmpl w:val="9176E7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512C61"/>
    <w:multiLevelType w:val="hybridMultilevel"/>
    <w:tmpl w:val="78F00C2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B64E8E"/>
    <w:multiLevelType w:val="hybridMultilevel"/>
    <w:tmpl w:val="CBE231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A501185"/>
    <w:multiLevelType w:val="hybridMultilevel"/>
    <w:tmpl w:val="AE602CBE"/>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8CFCD3B"/>
    <w:multiLevelType w:val="singleLevel"/>
    <w:tmpl w:val="58CFCD3B"/>
    <w:lvl w:ilvl="0">
      <w:start w:val="1"/>
      <w:numFmt w:val="decimal"/>
      <w:suff w:val="space"/>
      <w:lvlText w:val="%1."/>
      <w:lvlJc w:val="left"/>
    </w:lvl>
  </w:abstractNum>
  <w:abstractNum w:abstractNumId="17">
    <w:nsid w:val="5C253B84"/>
    <w:multiLevelType w:val="multilevel"/>
    <w:tmpl w:val="5C253B84"/>
    <w:lvl w:ilvl="0">
      <w:start w:val="1"/>
      <w:numFmt w:val="bullet"/>
      <w:lvlText w:val="•"/>
      <w:lvlJc w:val="left"/>
      <w:pPr>
        <w:ind w:left="1062" w:hanging="143"/>
      </w:pPr>
      <w:rPr>
        <w:rFonts w:ascii="Times New Roman" w:eastAsia="Times New Roman" w:hAnsi="Times New Roman" w:hint="default"/>
        <w:w w:val="100"/>
        <w:sz w:val="24"/>
        <w:szCs w:val="24"/>
      </w:rPr>
    </w:lvl>
    <w:lvl w:ilvl="1">
      <w:start w:val="1"/>
      <w:numFmt w:val="bullet"/>
      <w:lvlText w:val="•"/>
      <w:lvlJc w:val="left"/>
      <w:pPr>
        <w:ind w:left="1893" w:hanging="143"/>
      </w:pPr>
      <w:rPr>
        <w:rFonts w:hint="default"/>
      </w:rPr>
    </w:lvl>
    <w:lvl w:ilvl="2">
      <w:start w:val="1"/>
      <w:numFmt w:val="bullet"/>
      <w:lvlText w:val="•"/>
      <w:lvlJc w:val="left"/>
      <w:pPr>
        <w:ind w:left="2726" w:hanging="143"/>
      </w:pPr>
      <w:rPr>
        <w:rFonts w:hint="default"/>
      </w:rPr>
    </w:lvl>
    <w:lvl w:ilvl="3">
      <w:start w:val="1"/>
      <w:numFmt w:val="bullet"/>
      <w:lvlText w:val="•"/>
      <w:lvlJc w:val="left"/>
      <w:pPr>
        <w:ind w:left="3559" w:hanging="143"/>
      </w:pPr>
      <w:rPr>
        <w:rFonts w:hint="default"/>
      </w:rPr>
    </w:lvl>
    <w:lvl w:ilvl="4">
      <w:start w:val="1"/>
      <w:numFmt w:val="bullet"/>
      <w:lvlText w:val="•"/>
      <w:lvlJc w:val="left"/>
      <w:pPr>
        <w:ind w:left="4393" w:hanging="143"/>
      </w:pPr>
      <w:rPr>
        <w:rFonts w:hint="default"/>
      </w:rPr>
    </w:lvl>
    <w:lvl w:ilvl="5">
      <w:start w:val="1"/>
      <w:numFmt w:val="bullet"/>
      <w:lvlText w:val="•"/>
      <w:lvlJc w:val="left"/>
      <w:pPr>
        <w:ind w:left="5226" w:hanging="143"/>
      </w:pPr>
      <w:rPr>
        <w:rFonts w:hint="default"/>
      </w:rPr>
    </w:lvl>
    <w:lvl w:ilvl="6">
      <w:start w:val="1"/>
      <w:numFmt w:val="bullet"/>
      <w:lvlText w:val="•"/>
      <w:lvlJc w:val="left"/>
      <w:pPr>
        <w:ind w:left="6059" w:hanging="143"/>
      </w:pPr>
      <w:rPr>
        <w:rFonts w:hint="default"/>
      </w:rPr>
    </w:lvl>
    <w:lvl w:ilvl="7">
      <w:start w:val="1"/>
      <w:numFmt w:val="bullet"/>
      <w:lvlText w:val="•"/>
      <w:lvlJc w:val="left"/>
      <w:pPr>
        <w:ind w:left="6892" w:hanging="143"/>
      </w:pPr>
      <w:rPr>
        <w:rFonts w:hint="default"/>
      </w:rPr>
    </w:lvl>
    <w:lvl w:ilvl="8">
      <w:start w:val="1"/>
      <w:numFmt w:val="bullet"/>
      <w:lvlText w:val="•"/>
      <w:lvlJc w:val="left"/>
      <w:pPr>
        <w:ind w:left="7726" w:hanging="143"/>
      </w:pPr>
      <w:rPr>
        <w:rFonts w:hint="default"/>
      </w:rPr>
    </w:lvl>
  </w:abstractNum>
  <w:abstractNum w:abstractNumId="18">
    <w:nsid w:val="5E9D64E4"/>
    <w:multiLevelType w:val="multilevel"/>
    <w:tmpl w:val="5E9D64E4"/>
    <w:lvl w:ilvl="0">
      <w:start w:val="1"/>
      <w:numFmt w:val="bullet"/>
      <w:lvlText w:val="•"/>
      <w:lvlJc w:val="left"/>
      <w:pPr>
        <w:ind w:left="1062" w:hanging="143"/>
      </w:pPr>
      <w:rPr>
        <w:rFonts w:ascii="Times New Roman" w:eastAsia="Times New Roman" w:hAnsi="Times New Roman" w:hint="default"/>
        <w:w w:val="100"/>
        <w:sz w:val="24"/>
        <w:szCs w:val="24"/>
      </w:rPr>
    </w:lvl>
    <w:lvl w:ilvl="1">
      <w:start w:val="1"/>
      <w:numFmt w:val="bullet"/>
      <w:lvlText w:val="•"/>
      <w:lvlJc w:val="left"/>
      <w:pPr>
        <w:ind w:left="1893" w:hanging="143"/>
      </w:pPr>
      <w:rPr>
        <w:rFonts w:hint="default"/>
      </w:rPr>
    </w:lvl>
    <w:lvl w:ilvl="2">
      <w:start w:val="1"/>
      <w:numFmt w:val="bullet"/>
      <w:lvlText w:val="•"/>
      <w:lvlJc w:val="left"/>
      <w:pPr>
        <w:ind w:left="2726" w:hanging="143"/>
      </w:pPr>
      <w:rPr>
        <w:rFonts w:hint="default"/>
      </w:rPr>
    </w:lvl>
    <w:lvl w:ilvl="3">
      <w:start w:val="1"/>
      <w:numFmt w:val="bullet"/>
      <w:lvlText w:val="•"/>
      <w:lvlJc w:val="left"/>
      <w:pPr>
        <w:ind w:left="3559" w:hanging="143"/>
      </w:pPr>
      <w:rPr>
        <w:rFonts w:hint="default"/>
      </w:rPr>
    </w:lvl>
    <w:lvl w:ilvl="4">
      <w:start w:val="1"/>
      <w:numFmt w:val="bullet"/>
      <w:lvlText w:val="•"/>
      <w:lvlJc w:val="left"/>
      <w:pPr>
        <w:ind w:left="4393" w:hanging="143"/>
      </w:pPr>
      <w:rPr>
        <w:rFonts w:hint="default"/>
      </w:rPr>
    </w:lvl>
    <w:lvl w:ilvl="5">
      <w:start w:val="1"/>
      <w:numFmt w:val="bullet"/>
      <w:lvlText w:val="•"/>
      <w:lvlJc w:val="left"/>
      <w:pPr>
        <w:ind w:left="5226" w:hanging="143"/>
      </w:pPr>
      <w:rPr>
        <w:rFonts w:hint="default"/>
      </w:rPr>
    </w:lvl>
    <w:lvl w:ilvl="6">
      <w:start w:val="1"/>
      <w:numFmt w:val="bullet"/>
      <w:lvlText w:val="•"/>
      <w:lvlJc w:val="left"/>
      <w:pPr>
        <w:ind w:left="6059" w:hanging="143"/>
      </w:pPr>
      <w:rPr>
        <w:rFonts w:hint="default"/>
      </w:rPr>
    </w:lvl>
    <w:lvl w:ilvl="7">
      <w:start w:val="1"/>
      <w:numFmt w:val="bullet"/>
      <w:lvlText w:val="•"/>
      <w:lvlJc w:val="left"/>
      <w:pPr>
        <w:ind w:left="6892" w:hanging="143"/>
      </w:pPr>
      <w:rPr>
        <w:rFonts w:hint="default"/>
      </w:rPr>
    </w:lvl>
    <w:lvl w:ilvl="8">
      <w:start w:val="1"/>
      <w:numFmt w:val="bullet"/>
      <w:lvlText w:val="•"/>
      <w:lvlJc w:val="left"/>
      <w:pPr>
        <w:ind w:left="7726" w:hanging="143"/>
      </w:pPr>
      <w:rPr>
        <w:rFonts w:hint="default"/>
      </w:rPr>
    </w:lvl>
  </w:abstractNum>
  <w:abstractNum w:abstractNumId="19">
    <w:nsid w:val="634B0563"/>
    <w:multiLevelType w:val="multilevel"/>
    <w:tmpl w:val="634B0563"/>
    <w:lvl w:ilvl="0">
      <w:start w:val="1"/>
      <w:numFmt w:val="bullet"/>
      <w:lvlText w:val="•"/>
      <w:lvlJc w:val="left"/>
      <w:pPr>
        <w:ind w:left="1062" w:hanging="143"/>
      </w:pPr>
      <w:rPr>
        <w:rFonts w:ascii="Times New Roman" w:eastAsia="Times New Roman" w:hAnsi="Times New Roman" w:hint="default"/>
        <w:w w:val="100"/>
        <w:sz w:val="24"/>
        <w:szCs w:val="24"/>
      </w:rPr>
    </w:lvl>
    <w:lvl w:ilvl="1">
      <w:start w:val="1"/>
      <w:numFmt w:val="bullet"/>
      <w:lvlText w:val="•"/>
      <w:lvlJc w:val="left"/>
      <w:pPr>
        <w:ind w:left="1884" w:hanging="143"/>
      </w:pPr>
      <w:rPr>
        <w:rFonts w:hint="default"/>
      </w:rPr>
    </w:lvl>
    <w:lvl w:ilvl="2">
      <w:start w:val="1"/>
      <w:numFmt w:val="bullet"/>
      <w:lvlText w:val="•"/>
      <w:lvlJc w:val="left"/>
      <w:pPr>
        <w:ind w:left="2708" w:hanging="143"/>
      </w:pPr>
      <w:rPr>
        <w:rFonts w:hint="default"/>
      </w:rPr>
    </w:lvl>
    <w:lvl w:ilvl="3">
      <w:start w:val="1"/>
      <w:numFmt w:val="bullet"/>
      <w:lvlText w:val="•"/>
      <w:lvlJc w:val="left"/>
      <w:pPr>
        <w:ind w:left="3533" w:hanging="143"/>
      </w:pPr>
      <w:rPr>
        <w:rFonts w:hint="default"/>
      </w:rPr>
    </w:lvl>
    <w:lvl w:ilvl="4">
      <w:start w:val="1"/>
      <w:numFmt w:val="bullet"/>
      <w:lvlText w:val="•"/>
      <w:lvlJc w:val="left"/>
      <w:pPr>
        <w:ind w:left="4357" w:hanging="143"/>
      </w:pPr>
      <w:rPr>
        <w:rFonts w:hint="default"/>
      </w:rPr>
    </w:lvl>
    <w:lvl w:ilvl="5">
      <w:start w:val="1"/>
      <w:numFmt w:val="bullet"/>
      <w:lvlText w:val="•"/>
      <w:lvlJc w:val="left"/>
      <w:pPr>
        <w:ind w:left="5182" w:hanging="143"/>
      </w:pPr>
      <w:rPr>
        <w:rFonts w:hint="default"/>
      </w:rPr>
    </w:lvl>
    <w:lvl w:ilvl="6">
      <w:start w:val="1"/>
      <w:numFmt w:val="bullet"/>
      <w:lvlText w:val="•"/>
      <w:lvlJc w:val="left"/>
      <w:pPr>
        <w:ind w:left="6006" w:hanging="143"/>
      </w:pPr>
      <w:rPr>
        <w:rFonts w:hint="default"/>
      </w:rPr>
    </w:lvl>
    <w:lvl w:ilvl="7">
      <w:start w:val="1"/>
      <w:numFmt w:val="bullet"/>
      <w:lvlText w:val="•"/>
      <w:lvlJc w:val="left"/>
      <w:pPr>
        <w:ind w:left="6831" w:hanging="143"/>
      </w:pPr>
      <w:rPr>
        <w:rFonts w:hint="default"/>
      </w:rPr>
    </w:lvl>
    <w:lvl w:ilvl="8">
      <w:start w:val="1"/>
      <w:numFmt w:val="bullet"/>
      <w:lvlText w:val="•"/>
      <w:lvlJc w:val="left"/>
      <w:pPr>
        <w:ind w:left="7655" w:hanging="143"/>
      </w:pPr>
      <w:rPr>
        <w:rFonts w:hint="default"/>
      </w:rPr>
    </w:lvl>
  </w:abstractNum>
  <w:abstractNum w:abstractNumId="20">
    <w:nsid w:val="6450195F"/>
    <w:multiLevelType w:val="multilevel"/>
    <w:tmpl w:val="6450195F"/>
    <w:lvl w:ilvl="0">
      <w:start w:val="1"/>
      <w:numFmt w:val="bullet"/>
      <w:lvlText w:val=""/>
      <w:lvlJc w:val="left"/>
      <w:pPr>
        <w:ind w:left="1640" w:hanging="360"/>
      </w:pPr>
      <w:rPr>
        <w:rFonts w:ascii="Symbol" w:eastAsia="Symbol" w:hAnsi="Symbol" w:hint="default"/>
        <w:w w:val="100"/>
        <w:sz w:val="24"/>
        <w:szCs w:val="24"/>
      </w:rPr>
    </w:lvl>
    <w:lvl w:ilvl="1">
      <w:start w:val="1"/>
      <w:numFmt w:val="bullet"/>
      <w:lvlText w:val="•"/>
      <w:lvlJc w:val="left"/>
      <w:pPr>
        <w:ind w:left="2406" w:hanging="360"/>
      </w:pPr>
      <w:rPr>
        <w:rFonts w:hint="default"/>
      </w:rPr>
    </w:lvl>
    <w:lvl w:ilvl="2">
      <w:start w:val="1"/>
      <w:numFmt w:val="bullet"/>
      <w:lvlText w:val="•"/>
      <w:lvlJc w:val="left"/>
      <w:pPr>
        <w:ind w:left="3172" w:hanging="360"/>
      </w:pPr>
      <w:rPr>
        <w:rFonts w:hint="default"/>
      </w:rPr>
    </w:lvl>
    <w:lvl w:ilvl="3">
      <w:start w:val="1"/>
      <w:numFmt w:val="bullet"/>
      <w:lvlText w:val="•"/>
      <w:lvlJc w:val="left"/>
      <w:pPr>
        <w:ind w:left="3939" w:hanging="360"/>
      </w:pPr>
      <w:rPr>
        <w:rFonts w:hint="default"/>
      </w:rPr>
    </w:lvl>
    <w:lvl w:ilvl="4">
      <w:start w:val="1"/>
      <w:numFmt w:val="bullet"/>
      <w:lvlText w:val="•"/>
      <w:lvlJc w:val="left"/>
      <w:pPr>
        <w:ind w:left="4705" w:hanging="360"/>
      </w:pPr>
      <w:rPr>
        <w:rFonts w:hint="default"/>
      </w:rPr>
    </w:lvl>
    <w:lvl w:ilvl="5">
      <w:start w:val="1"/>
      <w:numFmt w:val="bullet"/>
      <w:lvlText w:val="•"/>
      <w:lvlJc w:val="left"/>
      <w:pPr>
        <w:ind w:left="5472" w:hanging="360"/>
      </w:pPr>
      <w:rPr>
        <w:rFonts w:hint="default"/>
      </w:rPr>
    </w:lvl>
    <w:lvl w:ilvl="6">
      <w:start w:val="1"/>
      <w:numFmt w:val="bullet"/>
      <w:lvlText w:val="•"/>
      <w:lvlJc w:val="left"/>
      <w:pPr>
        <w:ind w:left="6238" w:hanging="360"/>
      </w:pPr>
      <w:rPr>
        <w:rFonts w:hint="default"/>
      </w:rPr>
    </w:lvl>
    <w:lvl w:ilvl="7">
      <w:start w:val="1"/>
      <w:numFmt w:val="bullet"/>
      <w:lvlText w:val="•"/>
      <w:lvlJc w:val="left"/>
      <w:pPr>
        <w:ind w:left="7005" w:hanging="360"/>
      </w:pPr>
      <w:rPr>
        <w:rFonts w:hint="default"/>
      </w:rPr>
    </w:lvl>
    <w:lvl w:ilvl="8">
      <w:start w:val="1"/>
      <w:numFmt w:val="bullet"/>
      <w:lvlText w:val="•"/>
      <w:lvlJc w:val="left"/>
      <w:pPr>
        <w:ind w:left="7771" w:hanging="360"/>
      </w:pPr>
      <w:rPr>
        <w:rFonts w:hint="default"/>
      </w:rPr>
    </w:lvl>
  </w:abstractNum>
  <w:abstractNum w:abstractNumId="21">
    <w:nsid w:val="691A6AC6"/>
    <w:multiLevelType w:val="hybridMultilevel"/>
    <w:tmpl w:val="FCD62E7E"/>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9496EB8"/>
    <w:multiLevelType w:val="multilevel"/>
    <w:tmpl w:val="69496EB8"/>
    <w:lvl w:ilvl="0">
      <w:start w:val="1"/>
      <w:numFmt w:val="bullet"/>
      <w:lvlText w:val="•"/>
      <w:lvlJc w:val="left"/>
      <w:pPr>
        <w:ind w:left="1100" w:hanging="143"/>
      </w:pPr>
      <w:rPr>
        <w:rFonts w:ascii="Times New Roman" w:eastAsia="Times New Roman" w:hAnsi="Times New Roman" w:hint="default"/>
        <w:w w:val="100"/>
        <w:sz w:val="24"/>
        <w:szCs w:val="24"/>
      </w:rPr>
    </w:lvl>
    <w:lvl w:ilvl="1">
      <w:start w:val="1"/>
      <w:numFmt w:val="bullet"/>
      <w:lvlText w:val="•"/>
      <w:lvlJc w:val="left"/>
      <w:pPr>
        <w:ind w:left="1920" w:hanging="143"/>
      </w:pPr>
      <w:rPr>
        <w:rFonts w:hint="default"/>
      </w:rPr>
    </w:lvl>
    <w:lvl w:ilvl="2">
      <w:start w:val="1"/>
      <w:numFmt w:val="bullet"/>
      <w:lvlText w:val="•"/>
      <w:lvlJc w:val="left"/>
      <w:pPr>
        <w:ind w:left="2740" w:hanging="143"/>
      </w:pPr>
      <w:rPr>
        <w:rFonts w:hint="default"/>
      </w:rPr>
    </w:lvl>
    <w:lvl w:ilvl="3">
      <w:start w:val="1"/>
      <w:numFmt w:val="bullet"/>
      <w:lvlText w:val="•"/>
      <w:lvlJc w:val="left"/>
      <w:pPr>
        <w:ind w:left="3561" w:hanging="143"/>
      </w:pPr>
      <w:rPr>
        <w:rFonts w:hint="default"/>
      </w:rPr>
    </w:lvl>
    <w:lvl w:ilvl="4">
      <w:start w:val="1"/>
      <w:numFmt w:val="bullet"/>
      <w:lvlText w:val="•"/>
      <w:lvlJc w:val="left"/>
      <w:pPr>
        <w:ind w:left="4381" w:hanging="143"/>
      </w:pPr>
      <w:rPr>
        <w:rFonts w:hint="default"/>
      </w:rPr>
    </w:lvl>
    <w:lvl w:ilvl="5">
      <w:start w:val="1"/>
      <w:numFmt w:val="bullet"/>
      <w:lvlText w:val="•"/>
      <w:lvlJc w:val="left"/>
      <w:pPr>
        <w:ind w:left="5202" w:hanging="143"/>
      </w:pPr>
      <w:rPr>
        <w:rFonts w:hint="default"/>
      </w:rPr>
    </w:lvl>
    <w:lvl w:ilvl="6">
      <w:start w:val="1"/>
      <w:numFmt w:val="bullet"/>
      <w:lvlText w:val="•"/>
      <w:lvlJc w:val="left"/>
      <w:pPr>
        <w:ind w:left="6022" w:hanging="143"/>
      </w:pPr>
      <w:rPr>
        <w:rFonts w:hint="default"/>
      </w:rPr>
    </w:lvl>
    <w:lvl w:ilvl="7">
      <w:start w:val="1"/>
      <w:numFmt w:val="bullet"/>
      <w:lvlText w:val="•"/>
      <w:lvlJc w:val="left"/>
      <w:pPr>
        <w:ind w:left="6843" w:hanging="143"/>
      </w:pPr>
      <w:rPr>
        <w:rFonts w:hint="default"/>
      </w:rPr>
    </w:lvl>
    <w:lvl w:ilvl="8">
      <w:start w:val="1"/>
      <w:numFmt w:val="bullet"/>
      <w:lvlText w:val="•"/>
      <w:lvlJc w:val="left"/>
      <w:pPr>
        <w:ind w:left="7663" w:hanging="143"/>
      </w:pPr>
      <w:rPr>
        <w:rFonts w:hint="default"/>
      </w:rPr>
    </w:lvl>
  </w:abstractNum>
  <w:abstractNum w:abstractNumId="23">
    <w:nsid w:val="6C914CB3"/>
    <w:multiLevelType w:val="multilevel"/>
    <w:tmpl w:val="6C914CB3"/>
    <w:lvl w:ilvl="0">
      <w:start w:val="1"/>
      <w:numFmt w:val="bullet"/>
      <w:lvlText w:val=""/>
      <w:lvlJc w:val="left"/>
      <w:pPr>
        <w:ind w:left="840" w:hanging="360"/>
      </w:pPr>
      <w:rPr>
        <w:rFonts w:ascii="Symbol" w:eastAsia="Symbol" w:hAnsi="Symbol" w:hint="default"/>
        <w:w w:val="100"/>
        <w:sz w:val="24"/>
        <w:szCs w:val="24"/>
      </w:rPr>
    </w:lvl>
    <w:lvl w:ilvl="1">
      <w:start w:val="1"/>
      <w:numFmt w:val="bullet"/>
      <w:lvlText w:val="•"/>
      <w:lvlJc w:val="left"/>
      <w:pPr>
        <w:ind w:left="1678" w:hanging="360"/>
      </w:pPr>
      <w:rPr>
        <w:rFonts w:hint="default"/>
      </w:rPr>
    </w:lvl>
    <w:lvl w:ilvl="2">
      <w:start w:val="1"/>
      <w:numFmt w:val="bullet"/>
      <w:lvlText w:val="•"/>
      <w:lvlJc w:val="left"/>
      <w:pPr>
        <w:ind w:left="2516" w:hanging="360"/>
      </w:pPr>
      <w:rPr>
        <w:rFonts w:hint="default"/>
      </w:rPr>
    </w:lvl>
    <w:lvl w:ilvl="3">
      <w:start w:val="1"/>
      <w:numFmt w:val="bullet"/>
      <w:lvlText w:val="•"/>
      <w:lvlJc w:val="left"/>
      <w:pPr>
        <w:ind w:left="3354" w:hanging="360"/>
      </w:pPr>
      <w:rPr>
        <w:rFonts w:hint="default"/>
      </w:rPr>
    </w:lvl>
    <w:lvl w:ilvl="4">
      <w:start w:val="1"/>
      <w:numFmt w:val="bullet"/>
      <w:lvlText w:val="•"/>
      <w:lvlJc w:val="left"/>
      <w:pPr>
        <w:ind w:left="4192" w:hanging="360"/>
      </w:pPr>
      <w:rPr>
        <w:rFonts w:hint="default"/>
      </w:rPr>
    </w:lvl>
    <w:lvl w:ilvl="5">
      <w:start w:val="1"/>
      <w:numFmt w:val="bullet"/>
      <w:lvlText w:val="•"/>
      <w:lvlJc w:val="left"/>
      <w:pPr>
        <w:ind w:left="5030" w:hanging="360"/>
      </w:pPr>
      <w:rPr>
        <w:rFonts w:hint="default"/>
      </w:rPr>
    </w:lvl>
    <w:lvl w:ilvl="6">
      <w:start w:val="1"/>
      <w:numFmt w:val="bullet"/>
      <w:lvlText w:val="•"/>
      <w:lvlJc w:val="left"/>
      <w:pPr>
        <w:ind w:left="5868" w:hanging="360"/>
      </w:pPr>
      <w:rPr>
        <w:rFonts w:hint="default"/>
      </w:rPr>
    </w:lvl>
    <w:lvl w:ilvl="7">
      <w:start w:val="1"/>
      <w:numFmt w:val="bullet"/>
      <w:lvlText w:val="•"/>
      <w:lvlJc w:val="left"/>
      <w:pPr>
        <w:ind w:left="6706" w:hanging="360"/>
      </w:pPr>
      <w:rPr>
        <w:rFonts w:hint="default"/>
      </w:rPr>
    </w:lvl>
    <w:lvl w:ilvl="8">
      <w:start w:val="1"/>
      <w:numFmt w:val="bullet"/>
      <w:lvlText w:val="•"/>
      <w:lvlJc w:val="left"/>
      <w:pPr>
        <w:ind w:left="7544" w:hanging="360"/>
      </w:pPr>
      <w:rPr>
        <w:rFonts w:hint="default"/>
      </w:rPr>
    </w:lvl>
  </w:abstractNum>
  <w:abstractNum w:abstractNumId="24">
    <w:nsid w:val="6CA66B6B"/>
    <w:multiLevelType w:val="hybridMultilevel"/>
    <w:tmpl w:val="573AC2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39B4284"/>
    <w:multiLevelType w:val="multilevel"/>
    <w:tmpl w:val="739B4284"/>
    <w:lvl w:ilvl="0">
      <w:start w:val="1"/>
      <w:numFmt w:val="bullet"/>
      <w:lvlText w:val="•"/>
      <w:lvlJc w:val="left"/>
      <w:pPr>
        <w:ind w:left="1100" w:hanging="143"/>
      </w:pPr>
      <w:rPr>
        <w:rFonts w:ascii="Times New Roman" w:eastAsia="Times New Roman" w:hAnsi="Times New Roman" w:hint="default"/>
        <w:w w:val="100"/>
        <w:sz w:val="24"/>
        <w:szCs w:val="24"/>
      </w:rPr>
    </w:lvl>
    <w:lvl w:ilvl="1">
      <w:start w:val="1"/>
      <w:numFmt w:val="bullet"/>
      <w:lvlText w:val="•"/>
      <w:lvlJc w:val="left"/>
      <w:pPr>
        <w:ind w:left="1920" w:hanging="143"/>
      </w:pPr>
      <w:rPr>
        <w:rFonts w:hint="default"/>
      </w:rPr>
    </w:lvl>
    <w:lvl w:ilvl="2">
      <w:start w:val="1"/>
      <w:numFmt w:val="bullet"/>
      <w:lvlText w:val="•"/>
      <w:lvlJc w:val="left"/>
      <w:pPr>
        <w:ind w:left="2740" w:hanging="143"/>
      </w:pPr>
      <w:rPr>
        <w:rFonts w:hint="default"/>
      </w:rPr>
    </w:lvl>
    <w:lvl w:ilvl="3">
      <w:start w:val="1"/>
      <w:numFmt w:val="bullet"/>
      <w:lvlText w:val="•"/>
      <w:lvlJc w:val="left"/>
      <w:pPr>
        <w:ind w:left="3561" w:hanging="143"/>
      </w:pPr>
      <w:rPr>
        <w:rFonts w:hint="default"/>
      </w:rPr>
    </w:lvl>
    <w:lvl w:ilvl="4">
      <w:start w:val="1"/>
      <w:numFmt w:val="bullet"/>
      <w:lvlText w:val="•"/>
      <w:lvlJc w:val="left"/>
      <w:pPr>
        <w:ind w:left="4381" w:hanging="143"/>
      </w:pPr>
      <w:rPr>
        <w:rFonts w:hint="default"/>
      </w:rPr>
    </w:lvl>
    <w:lvl w:ilvl="5">
      <w:start w:val="1"/>
      <w:numFmt w:val="bullet"/>
      <w:lvlText w:val="•"/>
      <w:lvlJc w:val="left"/>
      <w:pPr>
        <w:ind w:left="5202" w:hanging="143"/>
      </w:pPr>
      <w:rPr>
        <w:rFonts w:hint="default"/>
      </w:rPr>
    </w:lvl>
    <w:lvl w:ilvl="6">
      <w:start w:val="1"/>
      <w:numFmt w:val="bullet"/>
      <w:lvlText w:val="•"/>
      <w:lvlJc w:val="left"/>
      <w:pPr>
        <w:ind w:left="6022" w:hanging="143"/>
      </w:pPr>
      <w:rPr>
        <w:rFonts w:hint="default"/>
      </w:rPr>
    </w:lvl>
    <w:lvl w:ilvl="7">
      <w:start w:val="1"/>
      <w:numFmt w:val="bullet"/>
      <w:lvlText w:val="•"/>
      <w:lvlJc w:val="left"/>
      <w:pPr>
        <w:ind w:left="6843" w:hanging="143"/>
      </w:pPr>
      <w:rPr>
        <w:rFonts w:hint="default"/>
      </w:rPr>
    </w:lvl>
    <w:lvl w:ilvl="8">
      <w:start w:val="1"/>
      <w:numFmt w:val="bullet"/>
      <w:lvlText w:val="•"/>
      <w:lvlJc w:val="left"/>
      <w:pPr>
        <w:ind w:left="7663" w:hanging="143"/>
      </w:pPr>
      <w:rPr>
        <w:rFonts w:hint="default"/>
      </w:rPr>
    </w:lvl>
  </w:abstractNum>
  <w:abstractNum w:abstractNumId="26">
    <w:nsid w:val="75076DE7"/>
    <w:multiLevelType w:val="multilevel"/>
    <w:tmpl w:val="75076DE7"/>
    <w:lvl w:ilvl="0">
      <w:start w:val="1"/>
      <w:numFmt w:val="bullet"/>
      <w:lvlText w:val="•"/>
      <w:lvlJc w:val="left"/>
      <w:pPr>
        <w:ind w:left="1280" w:hanging="143"/>
      </w:pPr>
      <w:rPr>
        <w:rFonts w:ascii="Times New Roman" w:eastAsia="Times New Roman" w:hAnsi="Times New Roman" w:hint="default"/>
        <w:w w:val="100"/>
        <w:sz w:val="24"/>
        <w:szCs w:val="24"/>
      </w:rPr>
    </w:lvl>
    <w:lvl w:ilvl="1">
      <w:start w:val="1"/>
      <w:numFmt w:val="bullet"/>
      <w:lvlText w:val="•"/>
      <w:lvlJc w:val="left"/>
      <w:pPr>
        <w:ind w:left="2091" w:hanging="143"/>
      </w:pPr>
      <w:rPr>
        <w:rFonts w:hint="default"/>
      </w:rPr>
    </w:lvl>
    <w:lvl w:ilvl="2">
      <w:start w:val="1"/>
      <w:numFmt w:val="bullet"/>
      <w:lvlText w:val="•"/>
      <w:lvlJc w:val="left"/>
      <w:pPr>
        <w:ind w:left="2902" w:hanging="143"/>
      </w:pPr>
      <w:rPr>
        <w:rFonts w:hint="default"/>
      </w:rPr>
    </w:lvl>
    <w:lvl w:ilvl="3">
      <w:start w:val="1"/>
      <w:numFmt w:val="bullet"/>
      <w:lvlText w:val="•"/>
      <w:lvlJc w:val="left"/>
      <w:pPr>
        <w:ind w:left="3713" w:hanging="143"/>
      </w:pPr>
      <w:rPr>
        <w:rFonts w:hint="default"/>
      </w:rPr>
    </w:lvl>
    <w:lvl w:ilvl="4">
      <w:start w:val="1"/>
      <w:numFmt w:val="bullet"/>
      <w:lvlText w:val="•"/>
      <w:lvlJc w:val="left"/>
      <w:pPr>
        <w:ind w:left="4525" w:hanging="143"/>
      </w:pPr>
      <w:rPr>
        <w:rFonts w:hint="default"/>
      </w:rPr>
    </w:lvl>
    <w:lvl w:ilvl="5">
      <w:start w:val="1"/>
      <w:numFmt w:val="bullet"/>
      <w:lvlText w:val="•"/>
      <w:lvlJc w:val="left"/>
      <w:pPr>
        <w:ind w:left="5336" w:hanging="143"/>
      </w:pPr>
      <w:rPr>
        <w:rFonts w:hint="default"/>
      </w:rPr>
    </w:lvl>
    <w:lvl w:ilvl="6">
      <w:start w:val="1"/>
      <w:numFmt w:val="bullet"/>
      <w:lvlText w:val="•"/>
      <w:lvlJc w:val="left"/>
      <w:pPr>
        <w:ind w:left="6147" w:hanging="143"/>
      </w:pPr>
      <w:rPr>
        <w:rFonts w:hint="default"/>
      </w:rPr>
    </w:lvl>
    <w:lvl w:ilvl="7">
      <w:start w:val="1"/>
      <w:numFmt w:val="bullet"/>
      <w:lvlText w:val="•"/>
      <w:lvlJc w:val="left"/>
      <w:pPr>
        <w:ind w:left="6958" w:hanging="143"/>
      </w:pPr>
      <w:rPr>
        <w:rFonts w:hint="default"/>
      </w:rPr>
    </w:lvl>
    <w:lvl w:ilvl="8">
      <w:start w:val="1"/>
      <w:numFmt w:val="bullet"/>
      <w:lvlText w:val="•"/>
      <w:lvlJc w:val="left"/>
      <w:pPr>
        <w:ind w:left="7770" w:hanging="143"/>
      </w:pPr>
      <w:rPr>
        <w:rFonts w:hint="default"/>
      </w:rPr>
    </w:lvl>
  </w:abstractNum>
  <w:abstractNum w:abstractNumId="27">
    <w:nsid w:val="767A65D1"/>
    <w:multiLevelType w:val="hybridMultilevel"/>
    <w:tmpl w:val="7CECF564"/>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A0027FB"/>
    <w:multiLevelType w:val="hybridMultilevel"/>
    <w:tmpl w:val="231E9EE8"/>
    <w:lvl w:ilvl="0" w:tplc="A498E712">
      <w:start w:val="1"/>
      <w:numFmt w:val="upperLetter"/>
      <w:lvlText w:val="%1."/>
      <w:lvlJc w:val="left"/>
      <w:pPr>
        <w:ind w:left="461" w:hanging="342"/>
      </w:pPr>
      <w:rPr>
        <w:rFonts w:ascii="Times New Roman" w:eastAsia="Times New Roman" w:hAnsi="Times New Roman" w:hint="default"/>
        <w:b/>
        <w:bCs/>
        <w:w w:val="99"/>
        <w:sz w:val="28"/>
        <w:szCs w:val="28"/>
      </w:rPr>
    </w:lvl>
    <w:lvl w:ilvl="1" w:tplc="5B54FB22">
      <w:start w:val="1"/>
      <w:numFmt w:val="bullet"/>
      <w:lvlText w:val=""/>
      <w:lvlJc w:val="left"/>
      <w:pPr>
        <w:ind w:left="240" w:hanging="138"/>
      </w:pPr>
      <w:rPr>
        <w:rFonts w:ascii="Symbol" w:eastAsia="Symbol" w:hAnsi="Symbol" w:hint="default"/>
        <w:w w:val="99"/>
        <w:position w:val="11"/>
        <w:sz w:val="16"/>
        <w:szCs w:val="16"/>
      </w:rPr>
    </w:lvl>
    <w:lvl w:ilvl="2" w:tplc="E284987E">
      <w:start w:val="1"/>
      <w:numFmt w:val="bullet"/>
      <w:lvlText w:val=""/>
      <w:lvlJc w:val="left"/>
      <w:pPr>
        <w:ind w:left="840" w:hanging="360"/>
      </w:pPr>
      <w:rPr>
        <w:rFonts w:ascii="Symbol" w:eastAsia="Symbol" w:hAnsi="Symbol" w:hint="default"/>
        <w:w w:val="100"/>
      </w:rPr>
    </w:lvl>
    <w:lvl w:ilvl="3" w:tplc="92E616F8">
      <w:start w:val="1"/>
      <w:numFmt w:val="bullet"/>
      <w:lvlText w:val="•"/>
      <w:lvlJc w:val="left"/>
      <w:pPr>
        <w:ind w:left="1890" w:hanging="360"/>
      </w:pPr>
      <w:rPr>
        <w:rFonts w:hint="default"/>
      </w:rPr>
    </w:lvl>
    <w:lvl w:ilvl="4" w:tplc="6A14F6DA">
      <w:start w:val="1"/>
      <w:numFmt w:val="bullet"/>
      <w:lvlText w:val="•"/>
      <w:lvlJc w:val="left"/>
      <w:pPr>
        <w:ind w:left="2940" w:hanging="360"/>
      </w:pPr>
      <w:rPr>
        <w:rFonts w:hint="default"/>
      </w:rPr>
    </w:lvl>
    <w:lvl w:ilvl="5" w:tplc="C1627F40">
      <w:start w:val="1"/>
      <w:numFmt w:val="bullet"/>
      <w:lvlText w:val="•"/>
      <w:lvlJc w:val="left"/>
      <w:pPr>
        <w:ind w:left="3990" w:hanging="360"/>
      </w:pPr>
      <w:rPr>
        <w:rFonts w:hint="default"/>
      </w:rPr>
    </w:lvl>
    <w:lvl w:ilvl="6" w:tplc="2AEAADC8">
      <w:start w:val="1"/>
      <w:numFmt w:val="bullet"/>
      <w:lvlText w:val="•"/>
      <w:lvlJc w:val="left"/>
      <w:pPr>
        <w:ind w:left="5040" w:hanging="360"/>
      </w:pPr>
      <w:rPr>
        <w:rFonts w:hint="default"/>
      </w:rPr>
    </w:lvl>
    <w:lvl w:ilvl="7" w:tplc="6F78E158">
      <w:start w:val="1"/>
      <w:numFmt w:val="bullet"/>
      <w:lvlText w:val="•"/>
      <w:lvlJc w:val="left"/>
      <w:pPr>
        <w:ind w:left="6090" w:hanging="360"/>
      </w:pPr>
      <w:rPr>
        <w:rFonts w:hint="default"/>
      </w:rPr>
    </w:lvl>
    <w:lvl w:ilvl="8" w:tplc="88024BC6">
      <w:start w:val="1"/>
      <w:numFmt w:val="bullet"/>
      <w:lvlText w:val="•"/>
      <w:lvlJc w:val="left"/>
      <w:pPr>
        <w:ind w:left="7140" w:hanging="360"/>
      </w:pPr>
      <w:rPr>
        <w:rFonts w:hint="default"/>
      </w:rPr>
    </w:lvl>
  </w:abstractNum>
  <w:abstractNum w:abstractNumId="29">
    <w:nsid w:val="7C075BD7"/>
    <w:multiLevelType w:val="hybridMultilevel"/>
    <w:tmpl w:val="C004FBB4"/>
    <w:lvl w:ilvl="0" w:tplc="9DB012E8">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D3530F3"/>
    <w:multiLevelType w:val="multilevel"/>
    <w:tmpl w:val="7D3530F3"/>
    <w:lvl w:ilvl="0">
      <w:start w:val="1"/>
      <w:numFmt w:val="upperLetter"/>
      <w:lvlText w:val="%1."/>
      <w:lvlJc w:val="left"/>
      <w:pPr>
        <w:ind w:left="480" w:hanging="361"/>
      </w:pPr>
      <w:rPr>
        <w:rFonts w:ascii="Times New Roman" w:eastAsia="Times New Roman" w:hAnsi="Times New Roman" w:hint="default"/>
        <w:b/>
        <w:bCs/>
        <w:spacing w:val="-1"/>
        <w:w w:val="99"/>
        <w:sz w:val="28"/>
        <w:szCs w:val="28"/>
      </w:rPr>
    </w:lvl>
    <w:lvl w:ilvl="1">
      <w:start w:val="1"/>
      <w:numFmt w:val="bullet"/>
      <w:lvlText w:val=""/>
      <w:lvlJc w:val="left"/>
      <w:pPr>
        <w:ind w:left="1740" w:hanging="360"/>
      </w:pPr>
      <w:rPr>
        <w:rFonts w:ascii="Symbol" w:eastAsia="Symbol" w:hAnsi="Symbol" w:hint="default"/>
        <w:w w:val="100"/>
        <w:sz w:val="24"/>
        <w:szCs w:val="24"/>
      </w:rPr>
    </w:lvl>
    <w:lvl w:ilvl="2">
      <w:start w:val="1"/>
      <w:numFmt w:val="bullet"/>
      <w:lvlText w:val="•"/>
      <w:lvlJc w:val="left"/>
      <w:pPr>
        <w:ind w:left="2566" w:hanging="360"/>
      </w:pPr>
      <w:rPr>
        <w:rFonts w:hint="default"/>
      </w:rPr>
    </w:lvl>
    <w:lvl w:ilvl="3">
      <w:start w:val="1"/>
      <w:numFmt w:val="bullet"/>
      <w:lvlText w:val="•"/>
      <w:lvlJc w:val="left"/>
      <w:pPr>
        <w:ind w:left="3393" w:hanging="360"/>
      </w:pPr>
      <w:rPr>
        <w:rFonts w:hint="default"/>
      </w:rPr>
    </w:lvl>
    <w:lvl w:ilvl="4">
      <w:start w:val="1"/>
      <w:numFmt w:val="bullet"/>
      <w:lvlText w:val="•"/>
      <w:lvlJc w:val="left"/>
      <w:pPr>
        <w:ind w:left="4220" w:hanging="360"/>
      </w:pPr>
      <w:rPr>
        <w:rFonts w:hint="default"/>
      </w:rPr>
    </w:lvl>
    <w:lvl w:ilvl="5">
      <w:start w:val="1"/>
      <w:numFmt w:val="bullet"/>
      <w:lvlText w:val="•"/>
      <w:lvlJc w:val="left"/>
      <w:pPr>
        <w:ind w:left="5046" w:hanging="360"/>
      </w:pPr>
      <w:rPr>
        <w:rFonts w:hint="default"/>
      </w:rPr>
    </w:lvl>
    <w:lvl w:ilvl="6">
      <w:start w:val="1"/>
      <w:numFmt w:val="bullet"/>
      <w:lvlText w:val="•"/>
      <w:lvlJc w:val="left"/>
      <w:pPr>
        <w:ind w:left="5873" w:hanging="360"/>
      </w:pPr>
      <w:rPr>
        <w:rFonts w:hint="default"/>
      </w:rPr>
    </w:lvl>
    <w:lvl w:ilvl="7">
      <w:start w:val="1"/>
      <w:numFmt w:val="bullet"/>
      <w:lvlText w:val="•"/>
      <w:lvlJc w:val="left"/>
      <w:pPr>
        <w:ind w:left="6700" w:hanging="360"/>
      </w:pPr>
      <w:rPr>
        <w:rFonts w:hint="default"/>
      </w:rPr>
    </w:lvl>
    <w:lvl w:ilvl="8">
      <w:start w:val="1"/>
      <w:numFmt w:val="bullet"/>
      <w:lvlText w:val="•"/>
      <w:lvlJc w:val="left"/>
      <w:pPr>
        <w:ind w:left="7526" w:hanging="360"/>
      </w:pPr>
      <w:rPr>
        <w:rFonts w:hint="default"/>
      </w:rPr>
    </w:lvl>
  </w:abstractNum>
  <w:num w:numId="1">
    <w:abstractNumId w:val="9"/>
  </w:num>
  <w:num w:numId="2">
    <w:abstractNumId w:val="11"/>
  </w:num>
  <w:num w:numId="3">
    <w:abstractNumId w:val="4"/>
  </w:num>
  <w:num w:numId="4">
    <w:abstractNumId w:val="23"/>
  </w:num>
  <w:num w:numId="5">
    <w:abstractNumId w:val="30"/>
  </w:num>
  <w:num w:numId="6">
    <w:abstractNumId w:val="18"/>
  </w:num>
  <w:num w:numId="7">
    <w:abstractNumId w:val="17"/>
  </w:num>
  <w:num w:numId="8">
    <w:abstractNumId w:val="26"/>
  </w:num>
  <w:num w:numId="9">
    <w:abstractNumId w:val="10"/>
  </w:num>
  <w:num w:numId="10">
    <w:abstractNumId w:val="20"/>
  </w:num>
  <w:num w:numId="11">
    <w:abstractNumId w:val="0"/>
  </w:num>
  <w:num w:numId="12">
    <w:abstractNumId w:val="25"/>
  </w:num>
  <w:num w:numId="13">
    <w:abstractNumId w:val="7"/>
  </w:num>
  <w:num w:numId="14">
    <w:abstractNumId w:val="22"/>
  </w:num>
  <w:num w:numId="15">
    <w:abstractNumId w:val="19"/>
  </w:num>
  <w:num w:numId="16">
    <w:abstractNumId w:val="16"/>
  </w:num>
  <w:num w:numId="17">
    <w:abstractNumId w:val="8"/>
  </w:num>
  <w:num w:numId="18">
    <w:abstractNumId w:val="28"/>
  </w:num>
  <w:num w:numId="19">
    <w:abstractNumId w:val="1"/>
  </w:num>
  <w:num w:numId="20">
    <w:abstractNumId w:val="2"/>
  </w:num>
  <w:num w:numId="21">
    <w:abstractNumId w:val="13"/>
  </w:num>
  <w:num w:numId="22">
    <w:abstractNumId w:val="6"/>
  </w:num>
  <w:num w:numId="23">
    <w:abstractNumId w:val="15"/>
  </w:num>
  <w:num w:numId="24">
    <w:abstractNumId w:val="21"/>
  </w:num>
  <w:num w:numId="25">
    <w:abstractNumId w:val="27"/>
  </w:num>
  <w:num w:numId="26">
    <w:abstractNumId w:val="5"/>
  </w:num>
  <w:num w:numId="27">
    <w:abstractNumId w:val="29"/>
  </w:num>
  <w:num w:numId="28">
    <w:abstractNumId w:val="14"/>
  </w:num>
  <w:num w:numId="29">
    <w:abstractNumId w:val="3"/>
  </w:num>
  <w:num w:numId="30">
    <w:abstractNumId w:val="24"/>
  </w:num>
  <w:num w:numId="3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夏卓权">
    <w15:presenceInfo w15:providerId="Windows Live" w15:userId="157e715682f54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D34"/>
    <w:rsid w:val="0001147B"/>
    <w:rsid w:val="000B3D34"/>
    <w:rsid w:val="000E42F8"/>
    <w:rsid w:val="00136A95"/>
    <w:rsid w:val="00137DC4"/>
    <w:rsid w:val="001C719C"/>
    <w:rsid w:val="001F089F"/>
    <w:rsid w:val="00282731"/>
    <w:rsid w:val="0033574E"/>
    <w:rsid w:val="003919A2"/>
    <w:rsid w:val="003962A1"/>
    <w:rsid w:val="003C18E2"/>
    <w:rsid w:val="004843D3"/>
    <w:rsid w:val="00484F5C"/>
    <w:rsid w:val="004A3BC0"/>
    <w:rsid w:val="004D604C"/>
    <w:rsid w:val="004F3AC6"/>
    <w:rsid w:val="004F58C4"/>
    <w:rsid w:val="00596826"/>
    <w:rsid w:val="005D029C"/>
    <w:rsid w:val="006E0BF0"/>
    <w:rsid w:val="00701BB6"/>
    <w:rsid w:val="007334EE"/>
    <w:rsid w:val="007F4034"/>
    <w:rsid w:val="00813F19"/>
    <w:rsid w:val="00831F4E"/>
    <w:rsid w:val="008338D2"/>
    <w:rsid w:val="008D7D58"/>
    <w:rsid w:val="00922C57"/>
    <w:rsid w:val="00932B62"/>
    <w:rsid w:val="009813A5"/>
    <w:rsid w:val="009D552C"/>
    <w:rsid w:val="00A06235"/>
    <w:rsid w:val="00A34194"/>
    <w:rsid w:val="00A77B2F"/>
    <w:rsid w:val="00A80359"/>
    <w:rsid w:val="00A9636D"/>
    <w:rsid w:val="00AA27AC"/>
    <w:rsid w:val="00AA3EC3"/>
    <w:rsid w:val="00AE28BC"/>
    <w:rsid w:val="00B046FA"/>
    <w:rsid w:val="00B56B71"/>
    <w:rsid w:val="00B869B4"/>
    <w:rsid w:val="00BD1379"/>
    <w:rsid w:val="00BE79DA"/>
    <w:rsid w:val="00C603AD"/>
    <w:rsid w:val="00C64A13"/>
    <w:rsid w:val="00CF2FA6"/>
    <w:rsid w:val="00D20DB2"/>
    <w:rsid w:val="00D447DE"/>
    <w:rsid w:val="00D86B02"/>
    <w:rsid w:val="00D96AE1"/>
    <w:rsid w:val="00E864BD"/>
    <w:rsid w:val="00EA0A1A"/>
    <w:rsid w:val="00EA5523"/>
    <w:rsid w:val="00EB4CE4"/>
    <w:rsid w:val="00EB4F35"/>
    <w:rsid w:val="00EE57C2"/>
    <w:rsid w:val="00EF09F9"/>
    <w:rsid w:val="00F36B6C"/>
    <w:rsid w:val="00FB59AC"/>
    <w:rsid w:val="4E4E1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1379"/>
    <w:pPr>
      <w:widowControl w:val="0"/>
      <w:snapToGrid w:val="0"/>
      <w:spacing w:beforeLines="60" w:before="60" w:line="312" w:lineRule="auto"/>
      <w:jc w:val="both"/>
    </w:pPr>
    <w:rPr>
      <w:rFonts w:ascii="Arial" w:eastAsia="宋体" w:hAnsi="Arial"/>
      <w:sz w:val="24"/>
      <w:szCs w:val="22"/>
      <w:lang w:eastAsia="en-US"/>
    </w:rPr>
  </w:style>
  <w:style w:type="paragraph" w:styleId="1">
    <w:name w:val="heading 1"/>
    <w:basedOn w:val="a"/>
    <w:next w:val="a"/>
    <w:uiPriority w:val="1"/>
    <w:qFormat/>
    <w:pPr>
      <w:spacing w:before="38"/>
      <w:ind w:left="301"/>
      <w:outlineLvl w:val="0"/>
    </w:pPr>
    <w:rPr>
      <w:rFonts w:ascii="Times New Roman" w:eastAsia="Times New Roman" w:hAnsi="Times New Roman"/>
      <w:b/>
      <w:bCs/>
      <w:sz w:val="48"/>
      <w:szCs w:val="48"/>
    </w:rPr>
  </w:style>
  <w:style w:type="paragraph" w:styleId="2">
    <w:name w:val="heading 2"/>
    <w:basedOn w:val="a"/>
    <w:next w:val="a0"/>
    <w:uiPriority w:val="1"/>
    <w:qFormat/>
    <w:pPr>
      <w:ind w:left="840" w:hanging="720"/>
      <w:outlineLvl w:val="1"/>
    </w:pPr>
    <w:rPr>
      <w:rFonts w:ascii="Times New Roman" w:eastAsia="Times New Roman" w:hAnsi="Times New Roman"/>
      <w:b/>
      <w:bCs/>
      <w:sz w:val="36"/>
      <w:szCs w:val="36"/>
    </w:rPr>
  </w:style>
  <w:style w:type="paragraph" w:styleId="3">
    <w:name w:val="heading 3"/>
    <w:basedOn w:val="a"/>
    <w:next w:val="a"/>
    <w:uiPriority w:val="1"/>
    <w:qFormat/>
    <w:pPr>
      <w:ind w:left="480"/>
      <w:outlineLvl w:val="2"/>
    </w:pPr>
    <w:rPr>
      <w:rFonts w:ascii="Times New Roman" w:eastAsia="Times New Roman" w:hAnsi="Times New Roman"/>
      <w:b/>
      <w:bCs/>
      <w:sz w:val="28"/>
      <w:szCs w:val="28"/>
    </w:rPr>
  </w:style>
  <w:style w:type="paragraph" w:styleId="4">
    <w:name w:val="heading 4"/>
    <w:basedOn w:val="a"/>
    <w:next w:val="a"/>
    <w:link w:val="4Char"/>
    <w:uiPriority w:val="9"/>
    <w:semiHidden/>
    <w:unhideWhenUsed/>
    <w:qFormat/>
    <w:rsid w:val="00EE57C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styleId="a4">
    <w:name w:val="Body Text"/>
    <w:basedOn w:val="a"/>
    <w:uiPriority w:val="1"/>
    <w:qFormat/>
    <w:pPr>
      <w:ind w:left="120"/>
    </w:pPr>
    <w:rPr>
      <w:rFonts w:ascii="Times New Roman" w:eastAsia="Times New Roman" w:hAnsi="Times New Roman"/>
      <w:szCs w:val="24"/>
    </w:rPr>
  </w:style>
  <w:style w:type="paragraph" w:styleId="30">
    <w:name w:val="toc 3"/>
    <w:basedOn w:val="a"/>
    <w:next w:val="a"/>
    <w:uiPriority w:val="39"/>
    <w:qFormat/>
    <w:rsid w:val="008338D2"/>
    <w:pPr>
      <w:tabs>
        <w:tab w:val="left" w:pos="1680"/>
        <w:tab w:val="right" w:leader="dot" w:pos="9120"/>
      </w:tabs>
      <w:spacing w:beforeLines="25" w:before="25" w:line="264" w:lineRule="auto"/>
      <w:ind w:leftChars="400" w:left="400" w:rightChars="200" w:right="200"/>
    </w:pPr>
    <w:rPr>
      <w:szCs w:val="24"/>
    </w:rPr>
  </w:style>
  <w:style w:type="paragraph" w:styleId="a5">
    <w:name w:val="footer"/>
    <w:basedOn w:val="a"/>
    <w:link w:val="Char"/>
    <w:uiPriority w:val="99"/>
    <w:unhideWhenUsed/>
    <w:qFormat/>
    <w:pPr>
      <w:tabs>
        <w:tab w:val="center" w:pos="4153"/>
        <w:tab w:val="right" w:pos="8306"/>
      </w:tabs>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rsid w:val="008338D2"/>
    <w:pPr>
      <w:tabs>
        <w:tab w:val="left" w:pos="480"/>
        <w:tab w:val="right" w:leader="dot" w:pos="9120"/>
      </w:tabs>
      <w:spacing w:beforeLines="25" w:before="25" w:line="264" w:lineRule="auto"/>
    </w:pPr>
    <w:rPr>
      <w:szCs w:val="24"/>
    </w:rPr>
  </w:style>
  <w:style w:type="paragraph" w:styleId="20">
    <w:name w:val="toc 2"/>
    <w:basedOn w:val="a"/>
    <w:next w:val="a"/>
    <w:uiPriority w:val="39"/>
    <w:qFormat/>
    <w:rsid w:val="008338D2"/>
    <w:pPr>
      <w:tabs>
        <w:tab w:val="left" w:pos="960"/>
        <w:tab w:val="right" w:leader="dot" w:pos="9120"/>
      </w:tabs>
      <w:spacing w:beforeLines="25" w:before="25" w:line="264" w:lineRule="auto"/>
      <w:ind w:leftChars="200" w:left="200" w:rightChars="200" w:right="200" w:hanging="522"/>
    </w:pPr>
    <w:rPr>
      <w:szCs w:val="24"/>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character" w:styleId="a7">
    <w:name w:val="Hyperlink"/>
    <w:basedOn w:val="a1"/>
    <w:uiPriority w:val="99"/>
    <w:rsid w:val="00EE57C2"/>
    <w:rPr>
      <w:rFonts w:cs="Times New Roman"/>
      <w:color w:val="0066CC"/>
      <w:u w:val="single"/>
    </w:rPr>
  </w:style>
  <w:style w:type="character" w:customStyle="1" w:styleId="4Char">
    <w:name w:val="标题 4 Char"/>
    <w:basedOn w:val="a1"/>
    <w:link w:val="4"/>
    <w:uiPriority w:val="9"/>
    <w:semiHidden/>
    <w:rsid w:val="00EE57C2"/>
    <w:rPr>
      <w:rFonts w:asciiTheme="majorHAnsi" w:eastAsiaTheme="majorEastAsia" w:hAnsiTheme="majorHAnsi" w:cstheme="majorBidi"/>
      <w:b/>
      <w:bCs/>
      <w:sz w:val="28"/>
      <w:szCs w:val="28"/>
      <w:lang w:eastAsia="en-US"/>
    </w:rPr>
  </w:style>
  <w:style w:type="character" w:customStyle="1" w:styleId="web-item2">
    <w:name w:val="web-item2"/>
    <w:basedOn w:val="a1"/>
    <w:rsid w:val="00D96AE1"/>
    <w:rPr>
      <w:sz w:val="18"/>
      <w:szCs w:val="18"/>
    </w:rPr>
  </w:style>
  <w:style w:type="paragraph" w:styleId="a8">
    <w:name w:val="List Paragraph"/>
    <w:basedOn w:val="a"/>
    <w:uiPriority w:val="1"/>
    <w:qFormat/>
    <w:rsid w:val="00C603AD"/>
  </w:style>
  <w:style w:type="paragraph" w:styleId="a9">
    <w:name w:val="Balloon Text"/>
    <w:basedOn w:val="a"/>
    <w:link w:val="Char1"/>
    <w:uiPriority w:val="99"/>
    <w:semiHidden/>
    <w:unhideWhenUsed/>
    <w:rsid w:val="009813A5"/>
    <w:rPr>
      <w:sz w:val="18"/>
      <w:szCs w:val="18"/>
    </w:rPr>
  </w:style>
  <w:style w:type="character" w:customStyle="1" w:styleId="Char1">
    <w:name w:val="批注框文本 Char"/>
    <w:basedOn w:val="a1"/>
    <w:link w:val="a9"/>
    <w:uiPriority w:val="99"/>
    <w:semiHidden/>
    <w:rsid w:val="009813A5"/>
    <w:rPr>
      <w:sz w:val="18"/>
      <w:szCs w:val="18"/>
      <w:lang w:eastAsia="en-US"/>
    </w:rPr>
  </w:style>
  <w:style w:type="table" w:styleId="aa">
    <w:name w:val="Table Grid"/>
    <w:basedOn w:val="a2"/>
    <w:uiPriority w:val="39"/>
    <w:rsid w:val="00BD1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1379"/>
    <w:pPr>
      <w:widowControl w:val="0"/>
      <w:snapToGrid w:val="0"/>
      <w:spacing w:beforeLines="60" w:before="60" w:line="312" w:lineRule="auto"/>
      <w:jc w:val="both"/>
    </w:pPr>
    <w:rPr>
      <w:rFonts w:ascii="Arial" w:eastAsia="宋体" w:hAnsi="Arial"/>
      <w:sz w:val="24"/>
      <w:szCs w:val="22"/>
      <w:lang w:eastAsia="en-US"/>
    </w:rPr>
  </w:style>
  <w:style w:type="paragraph" w:styleId="1">
    <w:name w:val="heading 1"/>
    <w:basedOn w:val="a"/>
    <w:next w:val="a"/>
    <w:uiPriority w:val="1"/>
    <w:qFormat/>
    <w:pPr>
      <w:spacing w:before="38"/>
      <w:ind w:left="301"/>
      <w:outlineLvl w:val="0"/>
    </w:pPr>
    <w:rPr>
      <w:rFonts w:ascii="Times New Roman" w:eastAsia="Times New Roman" w:hAnsi="Times New Roman"/>
      <w:b/>
      <w:bCs/>
      <w:sz w:val="48"/>
      <w:szCs w:val="48"/>
    </w:rPr>
  </w:style>
  <w:style w:type="paragraph" w:styleId="2">
    <w:name w:val="heading 2"/>
    <w:basedOn w:val="a"/>
    <w:next w:val="a0"/>
    <w:uiPriority w:val="1"/>
    <w:qFormat/>
    <w:pPr>
      <w:ind w:left="840" w:hanging="720"/>
      <w:outlineLvl w:val="1"/>
    </w:pPr>
    <w:rPr>
      <w:rFonts w:ascii="Times New Roman" w:eastAsia="Times New Roman" w:hAnsi="Times New Roman"/>
      <w:b/>
      <w:bCs/>
      <w:sz w:val="36"/>
      <w:szCs w:val="36"/>
    </w:rPr>
  </w:style>
  <w:style w:type="paragraph" w:styleId="3">
    <w:name w:val="heading 3"/>
    <w:basedOn w:val="a"/>
    <w:next w:val="a"/>
    <w:uiPriority w:val="1"/>
    <w:qFormat/>
    <w:pPr>
      <w:ind w:left="480"/>
      <w:outlineLvl w:val="2"/>
    </w:pPr>
    <w:rPr>
      <w:rFonts w:ascii="Times New Roman" w:eastAsia="Times New Roman" w:hAnsi="Times New Roman"/>
      <w:b/>
      <w:bCs/>
      <w:sz w:val="28"/>
      <w:szCs w:val="28"/>
    </w:rPr>
  </w:style>
  <w:style w:type="paragraph" w:styleId="4">
    <w:name w:val="heading 4"/>
    <w:basedOn w:val="a"/>
    <w:next w:val="a"/>
    <w:link w:val="4Char"/>
    <w:uiPriority w:val="9"/>
    <w:semiHidden/>
    <w:unhideWhenUsed/>
    <w:qFormat/>
    <w:rsid w:val="00EE57C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styleId="a4">
    <w:name w:val="Body Text"/>
    <w:basedOn w:val="a"/>
    <w:uiPriority w:val="1"/>
    <w:qFormat/>
    <w:pPr>
      <w:ind w:left="120"/>
    </w:pPr>
    <w:rPr>
      <w:rFonts w:ascii="Times New Roman" w:eastAsia="Times New Roman" w:hAnsi="Times New Roman"/>
      <w:szCs w:val="24"/>
    </w:rPr>
  </w:style>
  <w:style w:type="paragraph" w:styleId="30">
    <w:name w:val="toc 3"/>
    <w:basedOn w:val="a"/>
    <w:next w:val="a"/>
    <w:uiPriority w:val="39"/>
    <w:qFormat/>
    <w:rsid w:val="008338D2"/>
    <w:pPr>
      <w:tabs>
        <w:tab w:val="left" w:pos="1680"/>
        <w:tab w:val="right" w:leader="dot" w:pos="9120"/>
      </w:tabs>
      <w:spacing w:beforeLines="25" w:before="25" w:line="264" w:lineRule="auto"/>
      <w:ind w:leftChars="400" w:left="400" w:rightChars="200" w:right="200"/>
    </w:pPr>
    <w:rPr>
      <w:szCs w:val="24"/>
    </w:rPr>
  </w:style>
  <w:style w:type="paragraph" w:styleId="a5">
    <w:name w:val="footer"/>
    <w:basedOn w:val="a"/>
    <w:link w:val="Char"/>
    <w:uiPriority w:val="99"/>
    <w:unhideWhenUsed/>
    <w:qFormat/>
    <w:pPr>
      <w:tabs>
        <w:tab w:val="center" w:pos="4153"/>
        <w:tab w:val="right" w:pos="8306"/>
      </w:tabs>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rsid w:val="008338D2"/>
    <w:pPr>
      <w:tabs>
        <w:tab w:val="left" w:pos="480"/>
        <w:tab w:val="right" w:leader="dot" w:pos="9120"/>
      </w:tabs>
      <w:spacing w:beforeLines="25" w:before="25" w:line="264" w:lineRule="auto"/>
    </w:pPr>
    <w:rPr>
      <w:szCs w:val="24"/>
    </w:rPr>
  </w:style>
  <w:style w:type="paragraph" w:styleId="20">
    <w:name w:val="toc 2"/>
    <w:basedOn w:val="a"/>
    <w:next w:val="a"/>
    <w:uiPriority w:val="39"/>
    <w:qFormat/>
    <w:rsid w:val="008338D2"/>
    <w:pPr>
      <w:tabs>
        <w:tab w:val="left" w:pos="960"/>
        <w:tab w:val="right" w:leader="dot" w:pos="9120"/>
      </w:tabs>
      <w:spacing w:beforeLines="25" w:before="25" w:line="264" w:lineRule="auto"/>
      <w:ind w:leftChars="200" w:left="200" w:rightChars="200" w:right="200" w:hanging="522"/>
    </w:pPr>
    <w:rPr>
      <w:szCs w:val="24"/>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character" w:styleId="a7">
    <w:name w:val="Hyperlink"/>
    <w:basedOn w:val="a1"/>
    <w:uiPriority w:val="99"/>
    <w:rsid w:val="00EE57C2"/>
    <w:rPr>
      <w:rFonts w:cs="Times New Roman"/>
      <w:color w:val="0066CC"/>
      <w:u w:val="single"/>
    </w:rPr>
  </w:style>
  <w:style w:type="character" w:customStyle="1" w:styleId="4Char">
    <w:name w:val="标题 4 Char"/>
    <w:basedOn w:val="a1"/>
    <w:link w:val="4"/>
    <w:uiPriority w:val="9"/>
    <w:semiHidden/>
    <w:rsid w:val="00EE57C2"/>
    <w:rPr>
      <w:rFonts w:asciiTheme="majorHAnsi" w:eastAsiaTheme="majorEastAsia" w:hAnsiTheme="majorHAnsi" w:cstheme="majorBidi"/>
      <w:b/>
      <w:bCs/>
      <w:sz w:val="28"/>
      <w:szCs w:val="28"/>
      <w:lang w:eastAsia="en-US"/>
    </w:rPr>
  </w:style>
  <w:style w:type="character" w:customStyle="1" w:styleId="web-item2">
    <w:name w:val="web-item2"/>
    <w:basedOn w:val="a1"/>
    <w:rsid w:val="00D96AE1"/>
    <w:rPr>
      <w:sz w:val="18"/>
      <w:szCs w:val="18"/>
    </w:rPr>
  </w:style>
  <w:style w:type="paragraph" w:styleId="a8">
    <w:name w:val="List Paragraph"/>
    <w:basedOn w:val="a"/>
    <w:uiPriority w:val="1"/>
    <w:qFormat/>
    <w:rsid w:val="00C603AD"/>
  </w:style>
  <w:style w:type="paragraph" w:styleId="a9">
    <w:name w:val="Balloon Text"/>
    <w:basedOn w:val="a"/>
    <w:link w:val="Char1"/>
    <w:uiPriority w:val="99"/>
    <w:semiHidden/>
    <w:unhideWhenUsed/>
    <w:rsid w:val="009813A5"/>
    <w:rPr>
      <w:sz w:val="18"/>
      <w:szCs w:val="18"/>
    </w:rPr>
  </w:style>
  <w:style w:type="character" w:customStyle="1" w:styleId="Char1">
    <w:name w:val="批注框文本 Char"/>
    <w:basedOn w:val="a1"/>
    <w:link w:val="a9"/>
    <w:uiPriority w:val="99"/>
    <w:semiHidden/>
    <w:rsid w:val="009813A5"/>
    <w:rPr>
      <w:sz w:val="18"/>
      <w:szCs w:val="18"/>
      <w:lang w:eastAsia="en-US"/>
    </w:rPr>
  </w:style>
  <w:style w:type="table" w:styleId="aa">
    <w:name w:val="Table Grid"/>
    <w:basedOn w:val="a2"/>
    <w:uiPriority w:val="39"/>
    <w:rsid w:val="00BD1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87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45"/>
    <customShpInfo spid="_x0000_s1044"/>
    <customShpInfo spid="_x0000_s1043"/>
    <customShpInfo spid="_x0000_s1042"/>
    <customShpInfo spid="_x0000_s1041"/>
    <customShpInfo spid="_x0000_s1040"/>
    <customShpInfo spid="_x0000_s1039"/>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D27EE5-0F54-4E3F-8769-4C34BD5C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1819</Words>
  <Characters>10373</Characters>
  <Application>Microsoft Office Word</Application>
  <DocSecurity>0</DocSecurity>
  <Lines>86</Lines>
  <Paragraphs>24</Paragraphs>
  <ScaleCrop>false</ScaleCrop>
  <Company>Microsoft</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CDRH Draft Guidance Cover Sheet</dc:title>
  <dc:creator>ann</dc:creator>
  <cp:lastModifiedBy>lxd</cp:lastModifiedBy>
  <cp:revision>2</cp:revision>
  <dcterms:created xsi:type="dcterms:W3CDTF">2017-04-10T10:04:00Z</dcterms:created>
  <dcterms:modified xsi:type="dcterms:W3CDTF">2017-04-10T10:04:00Z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2010-09-24T00:00:00Z</vt:filetime>
  </property>
  <property fmtid="{D5CDD505-2E9C-101B-9397-08002B2CF9AE}" pid="3" name="Creator">
    <vt:lpwstr>Acrobat PDFMaker 8.1 for Word</vt:lpwstr>
  </property>
  <property fmtid="{D5CDD505-2E9C-101B-9397-08002B2CF9AE}" pid="4" name="LastSaved">
    <vt:filetime>2017-02-17T00:00:00Z</vt:filetime>
  </property>
  <property fmtid="{D5CDD505-2E9C-101B-9397-08002B2CF9AE}" pid="5" name="KSOProductBuildVer">
    <vt:lpwstr>2052-10.1.0.6260</vt:lpwstr>
  </property>
</Properties>
</file>