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header23.xml" ContentType="application/vnd.openxmlformats-officedocument.wordprocessingml.header+xml"/>
  <Override PartName="/word/footer30.xml" ContentType="application/vnd.openxmlformats-officedocument.wordprocessingml.footer+xml"/>
  <Override PartName="/word/header24.xml" ContentType="application/vnd.openxmlformats-officedocument.wordprocessingml.header+xml"/>
  <Override PartName="/word/footer31.xml" ContentType="application/vnd.openxmlformats-officedocument.wordprocessingml.footer+xml"/>
  <Override PartName="/word/header25.xml" ContentType="application/vnd.openxmlformats-officedocument.wordprocessingml.header+xml"/>
  <Override PartName="/word/footer32.xml" ContentType="application/vnd.openxmlformats-officedocument.wordprocessingml.footer+xml"/>
  <Override PartName="/word/header26.xml" ContentType="application/vnd.openxmlformats-officedocument.wordprocessingml.head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header28.xml" ContentType="application/vnd.openxmlformats-officedocument.wordprocessingml.header+xml"/>
  <Override PartName="/word/footer35.xml" ContentType="application/vnd.openxmlformats-officedocument.wordprocessingml.footer+xml"/>
  <Override PartName="/word/header29.xml" ContentType="application/vnd.openxmlformats-officedocument.wordprocessingml.header+xml"/>
  <Override PartName="/word/footer36.xml" ContentType="application/vnd.openxmlformats-officedocument.wordprocessingml.footer+xml"/>
  <Override PartName="/word/header30.xml" ContentType="application/vnd.openxmlformats-officedocument.wordprocessingml.header+xml"/>
  <Override PartName="/word/footer37.xml" ContentType="application/vnd.openxmlformats-officedocument.wordprocessingml.footer+xml"/>
  <Override PartName="/word/header31.xml" ContentType="application/vnd.openxmlformats-officedocument.wordprocessingml.header+xml"/>
  <Override PartName="/word/footer38.xml" ContentType="application/vnd.openxmlformats-officedocument.wordprocessingml.footer+xml"/>
  <Override PartName="/word/header32.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B5" w:rsidRPr="006060AE" w:rsidRDefault="00CA61E2" w:rsidP="005C7570">
      <w:pPr>
        <w:pBdr>
          <w:bottom w:val="single" w:sz="6" w:space="1" w:color="auto"/>
        </w:pBdr>
        <w:spacing w:before="187"/>
        <w:jc w:val="center"/>
        <w:rPr>
          <w:rFonts w:eastAsia="宋体" w:cs="Arial"/>
          <w:b/>
          <w:sz w:val="48"/>
          <w:szCs w:val="48"/>
        </w:rPr>
      </w:pPr>
      <w:r w:rsidRPr="006060AE">
        <w:rPr>
          <w:rFonts w:eastAsia="宋体" w:cs="Arial"/>
          <w:b/>
          <w:sz w:val="48"/>
          <w:szCs w:val="48"/>
        </w:rPr>
        <w:t>FDA</w:t>
      </w:r>
      <w:r w:rsidR="00CD6FA4" w:rsidRPr="006060AE">
        <w:rPr>
          <w:rFonts w:eastAsia="宋体" w:cs="Arial"/>
          <w:b/>
          <w:sz w:val="48"/>
          <w:szCs w:val="48"/>
        </w:rPr>
        <w:t>工作人员</w:t>
      </w:r>
      <w:r w:rsidRPr="006060AE">
        <w:rPr>
          <w:rFonts w:eastAsia="宋体" w:cs="Arial"/>
          <w:b/>
          <w:sz w:val="48"/>
          <w:szCs w:val="48"/>
        </w:rPr>
        <w:t>指南</w:t>
      </w:r>
    </w:p>
    <w:p w:rsidR="00CD6FA4" w:rsidRPr="006060AE" w:rsidRDefault="00CD6FA4" w:rsidP="005C7570">
      <w:pPr>
        <w:spacing w:before="187"/>
        <w:jc w:val="center"/>
        <w:rPr>
          <w:rFonts w:eastAsia="宋体" w:cs="Arial"/>
          <w:b/>
          <w:sz w:val="48"/>
          <w:szCs w:val="48"/>
        </w:rPr>
      </w:pPr>
      <w:r w:rsidRPr="006060AE">
        <w:rPr>
          <w:rFonts w:eastAsia="宋体" w:cs="Arial"/>
          <w:b/>
          <w:sz w:val="48"/>
          <w:szCs w:val="48"/>
        </w:rPr>
        <w:t>合规</w:t>
      </w:r>
      <w:r w:rsidR="00276745" w:rsidRPr="006060AE">
        <w:rPr>
          <w:rFonts w:eastAsia="宋体" w:cs="Arial"/>
          <w:b/>
          <w:sz w:val="48"/>
          <w:szCs w:val="48"/>
        </w:rPr>
        <w:t>计划</w:t>
      </w:r>
      <w:r w:rsidR="00CA61E2" w:rsidRPr="006060AE">
        <w:rPr>
          <w:rFonts w:eastAsia="宋体" w:cs="Arial"/>
          <w:b/>
          <w:sz w:val="48"/>
          <w:szCs w:val="48"/>
        </w:rPr>
        <w:t>指南</w:t>
      </w:r>
      <w:r w:rsidR="00496654" w:rsidRPr="006060AE">
        <w:rPr>
          <w:rFonts w:eastAsia="宋体" w:cs="Arial"/>
          <w:b/>
          <w:sz w:val="48"/>
          <w:szCs w:val="48"/>
        </w:rPr>
        <w:t>手册</w:t>
      </w:r>
    </w:p>
    <w:p w:rsidR="00CD6FA4" w:rsidRPr="006060AE" w:rsidRDefault="00CD6FA4" w:rsidP="005C7570">
      <w:pPr>
        <w:spacing w:before="187"/>
        <w:jc w:val="center"/>
        <w:rPr>
          <w:rFonts w:eastAsia="宋体" w:cs="Arial"/>
          <w:b/>
          <w:sz w:val="48"/>
          <w:szCs w:val="48"/>
        </w:rPr>
      </w:pPr>
      <w:r w:rsidRPr="006060AE">
        <w:rPr>
          <w:rFonts w:eastAsia="宋体" w:cs="Arial"/>
          <w:b/>
          <w:sz w:val="48"/>
          <w:szCs w:val="48"/>
        </w:rPr>
        <w:t>CP 7386.003</w:t>
      </w:r>
    </w:p>
    <w:p w:rsidR="00CD6FA4" w:rsidRPr="006060AE" w:rsidRDefault="00CD6FA4" w:rsidP="005C7570">
      <w:pPr>
        <w:spacing w:before="187"/>
        <w:jc w:val="center"/>
        <w:rPr>
          <w:rFonts w:eastAsia="宋体" w:cs="Arial"/>
          <w:b/>
          <w:sz w:val="48"/>
          <w:szCs w:val="48"/>
        </w:rPr>
      </w:pPr>
      <w:r w:rsidRPr="006060AE">
        <w:rPr>
          <w:rFonts w:eastAsia="宋体" w:cs="Arial"/>
          <w:b/>
          <w:sz w:val="48"/>
          <w:szCs w:val="48"/>
        </w:rPr>
        <w:t>诊断</w:t>
      </w:r>
      <w:r w:rsidR="00DC228E" w:rsidRPr="006060AE">
        <w:rPr>
          <w:rFonts w:eastAsia="宋体" w:cs="Arial"/>
          <w:b/>
          <w:sz w:val="48"/>
          <w:szCs w:val="48"/>
        </w:rPr>
        <w:t>用</w:t>
      </w:r>
      <w:r w:rsidRPr="006060AE">
        <w:rPr>
          <w:rFonts w:eastAsia="宋体" w:cs="Arial"/>
          <w:b/>
          <w:sz w:val="48"/>
          <w:szCs w:val="48"/>
        </w:rPr>
        <w:t>（医用）</w:t>
      </w:r>
      <w:r w:rsidR="00CA61E2" w:rsidRPr="006060AE">
        <w:rPr>
          <w:rFonts w:eastAsia="宋体" w:cs="Arial"/>
          <w:b/>
          <w:sz w:val="48"/>
          <w:szCs w:val="48"/>
        </w:rPr>
        <w:t>X</w:t>
      </w:r>
      <w:r w:rsidR="00CA61E2" w:rsidRPr="006060AE">
        <w:rPr>
          <w:rFonts w:eastAsia="宋体" w:cs="Arial"/>
          <w:b/>
          <w:sz w:val="48"/>
          <w:szCs w:val="48"/>
        </w:rPr>
        <w:t>射线</w:t>
      </w:r>
      <w:r w:rsidRPr="006060AE">
        <w:rPr>
          <w:rFonts w:eastAsia="宋体" w:cs="Arial"/>
          <w:b/>
          <w:sz w:val="48"/>
          <w:szCs w:val="48"/>
        </w:rPr>
        <w:t>设备现场合规测试</w:t>
      </w:r>
    </w:p>
    <w:p w:rsidR="00CD6FA4" w:rsidRPr="006060AE" w:rsidRDefault="00CD6FA4" w:rsidP="005C7570">
      <w:pPr>
        <w:spacing w:before="187"/>
        <w:jc w:val="center"/>
        <w:rPr>
          <w:rFonts w:eastAsia="宋体" w:cs="Arial"/>
          <w:b/>
          <w:sz w:val="28"/>
          <w:szCs w:val="28"/>
        </w:rPr>
      </w:pPr>
      <w:r w:rsidRPr="006060AE">
        <w:rPr>
          <w:rFonts w:eastAsia="宋体" w:cs="Arial"/>
          <w:b/>
          <w:sz w:val="28"/>
          <w:szCs w:val="28"/>
        </w:rPr>
        <w:t>文件发布日期：</w:t>
      </w:r>
      <w:r w:rsidRPr="006060AE">
        <w:rPr>
          <w:rFonts w:eastAsia="宋体" w:cs="Arial"/>
          <w:b/>
          <w:sz w:val="28"/>
          <w:szCs w:val="28"/>
        </w:rPr>
        <w:t>2006</w:t>
      </w:r>
      <w:r w:rsidRPr="006060AE">
        <w:rPr>
          <w:rFonts w:eastAsia="宋体" w:cs="Arial"/>
          <w:b/>
          <w:sz w:val="28"/>
          <w:szCs w:val="28"/>
        </w:rPr>
        <w:t>年</w:t>
      </w:r>
      <w:r w:rsidRPr="006060AE">
        <w:rPr>
          <w:rFonts w:eastAsia="宋体" w:cs="Arial"/>
          <w:b/>
          <w:sz w:val="28"/>
          <w:szCs w:val="28"/>
        </w:rPr>
        <w:t>2</w:t>
      </w:r>
      <w:r w:rsidRPr="006060AE">
        <w:rPr>
          <w:rFonts w:eastAsia="宋体" w:cs="Arial"/>
          <w:b/>
          <w:sz w:val="28"/>
          <w:szCs w:val="28"/>
        </w:rPr>
        <w:t>月</w:t>
      </w:r>
      <w:r w:rsidRPr="006060AE">
        <w:rPr>
          <w:rFonts w:eastAsia="宋体" w:cs="Arial"/>
          <w:b/>
          <w:sz w:val="28"/>
          <w:szCs w:val="28"/>
        </w:rPr>
        <w:t>8</w:t>
      </w:r>
      <w:r w:rsidRPr="006060AE">
        <w:rPr>
          <w:rFonts w:eastAsia="宋体" w:cs="Arial"/>
          <w:b/>
          <w:sz w:val="28"/>
          <w:szCs w:val="28"/>
        </w:rPr>
        <w:t>日</w:t>
      </w:r>
    </w:p>
    <w:p w:rsidR="00CD6FA4" w:rsidRPr="006060AE" w:rsidRDefault="00CD6FA4" w:rsidP="005C7570">
      <w:pPr>
        <w:spacing w:before="187"/>
        <w:rPr>
          <w:rFonts w:eastAsia="宋体" w:cs="Arial"/>
        </w:rPr>
      </w:pPr>
    </w:p>
    <w:p w:rsidR="00CD6FA4" w:rsidRPr="006060AE" w:rsidRDefault="00CD6FA4" w:rsidP="005C7570">
      <w:pPr>
        <w:spacing w:before="187"/>
        <w:jc w:val="center"/>
        <w:rPr>
          <w:rFonts w:eastAsia="宋体" w:cs="Arial"/>
          <w:b/>
          <w:sz w:val="28"/>
          <w:szCs w:val="28"/>
        </w:rPr>
      </w:pPr>
      <w:r w:rsidRPr="006060AE">
        <w:rPr>
          <w:rFonts w:eastAsia="宋体" w:cs="Arial"/>
          <w:b/>
          <w:sz w:val="28"/>
          <w:szCs w:val="28"/>
        </w:rPr>
        <w:t>本文件取代</w:t>
      </w:r>
      <w:r w:rsidRPr="006060AE">
        <w:rPr>
          <w:rFonts w:eastAsia="宋体" w:cs="Arial"/>
          <w:b/>
          <w:sz w:val="28"/>
          <w:szCs w:val="28"/>
        </w:rPr>
        <w:t>2000</w:t>
      </w:r>
      <w:r w:rsidRPr="006060AE">
        <w:rPr>
          <w:rFonts w:eastAsia="宋体" w:cs="Arial"/>
          <w:b/>
          <w:sz w:val="28"/>
          <w:szCs w:val="28"/>
        </w:rPr>
        <w:t>年</w:t>
      </w:r>
      <w:r w:rsidRPr="006060AE">
        <w:rPr>
          <w:rFonts w:eastAsia="宋体" w:cs="Arial"/>
          <w:b/>
          <w:sz w:val="28"/>
          <w:szCs w:val="28"/>
        </w:rPr>
        <w:t>10</w:t>
      </w:r>
      <w:r w:rsidRPr="006060AE">
        <w:rPr>
          <w:rFonts w:eastAsia="宋体" w:cs="Arial"/>
          <w:b/>
          <w:sz w:val="28"/>
          <w:szCs w:val="28"/>
        </w:rPr>
        <w:t>月</w:t>
      </w:r>
      <w:r w:rsidRPr="006060AE">
        <w:rPr>
          <w:rFonts w:eastAsia="宋体" w:cs="Arial"/>
          <w:b/>
          <w:sz w:val="28"/>
          <w:szCs w:val="28"/>
        </w:rPr>
        <w:t>1</w:t>
      </w:r>
      <w:r w:rsidRPr="006060AE">
        <w:rPr>
          <w:rFonts w:eastAsia="宋体" w:cs="Arial"/>
          <w:b/>
          <w:sz w:val="28"/>
          <w:szCs w:val="28"/>
        </w:rPr>
        <w:t>日发布的</w:t>
      </w:r>
      <w:r w:rsidRPr="006060AE">
        <w:rPr>
          <w:rFonts w:ascii="宋体" w:eastAsia="宋体" w:hAnsi="宋体" w:cs="Arial"/>
          <w:b/>
          <w:sz w:val="28"/>
          <w:szCs w:val="28"/>
        </w:rPr>
        <w:t>“</w:t>
      </w:r>
      <w:r w:rsidRPr="006060AE">
        <w:rPr>
          <w:rFonts w:eastAsia="宋体" w:cs="Arial"/>
          <w:b/>
          <w:sz w:val="28"/>
          <w:szCs w:val="28"/>
        </w:rPr>
        <w:t>诊断</w:t>
      </w:r>
      <w:r w:rsidR="00496654" w:rsidRPr="006060AE">
        <w:rPr>
          <w:rFonts w:eastAsia="宋体" w:cs="Arial"/>
          <w:b/>
          <w:sz w:val="28"/>
          <w:szCs w:val="28"/>
        </w:rPr>
        <w:t>用</w:t>
      </w:r>
      <w:r w:rsidRPr="006060AE">
        <w:rPr>
          <w:rFonts w:eastAsia="宋体" w:cs="Arial"/>
          <w:b/>
          <w:sz w:val="28"/>
          <w:szCs w:val="28"/>
        </w:rPr>
        <w:t>（医用）</w:t>
      </w:r>
      <w:r w:rsidR="00CA61E2" w:rsidRPr="006060AE">
        <w:rPr>
          <w:rFonts w:eastAsia="宋体" w:cs="Arial"/>
          <w:b/>
          <w:sz w:val="28"/>
          <w:szCs w:val="28"/>
        </w:rPr>
        <w:t>X</w:t>
      </w:r>
      <w:r w:rsidR="00CA61E2" w:rsidRPr="006060AE">
        <w:rPr>
          <w:rFonts w:eastAsia="宋体" w:cs="Arial"/>
          <w:b/>
          <w:sz w:val="28"/>
          <w:szCs w:val="28"/>
        </w:rPr>
        <w:t>射线</w:t>
      </w:r>
      <w:r w:rsidRPr="006060AE">
        <w:rPr>
          <w:rFonts w:eastAsia="宋体" w:cs="Arial"/>
          <w:b/>
          <w:sz w:val="28"/>
          <w:szCs w:val="28"/>
        </w:rPr>
        <w:t>设备现场合规测试</w:t>
      </w:r>
      <w:r w:rsidRPr="006060AE">
        <w:rPr>
          <w:rFonts w:ascii="宋体" w:eastAsia="宋体" w:hAnsi="宋体" w:cs="Arial"/>
          <w:b/>
          <w:sz w:val="28"/>
          <w:szCs w:val="28"/>
        </w:rPr>
        <w:t>”</w:t>
      </w:r>
    </w:p>
    <w:p w:rsidR="00CD6FA4" w:rsidRPr="006060AE" w:rsidRDefault="00224DD6" w:rsidP="005C7570">
      <w:pPr>
        <w:spacing w:before="187"/>
        <w:rPr>
          <w:rFonts w:eastAsia="宋体" w:cs="Arial"/>
        </w:rPr>
      </w:pPr>
      <w:r w:rsidRPr="006060AE">
        <w:rPr>
          <w:rFonts w:eastAsia="宋体" w:cs="Arial"/>
        </w:rPr>
        <w:t>本</w:t>
      </w:r>
      <w:r w:rsidR="00CA61E2" w:rsidRPr="006060AE">
        <w:rPr>
          <w:rFonts w:eastAsia="宋体" w:cs="Arial"/>
        </w:rPr>
        <w:t>指南</w:t>
      </w:r>
      <w:r w:rsidRPr="006060AE">
        <w:rPr>
          <w:rFonts w:eastAsia="宋体" w:cs="Arial"/>
        </w:rPr>
        <w:t>中的信息采集</w:t>
      </w:r>
      <w:r w:rsidR="00CA61E2" w:rsidRPr="006060AE">
        <w:rPr>
          <w:rFonts w:eastAsia="宋体" w:cs="Arial"/>
        </w:rPr>
        <w:t>条款</w:t>
      </w:r>
      <w:r w:rsidRPr="006060AE">
        <w:rPr>
          <w:rFonts w:eastAsia="宋体" w:cs="Arial"/>
        </w:rPr>
        <w:t>已获</w:t>
      </w:r>
      <w:r w:rsidR="00DA56F8" w:rsidRPr="006060AE">
        <w:rPr>
          <w:rFonts w:eastAsia="宋体" w:cs="Arial"/>
        </w:rPr>
        <w:t>批，其</w:t>
      </w:r>
      <w:r w:rsidRPr="006060AE">
        <w:rPr>
          <w:rFonts w:eastAsia="宋体" w:cs="Arial"/>
        </w:rPr>
        <w:t>OMB</w:t>
      </w:r>
      <w:r w:rsidRPr="006060AE">
        <w:rPr>
          <w:rFonts w:eastAsia="宋体" w:cs="Arial"/>
        </w:rPr>
        <w:t>控制码</w:t>
      </w:r>
      <w:r w:rsidR="00DA56F8" w:rsidRPr="006060AE">
        <w:rPr>
          <w:rFonts w:eastAsia="宋体" w:cs="Arial"/>
        </w:rPr>
        <w:t>为</w:t>
      </w:r>
      <w:r w:rsidRPr="006060AE">
        <w:rPr>
          <w:rFonts w:eastAsia="宋体" w:cs="Arial"/>
        </w:rPr>
        <w:t>0910-0564</w:t>
      </w:r>
      <w:r w:rsidRPr="006060AE">
        <w:rPr>
          <w:rFonts w:eastAsia="宋体" w:cs="Arial"/>
        </w:rPr>
        <w:t>。该批准有效期至</w:t>
      </w:r>
      <w:r w:rsidRPr="006060AE">
        <w:rPr>
          <w:rFonts w:eastAsia="宋体" w:cs="Arial"/>
        </w:rPr>
        <w:t>2006</w:t>
      </w:r>
      <w:r w:rsidRPr="006060AE">
        <w:rPr>
          <w:rFonts w:eastAsia="宋体" w:cs="Arial"/>
        </w:rPr>
        <w:t>年</w:t>
      </w:r>
      <w:r w:rsidRPr="006060AE">
        <w:rPr>
          <w:rFonts w:eastAsia="宋体" w:cs="Arial"/>
        </w:rPr>
        <w:t>12</w:t>
      </w:r>
      <w:r w:rsidRPr="006060AE">
        <w:rPr>
          <w:rFonts w:eastAsia="宋体" w:cs="Arial"/>
        </w:rPr>
        <w:t>月</w:t>
      </w:r>
      <w:r w:rsidRPr="006060AE">
        <w:rPr>
          <w:rFonts w:eastAsia="宋体" w:cs="Arial"/>
        </w:rPr>
        <w:t>31</w:t>
      </w:r>
      <w:r w:rsidRPr="006060AE">
        <w:rPr>
          <w:rFonts w:eastAsia="宋体" w:cs="Arial"/>
        </w:rPr>
        <w:t>日。</w:t>
      </w:r>
      <w:r w:rsidR="00021A90" w:rsidRPr="006060AE">
        <w:rPr>
          <w:rFonts w:eastAsia="宋体" w:cs="Arial"/>
        </w:rPr>
        <w:t>除非显示当前有效的</w:t>
      </w:r>
      <w:r w:rsidR="00021A90" w:rsidRPr="006060AE">
        <w:rPr>
          <w:rFonts w:eastAsia="宋体" w:cs="Arial"/>
        </w:rPr>
        <w:t>OMB</w:t>
      </w:r>
      <w:r w:rsidR="00021A90" w:rsidRPr="006060AE">
        <w:rPr>
          <w:rFonts w:eastAsia="宋体" w:cs="Arial"/>
        </w:rPr>
        <w:t>控制编号，否则机构可能不会执行或发起信息采集，也不会要求人员参与。</w:t>
      </w:r>
    </w:p>
    <w:p w:rsidR="00CD6FA4" w:rsidRPr="006060AE" w:rsidRDefault="00021A90" w:rsidP="005C7570">
      <w:pPr>
        <w:spacing w:before="187"/>
        <w:rPr>
          <w:rFonts w:eastAsia="宋体" w:cs="Arial"/>
        </w:rPr>
      </w:pPr>
      <w:r w:rsidRPr="006060AE">
        <w:rPr>
          <w:rFonts w:eastAsia="宋体" w:cs="Arial"/>
        </w:rPr>
        <w:t>与本文件相关的问题，请</w:t>
      </w:r>
      <w:r w:rsidR="00670DA1" w:rsidRPr="006060AE">
        <w:rPr>
          <w:rFonts w:eastAsia="宋体" w:cs="Arial"/>
        </w:rPr>
        <w:t>致电</w:t>
      </w:r>
      <w:r w:rsidR="00670DA1" w:rsidRPr="006060AE">
        <w:rPr>
          <w:rFonts w:eastAsia="宋体" w:cs="Arial"/>
        </w:rPr>
        <w:t>240-276-3283</w:t>
      </w:r>
      <w:r w:rsidR="00670DA1" w:rsidRPr="006060AE">
        <w:rPr>
          <w:rFonts w:eastAsia="宋体" w:cs="Arial"/>
        </w:rPr>
        <w:t>或发送邮件至</w:t>
      </w:r>
      <w:r w:rsidR="00670DA1" w:rsidRPr="006060AE">
        <w:rPr>
          <w:rFonts w:eastAsia="宋体" w:cs="Arial"/>
        </w:rPr>
        <w:t>heywardrourk@fda.hhs.gov</w:t>
      </w:r>
      <w:r w:rsidR="00670DA1" w:rsidRPr="006060AE">
        <w:rPr>
          <w:rFonts w:eastAsia="宋体" w:cs="Arial"/>
        </w:rPr>
        <w:t>与</w:t>
      </w:r>
      <w:r w:rsidR="00670DA1" w:rsidRPr="006060AE">
        <w:rPr>
          <w:rFonts w:eastAsia="宋体" w:cs="Arial"/>
        </w:rPr>
        <w:t>Heyward Rourk</w:t>
      </w:r>
      <w:r w:rsidR="00670DA1" w:rsidRPr="006060AE">
        <w:rPr>
          <w:rFonts w:eastAsia="宋体" w:cs="Arial"/>
        </w:rPr>
        <w:t>联系。</w:t>
      </w:r>
    </w:p>
    <w:p w:rsidR="00C74783" w:rsidRPr="006060AE" w:rsidRDefault="00BD466C" w:rsidP="005C7570">
      <w:pPr>
        <w:spacing w:before="187"/>
        <w:rPr>
          <w:rFonts w:eastAsia="宋体" w:cs="Arial"/>
        </w:rPr>
      </w:pPr>
      <w:r w:rsidRPr="006060AE">
        <w:rPr>
          <w:rFonts w:eastAsia="宋体" w:cs="Arial"/>
          <w:noProof/>
        </w:rPr>
        <w:drawing>
          <wp:anchor distT="0" distB="0" distL="114300" distR="114300" simplePos="0" relativeHeight="251658240" behindDoc="0" locked="0" layoutInCell="1" allowOverlap="1" wp14:anchorId="5FC8D191" wp14:editId="361C8184">
            <wp:simplePos x="0" y="0"/>
            <wp:positionH relativeFrom="column">
              <wp:posOffset>-23495</wp:posOffset>
            </wp:positionH>
            <wp:positionV relativeFrom="paragraph">
              <wp:posOffset>100965</wp:posOffset>
            </wp:positionV>
            <wp:extent cx="762000" cy="869367"/>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869367"/>
                    </a:xfrm>
                    <a:prstGeom prst="rect">
                      <a:avLst/>
                    </a:prstGeom>
                  </pic:spPr>
                </pic:pic>
              </a:graphicData>
            </a:graphic>
            <wp14:sizeRelH relativeFrom="margin">
              <wp14:pctWidth>0</wp14:pctWidth>
            </wp14:sizeRelH>
            <wp14:sizeRelV relativeFrom="margin">
              <wp14:pctHeight>0</wp14:pctHeight>
            </wp14:sizeRelV>
          </wp:anchor>
        </w:drawing>
      </w:r>
    </w:p>
    <w:p w:rsidR="00670DA1" w:rsidRPr="006060AE" w:rsidRDefault="00670DA1" w:rsidP="005C7570">
      <w:pPr>
        <w:spacing w:before="187"/>
        <w:rPr>
          <w:rFonts w:eastAsia="宋体" w:cs="Arial"/>
        </w:rPr>
      </w:pPr>
    </w:p>
    <w:p w:rsidR="00F3580B" w:rsidRPr="006060AE" w:rsidRDefault="00021A90" w:rsidP="005C7570">
      <w:pPr>
        <w:spacing w:before="187"/>
        <w:jc w:val="right"/>
        <w:rPr>
          <w:rFonts w:eastAsia="宋体" w:cs="Arial"/>
          <w:b/>
        </w:rPr>
      </w:pPr>
      <w:r w:rsidRPr="006060AE">
        <w:rPr>
          <w:rFonts w:eastAsia="宋体" w:cs="Arial"/>
          <w:b/>
        </w:rPr>
        <w:t>美国卫生和人类服务</w:t>
      </w:r>
      <w:r w:rsidR="00FA5492" w:rsidRPr="006060AE">
        <w:rPr>
          <w:rFonts w:eastAsia="宋体" w:cs="Arial"/>
          <w:b/>
        </w:rPr>
        <w:t>署</w:t>
      </w:r>
      <w:r w:rsidR="00BD466C" w:rsidRPr="006060AE">
        <w:rPr>
          <w:rFonts w:eastAsia="宋体" w:cs="Arial"/>
          <w:b/>
        </w:rPr>
        <w:br/>
      </w:r>
      <w:r w:rsidR="00670DA1" w:rsidRPr="006060AE">
        <w:rPr>
          <w:rFonts w:eastAsia="宋体" w:cs="Arial"/>
          <w:b/>
        </w:rPr>
        <w:t>食品药品监督管理局</w:t>
      </w:r>
      <w:r w:rsidR="00BD466C" w:rsidRPr="006060AE">
        <w:rPr>
          <w:rFonts w:eastAsia="宋体" w:cs="Arial"/>
          <w:b/>
        </w:rPr>
        <w:br/>
      </w:r>
      <w:r w:rsidR="00724971" w:rsidRPr="006060AE">
        <w:rPr>
          <w:rFonts w:eastAsia="宋体" w:cs="Arial"/>
          <w:b/>
        </w:rPr>
        <w:t>器械</w:t>
      </w:r>
      <w:r w:rsidRPr="006060AE">
        <w:rPr>
          <w:rFonts w:eastAsia="宋体" w:cs="Arial"/>
          <w:b/>
        </w:rPr>
        <w:t>和放射卫生中心</w:t>
      </w:r>
      <w:r w:rsidR="00BD466C" w:rsidRPr="006060AE">
        <w:rPr>
          <w:rFonts w:eastAsia="宋体" w:cs="Arial"/>
          <w:b/>
        </w:rPr>
        <w:br/>
      </w:r>
      <w:r w:rsidR="00CA61E2" w:rsidRPr="006060AE">
        <w:rPr>
          <w:rFonts w:eastAsia="宋体" w:cs="Arial"/>
          <w:b/>
        </w:rPr>
        <w:t>诊断</w:t>
      </w:r>
      <w:r w:rsidR="00724971" w:rsidRPr="006060AE">
        <w:rPr>
          <w:rFonts w:eastAsia="宋体" w:cs="Arial"/>
          <w:b/>
        </w:rPr>
        <w:t>器械</w:t>
      </w:r>
      <w:r w:rsidR="00CA61E2" w:rsidRPr="006060AE">
        <w:rPr>
          <w:rFonts w:eastAsia="宋体" w:cs="Arial"/>
          <w:b/>
        </w:rPr>
        <w:t>分部</w:t>
      </w:r>
      <w:r w:rsidR="00BD466C" w:rsidRPr="006060AE">
        <w:rPr>
          <w:rFonts w:eastAsia="宋体" w:cs="Arial"/>
          <w:b/>
        </w:rPr>
        <w:br/>
      </w:r>
      <w:r w:rsidR="00670DA1" w:rsidRPr="006060AE">
        <w:rPr>
          <w:rFonts w:eastAsia="宋体" w:cs="Arial"/>
          <w:b/>
        </w:rPr>
        <w:t>乳</w:t>
      </w:r>
      <w:r w:rsidR="000E7C3B" w:rsidRPr="006060AE">
        <w:rPr>
          <w:rFonts w:eastAsia="宋体" w:cs="Arial"/>
          <w:b/>
        </w:rPr>
        <w:t>房</w:t>
      </w:r>
      <w:r w:rsidR="00546031" w:rsidRPr="006060AE">
        <w:rPr>
          <w:rFonts w:eastAsia="宋体" w:cs="Arial"/>
          <w:b/>
        </w:rPr>
        <w:t>摄影</w:t>
      </w:r>
      <w:r w:rsidR="00F3580B" w:rsidRPr="006060AE">
        <w:rPr>
          <w:rFonts w:eastAsia="宋体" w:cs="Arial"/>
          <w:b/>
        </w:rPr>
        <w:t>和辐射计划处</w:t>
      </w:r>
      <w:r w:rsidR="00BD466C" w:rsidRPr="006060AE">
        <w:rPr>
          <w:rFonts w:eastAsia="宋体" w:cs="Arial"/>
          <w:b/>
        </w:rPr>
        <w:br/>
      </w:r>
      <w:r w:rsidR="00F3580B" w:rsidRPr="006060AE">
        <w:rPr>
          <w:rFonts w:eastAsia="宋体" w:cs="Arial"/>
          <w:b/>
        </w:rPr>
        <w:t>通讯、教育和辐射办公室</w:t>
      </w:r>
    </w:p>
    <w:p w:rsidR="00BD466C" w:rsidRPr="006060AE" w:rsidRDefault="00BD466C" w:rsidP="005C7570">
      <w:pPr>
        <w:spacing w:before="187"/>
        <w:rPr>
          <w:rFonts w:eastAsia="宋体" w:cs="Arial"/>
        </w:rPr>
      </w:pPr>
      <w:r w:rsidRPr="006060AE">
        <w:rPr>
          <w:rFonts w:eastAsia="宋体" w:cs="Arial"/>
        </w:rPr>
        <w:br w:type="page"/>
      </w:r>
    </w:p>
    <w:p w:rsidR="003F5DA0" w:rsidRPr="006060AE" w:rsidRDefault="00DA56F8" w:rsidP="005C7570">
      <w:pPr>
        <w:spacing w:before="187"/>
        <w:jc w:val="center"/>
        <w:rPr>
          <w:rFonts w:eastAsia="宋体" w:cs="Arial"/>
          <w:b/>
          <w:sz w:val="36"/>
          <w:szCs w:val="36"/>
        </w:rPr>
      </w:pPr>
      <w:r w:rsidRPr="006060AE">
        <w:rPr>
          <w:rFonts w:eastAsia="宋体" w:cs="Arial"/>
          <w:b/>
          <w:sz w:val="36"/>
          <w:szCs w:val="36"/>
        </w:rPr>
        <w:lastRenderedPageBreak/>
        <w:t>序</w:t>
      </w:r>
      <w:r w:rsidR="003F5DA0" w:rsidRPr="006060AE">
        <w:rPr>
          <w:rFonts w:eastAsia="宋体" w:cs="Arial"/>
          <w:b/>
          <w:sz w:val="36"/>
          <w:szCs w:val="36"/>
        </w:rPr>
        <w:t>言</w:t>
      </w:r>
    </w:p>
    <w:p w:rsidR="003F5DA0" w:rsidRPr="006060AE" w:rsidRDefault="00850302" w:rsidP="005C7570">
      <w:pPr>
        <w:spacing w:before="187"/>
        <w:rPr>
          <w:rFonts w:eastAsia="宋体" w:cs="Arial"/>
          <w:b/>
          <w:sz w:val="30"/>
          <w:szCs w:val="30"/>
        </w:rPr>
      </w:pPr>
      <w:r w:rsidRPr="006060AE">
        <w:rPr>
          <w:rFonts w:eastAsia="宋体" w:cs="Arial"/>
          <w:b/>
          <w:sz w:val="30"/>
          <w:szCs w:val="30"/>
        </w:rPr>
        <w:t>公共</w:t>
      </w:r>
      <w:r w:rsidR="003F5DA0" w:rsidRPr="006060AE">
        <w:rPr>
          <w:rFonts w:eastAsia="宋体" w:cs="Arial"/>
          <w:b/>
          <w:sz w:val="30"/>
          <w:szCs w:val="30"/>
        </w:rPr>
        <w:t>评论</w:t>
      </w:r>
    </w:p>
    <w:p w:rsidR="00BD466C" w:rsidRPr="006060AE" w:rsidRDefault="00850302" w:rsidP="005C7570">
      <w:pPr>
        <w:spacing w:before="187"/>
        <w:rPr>
          <w:rFonts w:eastAsia="宋体" w:cs="Arial"/>
        </w:rPr>
      </w:pPr>
      <w:r w:rsidRPr="006060AE">
        <w:rPr>
          <w:rFonts w:eastAsia="宋体" w:cs="Arial"/>
        </w:rPr>
        <w:t>书面评论和建议可以随时提交至食品药品监督管理局案卷管理</w:t>
      </w:r>
      <w:r w:rsidR="00327DD4" w:rsidRPr="006060AE">
        <w:rPr>
          <w:rFonts w:eastAsia="宋体" w:cs="Arial"/>
        </w:rPr>
        <w:t>科</w:t>
      </w:r>
      <w:r w:rsidRPr="006060AE">
        <w:rPr>
          <w:rFonts w:eastAsia="宋体" w:cs="Arial"/>
        </w:rPr>
        <w:t>（</w:t>
      </w:r>
      <w:r w:rsidRPr="006060AE">
        <w:rPr>
          <w:rFonts w:eastAsia="宋体" w:cs="Arial"/>
        </w:rPr>
        <w:t>5630 Fishers Lane</w:t>
      </w:r>
      <w:r w:rsidRPr="006060AE">
        <w:rPr>
          <w:rFonts w:eastAsia="宋体" w:cs="Arial"/>
        </w:rPr>
        <w:t>，</w:t>
      </w:r>
      <w:r w:rsidRPr="006060AE">
        <w:rPr>
          <w:rFonts w:eastAsia="宋体" w:cs="Arial"/>
        </w:rPr>
        <w:t>R</w:t>
      </w:r>
      <w:r w:rsidRPr="006060AE">
        <w:rPr>
          <w:rFonts w:eastAsia="宋体" w:cs="Arial"/>
          <w:kern w:val="0"/>
          <w:sz w:val="24"/>
          <w:szCs w:val="24"/>
        </w:rPr>
        <w:t>oom</w:t>
      </w:r>
      <w:r w:rsidRPr="006060AE">
        <w:rPr>
          <w:rFonts w:eastAsia="宋体" w:cs="Arial"/>
        </w:rPr>
        <w:t xml:space="preserve"> 1061</w:t>
      </w:r>
      <w:r w:rsidRPr="006060AE">
        <w:rPr>
          <w:rFonts w:eastAsia="宋体" w:cs="Arial"/>
        </w:rPr>
        <w:t>（</w:t>
      </w:r>
      <w:r w:rsidRPr="006060AE">
        <w:rPr>
          <w:rFonts w:eastAsia="宋体" w:cs="Arial"/>
        </w:rPr>
        <w:t>HFA-305</w:t>
      </w:r>
      <w:r w:rsidRPr="006060AE">
        <w:rPr>
          <w:rFonts w:eastAsia="宋体" w:cs="Arial"/>
        </w:rPr>
        <w:t>），</w:t>
      </w:r>
      <w:r w:rsidRPr="006060AE">
        <w:rPr>
          <w:rFonts w:eastAsia="宋体" w:cs="Arial"/>
        </w:rPr>
        <w:t>Rockville</w:t>
      </w:r>
      <w:r w:rsidRPr="006060AE">
        <w:rPr>
          <w:rFonts w:eastAsia="宋体" w:cs="Arial"/>
        </w:rPr>
        <w:t>，</w:t>
      </w:r>
      <w:r w:rsidRPr="006060AE">
        <w:rPr>
          <w:rFonts w:eastAsia="宋体" w:cs="Arial"/>
        </w:rPr>
        <w:t>MD</w:t>
      </w:r>
      <w:r w:rsidRPr="006060AE">
        <w:rPr>
          <w:rFonts w:eastAsia="宋体" w:cs="Arial"/>
        </w:rPr>
        <w:t>，</w:t>
      </w:r>
      <w:r w:rsidRPr="006060AE">
        <w:rPr>
          <w:rFonts w:eastAsia="宋体" w:cs="Arial"/>
        </w:rPr>
        <w:t>20852</w:t>
      </w:r>
      <w:r w:rsidRPr="006060AE">
        <w:rPr>
          <w:rFonts w:eastAsia="宋体" w:cs="Arial"/>
        </w:rPr>
        <w:t>）。</w:t>
      </w:r>
    </w:p>
    <w:p w:rsidR="00850302" w:rsidRPr="006060AE" w:rsidRDefault="003F5DA0" w:rsidP="005C7570">
      <w:pPr>
        <w:spacing w:before="187"/>
        <w:rPr>
          <w:rFonts w:eastAsia="宋体" w:cs="Arial"/>
        </w:rPr>
      </w:pPr>
      <w:r w:rsidRPr="006060AE">
        <w:rPr>
          <w:rFonts w:eastAsia="宋体" w:cs="Arial"/>
        </w:rPr>
        <w:t>提交评论时，请注明</w:t>
      </w:r>
      <w:r w:rsidR="00E142A5" w:rsidRPr="006060AE">
        <w:rPr>
          <w:rFonts w:eastAsia="宋体" w:cs="Arial"/>
        </w:rPr>
        <w:t>本</w:t>
      </w:r>
      <w:r w:rsidR="00850302" w:rsidRPr="006060AE">
        <w:rPr>
          <w:rFonts w:eastAsia="宋体" w:cs="Arial"/>
        </w:rPr>
        <w:t>指导性文件</w:t>
      </w:r>
      <w:r w:rsidR="00E142A5" w:rsidRPr="006060AE">
        <w:rPr>
          <w:rFonts w:eastAsia="宋体" w:cs="Arial"/>
        </w:rPr>
        <w:t>的</w:t>
      </w:r>
      <w:r w:rsidR="00850302" w:rsidRPr="006060AE">
        <w:rPr>
          <w:rFonts w:eastAsia="宋体" w:cs="Arial"/>
        </w:rPr>
        <w:t>确切标题</w:t>
      </w:r>
      <w:r w:rsidRPr="006060AE">
        <w:rPr>
          <w:rFonts w:eastAsia="宋体" w:cs="Arial"/>
        </w:rPr>
        <w:t>。</w:t>
      </w:r>
      <w:r w:rsidR="00850302" w:rsidRPr="006060AE">
        <w:rPr>
          <w:rFonts w:eastAsia="宋体" w:cs="Arial"/>
        </w:rPr>
        <w:t>再次进行文件修订或更新之前，本机构可能不会针对评论采取行动。</w:t>
      </w:r>
    </w:p>
    <w:p w:rsidR="00DC1DFA" w:rsidRPr="006060AE" w:rsidRDefault="00850302" w:rsidP="005C7570">
      <w:pPr>
        <w:spacing w:before="187"/>
        <w:rPr>
          <w:rFonts w:eastAsia="宋体" w:cs="Arial"/>
          <w:b/>
          <w:sz w:val="30"/>
          <w:szCs w:val="30"/>
        </w:rPr>
      </w:pPr>
      <w:r w:rsidRPr="006060AE">
        <w:rPr>
          <w:rFonts w:eastAsia="宋体" w:cs="Arial"/>
          <w:b/>
          <w:sz w:val="30"/>
          <w:szCs w:val="30"/>
        </w:rPr>
        <w:t>其他</w:t>
      </w:r>
      <w:r w:rsidR="00E142A5" w:rsidRPr="006060AE">
        <w:rPr>
          <w:rFonts w:eastAsia="宋体" w:cs="Arial"/>
          <w:b/>
          <w:sz w:val="30"/>
          <w:szCs w:val="30"/>
        </w:rPr>
        <w:t>副本</w:t>
      </w:r>
    </w:p>
    <w:p w:rsidR="00424384" w:rsidRPr="006060AE" w:rsidRDefault="00850302" w:rsidP="005C7570">
      <w:pPr>
        <w:spacing w:before="187"/>
        <w:rPr>
          <w:rFonts w:eastAsia="宋体" w:cs="Arial"/>
        </w:rPr>
      </w:pPr>
      <w:r w:rsidRPr="006060AE">
        <w:rPr>
          <w:rFonts w:eastAsia="宋体" w:cs="Arial"/>
        </w:rPr>
        <w:t>其他副本可从互联网获得</w:t>
      </w:r>
      <w:r w:rsidR="00622DC5" w:rsidRPr="006060AE">
        <w:rPr>
          <w:rFonts w:eastAsia="宋体" w:cs="Arial"/>
        </w:rPr>
        <w:t>，网址：</w:t>
      </w:r>
      <w:r w:rsidR="00622DC5" w:rsidRPr="006060AE">
        <w:rPr>
          <w:rFonts w:eastAsia="宋体" w:cs="Arial"/>
          <w:color w:val="0000FF"/>
          <w:u w:val="single"/>
        </w:rPr>
        <w:t>http://www.fda.gov/cdrh/ocer/ guidance/1600.pdf</w:t>
      </w:r>
      <w:r w:rsidRPr="006060AE">
        <w:rPr>
          <w:rFonts w:eastAsia="宋体" w:cs="Arial"/>
        </w:rPr>
        <w:t>，</w:t>
      </w:r>
      <w:r w:rsidR="000D171C" w:rsidRPr="006060AE">
        <w:rPr>
          <w:rFonts w:eastAsia="宋体" w:cs="Arial"/>
        </w:rPr>
        <w:t>您</w:t>
      </w:r>
      <w:r w:rsidR="00424384" w:rsidRPr="006060AE">
        <w:rPr>
          <w:rFonts w:eastAsia="宋体" w:cs="Arial"/>
        </w:rPr>
        <w:t>还可以向（</w:t>
      </w:r>
      <w:r w:rsidR="00622DC5" w:rsidRPr="006060AE">
        <w:rPr>
          <w:rFonts w:eastAsia="宋体" w:cs="Arial"/>
        </w:rPr>
        <w:t>301</w:t>
      </w:r>
      <w:r w:rsidR="00424384" w:rsidRPr="006060AE">
        <w:rPr>
          <w:rFonts w:eastAsia="宋体" w:cs="Arial"/>
        </w:rPr>
        <w:t>）</w:t>
      </w:r>
      <w:r w:rsidR="00622DC5" w:rsidRPr="006060AE">
        <w:rPr>
          <w:rFonts w:eastAsia="宋体" w:cs="Arial"/>
        </w:rPr>
        <w:t>443-8818</w:t>
      </w:r>
      <w:r w:rsidR="00424384" w:rsidRPr="006060AE">
        <w:rPr>
          <w:rFonts w:eastAsia="宋体" w:cs="Arial"/>
        </w:rPr>
        <w:t>发送传真请求以接收副本</w:t>
      </w:r>
      <w:r w:rsidRPr="006060AE">
        <w:rPr>
          <w:rFonts w:eastAsia="宋体" w:cs="Arial"/>
        </w:rPr>
        <w:t>，</w:t>
      </w:r>
      <w:r w:rsidR="00622DC5" w:rsidRPr="006060AE">
        <w:rPr>
          <w:rFonts w:eastAsia="宋体" w:cs="Arial"/>
        </w:rPr>
        <w:t>或</w:t>
      </w:r>
      <w:r w:rsidR="00424384" w:rsidRPr="006060AE">
        <w:rPr>
          <w:rFonts w:eastAsia="宋体" w:cs="Arial"/>
        </w:rPr>
        <w:t>向</w:t>
      </w:r>
      <w:r w:rsidR="00424384" w:rsidRPr="006060AE">
        <w:rPr>
          <w:rFonts w:eastAsia="宋体" w:cs="Arial"/>
        </w:rPr>
        <w:t xml:space="preserve">dsmica@fda.hhs.gov </w:t>
      </w:r>
      <w:r w:rsidR="00424384" w:rsidRPr="006060AE">
        <w:rPr>
          <w:rFonts w:eastAsia="宋体" w:cs="Arial"/>
        </w:rPr>
        <w:t>发送电子邮件请求以接收本指南的纸质版或电子副本。请使用文件编号（</w:t>
      </w:r>
      <w:r w:rsidR="00424384" w:rsidRPr="006060AE">
        <w:rPr>
          <w:rFonts w:eastAsia="宋体" w:cs="Arial"/>
        </w:rPr>
        <w:t>1600</w:t>
      </w:r>
      <w:r w:rsidR="00424384" w:rsidRPr="006060AE">
        <w:rPr>
          <w:rFonts w:eastAsia="宋体" w:cs="Arial"/>
        </w:rPr>
        <w:t>）来注明</w:t>
      </w:r>
      <w:r w:rsidR="000D171C" w:rsidRPr="006060AE">
        <w:rPr>
          <w:rFonts w:eastAsia="宋体" w:cs="Arial"/>
        </w:rPr>
        <w:t>您</w:t>
      </w:r>
      <w:r w:rsidR="00424384" w:rsidRPr="006060AE">
        <w:rPr>
          <w:rFonts w:eastAsia="宋体" w:cs="Arial"/>
        </w:rPr>
        <w:t>所要求获得的指南。</w:t>
      </w:r>
    </w:p>
    <w:p w:rsidR="00BD466C" w:rsidRPr="006060AE" w:rsidRDefault="00BD466C" w:rsidP="005C7570">
      <w:pPr>
        <w:spacing w:before="187"/>
        <w:rPr>
          <w:rFonts w:eastAsia="宋体" w:cs="Arial"/>
        </w:rPr>
      </w:pPr>
    </w:p>
    <w:p w:rsidR="006060AE" w:rsidRPr="006060AE" w:rsidRDefault="006060AE">
      <w:pPr>
        <w:widowControl/>
        <w:adjustRightInd/>
        <w:snapToGrid/>
        <w:spacing w:beforeLines="0" w:before="0" w:line="240" w:lineRule="auto"/>
        <w:jc w:val="left"/>
        <w:rPr>
          <w:rFonts w:eastAsia="宋体" w:cs="Arial"/>
          <w:b/>
          <w:sz w:val="36"/>
          <w:szCs w:val="36"/>
        </w:rPr>
      </w:pPr>
      <w:r w:rsidRPr="006060AE">
        <w:rPr>
          <w:rFonts w:eastAsia="宋体" w:cs="Arial"/>
          <w:b/>
          <w:sz w:val="36"/>
          <w:szCs w:val="36"/>
        </w:rPr>
        <w:br w:type="page"/>
      </w:r>
    </w:p>
    <w:p w:rsidR="00DC1DFA" w:rsidRPr="006060AE" w:rsidRDefault="00622DC5" w:rsidP="005C7570">
      <w:pPr>
        <w:spacing w:before="187"/>
        <w:jc w:val="center"/>
        <w:rPr>
          <w:rFonts w:eastAsia="宋体" w:cs="Arial"/>
          <w:b/>
          <w:sz w:val="36"/>
          <w:szCs w:val="36"/>
        </w:rPr>
      </w:pPr>
      <w:r w:rsidRPr="006060AE">
        <w:rPr>
          <w:rFonts w:eastAsia="宋体" w:cs="Arial"/>
          <w:b/>
          <w:sz w:val="36"/>
          <w:szCs w:val="36"/>
        </w:rPr>
        <w:lastRenderedPageBreak/>
        <w:t>目录</w:t>
      </w:r>
    </w:p>
    <w:p w:rsidR="00622DC5" w:rsidRPr="006060AE" w:rsidRDefault="000407A3" w:rsidP="005C7570">
      <w:pPr>
        <w:spacing w:before="187"/>
        <w:rPr>
          <w:rFonts w:eastAsia="宋体" w:cs="Arial"/>
        </w:rPr>
      </w:pPr>
      <w:r w:rsidRPr="006060AE">
        <w:rPr>
          <w:rFonts w:eastAsia="宋体" w:cs="Arial"/>
        </w:rPr>
        <w:t>可按</w:t>
      </w:r>
      <w:r w:rsidR="00424384" w:rsidRPr="006060AE">
        <w:rPr>
          <w:rFonts w:eastAsia="宋体" w:cs="Arial"/>
        </w:rPr>
        <w:t>下</w:t>
      </w:r>
      <w:r w:rsidRPr="006060AE">
        <w:rPr>
          <w:rFonts w:ascii="宋体" w:eastAsia="宋体" w:hAnsi="宋体" w:cs="Arial"/>
        </w:rPr>
        <w:t>“</w:t>
      </w:r>
      <w:r w:rsidRPr="006060AE">
        <w:rPr>
          <w:rFonts w:eastAsia="宋体" w:cs="Arial"/>
        </w:rPr>
        <w:t>CTRL</w:t>
      </w:r>
      <w:r w:rsidRPr="006060AE">
        <w:rPr>
          <w:rFonts w:ascii="宋体" w:eastAsia="宋体" w:hAnsi="宋体" w:cs="Arial"/>
        </w:rPr>
        <w:t>”</w:t>
      </w:r>
      <w:r w:rsidRPr="006060AE">
        <w:rPr>
          <w:rFonts w:eastAsia="宋体" w:cs="Arial"/>
        </w:rPr>
        <w:t>键并点击下列部分和附件目录的任何位置直接去往所列页面：</w:t>
      </w:r>
    </w:p>
    <w:p w:rsidR="00DC1DFA" w:rsidRPr="006060AE" w:rsidRDefault="00B91287" w:rsidP="005C7570">
      <w:pPr>
        <w:spacing w:before="187"/>
        <w:ind w:leftChars="200" w:left="440"/>
        <w:rPr>
          <w:rFonts w:eastAsia="宋体" w:cs="Arial"/>
          <w:b/>
        </w:rPr>
      </w:pPr>
      <w:r w:rsidRPr="006060AE">
        <w:rPr>
          <w:rFonts w:eastAsia="宋体" w:cs="Arial"/>
          <w:b/>
        </w:rPr>
        <w:t>部分</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封面</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I</w:t>
      </w:r>
      <w:r w:rsidRPr="006060AE">
        <w:rPr>
          <w:rFonts w:eastAsia="宋体" w:cs="Arial"/>
          <w:color w:val="0000FF"/>
          <w:u w:val="single"/>
        </w:rPr>
        <w:t>部分－背景</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II</w:t>
      </w:r>
      <w:r w:rsidRPr="006060AE">
        <w:rPr>
          <w:rFonts w:eastAsia="宋体" w:cs="Arial"/>
          <w:color w:val="0000FF"/>
          <w:u w:val="single"/>
        </w:rPr>
        <w:t>部分－</w:t>
      </w:r>
      <w:r w:rsidR="009769AC" w:rsidRPr="006060AE">
        <w:rPr>
          <w:rFonts w:eastAsia="宋体" w:cs="Arial"/>
          <w:color w:val="0000FF"/>
          <w:u w:val="single"/>
        </w:rPr>
        <w:t>实施</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III</w:t>
      </w:r>
      <w:r w:rsidRPr="006060AE">
        <w:rPr>
          <w:rFonts w:eastAsia="宋体" w:cs="Arial"/>
          <w:color w:val="0000FF"/>
          <w:u w:val="single"/>
        </w:rPr>
        <w:t>部分－检查</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IV</w:t>
      </w:r>
      <w:r w:rsidRPr="006060AE">
        <w:rPr>
          <w:rFonts w:eastAsia="宋体" w:cs="Arial"/>
          <w:color w:val="0000FF"/>
          <w:u w:val="single"/>
        </w:rPr>
        <w:t>部分－分析（空白）</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V</w:t>
      </w:r>
      <w:r w:rsidRPr="006060AE">
        <w:rPr>
          <w:rFonts w:eastAsia="宋体" w:cs="Arial"/>
          <w:color w:val="0000FF"/>
          <w:u w:val="single"/>
        </w:rPr>
        <w:t>部分－监管</w:t>
      </w:r>
      <w:r w:rsidRPr="006060AE">
        <w:rPr>
          <w:rFonts w:eastAsia="宋体" w:cs="Arial"/>
          <w:color w:val="0000FF"/>
          <w:u w:val="single"/>
        </w:rPr>
        <w:t>/</w:t>
      </w:r>
      <w:r w:rsidRPr="006060AE">
        <w:rPr>
          <w:rFonts w:eastAsia="宋体" w:cs="Arial"/>
          <w:color w:val="0000FF"/>
          <w:u w:val="single"/>
        </w:rPr>
        <w:t>管理策略</w:t>
      </w:r>
    </w:p>
    <w:p w:rsidR="000407A3" w:rsidRPr="006060AE" w:rsidRDefault="000407A3"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VI</w:t>
      </w:r>
      <w:r w:rsidRPr="006060AE">
        <w:rPr>
          <w:rFonts w:eastAsia="宋体" w:cs="Arial"/>
          <w:color w:val="0000FF"/>
          <w:u w:val="single"/>
        </w:rPr>
        <w:t>部分－</w:t>
      </w:r>
      <w:r w:rsidR="00276745" w:rsidRPr="006060AE">
        <w:rPr>
          <w:rFonts w:eastAsia="宋体" w:cs="Arial"/>
          <w:color w:val="0000FF"/>
          <w:u w:val="single"/>
        </w:rPr>
        <w:t>参考文件、附件和计划联系方式</w:t>
      </w:r>
    </w:p>
    <w:p w:rsidR="00276745" w:rsidRPr="006060AE" w:rsidRDefault="00276745" w:rsidP="00BA21E6">
      <w:pPr>
        <w:spacing w:beforeLines="20" w:before="62" w:line="276" w:lineRule="auto"/>
        <w:rPr>
          <w:rFonts w:eastAsia="宋体" w:cs="Arial"/>
          <w:color w:val="0000FF"/>
          <w:u w:val="single"/>
        </w:rPr>
      </w:pPr>
      <w:r w:rsidRPr="006060AE">
        <w:rPr>
          <w:rFonts w:eastAsia="宋体" w:cs="Arial"/>
          <w:color w:val="0000FF"/>
          <w:u w:val="single"/>
        </w:rPr>
        <w:t>第</w:t>
      </w:r>
      <w:r w:rsidRPr="006060AE">
        <w:rPr>
          <w:rFonts w:eastAsia="宋体" w:cs="Arial"/>
          <w:color w:val="0000FF"/>
          <w:u w:val="single"/>
        </w:rPr>
        <w:t>VII</w:t>
      </w:r>
      <w:r w:rsidRPr="006060AE">
        <w:rPr>
          <w:rFonts w:eastAsia="宋体" w:cs="Arial"/>
          <w:color w:val="0000FF"/>
          <w:u w:val="single"/>
        </w:rPr>
        <w:t>部分－中心责任</w:t>
      </w:r>
    </w:p>
    <w:p w:rsidR="00276745" w:rsidRPr="006060AE" w:rsidRDefault="00DC228E" w:rsidP="005C7570">
      <w:pPr>
        <w:spacing w:before="187"/>
        <w:ind w:leftChars="200" w:left="440"/>
        <w:rPr>
          <w:rFonts w:eastAsia="宋体" w:cs="Arial"/>
          <w:b/>
        </w:rPr>
      </w:pPr>
      <w:r w:rsidRPr="006060AE">
        <w:rPr>
          <w:rFonts w:eastAsia="宋体" w:cs="Arial"/>
          <w:b/>
        </w:rPr>
        <w:t>附件</w:t>
      </w:r>
    </w:p>
    <w:p w:rsidR="00DC228E" w:rsidRPr="006060AE" w:rsidRDefault="00DC228E"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A</w:t>
      </w:r>
      <w:r w:rsidRPr="006060AE">
        <w:rPr>
          <w:rFonts w:eastAsia="宋体" w:cs="Arial"/>
          <w:color w:val="0000FF"/>
          <w:u w:val="single"/>
        </w:rPr>
        <w:t>－</w:t>
      </w:r>
      <w:r w:rsidR="00BD466C" w:rsidRPr="006060AE">
        <w:rPr>
          <w:rFonts w:eastAsia="宋体" w:cs="Arial"/>
          <w:color w:val="0000FF"/>
          <w:u w:val="single"/>
        </w:rPr>
        <w:tab/>
      </w:r>
      <w:r w:rsidR="00724971" w:rsidRPr="006060AE">
        <w:rPr>
          <w:rFonts w:eastAsia="宋体" w:cs="Arial"/>
          <w:color w:val="0000FF"/>
          <w:u w:val="single"/>
        </w:rPr>
        <w:t>器械</w:t>
      </w:r>
      <w:r w:rsidR="00021A90" w:rsidRPr="006060AE">
        <w:rPr>
          <w:rFonts w:eastAsia="宋体" w:cs="Arial"/>
          <w:color w:val="0000FF"/>
          <w:u w:val="single"/>
        </w:rPr>
        <w:t>和放射卫生中心</w:t>
      </w:r>
      <w:r w:rsidRPr="006060AE">
        <w:rPr>
          <w:rFonts w:eastAsia="宋体" w:cs="Arial"/>
          <w:color w:val="0000FF"/>
          <w:u w:val="single"/>
        </w:rPr>
        <w:t>负责联系</w:t>
      </w:r>
      <w:r w:rsidR="00B21928" w:rsidRPr="006060AE">
        <w:rPr>
          <w:rFonts w:eastAsia="宋体" w:cs="Arial"/>
          <w:color w:val="0000FF"/>
          <w:u w:val="single"/>
        </w:rPr>
        <w:t>器械</w:t>
      </w:r>
      <w:r w:rsidRPr="006060AE">
        <w:rPr>
          <w:rFonts w:eastAsia="宋体" w:cs="Arial"/>
          <w:color w:val="0000FF"/>
          <w:u w:val="single"/>
        </w:rPr>
        <w:t>采购、维护和修理的工作人员名单</w:t>
      </w:r>
    </w:p>
    <w:p w:rsidR="00DC228E" w:rsidRPr="006060AE" w:rsidRDefault="00DC228E"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B</w:t>
      </w:r>
      <w:r w:rsidRPr="006060AE">
        <w:rPr>
          <w:rFonts w:eastAsia="宋体" w:cs="Arial"/>
          <w:color w:val="0000FF"/>
          <w:u w:val="single"/>
        </w:rPr>
        <w:t>－</w:t>
      </w:r>
      <w:r w:rsidR="00BD466C" w:rsidRPr="006060AE">
        <w:rPr>
          <w:rFonts w:eastAsia="宋体" w:cs="Arial"/>
          <w:color w:val="0000FF"/>
          <w:u w:val="single"/>
        </w:rPr>
        <w:tab/>
      </w:r>
      <w:r w:rsidR="00724971" w:rsidRPr="006060AE">
        <w:rPr>
          <w:rFonts w:eastAsia="宋体" w:cs="Arial"/>
          <w:color w:val="0000FF"/>
          <w:u w:val="single"/>
        </w:rPr>
        <w:t>器械</w:t>
      </w:r>
      <w:r w:rsidR="00021A90" w:rsidRPr="006060AE">
        <w:rPr>
          <w:rFonts w:eastAsia="宋体" w:cs="Arial"/>
          <w:color w:val="0000FF"/>
          <w:u w:val="single"/>
        </w:rPr>
        <w:t>和放射卫生中心</w:t>
      </w:r>
      <w:r w:rsidRPr="006060AE">
        <w:rPr>
          <w:rFonts w:eastAsia="宋体" w:cs="Arial"/>
          <w:color w:val="0000FF"/>
          <w:u w:val="single"/>
        </w:rPr>
        <w:t>负责联系测试规程、</w:t>
      </w:r>
      <w:r w:rsidR="00B21928" w:rsidRPr="006060AE">
        <w:rPr>
          <w:rFonts w:eastAsia="宋体" w:cs="Arial"/>
          <w:color w:val="0000FF"/>
          <w:u w:val="single"/>
        </w:rPr>
        <w:t>器械</w:t>
      </w:r>
      <w:r w:rsidRPr="006060AE">
        <w:rPr>
          <w:rFonts w:eastAsia="宋体" w:cs="Arial"/>
          <w:color w:val="0000FF"/>
          <w:u w:val="single"/>
        </w:rPr>
        <w:t>使用和数据输入问题的工作人员名单</w:t>
      </w:r>
    </w:p>
    <w:p w:rsidR="000407A3" w:rsidRPr="006060AE" w:rsidRDefault="00DC228E"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C</w:t>
      </w:r>
      <w:r w:rsidRPr="006060AE">
        <w:rPr>
          <w:rFonts w:eastAsia="宋体" w:cs="Arial"/>
          <w:color w:val="0000FF"/>
          <w:u w:val="single"/>
        </w:rPr>
        <w:t>－</w:t>
      </w:r>
      <w:r w:rsidR="00BD466C" w:rsidRPr="006060AE">
        <w:rPr>
          <w:rFonts w:eastAsia="宋体" w:cs="Arial"/>
          <w:color w:val="0000FF"/>
          <w:u w:val="single"/>
        </w:rPr>
        <w:tab/>
      </w:r>
      <w:r w:rsidR="00906AC3" w:rsidRPr="006060AE">
        <w:rPr>
          <w:rFonts w:eastAsia="宋体" w:cs="Arial"/>
          <w:color w:val="0000FF"/>
          <w:u w:val="single"/>
        </w:rPr>
        <w:t>总</w:t>
      </w:r>
      <w:r w:rsidRPr="006060AE">
        <w:rPr>
          <w:rFonts w:eastAsia="宋体" w:cs="Arial"/>
          <w:color w:val="0000FF"/>
          <w:u w:val="single"/>
        </w:rPr>
        <w:t>通讯录</w:t>
      </w:r>
    </w:p>
    <w:p w:rsidR="00DC228E" w:rsidRPr="006060AE" w:rsidRDefault="00DC228E"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D</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不合规和瑕疵</w:t>
      </w:r>
      <w:r w:rsidR="0034243B" w:rsidRPr="006060AE">
        <w:rPr>
          <w:rFonts w:eastAsia="宋体" w:cs="Arial"/>
          <w:color w:val="0000FF"/>
          <w:u w:val="single"/>
        </w:rPr>
        <w:t>事项</w:t>
      </w:r>
      <w:r w:rsidRPr="006060AE">
        <w:rPr>
          <w:rFonts w:eastAsia="宋体" w:cs="Arial"/>
          <w:color w:val="0000FF"/>
          <w:u w:val="single"/>
        </w:rPr>
        <w:t>分类</w:t>
      </w:r>
    </w:p>
    <w:p w:rsidR="00DC228E" w:rsidRPr="006060AE" w:rsidRDefault="00DC228E"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E</w:t>
      </w:r>
      <w:r w:rsidRPr="006060AE">
        <w:rPr>
          <w:rFonts w:eastAsia="宋体" w:cs="Arial"/>
          <w:color w:val="0000FF"/>
          <w:u w:val="single"/>
        </w:rPr>
        <w:t>－</w:t>
      </w:r>
      <w:r w:rsidR="00BD466C" w:rsidRPr="006060AE">
        <w:rPr>
          <w:rFonts w:eastAsia="宋体" w:cs="Arial"/>
          <w:color w:val="0000FF"/>
          <w:u w:val="single"/>
        </w:rPr>
        <w:tab/>
      </w:r>
      <w:r w:rsidR="008030ED" w:rsidRPr="006060AE">
        <w:rPr>
          <w:rFonts w:eastAsia="宋体" w:cs="Arial"/>
          <w:color w:val="0000FF"/>
          <w:u w:val="single"/>
        </w:rPr>
        <w:t>诊断用</w:t>
      </w:r>
      <w:r w:rsidR="00CA61E2" w:rsidRPr="006060AE">
        <w:rPr>
          <w:rFonts w:eastAsia="宋体" w:cs="Arial"/>
          <w:color w:val="0000FF"/>
          <w:u w:val="single"/>
        </w:rPr>
        <w:t>X</w:t>
      </w:r>
      <w:r w:rsidR="00CA61E2" w:rsidRPr="006060AE">
        <w:rPr>
          <w:rFonts w:eastAsia="宋体" w:cs="Arial"/>
          <w:color w:val="0000FF"/>
          <w:u w:val="single"/>
        </w:rPr>
        <w:t>射线</w:t>
      </w:r>
      <w:r w:rsidR="008030ED" w:rsidRPr="006060AE">
        <w:rPr>
          <w:rFonts w:eastAsia="宋体" w:cs="Arial"/>
          <w:color w:val="0000FF"/>
          <w:u w:val="single"/>
        </w:rPr>
        <w:t>系统装配</w:t>
      </w:r>
      <w:r w:rsidR="00973BB1" w:rsidRPr="006060AE">
        <w:rPr>
          <w:rFonts w:eastAsia="宋体" w:cs="Arial"/>
          <w:color w:val="0000FF"/>
          <w:u w:val="single"/>
        </w:rPr>
        <w:t>报告模板（</w:t>
      </w:r>
      <w:r w:rsidR="00973BB1" w:rsidRPr="006060AE">
        <w:rPr>
          <w:rFonts w:eastAsia="宋体" w:cs="Arial"/>
          <w:color w:val="0000FF"/>
          <w:u w:val="single"/>
        </w:rPr>
        <w:t>FDA-2579</w:t>
      </w:r>
      <w:r w:rsidR="00973BB1" w:rsidRPr="006060AE">
        <w:rPr>
          <w:rFonts w:eastAsia="宋体" w:cs="Arial"/>
          <w:color w:val="0000FF"/>
          <w:u w:val="single"/>
        </w:rPr>
        <w:t>）</w:t>
      </w:r>
    </w:p>
    <w:p w:rsidR="00973BB1" w:rsidRPr="006060AE" w:rsidRDefault="00973BB1"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F</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电子产品损害赔偿</w:t>
      </w:r>
      <w:r w:rsidRPr="006060AE">
        <w:rPr>
          <w:rFonts w:eastAsia="宋体" w:cs="Arial"/>
          <w:color w:val="0000FF"/>
          <w:u w:val="single"/>
        </w:rPr>
        <w:t>FD-2766</w:t>
      </w:r>
      <w:r w:rsidRPr="006060AE">
        <w:rPr>
          <w:rFonts w:eastAsia="宋体" w:cs="Arial"/>
          <w:color w:val="0000FF"/>
          <w:u w:val="single"/>
        </w:rPr>
        <w:t>表</w:t>
      </w:r>
    </w:p>
    <w:p w:rsidR="00973BB1" w:rsidRPr="006060AE" w:rsidRDefault="00973BB1"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G</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诊断用</w:t>
      </w:r>
      <w:r w:rsidR="00CA61E2" w:rsidRPr="006060AE">
        <w:rPr>
          <w:rFonts w:eastAsia="宋体" w:cs="Arial"/>
          <w:color w:val="0000FF"/>
          <w:u w:val="single"/>
        </w:rPr>
        <w:t>X</w:t>
      </w:r>
      <w:r w:rsidR="00CA61E2" w:rsidRPr="006060AE">
        <w:rPr>
          <w:rFonts w:eastAsia="宋体" w:cs="Arial"/>
          <w:color w:val="0000FF"/>
          <w:u w:val="single"/>
        </w:rPr>
        <w:t>射线</w:t>
      </w:r>
      <w:r w:rsidRPr="006060AE">
        <w:rPr>
          <w:rFonts w:eastAsia="宋体" w:cs="Arial"/>
          <w:color w:val="0000FF"/>
          <w:u w:val="single"/>
        </w:rPr>
        <w:t>系统控制装置制造商联系方式</w:t>
      </w:r>
    </w:p>
    <w:p w:rsidR="00973BB1" w:rsidRPr="006060AE" w:rsidRDefault="00973BB1"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H</w:t>
      </w:r>
      <w:r w:rsidRPr="006060AE">
        <w:rPr>
          <w:rFonts w:eastAsia="宋体" w:cs="Arial"/>
          <w:color w:val="0000FF"/>
          <w:u w:val="single"/>
        </w:rPr>
        <w:t>－</w:t>
      </w:r>
      <w:r w:rsidR="00BD466C" w:rsidRPr="006060AE">
        <w:rPr>
          <w:rFonts w:eastAsia="宋体" w:cs="Arial"/>
          <w:color w:val="0000FF"/>
          <w:u w:val="single"/>
        </w:rPr>
        <w:tab/>
      </w:r>
      <w:r w:rsidR="00C637E3" w:rsidRPr="006060AE">
        <w:rPr>
          <w:rFonts w:eastAsia="宋体" w:cs="Arial"/>
          <w:color w:val="0000FF"/>
          <w:u w:val="single"/>
        </w:rPr>
        <w:t>致</w:t>
      </w:r>
      <w:r w:rsidRPr="006060AE">
        <w:rPr>
          <w:rFonts w:eastAsia="宋体" w:cs="Arial"/>
          <w:color w:val="0000FF"/>
          <w:u w:val="single"/>
        </w:rPr>
        <w:t>装配商的通知函（</w:t>
      </w:r>
      <w:r w:rsidRPr="006060AE">
        <w:rPr>
          <w:rFonts w:eastAsia="宋体" w:cs="Arial"/>
          <w:color w:val="0000FF"/>
          <w:u w:val="single"/>
        </w:rPr>
        <w:t>FDA-2579</w:t>
      </w:r>
      <w:r w:rsidRPr="006060AE">
        <w:rPr>
          <w:rFonts w:eastAsia="宋体" w:cs="Arial"/>
          <w:color w:val="0000FF"/>
          <w:u w:val="single"/>
        </w:rPr>
        <w:t>装配报告不完整或不正确）</w:t>
      </w:r>
    </w:p>
    <w:p w:rsidR="00973BB1" w:rsidRPr="006060AE" w:rsidRDefault="00973BB1"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I</w:t>
      </w:r>
      <w:r w:rsidRPr="006060AE">
        <w:rPr>
          <w:rFonts w:eastAsia="宋体" w:cs="Arial"/>
          <w:color w:val="0000FF"/>
          <w:u w:val="single"/>
        </w:rPr>
        <w:t>－</w:t>
      </w:r>
      <w:r w:rsidR="00BD466C" w:rsidRPr="006060AE">
        <w:rPr>
          <w:rFonts w:eastAsia="宋体" w:cs="Arial"/>
          <w:color w:val="0000FF"/>
          <w:u w:val="single"/>
        </w:rPr>
        <w:tab/>
      </w:r>
      <w:r w:rsidR="00C637E3" w:rsidRPr="006060AE">
        <w:rPr>
          <w:rFonts w:eastAsia="宋体" w:cs="Arial"/>
          <w:color w:val="0000FF"/>
          <w:u w:val="single"/>
        </w:rPr>
        <w:t>致</w:t>
      </w:r>
      <w:r w:rsidRPr="006060AE">
        <w:rPr>
          <w:rFonts w:eastAsia="宋体" w:cs="Arial"/>
          <w:color w:val="0000FF"/>
          <w:u w:val="single"/>
        </w:rPr>
        <w:t>装配商的通知函－</w:t>
      </w:r>
      <w:r w:rsidR="002F51D9" w:rsidRPr="006060AE">
        <w:rPr>
          <w:rFonts w:eastAsia="宋体" w:cs="Arial"/>
          <w:color w:val="0000FF"/>
          <w:u w:val="single"/>
        </w:rPr>
        <w:t>对</w:t>
      </w:r>
      <w:r w:rsidR="002F51D9" w:rsidRPr="006060AE">
        <w:rPr>
          <w:rFonts w:eastAsia="宋体" w:cs="Arial"/>
          <w:color w:val="0000FF"/>
          <w:u w:val="single"/>
        </w:rPr>
        <w:t>FDA-2579</w:t>
      </w:r>
      <w:r w:rsidR="002F51D9" w:rsidRPr="006060AE">
        <w:rPr>
          <w:rFonts w:eastAsia="宋体" w:cs="Arial"/>
          <w:color w:val="0000FF"/>
          <w:u w:val="single"/>
        </w:rPr>
        <w:t>进行审核或在装配商处对记录进行审核的过程中发现的标准</w:t>
      </w:r>
      <w:r w:rsidR="00C06FC8" w:rsidRPr="006060AE">
        <w:rPr>
          <w:rFonts w:eastAsia="宋体" w:cs="Arial"/>
          <w:color w:val="0000FF"/>
          <w:u w:val="single"/>
        </w:rPr>
        <w:t>违规</w:t>
      </w:r>
      <w:r w:rsidR="002F51D9" w:rsidRPr="006060AE">
        <w:rPr>
          <w:rFonts w:eastAsia="宋体" w:cs="Arial"/>
          <w:color w:val="0000FF"/>
          <w:u w:val="single"/>
        </w:rPr>
        <w:t>情况</w:t>
      </w:r>
    </w:p>
    <w:p w:rsidR="00973BB1" w:rsidRPr="006060AE" w:rsidRDefault="002F51D9"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J</w:t>
      </w:r>
      <w:r w:rsidRPr="006060AE">
        <w:rPr>
          <w:rFonts w:eastAsia="宋体" w:cs="Arial"/>
          <w:color w:val="0000FF"/>
          <w:u w:val="single"/>
        </w:rPr>
        <w:t>－</w:t>
      </w:r>
      <w:r w:rsidR="00BD466C" w:rsidRPr="006060AE">
        <w:rPr>
          <w:rFonts w:eastAsia="宋体" w:cs="Arial"/>
          <w:color w:val="0000FF"/>
          <w:u w:val="single"/>
        </w:rPr>
        <w:tab/>
      </w:r>
      <w:r w:rsidR="00C637E3" w:rsidRPr="006060AE">
        <w:rPr>
          <w:rFonts w:eastAsia="宋体" w:cs="Arial"/>
          <w:color w:val="0000FF"/>
          <w:u w:val="single"/>
        </w:rPr>
        <w:t>致</w:t>
      </w:r>
      <w:r w:rsidRPr="006060AE">
        <w:rPr>
          <w:rFonts w:eastAsia="宋体" w:cs="Arial"/>
          <w:color w:val="0000FF"/>
          <w:u w:val="single"/>
        </w:rPr>
        <w:t>装配商的通知函（未将</w:t>
      </w:r>
      <w:r w:rsidRPr="006060AE">
        <w:rPr>
          <w:rFonts w:eastAsia="宋体" w:cs="Arial"/>
          <w:color w:val="0000FF"/>
          <w:u w:val="single"/>
        </w:rPr>
        <w:t>FDA-2579</w:t>
      </w:r>
      <w:r w:rsidRPr="006060AE">
        <w:rPr>
          <w:rFonts w:eastAsia="宋体" w:cs="Arial"/>
          <w:color w:val="0000FF"/>
          <w:u w:val="single"/>
        </w:rPr>
        <w:t>装配报告归档）</w:t>
      </w:r>
    </w:p>
    <w:p w:rsidR="00973BB1" w:rsidRPr="006060AE" w:rsidRDefault="002F51D9"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K</w:t>
      </w:r>
      <w:r w:rsidRPr="006060AE">
        <w:rPr>
          <w:rFonts w:eastAsia="宋体" w:cs="Arial"/>
          <w:color w:val="0000FF"/>
          <w:u w:val="single"/>
        </w:rPr>
        <w:t>－</w:t>
      </w:r>
      <w:r w:rsidR="00BD466C" w:rsidRPr="006060AE">
        <w:rPr>
          <w:rFonts w:eastAsia="宋体" w:cs="Arial"/>
          <w:color w:val="0000FF"/>
          <w:u w:val="single"/>
        </w:rPr>
        <w:tab/>
      </w:r>
      <w:r w:rsidR="00C637E3" w:rsidRPr="006060AE">
        <w:rPr>
          <w:rFonts w:eastAsia="宋体" w:cs="Arial"/>
          <w:color w:val="0000FF"/>
          <w:u w:val="single"/>
        </w:rPr>
        <w:t>致</w:t>
      </w:r>
      <w:r w:rsidR="00B0572E" w:rsidRPr="006060AE">
        <w:rPr>
          <w:rFonts w:eastAsia="宋体" w:cs="Arial"/>
          <w:color w:val="0000FF"/>
          <w:u w:val="single"/>
        </w:rPr>
        <w:t>装配商的通知函（</w:t>
      </w:r>
      <w:r w:rsidR="00B0572E" w:rsidRPr="006060AE">
        <w:rPr>
          <w:rFonts w:eastAsia="宋体" w:cs="Arial"/>
          <w:color w:val="0000FF"/>
          <w:u w:val="single"/>
        </w:rPr>
        <w:t>FD-2786</w:t>
      </w:r>
      <w:r w:rsidR="00B0572E" w:rsidRPr="006060AE">
        <w:rPr>
          <w:rFonts w:eastAsia="宋体" w:cs="Arial"/>
          <w:color w:val="0000FF"/>
          <w:u w:val="single"/>
        </w:rPr>
        <w:t>现场测试瑕疵或不合规通知）</w:t>
      </w:r>
    </w:p>
    <w:p w:rsidR="002F51D9" w:rsidRPr="006060AE" w:rsidRDefault="00B0572E"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L</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现场纠正状况报告</w:t>
      </w:r>
    </w:p>
    <w:p w:rsidR="002F51D9" w:rsidRPr="006060AE" w:rsidRDefault="00C637E3"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M</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致用户的通知函（通知不合规源于用户行为或用户不作为）</w:t>
      </w:r>
    </w:p>
    <w:p w:rsidR="002F51D9" w:rsidRPr="006060AE" w:rsidRDefault="00C637E3"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N</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瑕疵或不合规的责任</w:t>
      </w:r>
    </w:p>
    <w:p w:rsidR="00C637E3" w:rsidRPr="006060AE" w:rsidRDefault="00C637E3"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O</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有资质的</w:t>
      </w:r>
      <w:r w:rsidR="00CA61E2" w:rsidRPr="006060AE">
        <w:rPr>
          <w:rFonts w:eastAsia="宋体" w:cs="Arial"/>
          <w:color w:val="0000FF"/>
          <w:u w:val="single"/>
        </w:rPr>
        <w:t>X</w:t>
      </w:r>
      <w:r w:rsidR="00CA61E2" w:rsidRPr="006060AE">
        <w:rPr>
          <w:rFonts w:eastAsia="宋体" w:cs="Arial"/>
          <w:color w:val="0000FF"/>
          <w:u w:val="single"/>
        </w:rPr>
        <w:t>射线</w:t>
      </w:r>
      <w:r w:rsidR="00196D01" w:rsidRPr="006060AE">
        <w:rPr>
          <w:rFonts w:eastAsia="宋体" w:cs="Arial"/>
          <w:color w:val="0000FF"/>
          <w:u w:val="single"/>
        </w:rPr>
        <w:t>审计员</w:t>
      </w:r>
      <w:r w:rsidRPr="006060AE">
        <w:rPr>
          <w:rFonts w:eastAsia="宋体" w:cs="Arial"/>
          <w:color w:val="0000FF"/>
          <w:u w:val="single"/>
        </w:rPr>
        <w:t>名单</w:t>
      </w:r>
    </w:p>
    <w:p w:rsidR="00B0572E" w:rsidRPr="006060AE" w:rsidRDefault="00C637E3"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P</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警告函模板－不合规公告，附带</w:t>
      </w:r>
      <w:r w:rsidR="00604C6D" w:rsidRPr="006060AE">
        <w:rPr>
          <w:rFonts w:eastAsia="宋体" w:cs="Arial"/>
          <w:color w:val="0000FF"/>
          <w:u w:val="single"/>
        </w:rPr>
        <w:t>管理区</w:t>
      </w:r>
      <w:r w:rsidR="008B250D" w:rsidRPr="006060AE">
        <w:rPr>
          <w:rFonts w:eastAsia="宋体" w:cs="Arial"/>
          <w:color w:val="0000FF"/>
          <w:u w:val="single"/>
        </w:rPr>
        <w:t>发布的致</w:t>
      </w:r>
      <w:r w:rsidR="00CA61E2" w:rsidRPr="006060AE">
        <w:rPr>
          <w:rFonts w:eastAsia="宋体" w:cs="Arial"/>
          <w:color w:val="0000FF"/>
          <w:u w:val="single"/>
        </w:rPr>
        <w:t>X</w:t>
      </w:r>
      <w:r w:rsidR="00CA61E2" w:rsidRPr="006060AE">
        <w:rPr>
          <w:rFonts w:eastAsia="宋体" w:cs="Arial"/>
          <w:color w:val="0000FF"/>
          <w:u w:val="single"/>
        </w:rPr>
        <w:t>射线</w:t>
      </w:r>
      <w:r w:rsidR="008B250D" w:rsidRPr="006060AE">
        <w:rPr>
          <w:rFonts w:eastAsia="宋体" w:cs="Arial"/>
          <w:color w:val="0000FF"/>
          <w:u w:val="single"/>
        </w:rPr>
        <w:t>装配商的装配商召回函</w:t>
      </w:r>
    </w:p>
    <w:p w:rsidR="008B250D" w:rsidRPr="006060AE" w:rsidRDefault="008B250D"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Q</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装配商对不合规公告（附带</w:t>
      </w:r>
      <w:r w:rsidR="00604C6D" w:rsidRPr="006060AE">
        <w:rPr>
          <w:rFonts w:eastAsia="宋体" w:cs="Arial"/>
          <w:color w:val="0000FF"/>
          <w:u w:val="single"/>
        </w:rPr>
        <w:t>管理区</w:t>
      </w:r>
      <w:r w:rsidRPr="006060AE">
        <w:rPr>
          <w:rFonts w:eastAsia="宋体" w:cs="Arial"/>
          <w:color w:val="0000FF"/>
          <w:u w:val="single"/>
        </w:rPr>
        <w:t>发布的致</w:t>
      </w:r>
      <w:r w:rsidR="00CA61E2" w:rsidRPr="006060AE">
        <w:rPr>
          <w:rFonts w:eastAsia="宋体" w:cs="Arial"/>
          <w:color w:val="0000FF"/>
          <w:u w:val="single"/>
        </w:rPr>
        <w:t>X</w:t>
      </w:r>
      <w:r w:rsidR="00CA61E2" w:rsidRPr="006060AE">
        <w:rPr>
          <w:rFonts w:eastAsia="宋体" w:cs="Arial"/>
          <w:color w:val="0000FF"/>
          <w:u w:val="single"/>
        </w:rPr>
        <w:t>射线</w:t>
      </w:r>
      <w:r w:rsidRPr="006060AE">
        <w:rPr>
          <w:rFonts w:eastAsia="宋体" w:cs="Arial"/>
          <w:color w:val="0000FF"/>
          <w:u w:val="single"/>
        </w:rPr>
        <w:t>装配商的装配商召回函）反应评价指南</w:t>
      </w:r>
    </w:p>
    <w:p w:rsidR="008B250D" w:rsidRPr="006060AE" w:rsidRDefault="008B250D"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R</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用于</w:t>
      </w:r>
      <w:r w:rsidR="00604C6D" w:rsidRPr="006060AE">
        <w:rPr>
          <w:rFonts w:eastAsia="宋体" w:cs="Arial"/>
          <w:color w:val="0000FF"/>
          <w:u w:val="single"/>
        </w:rPr>
        <w:t>管理区</w:t>
      </w:r>
      <w:r w:rsidRPr="006060AE">
        <w:rPr>
          <w:rFonts w:eastAsia="宋体" w:cs="Arial"/>
          <w:color w:val="0000FF"/>
          <w:u w:val="single"/>
        </w:rPr>
        <w:t>发布的装配商</w:t>
      </w:r>
      <w:r w:rsidR="003B27F9" w:rsidRPr="006060AE">
        <w:rPr>
          <w:rFonts w:eastAsia="宋体" w:cs="Arial"/>
          <w:color w:val="0000FF"/>
          <w:u w:val="single"/>
        </w:rPr>
        <w:t>召回和纠正行动计划的致用户通知函模板</w:t>
      </w:r>
    </w:p>
    <w:p w:rsidR="008B250D" w:rsidRPr="006060AE" w:rsidRDefault="003B27F9" w:rsidP="00BA21E6">
      <w:pPr>
        <w:spacing w:beforeLines="20" w:before="62" w:line="276" w:lineRule="auto"/>
        <w:ind w:left="660" w:hangingChars="300" w:hanging="660"/>
        <w:rPr>
          <w:rFonts w:eastAsia="宋体" w:cs="Arial"/>
          <w:color w:val="0000FF"/>
          <w:u w:val="single"/>
        </w:rPr>
      </w:pPr>
      <w:r w:rsidRPr="006060AE">
        <w:rPr>
          <w:rFonts w:eastAsia="宋体" w:cs="Arial"/>
          <w:color w:val="0000FF"/>
          <w:u w:val="single"/>
        </w:rPr>
        <w:t>S</w:t>
      </w:r>
      <w:r w:rsidRPr="006060AE">
        <w:rPr>
          <w:rFonts w:eastAsia="宋体" w:cs="Arial"/>
          <w:color w:val="0000FF"/>
          <w:u w:val="single"/>
        </w:rPr>
        <w:t>－</w:t>
      </w:r>
      <w:r w:rsidR="00BD466C" w:rsidRPr="006060AE">
        <w:rPr>
          <w:rFonts w:eastAsia="宋体" w:cs="Arial"/>
          <w:color w:val="0000FF"/>
          <w:u w:val="single"/>
        </w:rPr>
        <w:tab/>
      </w:r>
      <w:r w:rsidRPr="006060AE">
        <w:rPr>
          <w:rFonts w:eastAsia="宋体" w:cs="Arial"/>
          <w:color w:val="0000FF"/>
          <w:u w:val="single"/>
        </w:rPr>
        <w:t>致</w:t>
      </w:r>
      <w:r w:rsidR="00CA61E2" w:rsidRPr="006060AE">
        <w:rPr>
          <w:rFonts w:eastAsia="宋体" w:cs="Arial"/>
          <w:color w:val="0000FF"/>
          <w:u w:val="single"/>
        </w:rPr>
        <w:t>X</w:t>
      </w:r>
      <w:r w:rsidR="00CA61E2" w:rsidRPr="006060AE">
        <w:rPr>
          <w:rFonts w:eastAsia="宋体" w:cs="Arial"/>
          <w:color w:val="0000FF"/>
          <w:u w:val="single"/>
        </w:rPr>
        <w:t>射线</w:t>
      </w:r>
      <w:r w:rsidRPr="006060AE">
        <w:rPr>
          <w:rFonts w:eastAsia="宋体" w:cs="Arial"/>
          <w:color w:val="0000FF"/>
          <w:u w:val="single"/>
        </w:rPr>
        <w:t>装配商的纠正行动计划批准函模板</w:t>
      </w:r>
    </w:p>
    <w:p w:rsidR="00BD466C" w:rsidRPr="006060AE" w:rsidRDefault="00BD466C" w:rsidP="005C7570">
      <w:pPr>
        <w:spacing w:before="187"/>
        <w:rPr>
          <w:rFonts w:eastAsia="宋体" w:cs="Arial"/>
        </w:rPr>
      </w:pPr>
      <w:r w:rsidRPr="006060AE">
        <w:rPr>
          <w:rFonts w:eastAsia="宋体" w:cs="Arial"/>
        </w:rPr>
        <w:br w:type="page"/>
      </w:r>
    </w:p>
    <w:p w:rsidR="00424384" w:rsidRPr="006060AE" w:rsidRDefault="00424384" w:rsidP="00424384">
      <w:pPr>
        <w:pBdr>
          <w:bottom w:val="single" w:sz="6" w:space="1" w:color="auto"/>
        </w:pBdr>
        <w:spacing w:before="187"/>
        <w:jc w:val="center"/>
        <w:rPr>
          <w:rFonts w:eastAsia="宋体" w:cs="Arial"/>
          <w:b/>
          <w:sz w:val="44"/>
          <w:szCs w:val="44"/>
        </w:rPr>
      </w:pPr>
      <w:r w:rsidRPr="006060AE">
        <w:rPr>
          <w:rFonts w:eastAsia="宋体" w:cs="Arial"/>
          <w:b/>
          <w:sz w:val="44"/>
          <w:szCs w:val="44"/>
        </w:rPr>
        <w:lastRenderedPageBreak/>
        <w:t>FDA</w:t>
      </w:r>
      <w:r w:rsidRPr="006060AE">
        <w:rPr>
          <w:rFonts w:eastAsia="宋体" w:cs="Arial"/>
          <w:b/>
          <w:sz w:val="44"/>
          <w:szCs w:val="44"/>
        </w:rPr>
        <w:t>工作人员指南</w:t>
      </w:r>
    </w:p>
    <w:p w:rsidR="00424384" w:rsidRPr="006060AE" w:rsidRDefault="00424384" w:rsidP="00424384">
      <w:pPr>
        <w:spacing w:before="187"/>
        <w:jc w:val="center"/>
        <w:rPr>
          <w:rFonts w:eastAsia="宋体" w:cs="Arial"/>
          <w:b/>
          <w:sz w:val="52"/>
          <w:szCs w:val="52"/>
        </w:rPr>
      </w:pPr>
      <w:r w:rsidRPr="006060AE">
        <w:rPr>
          <w:rFonts w:eastAsia="宋体" w:cs="Arial"/>
          <w:b/>
          <w:sz w:val="52"/>
          <w:szCs w:val="52"/>
        </w:rPr>
        <w:t>合规计划指南手册</w:t>
      </w:r>
    </w:p>
    <w:p w:rsidR="00424384" w:rsidRPr="006060AE" w:rsidRDefault="00424384" w:rsidP="006060AE">
      <w:pPr>
        <w:spacing w:beforeLines="0" w:before="0"/>
        <w:jc w:val="center"/>
        <w:rPr>
          <w:rFonts w:eastAsia="宋体" w:cs="Arial"/>
          <w:b/>
          <w:sz w:val="52"/>
          <w:szCs w:val="52"/>
        </w:rPr>
      </w:pPr>
      <w:r w:rsidRPr="006060AE">
        <w:rPr>
          <w:rFonts w:eastAsia="宋体" w:cs="Arial"/>
          <w:b/>
          <w:sz w:val="52"/>
          <w:szCs w:val="52"/>
        </w:rPr>
        <w:t>CP 7386.003</w:t>
      </w:r>
    </w:p>
    <w:p w:rsidR="00424384" w:rsidRPr="006060AE" w:rsidRDefault="00424384" w:rsidP="006060AE">
      <w:pPr>
        <w:spacing w:beforeLines="0" w:before="0"/>
        <w:jc w:val="center"/>
        <w:rPr>
          <w:rFonts w:eastAsia="宋体" w:cs="Arial"/>
          <w:b/>
          <w:sz w:val="52"/>
          <w:szCs w:val="52"/>
        </w:rPr>
      </w:pPr>
      <w:r w:rsidRPr="006060AE">
        <w:rPr>
          <w:rFonts w:eastAsia="宋体" w:cs="Arial"/>
          <w:b/>
          <w:sz w:val="52"/>
          <w:szCs w:val="52"/>
        </w:rPr>
        <w:t>诊断用（医用）</w:t>
      </w:r>
      <w:r w:rsidRPr="006060AE">
        <w:rPr>
          <w:rFonts w:eastAsia="宋体" w:cs="Arial"/>
          <w:b/>
          <w:sz w:val="52"/>
          <w:szCs w:val="52"/>
        </w:rPr>
        <w:t>X</w:t>
      </w:r>
      <w:r w:rsidRPr="006060AE">
        <w:rPr>
          <w:rFonts w:eastAsia="宋体" w:cs="Arial"/>
          <w:b/>
          <w:sz w:val="52"/>
          <w:szCs w:val="52"/>
        </w:rPr>
        <w:t>射线设备现场合</w:t>
      </w:r>
      <w:r w:rsidR="006060AE" w:rsidRPr="006060AE">
        <w:rPr>
          <w:rFonts w:eastAsia="宋体" w:cs="Arial"/>
          <w:b/>
          <w:sz w:val="52"/>
          <w:szCs w:val="52"/>
        </w:rPr>
        <w:br/>
      </w:r>
      <w:r w:rsidRPr="006060AE">
        <w:rPr>
          <w:rFonts w:eastAsia="宋体" w:cs="Arial"/>
          <w:b/>
          <w:sz w:val="52"/>
          <w:szCs w:val="52"/>
        </w:rPr>
        <w:t>规测试</w:t>
      </w:r>
    </w:p>
    <w:p w:rsidR="00496654" w:rsidRPr="006060AE" w:rsidRDefault="00496654" w:rsidP="005C7570">
      <w:pPr>
        <w:spacing w:before="187"/>
        <w:rPr>
          <w:rFonts w:eastAsia="宋体" w:cs="Arial"/>
        </w:rPr>
      </w:pPr>
    </w:p>
    <w:tbl>
      <w:tblPr>
        <w:tblStyle w:val="a5"/>
        <w:tblW w:w="932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22"/>
      </w:tblGrid>
      <w:tr w:rsidR="00C2339C" w:rsidRPr="006060AE" w:rsidTr="006060AE">
        <w:tc>
          <w:tcPr>
            <w:tcW w:w="9322" w:type="dxa"/>
          </w:tcPr>
          <w:p w:rsidR="00C2339C" w:rsidRPr="006060AE" w:rsidRDefault="00424384" w:rsidP="00F56620">
            <w:pPr>
              <w:spacing w:before="187"/>
              <w:rPr>
                <w:rFonts w:eastAsia="宋体" w:cs="Arial"/>
                <w:b/>
                <w:i/>
              </w:rPr>
            </w:pPr>
            <w:r w:rsidRPr="006060AE">
              <w:rPr>
                <w:rFonts w:eastAsia="宋体" w:cs="Arial"/>
                <w:b/>
                <w:i/>
              </w:rPr>
              <w:t>本指南代表</w:t>
            </w:r>
            <w:r w:rsidRPr="006060AE">
              <w:rPr>
                <w:rFonts w:eastAsia="宋体" w:cs="Arial"/>
                <w:b/>
                <w:i/>
              </w:rPr>
              <w:t>FDA</w:t>
            </w:r>
            <w:r w:rsidRPr="006060AE">
              <w:rPr>
                <w:rFonts w:eastAsia="宋体" w:cs="Arial"/>
                <w:b/>
                <w:i/>
              </w:rPr>
              <w:t>目前关于该主题的思考。其不会为任何人创造或赋予任何权利，也不会对</w:t>
            </w:r>
            <w:r w:rsidRPr="006060AE">
              <w:rPr>
                <w:rFonts w:eastAsia="宋体" w:cs="Arial"/>
                <w:b/>
                <w:i/>
              </w:rPr>
              <w:t>FDA</w:t>
            </w:r>
            <w:r w:rsidRPr="006060AE">
              <w:rPr>
                <w:rFonts w:eastAsia="宋体" w:cs="Arial"/>
                <w:b/>
                <w:i/>
              </w:rPr>
              <w:t>或公众产生约束。如果替代方法满足适用法律法规的要求，则可使用该方法。如果</w:t>
            </w:r>
            <w:r w:rsidR="000D171C" w:rsidRPr="006060AE">
              <w:rPr>
                <w:rFonts w:eastAsia="宋体" w:cs="Arial"/>
                <w:b/>
                <w:i/>
              </w:rPr>
              <w:t>您</w:t>
            </w:r>
            <w:r w:rsidRPr="006060AE">
              <w:rPr>
                <w:rFonts w:eastAsia="宋体" w:cs="Arial"/>
                <w:b/>
                <w:i/>
              </w:rPr>
              <w:t>想讨论另一种方法，请联系</w:t>
            </w:r>
            <w:r w:rsidRPr="006060AE">
              <w:rPr>
                <w:rFonts w:eastAsia="宋体" w:cs="Arial"/>
                <w:b/>
                <w:i/>
              </w:rPr>
              <w:t>FDA</w:t>
            </w:r>
            <w:r w:rsidRPr="006060AE">
              <w:rPr>
                <w:rFonts w:eastAsia="宋体" w:cs="Arial"/>
                <w:b/>
                <w:i/>
              </w:rPr>
              <w:t>负责实施本指南的人员。如果</w:t>
            </w:r>
            <w:r w:rsidR="000D171C" w:rsidRPr="006060AE">
              <w:rPr>
                <w:rFonts w:eastAsia="宋体" w:cs="Arial"/>
                <w:b/>
                <w:i/>
              </w:rPr>
              <w:t>您</w:t>
            </w:r>
            <w:r w:rsidRPr="006060AE">
              <w:rPr>
                <w:rFonts w:eastAsia="宋体" w:cs="Arial"/>
                <w:b/>
                <w:i/>
              </w:rPr>
              <w:t>无法确定适当的</w:t>
            </w:r>
            <w:r w:rsidRPr="006060AE">
              <w:rPr>
                <w:rFonts w:eastAsia="宋体" w:cs="Arial"/>
                <w:b/>
                <w:i/>
              </w:rPr>
              <w:t>FDA</w:t>
            </w:r>
            <w:r w:rsidRPr="006060AE">
              <w:rPr>
                <w:rFonts w:eastAsia="宋体" w:cs="Arial"/>
                <w:b/>
                <w:i/>
              </w:rPr>
              <w:t>工作人员，请拨打本指南标题页上列出的适当号码</w:t>
            </w:r>
          </w:p>
        </w:tc>
      </w:tr>
    </w:tbl>
    <w:p w:rsidR="00DC1DFA" w:rsidRPr="006060AE" w:rsidRDefault="00DC1DFA" w:rsidP="005C7570">
      <w:pPr>
        <w:spacing w:before="187"/>
        <w:rPr>
          <w:rFonts w:eastAsia="宋体" w:cs="Arial"/>
        </w:rPr>
      </w:pPr>
    </w:p>
    <w:p w:rsidR="00DC1DFA" w:rsidRPr="006060AE" w:rsidRDefault="009218CF" w:rsidP="005C7570">
      <w:pPr>
        <w:tabs>
          <w:tab w:val="left" w:pos="1320"/>
        </w:tabs>
        <w:spacing w:before="187"/>
        <w:rPr>
          <w:rFonts w:eastAsia="宋体" w:cs="Arial"/>
          <w:b/>
          <w:sz w:val="28"/>
          <w:szCs w:val="28"/>
        </w:rPr>
      </w:pPr>
      <w:r w:rsidRPr="006060AE">
        <w:rPr>
          <w:rFonts w:eastAsia="宋体" w:cs="Arial"/>
          <w:b/>
          <w:sz w:val="28"/>
          <w:szCs w:val="28"/>
        </w:rPr>
        <w:t>第</w:t>
      </w:r>
      <w:r w:rsidRPr="006060AE">
        <w:rPr>
          <w:rFonts w:eastAsia="宋体" w:cs="Arial"/>
          <w:b/>
          <w:sz w:val="28"/>
          <w:szCs w:val="28"/>
        </w:rPr>
        <w:t>I</w:t>
      </w:r>
      <w:r w:rsidRPr="006060AE">
        <w:rPr>
          <w:rFonts w:eastAsia="宋体" w:cs="Arial"/>
          <w:b/>
          <w:sz w:val="28"/>
          <w:szCs w:val="28"/>
        </w:rPr>
        <w:t>条</w:t>
      </w:r>
      <w:r w:rsidRPr="006060AE">
        <w:rPr>
          <w:rFonts w:eastAsia="宋体" w:cs="Arial"/>
          <w:b/>
          <w:sz w:val="28"/>
          <w:szCs w:val="28"/>
        </w:rPr>
        <w:t xml:space="preserve">. </w:t>
      </w:r>
      <w:r w:rsidR="00BD466C" w:rsidRPr="006060AE">
        <w:rPr>
          <w:rFonts w:eastAsia="宋体" w:cs="Arial"/>
          <w:b/>
          <w:sz w:val="28"/>
          <w:szCs w:val="28"/>
        </w:rPr>
        <w:tab/>
      </w:r>
      <w:r w:rsidRPr="006060AE">
        <w:rPr>
          <w:rFonts w:eastAsia="宋体" w:cs="Arial"/>
          <w:b/>
          <w:sz w:val="28"/>
          <w:szCs w:val="28"/>
        </w:rPr>
        <w:t>前言</w:t>
      </w:r>
    </w:p>
    <w:p w:rsidR="004D0C1C" w:rsidRPr="006060AE" w:rsidRDefault="004D0C1C" w:rsidP="005C7570">
      <w:pPr>
        <w:spacing w:before="187"/>
        <w:rPr>
          <w:rFonts w:eastAsia="宋体" w:cs="Arial"/>
        </w:rPr>
      </w:pPr>
      <w:r w:rsidRPr="006060AE">
        <w:rPr>
          <w:rFonts w:eastAsia="宋体" w:cs="Arial"/>
        </w:rPr>
        <w:t>本文件旨在向</w:t>
      </w:r>
      <w:r w:rsidRPr="006060AE">
        <w:rPr>
          <w:rFonts w:eastAsia="宋体" w:cs="Arial"/>
        </w:rPr>
        <w:t>FDA</w:t>
      </w:r>
      <w:r w:rsidRPr="006060AE">
        <w:rPr>
          <w:rFonts w:eastAsia="宋体" w:cs="Arial"/>
        </w:rPr>
        <w:t>现场工作人员提供指南。它代表</w:t>
      </w:r>
      <w:r w:rsidRPr="006060AE">
        <w:rPr>
          <w:rFonts w:eastAsia="宋体" w:cs="Arial"/>
        </w:rPr>
        <w:t>FDA</w:t>
      </w:r>
      <w:r w:rsidRPr="006060AE">
        <w:rPr>
          <w:rFonts w:eastAsia="宋体" w:cs="Arial"/>
        </w:rPr>
        <w:t>对实施联邦</w:t>
      </w:r>
      <w:r w:rsidR="00724971" w:rsidRPr="006060AE">
        <w:rPr>
          <w:rFonts w:eastAsia="宋体" w:cs="Arial"/>
        </w:rPr>
        <w:t>食品、药品及化妆品</w:t>
      </w:r>
      <w:r w:rsidRPr="006060AE">
        <w:rPr>
          <w:rFonts w:eastAsia="宋体" w:cs="Arial"/>
        </w:rPr>
        <w:t>法案第</w:t>
      </w:r>
      <w:r w:rsidRPr="006060AE">
        <w:rPr>
          <w:rFonts w:eastAsia="宋体" w:cs="Arial"/>
        </w:rPr>
        <w:t>C</w:t>
      </w:r>
      <w:r w:rsidRPr="006060AE">
        <w:rPr>
          <w:rFonts w:eastAsia="宋体" w:cs="Arial"/>
        </w:rPr>
        <w:t>分章－电子产品辐射控制－最终法规的最新见解。本文件对</w:t>
      </w:r>
      <w:r w:rsidRPr="006060AE">
        <w:rPr>
          <w:rFonts w:eastAsia="宋体" w:cs="Arial"/>
        </w:rPr>
        <w:t>2000</w:t>
      </w:r>
      <w:r w:rsidRPr="006060AE">
        <w:rPr>
          <w:rFonts w:eastAsia="宋体" w:cs="Arial"/>
        </w:rPr>
        <w:t>年</w:t>
      </w:r>
      <w:r w:rsidRPr="006060AE">
        <w:rPr>
          <w:rFonts w:eastAsia="宋体" w:cs="Arial"/>
        </w:rPr>
        <w:t>10</w:t>
      </w:r>
      <w:r w:rsidRPr="006060AE">
        <w:rPr>
          <w:rFonts w:eastAsia="宋体" w:cs="Arial"/>
        </w:rPr>
        <w:t>月</w:t>
      </w:r>
      <w:r w:rsidRPr="006060AE">
        <w:rPr>
          <w:rFonts w:eastAsia="宋体" w:cs="Arial"/>
        </w:rPr>
        <w:t>1</w:t>
      </w:r>
      <w:r w:rsidRPr="006060AE">
        <w:rPr>
          <w:rFonts w:eastAsia="宋体" w:cs="Arial"/>
        </w:rPr>
        <w:t>日发布的同名指导文件进行了修订并应对了：</w:t>
      </w:r>
    </w:p>
    <w:p w:rsidR="009218CF" w:rsidRPr="006060AE" w:rsidRDefault="000217AF" w:rsidP="005C7570">
      <w:pPr>
        <w:pStyle w:val="a8"/>
        <w:numPr>
          <w:ilvl w:val="0"/>
          <w:numId w:val="1"/>
        </w:numPr>
        <w:spacing w:before="187"/>
        <w:ind w:left="440" w:hangingChars="200" w:hanging="440"/>
        <w:rPr>
          <w:rFonts w:eastAsia="宋体" w:cs="Arial"/>
        </w:rPr>
      </w:pPr>
      <w:r w:rsidRPr="006060AE">
        <w:rPr>
          <w:rFonts w:eastAsia="宋体" w:cs="Arial"/>
        </w:rPr>
        <w:t>计划成效的报告要求</w:t>
      </w:r>
    </w:p>
    <w:p w:rsidR="000217AF" w:rsidRPr="006060AE" w:rsidRDefault="000217AF" w:rsidP="005C7570">
      <w:pPr>
        <w:pStyle w:val="a8"/>
        <w:numPr>
          <w:ilvl w:val="0"/>
          <w:numId w:val="1"/>
        </w:numPr>
        <w:spacing w:before="187"/>
        <w:ind w:left="440" w:hangingChars="200" w:hanging="440"/>
        <w:rPr>
          <w:rFonts w:eastAsia="宋体" w:cs="Arial"/>
        </w:rPr>
      </w:pPr>
      <w:r w:rsidRPr="006060AE">
        <w:rPr>
          <w:rFonts w:eastAsia="宋体" w:cs="Arial"/>
        </w:rPr>
        <w:t>检查计划</w:t>
      </w:r>
      <w:r w:rsidR="00CA61E2" w:rsidRPr="006060AE">
        <w:rPr>
          <w:rFonts w:eastAsia="宋体" w:cs="Arial"/>
        </w:rPr>
        <w:t>指南</w:t>
      </w:r>
      <w:r w:rsidRPr="006060AE">
        <w:rPr>
          <w:rFonts w:eastAsia="宋体" w:cs="Arial"/>
        </w:rPr>
        <w:t>和</w:t>
      </w:r>
      <w:r w:rsidR="00EB47B2" w:rsidRPr="006060AE">
        <w:rPr>
          <w:rFonts w:eastAsia="宋体" w:cs="Arial"/>
        </w:rPr>
        <w:t>程序</w:t>
      </w:r>
    </w:p>
    <w:p w:rsidR="000217AF" w:rsidRPr="006060AE" w:rsidRDefault="0004767E" w:rsidP="005C7570">
      <w:pPr>
        <w:pStyle w:val="a8"/>
        <w:numPr>
          <w:ilvl w:val="0"/>
          <w:numId w:val="1"/>
        </w:numPr>
        <w:spacing w:before="187"/>
        <w:ind w:left="440" w:hangingChars="200" w:hanging="440"/>
        <w:rPr>
          <w:rFonts w:eastAsia="宋体" w:cs="Arial"/>
        </w:rPr>
      </w:pPr>
      <w:r w:rsidRPr="006060AE">
        <w:rPr>
          <w:rFonts w:eastAsia="宋体" w:cs="Arial"/>
        </w:rPr>
        <w:t>监管行动</w:t>
      </w:r>
      <w:r w:rsidR="00EB47B2" w:rsidRPr="006060AE">
        <w:rPr>
          <w:rFonts w:eastAsia="宋体" w:cs="Arial"/>
        </w:rPr>
        <w:t>建议</w:t>
      </w:r>
      <w:r w:rsidR="00CA61E2" w:rsidRPr="006060AE">
        <w:rPr>
          <w:rFonts w:eastAsia="宋体" w:cs="Arial"/>
        </w:rPr>
        <w:t>指南</w:t>
      </w:r>
      <w:r w:rsidRPr="006060AE">
        <w:rPr>
          <w:rFonts w:eastAsia="宋体" w:cs="Arial"/>
        </w:rPr>
        <w:t>和</w:t>
      </w:r>
      <w:r w:rsidR="00EB47B2" w:rsidRPr="006060AE">
        <w:rPr>
          <w:rFonts w:eastAsia="宋体" w:cs="Arial"/>
        </w:rPr>
        <w:t>程序</w:t>
      </w:r>
    </w:p>
    <w:p w:rsidR="0004767E" w:rsidRPr="006060AE" w:rsidRDefault="00EB47B2" w:rsidP="00321EEA">
      <w:pPr>
        <w:pStyle w:val="a8"/>
        <w:numPr>
          <w:ilvl w:val="0"/>
          <w:numId w:val="1"/>
        </w:numPr>
        <w:spacing w:before="187"/>
        <w:ind w:left="480" w:hangingChars="200" w:hanging="480"/>
        <w:rPr>
          <w:rFonts w:eastAsia="宋体" w:cs="Arial"/>
        </w:rPr>
      </w:pPr>
      <w:r w:rsidRPr="006060AE">
        <w:rPr>
          <w:rFonts w:eastAsia="宋体" w:cs="Arial"/>
          <w:kern w:val="0"/>
          <w:sz w:val="24"/>
          <w:szCs w:val="24"/>
        </w:rPr>
        <w:t>CDRH</w:t>
      </w:r>
      <w:r w:rsidR="0004767E" w:rsidRPr="006060AE">
        <w:rPr>
          <w:rFonts w:eastAsia="宋体" w:cs="Arial"/>
        </w:rPr>
        <w:t>联系人</w:t>
      </w:r>
      <w:r w:rsidRPr="006060AE">
        <w:rPr>
          <w:rFonts w:eastAsia="宋体" w:cs="Arial"/>
        </w:rPr>
        <w:t>姓名及信息</w:t>
      </w:r>
    </w:p>
    <w:p w:rsidR="000217AF" w:rsidRPr="006060AE" w:rsidRDefault="0004767E" w:rsidP="005C7570">
      <w:pPr>
        <w:pStyle w:val="a8"/>
        <w:numPr>
          <w:ilvl w:val="0"/>
          <w:numId w:val="1"/>
        </w:numPr>
        <w:spacing w:before="187"/>
        <w:ind w:left="440" w:hangingChars="200" w:hanging="440"/>
        <w:rPr>
          <w:rFonts w:eastAsia="宋体" w:cs="Arial"/>
        </w:rPr>
      </w:pPr>
      <w:r w:rsidRPr="006060AE">
        <w:rPr>
          <w:rFonts w:eastAsia="宋体" w:cs="Arial"/>
        </w:rPr>
        <w:t>检查计划参考信息</w:t>
      </w:r>
    </w:p>
    <w:p w:rsidR="00327DD4" w:rsidRPr="006060AE" w:rsidRDefault="00327DD4" w:rsidP="00327DD4">
      <w:pPr>
        <w:spacing w:before="187"/>
        <w:rPr>
          <w:rFonts w:eastAsia="宋体" w:cs="Arial"/>
        </w:rPr>
      </w:pPr>
      <w:r w:rsidRPr="006060AE">
        <w:rPr>
          <w:rFonts w:eastAsia="宋体" w:cs="Arial"/>
        </w:rPr>
        <w:t>FDA</w:t>
      </w:r>
      <w:r w:rsidRPr="006060AE">
        <w:rPr>
          <w:rFonts w:eastAsia="宋体" w:cs="Arial"/>
        </w:rPr>
        <w:t>指导性文件，包括本指南在内，不具有法律强制责任。相反，指南表明了该机构目前关于该主题的思考，除非引用具体的法规或法律要求，否则只应视为建议。在本机构指南中使用词语</w:t>
      </w:r>
      <w:r w:rsidRPr="006060AE">
        <w:rPr>
          <w:rFonts w:ascii="宋体" w:eastAsia="宋体" w:hAnsi="宋体" w:cs="Arial"/>
        </w:rPr>
        <w:t>“</w:t>
      </w:r>
      <w:r w:rsidRPr="006060AE">
        <w:rPr>
          <w:rFonts w:eastAsia="宋体" w:cs="Arial"/>
        </w:rPr>
        <w:t>应当</w:t>
      </w:r>
      <w:r w:rsidRPr="006060AE">
        <w:rPr>
          <w:rFonts w:ascii="宋体" w:eastAsia="宋体" w:hAnsi="宋体" w:cs="Arial"/>
        </w:rPr>
        <w:t>”</w:t>
      </w:r>
      <w:r w:rsidRPr="006060AE">
        <w:rPr>
          <w:rFonts w:eastAsia="宋体" w:cs="Arial"/>
        </w:rPr>
        <w:t>是指建议或推荐进行某一事项，并非强制要求。</w:t>
      </w:r>
    </w:p>
    <w:p w:rsidR="006060AE" w:rsidRPr="006060AE" w:rsidRDefault="006060AE">
      <w:pPr>
        <w:widowControl/>
        <w:adjustRightInd/>
        <w:snapToGrid/>
        <w:spacing w:beforeLines="0" w:before="0" w:line="240" w:lineRule="auto"/>
        <w:jc w:val="left"/>
        <w:rPr>
          <w:rFonts w:eastAsia="宋体" w:cs="Arial"/>
        </w:rPr>
      </w:pPr>
      <w:r w:rsidRPr="006060AE">
        <w:rPr>
          <w:rFonts w:eastAsia="宋体" w:cs="Arial"/>
        </w:rPr>
        <w:br w:type="page"/>
      </w:r>
    </w:p>
    <w:p w:rsidR="00993291" w:rsidRPr="006060AE" w:rsidRDefault="00327DD4" w:rsidP="005C7570">
      <w:pPr>
        <w:spacing w:before="187"/>
        <w:rPr>
          <w:rFonts w:eastAsia="宋体" w:cs="Arial"/>
        </w:rPr>
      </w:pPr>
      <w:r w:rsidRPr="006060AE">
        <w:rPr>
          <w:rFonts w:eastAsia="宋体" w:cs="Arial"/>
        </w:rPr>
        <w:lastRenderedPageBreak/>
        <w:t>最小负担手段原则</w:t>
      </w:r>
    </w:p>
    <w:p w:rsidR="00FC7162" w:rsidRPr="006060AE" w:rsidRDefault="00993291" w:rsidP="005C7570">
      <w:pPr>
        <w:spacing w:before="187"/>
        <w:rPr>
          <w:rFonts w:eastAsia="宋体" w:cs="Arial"/>
        </w:rPr>
      </w:pPr>
      <w:r w:rsidRPr="006060AE">
        <w:rPr>
          <w:rFonts w:eastAsia="宋体" w:cs="Arial"/>
        </w:rPr>
        <w:t>我们认为</w:t>
      </w:r>
      <w:r w:rsidR="00100AC8" w:rsidRPr="006060AE">
        <w:rPr>
          <w:rFonts w:eastAsia="宋体" w:cs="Arial"/>
        </w:rPr>
        <w:t>对</w:t>
      </w:r>
      <w:r w:rsidRPr="006060AE">
        <w:rPr>
          <w:rFonts w:eastAsia="宋体" w:cs="Arial"/>
        </w:rPr>
        <w:t>所有领域的</w:t>
      </w:r>
      <w:r w:rsidR="00EB47B2" w:rsidRPr="006060AE">
        <w:rPr>
          <w:rFonts w:eastAsia="宋体" w:cs="Arial"/>
        </w:rPr>
        <w:t>医疗</w:t>
      </w:r>
      <w:r w:rsidR="00724971" w:rsidRPr="006060AE">
        <w:rPr>
          <w:rFonts w:eastAsia="宋体" w:cs="Arial"/>
        </w:rPr>
        <w:t>器械</w:t>
      </w:r>
      <w:r w:rsidRPr="006060AE">
        <w:rPr>
          <w:rFonts w:eastAsia="宋体" w:cs="Arial"/>
        </w:rPr>
        <w:t>法规</w:t>
      </w:r>
      <w:r w:rsidR="00100AC8" w:rsidRPr="006060AE">
        <w:rPr>
          <w:rFonts w:eastAsia="宋体" w:cs="Arial"/>
        </w:rPr>
        <w:t>均应考虑采用</w:t>
      </w:r>
      <w:r w:rsidR="00327DD4" w:rsidRPr="006060AE">
        <w:rPr>
          <w:rFonts w:eastAsia="宋体" w:cs="Arial"/>
        </w:rPr>
        <w:t>最小负担手段原则</w:t>
      </w:r>
      <w:r w:rsidR="00100AC8" w:rsidRPr="006060AE">
        <w:rPr>
          <w:rFonts w:eastAsia="宋体" w:cs="Arial"/>
        </w:rPr>
        <w:t>。本</w:t>
      </w:r>
      <w:r w:rsidR="00CA61E2" w:rsidRPr="006060AE">
        <w:rPr>
          <w:rFonts w:eastAsia="宋体" w:cs="Arial"/>
        </w:rPr>
        <w:t>指南</w:t>
      </w:r>
      <w:r w:rsidR="00100AC8" w:rsidRPr="006060AE">
        <w:rPr>
          <w:rFonts w:eastAsia="宋体" w:cs="Arial"/>
        </w:rPr>
        <w:t>反映了我们对</w:t>
      </w:r>
      <w:r w:rsidR="003D0FEF" w:rsidRPr="006060AE">
        <w:rPr>
          <w:rFonts w:eastAsia="宋体" w:cs="Arial"/>
        </w:rPr>
        <w:t>与</w:t>
      </w:r>
      <w:r w:rsidR="00100AC8" w:rsidRPr="006060AE">
        <w:rPr>
          <w:rFonts w:eastAsia="宋体" w:cs="Arial"/>
        </w:rPr>
        <w:t>科学和法律要求</w:t>
      </w:r>
      <w:r w:rsidR="003D0FEF" w:rsidRPr="006060AE">
        <w:rPr>
          <w:rFonts w:eastAsia="宋体" w:cs="Arial"/>
        </w:rPr>
        <w:t>相关问题的</w:t>
      </w:r>
      <w:r w:rsidR="00100AC8" w:rsidRPr="006060AE">
        <w:rPr>
          <w:rFonts w:eastAsia="宋体" w:cs="Arial"/>
        </w:rPr>
        <w:t>仔细审核以及我们</w:t>
      </w:r>
      <w:r w:rsidR="003D0FEF" w:rsidRPr="006060AE">
        <w:rPr>
          <w:rFonts w:eastAsia="宋体" w:cs="Arial"/>
        </w:rPr>
        <w:t>认为</w:t>
      </w:r>
      <w:r w:rsidR="00100AC8" w:rsidRPr="006060AE">
        <w:rPr>
          <w:rFonts w:eastAsia="宋体" w:cs="Arial"/>
        </w:rPr>
        <w:t>遵从这些要求</w:t>
      </w:r>
      <w:r w:rsidR="003D0FEF" w:rsidRPr="006060AE">
        <w:rPr>
          <w:rFonts w:eastAsia="宋体" w:cs="Arial"/>
        </w:rPr>
        <w:t>的</w:t>
      </w:r>
      <w:r w:rsidR="00327DD4" w:rsidRPr="006060AE">
        <w:rPr>
          <w:rFonts w:eastAsia="宋体" w:cs="Arial"/>
        </w:rPr>
        <w:t>最小负担手段原则</w:t>
      </w:r>
      <w:r w:rsidR="00100AC8" w:rsidRPr="006060AE">
        <w:rPr>
          <w:rFonts w:eastAsia="宋体" w:cs="Arial"/>
        </w:rPr>
        <w:t>。</w:t>
      </w:r>
      <w:r w:rsidR="003D0FEF" w:rsidRPr="006060AE">
        <w:rPr>
          <w:rFonts w:eastAsia="宋体" w:cs="Arial"/>
        </w:rPr>
        <w:t>但</w:t>
      </w:r>
      <w:r w:rsidR="003135E0" w:rsidRPr="006060AE">
        <w:rPr>
          <w:rFonts w:eastAsia="宋体" w:cs="Arial"/>
        </w:rPr>
        <w:t>如果</w:t>
      </w:r>
      <w:r w:rsidR="000D171C" w:rsidRPr="006060AE">
        <w:rPr>
          <w:rFonts w:eastAsia="宋体" w:cs="Arial"/>
        </w:rPr>
        <w:t>您</w:t>
      </w:r>
      <w:r w:rsidR="003D0FEF" w:rsidRPr="006060AE">
        <w:rPr>
          <w:rFonts w:eastAsia="宋体" w:cs="Arial"/>
        </w:rPr>
        <w:t>认为存在可替代的负担</w:t>
      </w:r>
      <w:r w:rsidR="00875C53" w:rsidRPr="006060AE">
        <w:rPr>
          <w:rFonts w:eastAsia="宋体" w:cs="Arial"/>
        </w:rPr>
        <w:t>更小的方法</w:t>
      </w:r>
      <w:r w:rsidR="003D0FEF" w:rsidRPr="006060AE">
        <w:rPr>
          <w:rFonts w:eastAsia="宋体" w:cs="Arial"/>
        </w:rPr>
        <w:t>，</w:t>
      </w:r>
      <w:r w:rsidR="003135E0" w:rsidRPr="006060AE">
        <w:rPr>
          <w:rFonts w:eastAsia="宋体" w:cs="Arial"/>
        </w:rPr>
        <w:t>请与我们联系，</w:t>
      </w:r>
      <w:r w:rsidR="003D0FEF" w:rsidRPr="006060AE">
        <w:rPr>
          <w:rFonts w:eastAsia="宋体" w:cs="Arial"/>
        </w:rPr>
        <w:t>便于我们对其加以考虑。</w:t>
      </w:r>
      <w:r w:rsidR="003135E0" w:rsidRPr="006060AE">
        <w:rPr>
          <w:rFonts w:eastAsia="宋体" w:cs="Arial"/>
        </w:rPr>
        <w:t>可将书面评论</w:t>
      </w:r>
      <w:r w:rsidR="009E14D0" w:rsidRPr="006060AE">
        <w:rPr>
          <w:rFonts w:eastAsia="宋体" w:cs="Arial"/>
        </w:rPr>
        <w:t>送达</w:t>
      </w:r>
      <w:r w:rsidR="003135E0" w:rsidRPr="006060AE">
        <w:rPr>
          <w:rFonts w:eastAsia="宋体" w:cs="Arial"/>
        </w:rPr>
        <w:t>本</w:t>
      </w:r>
      <w:r w:rsidR="00CA61E2" w:rsidRPr="006060AE">
        <w:rPr>
          <w:rFonts w:eastAsia="宋体" w:cs="Arial"/>
        </w:rPr>
        <w:t>指南</w:t>
      </w:r>
      <w:r w:rsidR="00047058" w:rsidRPr="006060AE">
        <w:rPr>
          <w:rFonts w:eastAsia="宋体" w:cs="Arial"/>
        </w:rPr>
        <w:t>前言</w:t>
      </w:r>
      <w:r w:rsidR="003135E0" w:rsidRPr="006060AE">
        <w:rPr>
          <w:rFonts w:eastAsia="宋体" w:cs="Arial"/>
        </w:rPr>
        <w:t>中列出的联系人或</w:t>
      </w:r>
      <w:r w:rsidR="00047058" w:rsidRPr="006060AE">
        <w:rPr>
          <w:rFonts w:eastAsia="宋体" w:cs="Arial"/>
          <w:kern w:val="0"/>
          <w:sz w:val="24"/>
          <w:szCs w:val="24"/>
        </w:rPr>
        <w:t>CDRH</w:t>
      </w:r>
      <w:r w:rsidR="00FC7162" w:rsidRPr="006060AE">
        <w:rPr>
          <w:rFonts w:eastAsia="宋体" w:cs="Arial"/>
        </w:rPr>
        <w:t>调查专员。</w:t>
      </w:r>
      <w:r w:rsidR="00047058" w:rsidRPr="006060AE">
        <w:rPr>
          <w:rFonts w:eastAsia="宋体" w:cs="Arial"/>
          <w:kern w:val="0"/>
          <w:sz w:val="24"/>
          <w:szCs w:val="24"/>
        </w:rPr>
        <w:t>CDRH</w:t>
      </w:r>
      <w:r w:rsidR="00FC7162" w:rsidRPr="006060AE">
        <w:rPr>
          <w:rFonts w:eastAsia="宋体" w:cs="Arial"/>
        </w:rPr>
        <w:t>调查专员的详尽信息（包括联系方式）可在互联网上找到，网址：</w:t>
      </w:r>
      <w:hyperlink r:id="rId9" w:history="1">
        <w:r w:rsidR="00FC7162" w:rsidRPr="006060AE">
          <w:rPr>
            <w:rStyle w:val="a3"/>
            <w:rFonts w:eastAsia="宋体" w:cs="Arial"/>
          </w:rPr>
          <w:t>http://www.fda.gov/cdrh/ombudsman/</w:t>
        </w:r>
      </w:hyperlink>
      <w:r w:rsidR="00FC7162" w:rsidRPr="006060AE">
        <w:rPr>
          <w:rFonts w:eastAsia="宋体" w:cs="Arial"/>
        </w:rPr>
        <w:t>。</w:t>
      </w:r>
    </w:p>
    <w:p w:rsidR="003135E0" w:rsidRPr="006060AE" w:rsidRDefault="003135E0" w:rsidP="005C7570">
      <w:pPr>
        <w:spacing w:before="187"/>
        <w:rPr>
          <w:rFonts w:eastAsia="宋体" w:cs="Arial"/>
        </w:rPr>
      </w:pPr>
    </w:p>
    <w:p w:rsidR="00BD466C" w:rsidRPr="006060AE" w:rsidRDefault="00BD466C" w:rsidP="005C7570">
      <w:pPr>
        <w:spacing w:before="187"/>
        <w:rPr>
          <w:rFonts w:eastAsia="宋体" w:cs="Arial"/>
        </w:rPr>
        <w:sectPr w:rsidR="00BD466C" w:rsidRPr="006060AE" w:rsidSect="00BD466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cols w:space="425"/>
          <w:titlePg/>
          <w:docGrid w:type="lines" w:linePitch="312"/>
        </w:sect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9"/>
        <w:gridCol w:w="2126"/>
        <w:gridCol w:w="2835"/>
      </w:tblGrid>
      <w:tr w:rsidR="00FC7162" w:rsidRPr="006060AE" w:rsidTr="00BA21E6">
        <w:tc>
          <w:tcPr>
            <w:tcW w:w="6345" w:type="dxa"/>
            <w:gridSpan w:val="2"/>
            <w:vMerge w:val="restart"/>
          </w:tcPr>
          <w:p w:rsidR="00FC7162" w:rsidRPr="006060AE" w:rsidRDefault="00FC7162" w:rsidP="004A7598">
            <w:pPr>
              <w:spacing w:beforeLines="30" w:before="93" w:afterLines="30" w:after="93" w:line="240" w:lineRule="exact"/>
              <w:rPr>
                <w:rFonts w:eastAsia="宋体" w:cs="Arial"/>
                <w:sz w:val="20"/>
                <w:szCs w:val="20"/>
              </w:rPr>
            </w:pPr>
            <w:r w:rsidRPr="006060AE">
              <w:rPr>
                <w:rFonts w:eastAsia="宋体" w:cs="Arial"/>
                <w:sz w:val="20"/>
                <w:szCs w:val="20"/>
              </w:rPr>
              <w:lastRenderedPageBreak/>
              <w:t>主题：</w:t>
            </w:r>
          </w:p>
          <w:p w:rsidR="00FC7162" w:rsidRPr="006060AE" w:rsidRDefault="00C520DE" w:rsidP="004A7598">
            <w:pPr>
              <w:spacing w:beforeLines="30" w:before="93" w:afterLines="30" w:after="93" w:line="240" w:lineRule="exact"/>
              <w:rPr>
                <w:rFonts w:eastAsia="宋体" w:cs="Arial"/>
                <w:sz w:val="20"/>
                <w:szCs w:val="20"/>
              </w:rPr>
            </w:pPr>
            <w:r w:rsidRPr="006060AE">
              <w:rPr>
                <w:rFonts w:eastAsia="宋体" w:cs="Arial"/>
                <w:sz w:val="20"/>
                <w:szCs w:val="20"/>
              </w:rPr>
              <w:t>诊断用（医用）</w:t>
            </w:r>
            <w:r w:rsidR="00CA61E2" w:rsidRPr="006060AE">
              <w:rPr>
                <w:rFonts w:eastAsia="宋体" w:cs="Arial"/>
                <w:sz w:val="20"/>
                <w:szCs w:val="20"/>
              </w:rPr>
              <w:t>X</w:t>
            </w:r>
            <w:r w:rsidR="00CA61E2" w:rsidRPr="006060AE">
              <w:rPr>
                <w:rFonts w:eastAsia="宋体" w:cs="Arial"/>
                <w:sz w:val="20"/>
                <w:szCs w:val="20"/>
              </w:rPr>
              <w:t>射线</w:t>
            </w:r>
            <w:r w:rsidRPr="006060AE">
              <w:rPr>
                <w:rFonts w:eastAsia="宋体" w:cs="Arial"/>
                <w:sz w:val="20"/>
                <w:szCs w:val="20"/>
              </w:rPr>
              <w:t>设备现场合规测试</w:t>
            </w:r>
          </w:p>
        </w:tc>
        <w:tc>
          <w:tcPr>
            <w:tcW w:w="2835" w:type="dxa"/>
          </w:tcPr>
          <w:p w:rsidR="00FC7162" w:rsidRPr="006060AE" w:rsidRDefault="00C520DE" w:rsidP="004A7598">
            <w:pPr>
              <w:spacing w:beforeLines="30" w:before="93" w:afterLines="30" w:after="93" w:line="240" w:lineRule="exact"/>
              <w:rPr>
                <w:rFonts w:eastAsia="宋体" w:cs="Arial"/>
                <w:sz w:val="20"/>
                <w:szCs w:val="20"/>
              </w:rPr>
            </w:pPr>
            <w:r w:rsidRPr="006060AE">
              <w:rPr>
                <w:rFonts w:eastAsia="宋体" w:cs="Arial"/>
                <w:sz w:val="20"/>
                <w:szCs w:val="20"/>
              </w:rPr>
              <w:t>实施日期</w:t>
            </w:r>
          </w:p>
          <w:p w:rsidR="00C520DE" w:rsidRPr="006060AE" w:rsidRDefault="00C520DE" w:rsidP="004A7598">
            <w:pPr>
              <w:spacing w:beforeLines="30" w:before="93" w:afterLines="30" w:after="93" w:line="240" w:lineRule="exact"/>
              <w:rPr>
                <w:rFonts w:eastAsia="宋体" w:cs="Arial"/>
                <w:sz w:val="20"/>
                <w:szCs w:val="20"/>
              </w:rPr>
            </w:pPr>
            <w:r w:rsidRPr="006060AE">
              <w:rPr>
                <w:rFonts w:eastAsia="宋体" w:cs="Arial"/>
                <w:sz w:val="20"/>
                <w:szCs w:val="20"/>
              </w:rPr>
              <w:t>2006</w:t>
            </w:r>
            <w:r w:rsidRPr="006060AE">
              <w:rPr>
                <w:rFonts w:eastAsia="宋体" w:cs="Arial"/>
                <w:sz w:val="20"/>
                <w:szCs w:val="20"/>
              </w:rPr>
              <w:t>年</w:t>
            </w:r>
            <w:r w:rsidRPr="006060AE">
              <w:rPr>
                <w:rFonts w:eastAsia="宋体" w:cs="Arial"/>
                <w:sz w:val="20"/>
                <w:szCs w:val="20"/>
              </w:rPr>
              <w:t>2</w:t>
            </w:r>
            <w:r w:rsidRPr="006060AE">
              <w:rPr>
                <w:rFonts w:eastAsia="宋体" w:cs="Arial"/>
                <w:sz w:val="20"/>
                <w:szCs w:val="20"/>
              </w:rPr>
              <w:t>月</w:t>
            </w:r>
            <w:r w:rsidRPr="006060AE">
              <w:rPr>
                <w:rFonts w:eastAsia="宋体" w:cs="Arial"/>
                <w:sz w:val="20"/>
                <w:szCs w:val="20"/>
              </w:rPr>
              <w:t>8</w:t>
            </w:r>
            <w:r w:rsidRPr="006060AE">
              <w:rPr>
                <w:rFonts w:eastAsia="宋体" w:cs="Arial"/>
                <w:sz w:val="20"/>
                <w:szCs w:val="20"/>
              </w:rPr>
              <w:t>日</w:t>
            </w:r>
          </w:p>
        </w:tc>
      </w:tr>
      <w:tr w:rsidR="00FC7162" w:rsidRPr="006060AE" w:rsidTr="00BA21E6">
        <w:tc>
          <w:tcPr>
            <w:tcW w:w="6345" w:type="dxa"/>
            <w:gridSpan w:val="2"/>
            <w:vMerge/>
          </w:tcPr>
          <w:p w:rsidR="00FC7162" w:rsidRPr="006060AE" w:rsidRDefault="00FC7162" w:rsidP="004A7598">
            <w:pPr>
              <w:spacing w:beforeLines="30" w:before="93" w:afterLines="30" w:after="93" w:line="240" w:lineRule="exact"/>
              <w:rPr>
                <w:rFonts w:eastAsia="宋体" w:cs="Arial"/>
                <w:sz w:val="20"/>
                <w:szCs w:val="20"/>
              </w:rPr>
            </w:pPr>
          </w:p>
        </w:tc>
        <w:tc>
          <w:tcPr>
            <w:tcW w:w="2835" w:type="dxa"/>
          </w:tcPr>
          <w:p w:rsidR="00FC7162" w:rsidRPr="006060AE" w:rsidRDefault="00C520DE" w:rsidP="004A7598">
            <w:pPr>
              <w:spacing w:beforeLines="30" w:before="93" w:afterLines="30" w:after="93" w:line="240" w:lineRule="exact"/>
              <w:rPr>
                <w:rFonts w:eastAsia="宋体" w:cs="Arial"/>
                <w:sz w:val="20"/>
                <w:szCs w:val="20"/>
              </w:rPr>
            </w:pPr>
            <w:r w:rsidRPr="006060AE">
              <w:rPr>
                <w:rFonts w:eastAsia="宋体" w:cs="Arial"/>
                <w:sz w:val="20"/>
                <w:szCs w:val="20"/>
              </w:rPr>
              <w:t>完成日期</w:t>
            </w:r>
          </w:p>
          <w:p w:rsidR="00C520DE" w:rsidRPr="006060AE" w:rsidRDefault="00C520DE" w:rsidP="004A7598">
            <w:pPr>
              <w:spacing w:beforeLines="30" w:before="93" w:afterLines="30" w:after="93" w:line="240" w:lineRule="exact"/>
              <w:rPr>
                <w:rFonts w:eastAsia="宋体" w:cs="Arial"/>
                <w:sz w:val="20"/>
                <w:szCs w:val="20"/>
              </w:rPr>
            </w:pPr>
            <w:r w:rsidRPr="006060AE">
              <w:rPr>
                <w:rFonts w:eastAsia="宋体" w:cs="Arial"/>
                <w:sz w:val="20"/>
                <w:szCs w:val="20"/>
              </w:rPr>
              <w:t>2006</w:t>
            </w:r>
            <w:r w:rsidRPr="006060AE">
              <w:rPr>
                <w:rFonts w:eastAsia="宋体" w:cs="Arial"/>
                <w:sz w:val="20"/>
                <w:szCs w:val="20"/>
              </w:rPr>
              <w:t>年</w:t>
            </w:r>
            <w:r w:rsidRPr="006060AE">
              <w:rPr>
                <w:rFonts w:eastAsia="宋体" w:cs="Arial"/>
                <w:sz w:val="20"/>
                <w:szCs w:val="20"/>
              </w:rPr>
              <w:t>9</w:t>
            </w:r>
            <w:r w:rsidRPr="006060AE">
              <w:rPr>
                <w:rFonts w:eastAsia="宋体" w:cs="Arial"/>
                <w:sz w:val="20"/>
                <w:szCs w:val="20"/>
              </w:rPr>
              <w:t>月</w:t>
            </w:r>
            <w:r w:rsidRPr="006060AE">
              <w:rPr>
                <w:rFonts w:eastAsia="宋体" w:cs="Arial"/>
                <w:sz w:val="20"/>
                <w:szCs w:val="20"/>
              </w:rPr>
              <w:t>30</w:t>
            </w:r>
            <w:r w:rsidRPr="006060AE">
              <w:rPr>
                <w:rFonts w:eastAsia="宋体" w:cs="Arial"/>
                <w:sz w:val="20"/>
                <w:szCs w:val="20"/>
              </w:rPr>
              <w:t>日</w:t>
            </w:r>
          </w:p>
        </w:tc>
      </w:tr>
      <w:tr w:rsidR="00C520DE" w:rsidRPr="006060AE" w:rsidTr="00BA21E6">
        <w:tc>
          <w:tcPr>
            <w:tcW w:w="9180" w:type="dxa"/>
            <w:gridSpan w:val="3"/>
          </w:tcPr>
          <w:p w:rsidR="00C520DE" w:rsidRPr="006060AE" w:rsidRDefault="00C520DE" w:rsidP="004A7598">
            <w:pPr>
              <w:spacing w:beforeLines="30" w:before="93" w:afterLines="30" w:after="93" w:line="240" w:lineRule="exact"/>
              <w:jc w:val="center"/>
              <w:rPr>
                <w:rFonts w:eastAsia="宋体" w:cs="Arial"/>
                <w:b/>
                <w:sz w:val="20"/>
                <w:szCs w:val="20"/>
              </w:rPr>
            </w:pPr>
            <w:r w:rsidRPr="006060AE">
              <w:rPr>
                <w:rFonts w:eastAsia="宋体" w:cs="Arial"/>
                <w:b/>
                <w:sz w:val="20"/>
                <w:szCs w:val="20"/>
              </w:rPr>
              <w:t>数据报告</w:t>
            </w:r>
          </w:p>
        </w:tc>
      </w:tr>
      <w:tr w:rsidR="00C520DE" w:rsidRPr="006060AE" w:rsidTr="00BA21E6">
        <w:tc>
          <w:tcPr>
            <w:tcW w:w="4219" w:type="dxa"/>
          </w:tcPr>
          <w:p w:rsidR="00C520DE" w:rsidRPr="006060AE" w:rsidRDefault="00C520DE" w:rsidP="004A7598">
            <w:pPr>
              <w:spacing w:beforeLines="30" w:before="93" w:afterLines="30" w:after="93" w:line="240" w:lineRule="exact"/>
              <w:jc w:val="center"/>
              <w:rPr>
                <w:rFonts w:eastAsia="宋体" w:cs="Arial"/>
                <w:b/>
                <w:sz w:val="20"/>
                <w:szCs w:val="20"/>
              </w:rPr>
            </w:pPr>
            <w:r w:rsidRPr="006060AE">
              <w:rPr>
                <w:rFonts w:eastAsia="宋体" w:cs="Arial"/>
                <w:b/>
                <w:sz w:val="20"/>
                <w:szCs w:val="20"/>
              </w:rPr>
              <w:t>产品代码</w:t>
            </w:r>
          </w:p>
        </w:tc>
        <w:tc>
          <w:tcPr>
            <w:tcW w:w="4961" w:type="dxa"/>
            <w:gridSpan w:val="2"/>
          </w:tcPr>
          <w:p w:rsidR="00C520DE" w:rsidRPr="006060AE" w:rsidRDefault="00C520DE" w:rsidP="004A7598">
            <w:pPr>
              <w:spacing w:beforeLines="30" w:before="93" w:afterLines="30" w:after="93" w:line="240" w:lineRule="exact"/>
              <w:jc w:val="center"/>
              <w:rPr>
                <w:rFonts w:eastAsia="宋体" w:cs="Arial"/>
                <w:b/>
                <w:sz w:val="20"/>
                <w:szCs w:val="20"/>
              </w:rPr>
            </w:pPr>
            <w:r w:rsidRPr="006060AE">
              <w:rPr>
                <w:rFonts w:eastAsia="宋体" w:cs="Arial"/>
                <w:b/>
                <w:sz w:val="20"/>
                <w:szCs w:val="20"/>
              </w:rPr>
              <w:t>产品</w:t>
            </w:r>
            <w:r w:rsidRPr="006060AE">
              <w:rPr>
                <w:rFonts w:eastAsia="宋体" w:cs="Arial"/>
                <w:b/>
                <w:sz w:val="20"/>
                <w:szCs w:val="20"/>
              </w:rPr>
              <w:t>/</w:t>
            </w:r>
            <w:r w:rsidRPr="006060AE">
              <w:rPr>
                <w:rFonts w:eastAsia="宋体" w:cs="Arial"/>
                <w:b/>
                <w:sz w:val="20"/>
                <w:szCs w:val="20"/>
              </w:rPr>
              <w:t>分配代码</w:t>
            </w:r>
          </w:p>
        </w:tc>
      </w:tr>
      <w:tr w:rsidR="00C520DE" w:rsidRPr="006060AE" w:rsidTr="00BA21E6">
        <w:tc>
          <w:tcPr>
            <w:tcW w:w="4219" w:type="dxa"/>
          </w:tcPr>
          <w:p w:rsidR="00BA21E6" w:rsidRPr="006060AE" w:rsidRDefault="00BA21E6" w:rsidP="004A7598">
            <w:pPr>
              <w:tabs>
                <w:tab w:val="left" w:pos="1320"/>
              </w:tabs>
              <w:spacing w:beforeLines="30" w:before="93" w:afterLines="30" w:after="93" w:line="240" w:lineRule="exact"/>
              <w:rPr>
                <w:rFonts w:eastAsia="宋体" w:cs="Arial"/>
                <w:sz w:val="20"/>
                <w:szCs w:val="20"/>
              </w:rPr>
            </w:pPr>
            <w:r w:rsidRPr="006060AE">
              <w:rPr>
                <w:rFonts w:eastAsia="宋体" w:cs="Arial"/>
                <w:sz w:val="20"/>
                <w:szCs w:val="20"/>
              </w:rPr>
              <w:t>90IZF</w:t>
            </w:r>
            <w:r w:rsidRPr="006060AE">
              <w:rPr>
                <w:rFonts w:eastAsia="宋体" w:cs="Arial"/>
                <w:sz w:val="20"/>
                <w:szCs w:val="20"/>
              </w:rPr>
              <w:tab/>
              <w:t xml:space="preserve">90IZL        90KPR </w:t>
            </w:r>
          </w:p>
          <w:p w:rsidR="00BA21E6" w:rsidRPr="006060AE" w:rsidRDefault="00BA21E6" w:rsidP="004A7598">
            <w:pPr>
              <w:tabs>
                <w:tab w:val="left" w:pos="1320"/>
              </w:tabs>
              <w:spacing w:beforeLines="30" w:before="93" w:afterLines="30" w:after="93" w:line="240" w:lineRule="exact"/>
              <w:rPr>
                <w:rFonts w:eastAsia="宋体" w:cs="Arial"/>
                <w:sz w:val="20"/>
                <w:szCs w:val="20"/>
              </w:rPr>
            </w:pPr>
            <w:r w:rsidRPr="006060AE">
              <w:rPr>
                <w:rFonts w:eastAsia="宋体" w:cs="Arial"/>
                <w:sz w:val="20"/>
                <w:szCs w:val="20"/>
              </w:rPr>
              <w:t>90IZG</w:t>
            </w:r>
            <w:r w:rsidRPr="006060AE">
              <w:rPr>
                <w:rFonts w:eastAsia="宋体" w:cs="Arial"/>
                <w:sz w:val="20"/>
                <w:szCs w:val="20"/>
              </w:rPr>
              <w:tab/>
              <w:t xml:space="preserve">90JAA </w:t>
            </w:r>
          </w:p>
          <w:p w:rsidR="00BA21E6" w:rsidRPr="006060AE" w:rsidRDefault="00BA21E6" w:rsidP="004A7598">
            <w:pPr>
              <w:tabs>
                <w:tab w:val="left" w:pos="1320"/>
              </w:tabs>
              <w:spacing w:beforeLines="30" w:before="93" w:afterLines="30" w:after="93" w:line="240" w:lineRule="exact"/>
              <w:rPr>
                <w:rFonts w:eastAsia="宋体" w:cs="Arial"/>
                <w:sz w:val="20"/>
                <w:szCs w:val="20"/>
              </w:rPr>
            </w:pPr>
            <w:r w:rsidRPr="006060AE">
              <w:rPr>
                <w:rFonts w:eastAsia="宋体" w:cs="Arial"/>
                <w:sz w:val="20"/>
                <w:szCs w:val="20"/>
              </w:rPr>
              <w:t>90IZH</w:t>
            </w:r>
            <w:r w:rsidRPr="006060AE">
              <w:rPr>
                <w:rFonts w:eastAsia="宋体" w:cs="Arial"/>
                <w:sz w:val="20"/>
                <w:szCs w:val="20"/>
              </w:rPr>
              <w:tab/>
              <w:t xml:space="preserve">90JAB </w:t>
            </w:r>
          </w:p>
          <w:p w:rsidR="00BA21E6" w:rsidRPr="006060AE" w:rsidRDefault="00BA21E6" w:rsidP="004A7598">
            <w:pPr>
              <w:tabs>
                <w:tab w:val="left" w:pos="1320"/>
              </w:tabs>
              <w:spacing w:beforeLines="30" w:before="93" w:afterLines="30" w:after="93" w:line="240" w:lineRule="exact"/>
              <w:rPr>
                <w:rFonts w:eastAsia="宋体" w:cs="Arial"/>
                <w:sz w:val="20"/>
                <w:szCs w:val="20"/>
              </w:rPr>
            </w:pPr>
            <w:r w:rsidRPr="006060AE">
              <w:rPr>
                <w:rFonts w:eastAsia="宋体" w:cs="Arial"/>
                <w:sz w:val="20"/>
                <w:szCs w:val="20"/>
              </w:rPr>
              <w:t>90IZI</w:t>
            </w:r>
            <w:r w:rsidRPr="006060AE">
              <w:rPr>
                <w:rFonts w:eastAsia="宋体" w:cs="Arial"/>
                <w:sz w:val="20"/>
                <w:szCs w:val="20"/>
              </w:rPr>
              <w:tab/>
              <w:t xml:space="preserve">90JAC </w:t>
            </w:r>
          </w:p>
          <w:p w:rsidR="00C520DE" w:rsidRPr="006060AE" w:rsidRDefault="00BA21E6" w:rsidP="004A7598">
            <w:pPr>
              <w:tabs>
                <w:tab w:val="left" w:pos="1320"/>
              </w:tabs>
              <w:spacing w:beforeLines="30" w:before="93" w:afterLines="30" w:after="93" w:line="240" w:lineRule="exact"/>
              <w:rPr>
                <w:rFonts w:eastAsia="宋体" w:cs="Arial"/>
                <w:sz w:val="20"/>
                <w:szCs w:val="20"/>
              </w:rPr>
            </w:pPr>
            <w:r w:rsidRPr="006060AE">
              <w:rPr>
                <w:rFonts w:eastAsia="宋体" w:cs="Arial"/>
                <w:sz w:val="20"/>
                <w:szCs w:val="20"/>
              </w:rPr>
              <w:t>90IZJ</w:t>
            </w:r>
            <w:r w:rsidRPr="006060AE">
              <w:rPr>
                <w:rFonts w:eastAsia="宋体" w:cs="Arial"/>
                <w:sz w:val="20"/>
                <w:szCs w:val="20"/>
              </w:rPr>
              <w:tab/>
              <w:t>90KPQ</w:t>
            </w:r>
          </w:p>
        </w:tc>
        <w:tc>
          <w:tcPr>
            <w:tcW w:w="4961" w:type="dxa"/>
            <w:gridSpan w:val="2"/>
          </w:tcPr>
          <w:p w:rsidR="00C520DE" w:rsidRPr="006060AE" w:rsidRDefault="00BA21E6" w:rsidP="004A7598">
            <w:pPr>
              <w:spacing w:beforeLines="30" w:before="93" w:afterLines="30" w:after="93" w:line="240" w:lineRule="exact"/>
              <w:rPr>
                <w:rFonts w:eastAsia="宋体" w:cs="Arial"/>
                <w:sz w:val="20"/>
                <w:szCs w:val="20"/>
              </w:rPr>
            </w:pPr>
            <w:r w:rsidRPr="006060AE">
              <w:rPr>
                <w:rFonts w:eastAsia="宋体" w:cs="Arial"/>
                <w:sz w:val="20"/>
                <w:szCs w:val="20"/>
              </w:rPr>
              <w:t>86003</w:t>
            </w:r>
          </w:p>
        </w:tc>
      </w:tr>
    </w:tbl>
    <w:p w:rsidR="00FC7162" w:rsidRPr="006060AE" w:rsidRDefault="00FC7162" w:rsidP="005C7570">
      <w:pPr>
        <w:spacing w:before="187"/>
        <w:rPr>
          <w:rFonts w:eastAsia="宋体" w:cs="Arial"/>
        </w:rPr>
      </w:pPr>
    </w:p>
    <w:p w:rsidR="00DC1DFA" w:rsidRPr="006060AE" w:rsidRDefault="006A43A6" w:rsidP="005C7570">
      <w:pPr>
        <w:spacing w:before="187"/>
        <w:rPr>
          <w:rFonts w:eastAsia="宋体" w:cs="Arial"/>
          <w:u w:val="single"/>
        </w:rPr>
      </w:pPr>
      <w:r w:rsidRPr="006060AE">
        <w:rPr>
          <w:rFonts w:eastAsia="宋体" w:cs="Arial"/>
          <w:u w:val="single"/>
        </w:rPr>
        <w:t>现场报告要求</w:t>
      </w:r>
    </w:p>
    <w:p w:rsidR="006A43A6" w:rsidRPr="006060AE" w:rsidRDefault="006A43A6" w:rsidP="005C7570">
      <w:pPr>
        <w:spacing w:before="187"/>
        <w:rPr>
          <w:rFonts w:eastAsia="宋体" w:cs="Arial"/>
        </w:rPr>
      </w:pPr>
    </w:p>
    <w:p w:rsidR="006A43A6" w:rsidRPr="006060AE" w:rsidRDefault="00E61FE7" w:rsidP="005C0483">
      <w:pPr>
        <w:pStyle w:val="a8"/>
        <w:numPr>
          <w:ilvl w:val="0"/>
          <w:numId w:val="2"/>
        </w:numPr>
        <w:tabs>
          <w:tab w:val="left" w:pos="660"/>
        </w:tabs>
        <w:spacing w:before="187"/>
        <w:ind w:left="0" w:firstLineChars="0" w:firstLine="0"/>
        <w:rPr>
          <w:rFonts w:eastAsia="宋体" w:cs="Arial"/>
          <w:u w:val="single"/>
        </w:rPr>
      </w:pPr>
      <w:r w:rsidRPr="006060AE">
        <w:rPr>
          <w:rFonts w:eastAsia="宋体" w:cs="Arial"/>
          <w:u w:val="single"/>
        </w:rPr>
        <w:t>一般要求</w:t>
      </w:r>
    </w:p>
    <w:p w:rsidR="00E61FE7" w:rsidRPr="006060AE" w:rsidRDefault="0054483F" w:rsidP="005C7570">
      <w:pPr>
        <w:spacing w:before="187"/>
        <w:ind w:leftChars="300" w:left="660"/>
        <w:rPr>
          <w:rFonts w:eastAsia="宋体" w:cs="Arial"/>
        </w:rPr>
      </w:pPr>
      <w:r w:rsidRPr="006060AE">
        <w:rPr>
          <w:rFonts w:eastAsia="宋体" w:cs="Arial"/>
        </w:rPr>
        <w:t>常规合规测试－</w:t>
      </w:r>
      <w:r w:rsidR="00604C6D" w:rsidRPr="006060AE">
        <w:rPr>
          <w:rFonts w:eastAsia="宋体" w:cs="Arial"/>
        </w:rPr>
        <w:t>经</w:t>
      </w:r>
      <w:r w:rsidR="00A84838" w:rsidRPr="006060AE">
        <w:rPr>
          <w:rFonts w:eastAsia="宋体" w:cs="Arial"/>
        </w:rPr>
        <w:t>完工管理区</w:t>
      </w:r>
      <w:r w:rsidR="00196D01" w:rsidRPr="006060AE">
        <w:rPr>
          <w:rFonts w:eastAsia="宋体" w:cs="Arial"/>
        </w:rPr>
        <w:t>审计员</w:t>
      </w:r>
      <w:r w:rsidR="00E87009" w:rsidRPr="006060AE">
        <w:rPr>
          <w:rFonts w:eastAsia="宋体" w:cs="Arial"/>
        </w:rPr>
        <w:t>审核后，将会分发下列现场测试记录表：</w:t>
      </w:r>
    </w:p>
    <w:p w:rsidR="00BA21E6" w:rsidRPr="006060AE" w:rsidRDefault="00BA21E6" w:rsidP="005C0483">
      <w:pPr>
        <w:pStyle w:val="a8"/>
        <w:numPr>
          <w:ilvl w:val="0"/>
          <w:numId w:val="3"/>
        </w:numPr>
        <w:tabs>
          <w:tab w:val="left" w:pos="880"/>
          <w:tab w:val="left" w:leader="middleDot" w:pos="3960"/>
        </w:tabs>
        <w:spacing w:before="187"/>
        <w:ind w:leftChars="300" w:left="1080" w:hangingChars="191"/>
        <w:rPr>
          <w:rFonts w:eastAsia="宋体" w:cs="Arial"/>
        </w:rPr>
      </w:pPr>
      <w:r w:rsidRPr="006060AE">
        <w:rPr>
          <w:rFonts w:eastAsia="宋体" w:cs="Arial"/>
        </w:rPr>
        <w:t>原始记录（白色副本）</w:t>
      </w:r>
      <w:r w:rsidR="004A7598" w:rsidRPr="006060AE">
        <w:rPr>
          <w:rFonts w:eastAsia="宋体" w:cs="Arial"/>
        </w:rPr>
        <w:tab/>
      </w:r>
      <w:r w:rsidRPr="006060AE">
        <w:rPr>
          <w:rFonts w:eastAsia="宋体" w:cs="Arial"/>
        </w:rPr>
        <w:t>信息加工和办公室自动化</w:t>
      </w:r>
      <w:r w:rsidRPr="006060AE">
        <w:rPr>
          <w:rFonts w:eastAsia="宋体" w:cs="Arial"/>
        </w:rPr>
        <w:t>HFZ-307</w:t>
      </w:r>
    </w:p>
    <w:p w:rsidR="00BA21E6" w:rsidRPr="006060AE" w:rsidRDefault="00BA21E6" w:rsidP="005C0483">
      <w:pPr>
        <w:pStyle w:val="a8"/>
        <w:numPr>
          <w:ilvl w:val="0"/>
          <w:numId w:val="3"/>
        </w:numPr>
        <w:tabs>
          <w:tab w:val="left" w:pos="880"/>
          <w:tab w:val="left" w:leader="middleDot" w:pos="3960"/>
        </w:tabs>
        <w:spacing w:before="187"/>
        <w:ind w:leftChars="300" w:left="1080" w:hangingChars="191"/>
        <w:rPr>
          <w:rFonts w:eastAsia="宋体" w:cs="Arial"/>
        </w:rPr>
      </w:pPr>
      <w:r w:rsidRPr="006060AE">
        <w:rPr>
          <w:rFonts w:eastAsia="宋体" w:cs="Arial"/>
        </w:rPr>
        <w:t>第</w:t>
      </w:r>
      <w:r w:rsidRPr="006060AE">
        <w:rPr>
          <w:rFonts w:eastAsia="宋体" w:cs="Arial"/>
        </w:rPr>
        <w:t>1</w:t>
      </w:r>
      <w:r w:rsidRPr="006060AE">
        <w:rPr>
          <w:rFonts w:eastAsia="宋体" w:cs="Arial"/>
        </w:rPr>
        <w:t>副本（白色副本）</w:t>
      </w:r>
      <w:r w:rsidRPr="006060AE">
        <w:rPr>
          <w:rFonts w:eastAsia="宋体" w:cs="Arial"/>
        </w:rPr>
        <w:tab/>
      </w:r>
      <w:r w:rsidRPr="006060AE">
        <w:rPr>
          <w:rFonts w:eastAsia="宋体" w:cs="Arial"/>
        </w:rPr>
        <w:t>供产地管理区</w:t>
      </w:r>
      <w:r w:rsidR="00196D01" w:rsidRPr="006060AE">
        <w:rPr>
          <w:rFonts w:eastAsia="宋体" w:cs="Arial"/>
        </w:rPr>
        <w:t>审计员</w:t>
      </w:r>
      <w:r w:rsidRPr="006060AE">
        <w:rPr>
          <w:rFonts w:eastAsia="宋体" w:cs="Arial"/>
        </w:rPr>
        <w:t>用于审核与归档</w:t>
      </w:r>
    </w:p>
    <w:p w:rsidR="00BA21E6" w:rsidRPr="006060AE" w:rsidRDefault="00BA21E6" w:rsidP="005C0483">
      <w:pPr>
        <w:pStyle w:val="a8"/>
        <w:numPr>
          <w:ilvl w:val="0"/>
          <w:numId w:val="3"/>
        </w:numPr>
        <w:tabs>
          <w:tab w:val="left" w:pos="880"/>
          <w:tab w:val="left" w:leader="middleDot" w:pos="3960"/>
        </w:tabs>
        <w:spacing w:before="187"/>
        <w:ind w:leftChars="300" w:left="1080" w:hangingChars="191"/>
        <w:rPr>
          <w:rFonts w:eastAsia="宋体" w:cs="Arial"/>
        </w:rPr>
      </w:pPr>
      <w:r w:rsidRPr="006060AE">
        <w:rPr>
          <w:rFonts w:eastAsia="宋体" w:cs="Arial"/>
        </w:rPr>
        <w:t>蓝色副本</w:t>
      </w:r>
      <w:r w:rsidRPr="006060AE">
        <w:rPr>
          <w:rFonts w:eastAsia="宋体" w:cs="Arial"/>
        </w:rPr>
        <w:tab/>
      </w:r>
      <w:r w:rsidRPr="006060AE">
        <w:rPr>
          <w:rFonts w:eastAsia="宋体" w:cs="Arial"/>
        </w:rPr>
        <w:t>供地区放射卫生代表（</w:t>
      </w:r>
      <w:r w:rsidRPr="006060AE">
        <w:rPr>
          <w:rFonts w:eastAsia="宋体" w:cs="Arial"/>
        </w:rPr>
        <w:t>RRHR</w:t>
      </w:r>
      <w:r w:rsidRPr="006060AE">
        <w:rPr>
          <w:rFonts w:eastAsia="宋体" w:cs="Arial"/>
        </w:rPr>
        <w:t>）用于制作州档案</w:t>
      </w:r>
    </w:p>
    <w:p w:rsidR="00BA21E6" w:rsidRPr="006060AE" w:rsidRDefault="00BA21E6" w:rsidP="005C0483">
      <w:pPr>
        <w:pStyle w:val="a8"/>
        <w:numPr>
          <w:ilvl w:val="0"/>
          <w:numId w:val="3"/>
        </w:numPr>
        <w:tabs>
          <w:tab w:val="left" w:pos="880"/>
          <w:tab w:val="left" w:leader="middleDot" w:pos="3960"/>
        </w:tabs>
        <w:spacing w:before="187"/>
        <w:ind w:leftChars="300" w:left="1080" w:hangingChars="191"/>
        <w:rPr>
          <w:rFonts w:eastAsia="宋体" w:cs="Arial"/>
        </w:rPr>
      </w:pPr>
      <w:r w:rsidRPr="006060AE">
        <w:rPr>
          <w:rFonts w:eastAsia="宋体" w:cs="Arial"/>
        </w:rPr>
        <w:t>黄色副本</w:t>
      </w:r>
      <w:r w:rsidRPr="006060AE">
        <w:rPr>
          <w:rFonts w:eastAsia="宋体" w:cs="Arial"/>
        </w:rPr>
        <w:tab/>
      </w:r>
      <w:r w:rsidRPr="006060AE">
        <w:rPr>
          <w:rFonts w:eastAsia="宋体" w:cs="Arial"/>
        </w:rPr>
        <w:t>供</w:t>
      </w:r>
      <w:r w:rsidR="00FB63E9" w:rsidRPr="006060AE">
        <w:rPr>
          <w:rFonts w:eastAsia="宋体" w:cs="Arial"/>
        </w:rPr>
        <w:t>检验员</w:t>
      </w:r>
      <w:r w:rsidRPr="006060AE">
        <w:rPr>
          <w:rFonts w:eastAsia="宋体" w:cs="Arial"/>
        </w:rPr>
        <w:t>用</w:t>
      </w:r>
    </w:p>
    <w:p w:rsidR="00777BFF" w:rsidRPr="006060AE" w:rsidRDefault="006C4601" w:rsidP="005C7570">
      <w:pPr>
        <w:spacing w:before="187"/>
        <w:ind w:leftChars="300" w:left="660"/>
        <w:rPr>
          <w:rFonts w:eastAsia="宋体" w:cs="Arial"/>
        </w:rPr>
      </w:pPr>
      <w:r w:rsidRPr="006060AE">
        <w:rPr>
          <w:rFonts w:eastAsia="宋体" w:cs="Arial"/>
        </w:rPr>
        <w:t>按现场测试的优先顺序列出下列现场测试记录：</w:t>
      </w:r>
    </w:p>
    <w:p w:rsidR="004A7598" w:rsidRPr="006060AE" w:rsidRDefault="004A7598" w:rsidP="005C7570">
      <w:pPr>
        <w:tabs>
          <w:tab w:val="left" w:pos="1980"/>
        </w:tabs>
        <w:spacing w:before="187"/>
        <w:ind w:leftChars="300" w:left="660"/>
        <w:rPr>
          <w:rFonts w:eastAsia="宋体" w:cs="Arial"/>
        </w:rPr>
      </w:pPr>
      <w:r w:rsidRPr="006060AE">
        <w:rPr>
          <w:rFonts w:eastAsia="宋体" w:cs="Arial"/>
        </w:rPr>
        <w:t>FDA 3071</w:t>
      </w:r>
      <w:r w:rsidRPr="006060AE">
        <w:rPr>
          <w:rFonts w:eastAsia="宋体" w:cs="Arial"/>
        </w:rPr>
        <w:tab/>
      </w:r>
      <w:r w:rsidRPr="006060AE">
        <w:rPr>
          <w:rFonts w:eastAsia="宋体" w:cs="Arial"/>
        </w:rPr>
        <w:t>一般信息</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2784</w:t>
      </w:r>
      <w:r w:rsidRPr="006060AE">
        <w:rPr>
          <w:rFonts w:eastAsia="宋体" w:cs="Arial"/>
        </w:rPr>
        <w:tab/>
      </w:r>
      <w:r w:rsidRPr="006060AE">
        <w:rPr>
          <w:rFonts w:eastAsia="宋体" w:cs="Arial"/>
        </w:rPr>
        <w:t>台上</w:t>
      </w:r>
      <w:r w:rsidR="00CA61E2" w:rsidRPr="006060AE">
        <w:rPr>
          <w:rFonts w:eastAsia="宋体" w:cs="Arial"/>
        </w:rPr>
        <w:t>X</w:t>
      </w:r>
      <w:r w:rsidR="00CA61E2" w:rsidRPr="006060AE">
        <w:rPr>
          <w:rFonts w:eastAsia="宋体" w:cs="Arial"/>
        </w:rPr>
        <w:t>射线</w:t>
      </w:r>
      <w:r w:rsidRPr="006060AE">
        <w:rPr>
          <w:rFonts w:eastAsia="宋体" w:cs="Arial"/>
        </w:rPr>
        <w:t>源放射摄影系统</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2786</w:t>
      </w:r>
      <w:r w:rsidRPr="006060AE">
        <w:rPr>
          <w:rFonts w:eastAsia="宋体" w:cs="Arial"/>
        </w:rPr>
        <w:tab/>
      </w:r>
      <w:r w:rsidRPr="006060AE">
        <w:rPr>
          <w:rFonts w:eastAsia="宋体" w:cs="Arial"/>
        </w:rPr>
        <w:t>台下</w:t>
      </w:r>
      <w:r w:rsidR="00CA61E2" w:rsidRPr="006060AE">
        <w:rPr>
          <w:rFonts w:eastAsia="宋体" w:cs="Arial"/>
        </w:rPr>
        <w:t>X</w:t>
      </w:r>
      <w:r w:rsidR="00CA61E2" w:rsidRPr="006060AE">
        <w:rPr>
          <w:rFonts w:eastAsia="宋体" w:cs="Arial"/>
        </w:rPr>
        <w:t>射线</w:t>
      </w:r>
      <w:r w:rsidRPr="006060AE">
        <w:rPr>
          <w:rFonts w:eastAsia="宋体" w:cs="Arial"/>
        </w:rPr>
        <w:t>源</w:t>
      </w:r>
      <w:r w:rsidR="00546031" w:rsidRPr="006060AE">
        <w:rPr>
          <w:rFonts w:eastAsia="宋体" w:cs="Arial"/>
        </w:rPr>
        <w:t>透视</w:t>
      </w:r>
      <w:r w:rsidRPr="006060AE">
        <w:rPr>
          <w:rFonts w:eastAsia="宋体" w:cs="Arial"/>
        </w:rPr>
        <w:t>点片系统</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3260</w:t>
      </w:r>
      <w:r w:rsidRPr="006060AE">
        <w:rPr>
          <w:rFonts w:eastAsia="宋体" w:cs="Arial"/>
        </w:rPr>
        <w:tab/>
      </w:r>
      <w:r w:rsidRPr="006060AE">
        <w:rPr>
          <w:rFonts w:eastAsia="宋体" w:cs="Arial"/>
        </w:rPr>
        <w:t>千伏电压峰值测定</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3069</w:t>
      </w:r>
      <w:r w:rsidRPr="006060AE">
        <w:rPr>
          <w:rFonts w:eastAsia="宋体" w:cs="Arial"/>
        </w:rPr>
        <w:tab/>
        <w:t>C</w:t>
      </w:r>
      <w:r w:rsidRPr="006060AE">
        <w:rPr>
          <w:rFonts w:eastAsia="宋体" w:cs="Arial"/>
        </w:rPr>
        <w:t>臂</w:t>
      </w:r>
      <w:r w:rsidR="00546031" w:rsidRPr="006060AE">
        <w:rPr>
          <w:rFonts w:eastAsia="宋体" w:cs="Arial"/>
        </w:rPr>
        <w:t>透视</w:t>
      </w:r>
      <w:r w:rsidRPr="006060AE">
        <w:rPr>
          <w:rFonts w:eastAsia="宋体" w:cs="Arial"/>
        </w:rPr>
        <w:t>点片系统</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3068</w:t>
      </w:r>
      <w:r w:rsidRPr="006060AE">
        <w:rPr>
          <w:rFonts w:eastAsia="宋体" w:cs="Arial"/>
        </w:rPr>
        <w:tab/>
      </w:r>
      <w:r w:rsidRPr="006060AE">
        <w:rPr>
          <w:rFonts w:eastAsia="宋体" w:cs="Arial"/>
        </w:rPr>
        <w:t>台上</w:t>
      </w:r>
      <w:r w:rsidR="00CA61E2" w:rsidRPr="006060AE">
        <w:rPr>
          <w:rFonts w:eastAsia="宋体" w:cs="Arial"/>
        </w:rPr>
        <w:t>X</w:t>
      </w:r>
      <w:r w:rsidR="00CA61E2" w:rsidRPr="006060AE">
        <w:rPr>
          <w:rFonts w:eastAsia="宋体" w:cs="Arial"/>
        </w:rPr>
        <w:t>射线</w:t>
      </w:r>
      <w:r w:rsidRPr="006060AE">
        <w:rPr>
          <w:rFonts w:eastAsia="宋体" w:cs="Arial"/>
        </w:rPr>
        <w:t>源</w:t>
      </w:r>
      <w:r w:rsidR="00546031" w:rsidRPr="006060AE">
        <w:rPr>
          <w:rFonts w:eastAsia="宋体" w:cs="Arial"/>
        </w:rPr>
        <w:t>透视</w:t>
      </w:r>
      <w:r w:rsidRPr="006060AE">
        <w:rPr>
          <w:rFonts w:eastAsia="宋体" w:cs="Arial"/>
        </w:rPr>
        <w:t>点片系统</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3261</w:t>
      </w:r>
      <w:r w:rsidRPr="006060AE">
        <w:rPr>
          <w:rFonts w:eastAsia="宋体" w:cs="Arial"/>
        </w:rPr>
        <w:tab/>
      </w:r>
      <w:r w:rsidRPr="006060AE">
        <w:rPr>
          <w:rFonts w:eastAsia="宋体" w:cs="Arial"/>
        </w:rPr>
        <w:t>垂直安装盒架放射摄影系统</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2783</w:t>
      </w:r>
      <w:r w:rsidRPr="006060AE">
        <w:rPr>
          <w:rFonts w:eastAsia="宋体" w:cs="Arial"/>
        </w:rPr>
        <w:tab/>
      </w:r>
      <w:r w:rsidRPr="006060AE">
        <w:rPr>
          <w:rFonts w:eastAsia="宋体" w:cs="Arial"/>
        </w:rPr>
        <w:t>移动放射摄影系统</w:t>
      </w:r>
    </w:p>
    <w:p w:rsidR="004A7598" w:rsidRPr="006060AE" w:rsidRDefault="004A7598" w:rsidP="006060AE">
      <w:pPr>
        <w:tabs>
          <w:tab w:val="left" w:pos="1980"/>
        </w:tabs>
        <w:spacing w:beforeLines="0" w:before="0"/>
        <w:ind w:leftChars="300" w:left="660"/>
        <w:rPr>
          <w:rFonts w:eastAsia="宋体" w:cs="Arial"/>
        </w:rPr>
      </w:pPr>
      <w:r w:rsidRPr="006060AE">
        <w:rPr>
          <w:rFonts w:eastAsia="宋体" w:cs="Arial"/>
        </w:rPr>
        <w:t>FDA 3297</w:t>
      </w:r>
      <w:r w:rsidRPr="006060AE">
        <w:rPr>
          <w:rFonts w:eastAsia="宋体" w:cs="Arial"/>
        </w:rPr>
        <w:tab/>
      </w:r>
      <w:r w:rsidRPr="006060AE">
        <w:rPr>
          <w:rFonts w:eastAsia="宋体" w:cs="Arial"/>
        </w:rPr>
        <w:t>头颈放射摄影系统</w:t>
      </w:r>
    </w:p>
    <w:p w:rsidR="004A7598" w:rsidRPr="006060AE" w:rsidRDefault="004A7598" w:rsidP="005C7570">
      <w:pPr>
        <w:tabs>
          <w:tab w:val="left" w:pos="1980"/>
        </w:tabs>
        <w:spacing w:before="187"/>
        <w:ind w:leftChars="300" w:left="660"/>
        <w:rPr>
          <w:rFonts w:eastAsia="宋体" w:cs="Arial"/>
        </w:rPr>
      </w:pPr>
      <w:r w:rsidRPr="006060AE">
        <w:rPr>
          <w:rFonts w:eastAsia="宋体" w:cs="Arial"/>
        </w:rPr>
        <w:t>FDA 2785</w:t>
      </w:r>
      <w:r w:rsidRPr="006060AE">
        <w:rPr>
          <w:rFonts w:eastAsia="宋体" w:cs="Arial"/>
        </w:rPr>
        <w:tab/>
      </w:r>
      <w:r w:rsidRPr="006060AE">
        <w:rPr>
          <w:rFonts w:eastAsia="宋体" w:cs="Arial"/>
        </w:rPr>
        <w:t>牙科放射摄影系统</w:t>
      </w:r>
    </w:p>
    <w:p w:rsidR="004A7598" w:rsidRPr="006060AE" w:rsidRDefault="004A7598" w:rsidP="005C7570">
      <w:pPr>
        <w:tabs>
          <w:tab w:val="left" w:pos="1980"/>
        </w:tabs>
        <w:spacing w:before="187"/>
        <w:ind w:leftChars="300" w:left="660"/>
        <w:rPr>
          <w:rFonts w:eastAsia="宋体" w:cs="Arial"/>
        </w:rPr>
      </w:pPr>
      <w:r w:rsidRPr="006060AE">
        <w:rPr>
          <w:rFonts w:eastAsia="宋体" w:cs="Arial"/>
        </w:rPr>
        <w:lastRenderedPageBreak/>
        <w:t>FDA 3070</w:t>
      </w:r>
      <w:r w:rsidRPr="006060AE">
        <w:rPr>
          <w:rFonts w:eastAsia="宋体" w:cs="Arial"/>
        </w:rPr>
        <w:tab/>
      </w:r>
      <w:r w:rsidR="00CF37F4" w:rsidRPr="006060AE">
        <w:rPr>
          <w:rFonts w:eastAsia="宋体" w:cs="Arial"/>
        </w:rPr>
        <w:t>乳房</w:t>
      </w:r>
      <w:r w:rsidR="00546031" w:rsidRPr="006060AE">
        <w:rPr>
          <w:rFonts w:eastAsia="宋体" w:cs="Arial"/>
        </w:rPr>
        <w:t>摄影</w:t>
      </w:r>
      <w:r w:rsidRPr="006060AE">
        <w:rPr>
          <w:rFonts w:eastAsia="宋体" w:cs="Arial"/>
        </w:rPr>
        <w:t>系统</w:t>
      </w:r>
    </w:p>
    <w:p w:rsidR="006C4601" w:rsidRPr="006060AE" w:rsidRDefault="004A7598" w:rsidP="006060AE">
      <w:pPr>
        <w:tabs>
          <w:tab w:val="left" w:pos="1980"/>
        </w:tabs>
        <w:spacing w:beforeLines="0" w:before="0"/>
        <w:ind w:leftChars="300" w:left="660"/>
        <w:rPr>
          <w:rFonts w:eastAsia="宋体" w:cs="Arial"/>
        </w:rPr>
      </w:pPr>
      <w:r w:rsidRPr="006060AE">
        <w:rPr>
          <w:rFonts w:eastAsia="宋体" w:cs="Arial"/>
        </w:rPr>
        <w:t>FDA 2782</w:t>
      </w:r>
      <w:r w:rsidRPr="006060AE">
        <w:rPr>
          <w:rFonts w:eastAsia="宋体" w:cs="Arial"/>
        </w:rPr>
        <w:tab/>
      </w:r>
      <w:r w:rsidRPr="006060AE">
        <w:rPr>
          <w:rFonts w:eastAsia="宋体" w:cs="Arial"/>
        </w:rPr>
        <w:t>现场测试记录续页</w:t>
      </w:r>
    </w:p>
    <w:p w:rsidR="009323A1" w:rsidRPr="006060AE" w:rsidRDefault="009323A1" w:rsidP="005C7570">
      <w:pPr>
        <w:tabs>
          <w:tab w:val="left" w:pos="660"/>
          <w:tab w:val="left" w:pos="8800"/>
        </w:tabs>
        <w:spacing w:before="187"/>
        <w:ind w:left="660" w:hangingChars="300" w:hanging="660"/>
        <w:rPr>
          <w:rFonts w:eastAsia="宋体" w:cs="Arial"/>
        </w:rPr>
      </w:pPr>
      <w:r w:rsidRPr="006060AE">
        <w:rPr>
          <w:rFonts w:eastAsia="宋体" w:cs="Arial"/>
        </w:rPr>
        <w:sym w:font="Wingdings 2" w:char="F097"/>
      </w:r>
      <w:r w:rsidRPr="006060AE">
        <w:rPr>
          <w:rFonts w:eastAsia="宋体" w:cs="Arial"/>
        </w:rPr>
        <w:t xml:space="preserve"> </w:t>
      </w:r>
      <w:r w:rsidR="00A52734" w:rsidRPr="006060AE">
        <w:rPr>
          <w:rFonts w:eastAsia="宋体" w:cs="Arial"/>
        </w:rPr>
        <w:t>*</w:t>
      </w:r>
      <w:r w:rsidR="004A7598" w:rsidRPr="006060AE">
        <w:rPr>
          <w:rFonts w:eastAsia="宋体" w:cs="Arial"/>
        </w:rPr>
        <w:tab/>
      </w:r>
      <w:r w:rsidR="00A52734" w:rsidRPr="006060AE">
        <w:rPr>
          <w:rFonts w:eastAsia="宋体" w:cs="Arial"/>
        </w:rPr>
        <w:t>1994</w:t>
      </w:r>
      <w:r w:rsidR="00A52734" w:rsidRPr="006060AE">
        <w:rPr>
          <w:rFonts w:eastAsia="宋体" w:cs="Arial"/>
        </w:rPr>
        <w:t>年</w:t>
      </w:r>
      <w:r w:rsidR="00A52734" w:rsidRPr="006060AE">
        <w:rPr>
          <w:rFonts w:eastAsia="宋体" w:cs="Arial"/>
        </w:rPr>
        <w:t>10</w:t>
      </w:r>
      <w:r w:rsidR="00A52734" w:rsidRPr="006060AE">
        <w:rPr>
          <w:rFonts w:eastAsia="宋体" w:cs="Arial"/>
        </w:rPr>
        <w:t>月</w:t>
      </w:r>
      <w:r w:rsidR="00A52734" w:rsidRPr="006060AE">
        <w:rPr>
          <w:rFonts w:eastAsia="宋体" w:cs="Arial"/>
        </w:rPr>
        <w:t>1</w:t>
      </w:r>
      <w:r w:rsidR="00A52734" w:rsidRPr="006060AE">
        <w:rPr>
          <w:rFonts w:eastAsia="宋体" w:cs="Arial"/>
        </w:rPr>
        <w:t>日以来，</w:t>
      </w:r>
      <w:r w:rsidR="00FB32A7" w:rsidRPr="006060AE">
        <w:rPr>
          <w:rFonts w:eastAsia="宋体" w:cs="Arial"/>
        </w:rPr>
        <w:t>该合规计划已不再进行</w:t>
      </w:r>
      <w:r w:rsidR="00CF37F4" w:rsidRPr="006060AE">
        <w:rPr>
          <w:rFonts w:eastAsia="宋体" w:cs="Arial"/>
        </w:rPr>
        <w:t>乳房</w:t>
      </w:r>
      <w:r w:rsidR="00546031" w:rsidRPr="006060AE">
        <w:rPr>
          <w:rFonts w:eastAsia="宋体" w:cs="Arial"/>
        </w:rPr>
        <w:t>摄影</w:t>
      </w:r>
      <w:r w:rsidR="00FB32A7" w:rsidRPr="006060AE">
        <w:rPr>
          <w:rFonts w:eastAsia="宋体" w:cs="Arial"/>
        </w:rPr>
        <w:t>设备的</w:t>
      </w:r>
      <w:r w:rsidR="00DC4F15" w:rsidRPr="006060AE">
        <w:rPr>
          <w:rFonts w:eastAsia="宋体" w:cs="Arial"/>
        </w:rPr>
        <w:t>常规合规测试。然而，</w:t>
      </w:r>
      <w:r w:rsidR="00EF545E" w:rsidRPr="006060AE">
        <w:rPr>
          <w:rFonts w:eastAsia="宋体" w:cs="Arial"/>
        </w:rPr>
        <w:t>根据地区放射卫生代表的特殊考虑，</w:t>
      </w:r>
      <w:r w:rsidR="00AE2271" w:rsidRPr="006060AE">
        <w:rPr>
          <w:rFonts w:eastAsia="宋体" w:cs="Arial"/>
        </w:rPr>
        <w:t>可批准进行该测试。地区放射卫生代表会与</w:t>
      </w:r>
      <w:r w:rsidR="00724971" w:rsidRPr="006060AE">
        <w:rPr>
          <w:rFonts w:eastAsia="宋体" w:cs="Arial"/>
        </w:rPr>
        <w:t>器械</w:t>
      </w:r>
      <w:r w:rsidR="00021A90" w:rsidRPr="006060AE">
        <w:rPr>
          <w:rFonts w:eastAsia="宋体" w:cs="Arial"/>
        </w:rPr>
        <w:t>和放射卫生中心</w:t>
      </w:r>
      <w:r w:rsidR="00AE2271" w:rsidRPr="006060AE">
        <w:rPr>
          <w:rFonts w:eastAsia="宋体" w:cs="Arial"/>
        </w:rPr>
        <w:t>（</w:t>
      </w:r>
      <w:r w:rsidR="00AE2271" w:rsidRPr="006060AE">
        <w:rPr>
          <w:rFonts w:eastAsia="宋体" w:cs="Arial"/>
        </w:rPr>
        <w:t>CDRH</w:t>
      </w:r>
      <w:r w:rsidR="00AE2271" w:rsidRPr="006060AE">
        <w:rPr>
          <w:rFonts w:eastAsia="宋体" w:cs="Arial"/>
        </w:rPr>
        <w:t>）</w:t>
      </w:r>
      <w:r w:rsidR="00A11AE7" w:rsidRPr="006060AE">
        <w:rPr>
          <w:rFonts w:eastAsia="宋体" w:cs="Arial"/>
        </w:rPr>
        <w:t>联系获取进行此类测试的授权。设备所有人需知道该测试并非乳房</w:t>
      </w:r>
      <w:r w:rsidR="00546031" w:rsidRPr="006060AE">
        <w:rPr>
          <w:rFonts w:eastAsia="宋体" w:cs="Arial"/>
        </w:rPr>
        <w:t>摄影</w:t>
      </w:r>
      <w:r w:rsidR="00A11AE7" w:rsidRPr="006060AE">
        <w:rPr>
          <w:rFonts w:eastAsia="宋体" w:cs="Arial"/>
        </w:rPr>
        <w:t>质量标准</w:t>
      </w:r>
      <w:r w:rsidR="00770F15" w:rsidRPr="006060AE">
        <w:rPr>
          <w:rFonts w:eastAsia="宋体" w:cs="Arial"/>
        </w:rPr>
        <w:t>法</w:t>
      </w:r>
      <w:r w:rsidR="00A11AE7" w:rsidRPr="006060AE">
        <w:rPr>
          <w:rFonts w:eastAsia="宋体" w:cs="Arial"/>
        </w:rPr>
        <w:t>案（</w:t>
      </w:r>
      <w:r w:rsidR="00A11AE7" w:rsidRPr="006060AE">
        <w:rPr>
          <w:rFonts w:eastAsia="宋体" w:cs="Arial"/>
        </w:rPr>
        <w:t>MQSA</w:t>
      </w:r>
      <w:r w:rsidR="00A11AE7" w:rsidRPr="006060AE">
        <w:rPr>
          <w:rFonts w:eastAsia="宋体" w:cs="Arial"/>
        </w:rPr>
        <w:t>）</w:t>
      </w:r>
      <w:r w:rsidR="00770F15" w:rsidRPr="006060AE">
        <w:rPr>
          <w:rFonts w:eastAsia="宋体" w:cs="Arial"/>
        </w:rPr>
        <w:t>规定的测试</w:t>
      </w:r>
      <w:r w:rsidR="00A11AE7" w:rsidRPr="006060AE">
        <w:rPr>
          <w:rFonts w:eastAsia="宋体" w:cs="Arial"/>
        </w:rPr>
        <w:t>，而且合规行动是针对制造商而非设施。此外，不会对牙科综合治疗装置进行常规测试。应与地区放射卫生代表联系要求</w:t>
      </w:r>
      <w:r w:rsidR="00E41EE0" w:rsidRPr="006060AE">
        <w:rPr>
          <w:rFonts w:eastAsia="宋体" w:cs="Arial"/>
        </w:rPr>
        <w:t>批准</w:t>
      </w:r>
      <w:r w:rsidR="00A11AE7" w:rsidRPr="006060AE">
        <w:rPr>
          <w:rFonts w:eastAsia="宋体" w:cs="Arial"/>
        </w:rPr>
        <w:t>对牙科综合治疗装置</w:t>
      </w:r>
      <w:r w:rsidR="00E41EE0" w:rsidRPr="006060AE">
        <w:rPr>
          <w:rFonts w:eastAsia="宋体" w:cs="Arial"/>
        </w:rPr>
        <w:t>进行特殊测试。</w:t>
      </w:r>
      <w:r w:rsidR="004A7598" w:rsidRPr="006060AE">
        <w:rPr>
          <w:rFonts w:eastAsia="宋体" w:cs="Arial"/>
        </w:rPr>
        <w:tab/>
      </w:r>
      <w:r w:rsidR="006B5D3A" w:rsidRPr="006060AE">
        <w:rPr>
          <w:rFonts w:eastAsia="宋体" w:cs="Arial"/>
        </w:rPr>
        <w:t>*</w:t>
      </w:r>
    </w:p>
    <w:p w:rsidR="009323A1" w:rsidRPr="006060AE" w:rsidRDefault="009323A1" w:rsidP="005C7570">
      <w:pPr>
        <w:tabs>
          <w:tab w:val="left" w:pos="660"/>
          <w:tab w:val="left" w:pos="1100"/>
          <w:tab w:val="left" w:pos="8800"/>
        </w:tabs>
        <w:spacing w:before="187"/>
        <w:ind w:left="1100" w:hangingChars="500" w:hanging="1100"/>
        <w:rPr>
          <w:rFonts w:eastAsia="宋体" w:cs="Arial"/>
        </w:rPr>
      </w:pPr>
      <w:r w:rsidRPr="006060AE">
        <w:rPr>
          <w:rFonts w:eastAsia="宋体" w:cs="Arial"/>
        </w:rPr>
        <w:sym w:font="Wingdings 2" w:char="F097"/>
      </w:r>
      <w:r w:rsidRPr="006060AE">
        <w:rPr>
          <w:rFonts w:eastAsia="宋体" w:cs="Arial"/>
        </w:rPr>
        <w:t xml:space="preserve"> </w:t>
      </w:r>
      <w:r w:rsidR="006B5D3A" w:rsidRPr="006060AE">
        <w:rPr>
          <w:rFonts w:eastAsia="宋体" w:cs="Arial"/>
        </w:rPr>
        <w:t>*</w:t>
      </w:r>
      <w:r w:rsidRPr="006060AE">
        <w:rPr>
          <w:rFonts w:eastAsia="宋体" w:cs="Arial"/>
        </w:rPr>
        <w:tab/>
      </w:r>
      <w:r w:rsidR="006B5D3A" w:rsidRPr="006060AE">
        <w:rPr>
          <w:rFonts w:eastAsia="宋体" w:cs="Arial"/>
        </w:rPr>
        <w:t>注：</w:t>
      </w:r>
      <w:r w:rsidR="00A84838" w:rsidRPr="006060AE">
        <w:rPr>
          <w:rFonts w:eastAsia="宋体" w:cs="Arial"/>
        </w:rPr>
        <w:t>完工管理区</w:t>
      </w:r>
      <w:r w:rsidR="006B5D3A" w:rsidRPr="006060AE">
        <w:rPr>
          <w:rFonts w:eastAsia="宋体" w:cs="Arial"/>
        </w:rPr>
        <w:t>是</w:t>
      </w:r>
      <w:r w:rsidR="009D5DBB" w:rsidRPr="006060AE">
        <w:rPr>
          <w:rFonts w:eastAsia="宋体" w:cs="Arial"/>
        </w:rPr>
        <w:t>对</w:t>
      </w:r>
      <w:r w:rsidR="006B5D3A" w:rsidRPr="006060AE">
        <w:rPr>
          <w:rFonts w:eastAsia="宋体" w:cs="Arial"/>
        </w:rPr>
        <w:t>诊断用</w:t>
      </w:r>
      <w:r w:rsidR="00CA61E2" w:rsidRPr="006060AE">
        <w:rPr>
          <w:rFonts w:eastAsia="宋体" w:cs="Arial"/>
        </w:rPr>
        <w:t>X</w:t>
      </w:r>
      <w:r w:rsidR="00CA61E2" w:rsidRPr="006060AE">
        <w:rPr>
          <w:rFonts w:eastAsia="宋体" w:cs="Arial"/>
        </w:rPr>
        <w:t>射线</w:t>
      </w:r>
      <w:r w:rsidR="006B5D3A" w:rsidRPr="006060AE">
        <w:rPr>
          <w:rFonts w:eastAsia="宋体" w:cs="Arial"/>
        </w:rPr>
        <w:t>设备安装地点（根据安装地址）</w:t>
      </w:r>
      <w:r w:rsidR="009D5DBB" w:rsidRPr="006060AE">
        <w:rPr>
          <w:rFonts w:eastAsia="宋体" w:cs="Arial"/>
        </w:rPr>
        <w:t>拥有监管权的</w:t>
      </w:r>
      <w:r w:rsidR="009D5DBB" w:rsidRPr="006060AE">
        <w:rPr>
          <w:rFonts w:eastAsia="宋体" w:cs="Arial"/>
        </w:rPr>
        <w:t>FDA</w:t>
      </w:r>
      <w:r w:rsidR="007B6256" w:rsidRPr="006060AE">
        <w:rPr>
          <w:rFonts w:eastAsia="宋体" w:cs="Arial"/>
        </w:rPr>
        <w:t>管理</w:t>
      </w:r>
      <w:r w:rsidR="009D5DBB" w:rsidRPr="006060AE">
        <w:rPr>
          <w:rFonts w:eastAsia="宋体" w:cs="Arial"/>
        </w:rPr>
        <w:t>区。</w:t>
      </w:r>
      <w:r w:rsidR="003A706F" w:rsidRPr="006060AE">
        <w:rPr>
          <w:rFonts w:eastAsia="宋体" w:cs="Arial"/>
        </w:rPr>
        <w:t>产地</w:t>
      </w:r>
      <w:r w:rsidR="007B6256" w:rsidRPr="006060AE">
        <w:rPr>
          <w:rFonts w:eastAsia="宋体" w:cs="Arial"/>
        </w:rPr>
        <w:t>管理</w:t>
      </w:r>
      <w:r w:rsidR="009D5DBB" w:rsidRPr="006060AE">
        <w:rPr>
          <w:rFonts w:eastAsia="宋体" w:cs="Arial"/>
        </w:rPr>
        <w:t>区是对装配商拥有监管权的</w:t>
      </w:r>
      <w:r w:rsidR="007B6256" w:rsidRPr="006060AE">
        <w:rPr>
          <w:rFonts w:eastAsia="宋体" w:cs="Arial"/>
        </w:rPr>
        <w:t>管理区</w:t>
      </w:r>
      <w:r w:rsidR="009D5DBB" w:rsidRPr="006060AE">
        <w:rPr>
          <w:rFonts w:eastAsia="宋体" w:cs="Arial"/>
        </w:rPr>
        <w:t>（基于装配商的业务地址）。</w:t>
      </w:r>
      <w:r w:rsidRPr="006060AE">
        <w:rPr>
          <w:rFonts w:eastAsia="宋体" w:cs="Arial"/>
        </w:rPr>
        <w:tab/>
      </w:r>
      <w:r w:rsidR="009D5DBB" w:rsidRPr="006060AE">
        <w:rPr>
          <w:rFonts w:eastAsia="宋体" w:cs="Arial"/>
        </w:rPr>
        <w:t>*</w:t>
      </w:r>
    </w:p>
    <w:p w:rsidR="009323A1" w:rsidRPr="006060AE" w:rsidRDefault="009323A1" w:rsidP="005C7570">
      <w:pPr>
        <w:tabs>
          <w:tab w:val="left" w:pos="8800"/>
        </w:tabs>
        <w:spacing w:before="187"/>
        <w:ind w:left="660" w:hangingChars="300" w:hanging="660"/>
        <w:rPr>
          <w:rFonts w:eastAsia="宋体" w:cs="Arial"/>
        </w:rPr>
      </w:pPr>
      <w:r w:rsidRPr="006060AE">
        <w:rPr>
          <w:rFonts w:eastAsia="宋体" w:cs="Arial"/>
        </w:rPr>
        <w:sym w:font="Wingdings 2" w:char="F097"/>
      </w:r>
      <w:r w:rsidRPr="006060AE">
        <w:rPr>
          <w:rFonts w:eastAsia="宋体" w:cs="Arial"/>
        </w:rPr>
        <w:t xml:space="preserve"> </w:t>
      </w:r>
      <w:r w:rsidR="009D5DBB" w:rsidRPr="006060AE">
        <w:rPr>
          <w:rFonts w:eastAsia="宋体" w:cs="Arial"/>
        </w:rPr>
        <w:t>*</w:t>
      </w:r>
      <w:r w:rsidRPr="006060AE">
        <w:rPr>
          <w:rFonts w:eastAsia="宋体" w:cs="Arial"/>
        </w:rPr>
        <w:tab/>
      </w:r>
      <w:r w:rsidR="00A84838" w:rsidRPr="006060AE">
        <w:rPr>
          <w:rFonts w:eastAsia="宋体" w:cs="Arial"/>
        </w:rPr>
        <w:t>完工管理区</w:t>
      </w:r>
      <w:r w:rsidR="00475413" w:rsidRPr="006060AE">
        <w:rPr>
          <w:rFonts w:eastAsia="宋体" w:cs="Arial"/>
        </w:rPr>
        <w:t>将核实纠正行动，审核现场纠正行动报告（</w:t>
      </w:r>
      <w:r w:rsidR="00475413" w:rsidRPr="006060AE">
        <w:rPr>
          <w:rFonts w:eastAsia="宋体" w:cs="Arial"/>
        </w:rPr>
        <w:t>FCAR</w:t>
      </w:r>
      <w:r w:rsidR="00475413" w:rsidRPr="006060AE">
        <w:rPr>
          <w:rFonts w:eastAsia="宋体" w:cs="Arial"/>
        </w:rPr>
        <w:t>）的</w:t>
      </w:r>
      <w:r w:rsidR="008421F0" w:rsidRPr="006060AE">
        <w:rPr>
          <w:rFonts w:eastAsia="宋体" w:cs="Arial"/>
          <w:kern w:val="0"/>
          <w:sz w:val="24"/>
          <w:szCs w:val="24"/>
        </w:rPr>
        <w:t>CDRH</w:t>
      </w:r>
      <w:r w:rsidR="00475413" w:rsidRPr="006060AE">
        <w:rPr>
          <w:rFonts w:eastAsia="宋体" w:cs="Arial"/>
        </w:rPr>
        <w:t>状态报告，并确保已将补充材料添加到</w:t>
      </w:r>
      <w:r w:rsidR="008421F0" w:rsidRPr="006060AE">
        <w:rPr>
          <w:rFonts w:eastAsia="宋体" w:cs="Arial"/>
          <w:kern w:val="0"/>
          <w:sz w:val="24"/>
          <w:szCs w:val="24"/>
        </w:rPr>
        <w:t>CDRH</w:t>
      </w:r>
      <w:r w:rsidR="00475413" w:rsidRPr="006060AE">
        <w:rPr>
          <w:rFonts w:eastAsia="宋体" w:cs="Arial"/>
        </w:rPr>
        <w:t>计算机中。</w:t>
      </w:r>
      <w:r w:rsidR="00A84838" w:rsidRPr="006060AE">
        <w:rPr>
          <w:rFonts w:eastAsia="宋体" w:cs="Arial"/>
        </w:rPr>
        <w:t>完工管理区</w:t>
      </w:r>
      <w:r w:rsidR="00475413" w:rsidRPr="006060AE">
        <w:rPr>
          <w:rFonts w:eastAsia="宋体" w:cs="Arial"/>
        </w:rPr>
        <w:t>还将</w:t>
      </w:r>
      <w:r w:rsidR="007B6256" w:rsidRPr="006060AE">
        <w:rPr>
          <w:rFonts w:eastAsia="宋体" w:cs="Arial"/>
        </w:rPr>
        <w:t>对</w:t>
      </w:r>
      <w:r w:rsidR="00475413" w:rsidRPr="006060AE">
        <w:rPr>
          <w:rFonts w:eastAsia="宋体" w:cs="Arial"/>
        </w:rPr>
        <w:t>不正确或不完整的装配报告（</w:t>
      </w:r>
      <w:r w:rsidR="00475413" w:rsidRPr="006060AE">
        <w:rPr>
          <w:rFonts w:eastAsia="宋体" w:cs="Arial"/>
        </w:rPr>
        <w:t>FDA 2579</w:t>
      </w:r>
      <w:r w:rsidR="00475413" w:rsidRPr="006060AE">
        <w:rPr>
          <w:rFonts w:eastAsia="宋体" w:cs="Arial"/>
        </w:rPr>
        <w:t>）</w:t>
      </w:r>
      <w:r w:rsidR="007B6256" w:rsidRPr="006060AE">
        <w:rPr>
          <w:rFonts w:eastAsia="宋体" w:cs="Arial"/>
        </w:rPr>
        <w:t>进行审核</w:t>
      </w:r>
      <w:r w:rsidR="00475413" w:rsidRPr="006060AE">
        <w:rPr>
          <w:rFonts w:eastAsia="宋体" w:cs="Arial"/>
        </w:rPr>
        <w:t>，从装配商处获取任何必要</w:t>
      </w:r>
      <w:r w:rsidR="00E95219" w:rsidRPr="006060AE">
        <w:rPr>
          <w:rFonts w:eastAsia="宋体" w:cs="Arial"/>
        </w:rPr>
        <w:t>纠正信息，并公布纠正行动的</w:t>
      </w:r>
      <w:r w:rsidR="00E95219" w:rsidRPr="006060AE">
        <w:rPr>
          <w:rFonts w:eastAsia="宋体" w:cs="Arial"/>
        </w:rPr>
        <w:t>HFZ-307</w:t>
      </w:r>
      <w:r w:rsidR="00E95219" w:rsidRPr="006060AE">
        <w:rPr>
          <w:rFonts w:eastAsia="宋体" w:cs="Arial"/>
        </w:rPr>
        <w:t>文件。当</w:t>
      </w:r>
      <w:r w:rsidR="00A84838" w:rsidRPr="006060AE">
        <w:rPr>
          <w:rFonts w:eastAsia="宋体" w:cs="Arial"/>
        </w:rPr>
        <w:t>完工管理区</w:t>
      </w:r>
      <w:r w:rsidR="00E95219" w:rsidRPr="006060AE">
        <w:rPr>
          <w:rFonts w:eastAsia="宋体" w:cs="Arial"/>
        </w:rPr>
        <w:t>并非</w:t>
      </w:r>
      <w:r w:rsidR="003A706F" w:rsidRPr="006060AE">
        <w:rPr>
          <w:rFonts w:eastAsia="宋体" w:cs="Arial"/>
        </w:rPr>
        <w:t>产地</w:t>
      </w:r>
      <w:r w:rsidR="007B6256" w:rsidRPr="006060AE">
        <w:rPr>
          <w:rFonts w:eastAsia="宋体" w:cs="Arial"/>
        </w:rPr>
        <w:t>管理</w:t>
      </w:r>
      <w:r w:rsidR="00E95219" w:rsidRPr="006060AE">
        <w:rPr>
          <w:rFonts w:eastAsia="宋体" w:cs="Arial"/>
        </w:rPr>
        <w:t>区时，将</w:t>
      </w:r>
      <w:r w:rsidR="00202F2C" w:rsidRPr="006060AE">
        <w:rPr>
          <w:rFonts w:eastAsia="宋体" w:cs="Arial"/>
        </w:rPr>
        <w:t>寄给</w:t>
      </w:r>
      <w:r w:rsidR="00E95219" w:rsidRPr="006060AE">
        <w:rPr>
          <w:rFonts w:eastAsia="宋体" w:cs="Arial"/>
        </w:rPr>
        <w:t>装配商的信件副本送至</w:t>
      </w:r>
      <w:r w:rsidR="003A706F" w:rsidRPr="006060AE">
        <w:rPr>
          <w:rFonts w:eastAsia="宋体" w:cs="Arial"/>
        </w:rPr>
        <w:t>产地</w:t>
      </w:r>
      <w:r w:rsidR="007B6256" w:rsidRPr="006060AE">
        <w:rPr>
          <w:rFonts w:eastAsia="宋体" w:cs="Arial"/>
        </w:rPr>
        <w:t>管理</w:t>
      </w:r>
      <w:r w:rsidR="00E95219" w:rsidRPr="006060AE">
        <w:rPr>
          <w:rFonts w:eastAsia="宋体" w:cs="Arial"/>
        </w:rPr>
        <w:t>区。</w:t>
      </w:r>
      <w:r w:rsidR="003A706F" w:rsidRPr="006060AE">
        <w:rPr>
          <w:rFonts w:eastAsia="宋体" w:cs="Arial"/>
        </w:rPr>
        <w:t>产地</w:t>
      </w:r>
      <w:r w:rsidR="007B6256" w:rsidRPr="006060AE">
        <w:rPr>
          <w:rFonts w:eastAsia="宋体" w:cs="Arial"/>
        </w:rPr>
        <w:t>管理</w:t>
      </w:r>
      <w:r w:rsidR="00E95219" w:rsidRPr="006060AE">
        <w:rPr>
          <w:rFonts w:eastAsia="宋体" w:cs="Arial"/>
        </w:rPr>
        <w:t>区将对警告函和针对装配商启动的任何监管行动</w:t>
      </w:r>
      <w:r w:rsidR="003A706F" w:rsidRPr="006060AE">
        <w:rPr>
          <w:rFonts w:eastAsia="宋体" w:cs="Arial"/>
        </w:rPr>
        <w:t>负责</w:t>
      </w:r>
      <w:r w:rsidR="00E95219" w:rsidRPr="006060AE">
        <w:rPr>
          <w:rFonts w:eastAsia="宋体" w:cs="Arial"/>
        </w:rPr>
        <w:t>。</w:t>
      </w:r>
      <w:r w:rsidRPr="006060AE">
        <w:rPr>
          <w:rFonts w:eastAsia="宋体" w:cs="Arial"/>
        </w:rPr>
        <w:tab/>
      </w:r>
      <w:r w:rsidR="003A706F" w:rsidRPr="006060AE">
        <w:rPr>
          <w:rFonts w:eastAsia="宋体" w:cs="Arial"/>
        </w:rPr>
        <w:t>*</w:t>
      </w:r>
    </w:p>
    <w:p w:rsidR="00DC1DFA" w:rsidRPr="006060AE" w:rsidRDefault="009323A1" w:rsidP="005C7570">
      <w:pPr>
        <w:tabs>
          <w:tab w:val="left" w:pos="8800"/>
        </w:tabs>
        <w:spacing w:before="187"/>
        <w:ind w:left="660" w:hangingChars="300" w:hanging="660"/>
        <w:rPr>
          <w:rFonts w:eastAsia="宋体" w:cs="Arial"/>
        </w:rPr>
      </w:pPr>
      <w:r w:rsidRPr="006060AE">
        <w:rPr>
          <w:rFonts w:eastAsia="宋体" w:cs="Arial"/>
        </w:rPr>
        <w:sym w:font="Wingdings 2" w:char="F097"/>
      </w:r>
      <w:r w:rsidRPr="006060AE">
        <w:rPr>
          <w:rFonts w:eastAsia="宋体" w:cs="Arial"/>
        </w:rPr>
        <w:t xml:space="preserve"> </w:t>
      </w:r>
      <w:r w:rsidR="003A706F" w:rsidRPr="006060AE">
        <w:rPr>
          <w:rFonts w:eastAsia="宋体" w:cs="Arial"/>
        </w:rPr>
        <w:t>*</w:t>
      </w:r>
      <w:r w:rsidRPr="006060AE">
        <w:rPr>
          <w:rFonts w:eastAsia="宋体" w:cs="Arial"/>
        </w:rPr>
        <w:tab/>
      </w:r>
      <w:r w:rsidR="003A706F" w:rsidRPr="006060AE">
        <w:rPr>
          <w:rFonts w:eastAsia="宋体" w:cs="Arial"/>
        </w:rPr>
        <w:t>将违规装配商的所有</w:t>
      </w:r>
      <w:r w:rsidR="00662224" w:rsidRPr="006060AE">
        <w:rPr>
          <w:rFonts w:eastAsia="宋体" w:cs="Arial"/>
        </w:rPr>
        <w:t>检查报告提交给</w:t>
      </w:r>
      <w:r w:rsidR="007B6256" w:rsidRPr="006060AE">
        <w:rPr>
          <w:rFonts w:eastAsia="宋体" w:cs="Arial"/>
        </w:rPr>
        <w:t>管理区</w:t>
      </w:r>
      <w:r w:rsidR="00662224" w:rsidRPr="006060AE">
        <w:rPr>
          <w:rFonts w:eastAsia="宋体" w:cs="Arial"/>
        </w:rPr>
        <w:t>合规部门供审核、评价和分类，然后由</w:t>
      </w:r>
      <w:r w:rsidR="007B6256" w:rsidRPr="006060AE">
        <w:rPr>
          <w:rFonts w:eastAsia="宋体" w:cs="Arial"/>
        </w:rPr>
        <w:t>管理区</w:t>
      </w:r>
      <w:r w:rsidR="00662224" w:rsidRPr="006060AE">
        <w:rPr>
          <w:rFonts w:eastAsia="宋体" w:cs="Arial"/>
        </w:rPr>
        <w:t>合规部门转呈</w:t>
      </w:r>
      <w:r w:rsidR="00872490" w:rsidRPr="006060AE">
        <w:rPr>
          <w:rFonts w:eastAsia="宋体" w:cs="Arial"/>
          <w:kern w:val="0"/>
          <w:sz w:val="24"/>
          <w:szCs w:val="24"/>
        </w:rPr>
        <w:t>CDRH</w:t>
      </w:r>
      <w:r w:rsidR="00CF37F4" w:rsidRPr="006060AE">
        <w:rPr>
          <w:rFonts w:eastAsia="宋体" w:cs="Arial"/>
        </w:rPr>
        <w:t>乳房</w:t>
      </w:r>
      <w:r w:rsidR="00455941" w:rsidRPr="006060AE">
        <w:rPr>
          <w:rFonts w:eastAsia="宋体" w:cs="Arial"/>
        </w:rPr>
        <w:t>摄影</w:t>
      </w:r>
      <w:r w:rsidR="00FA3C99" w:rsidRPr="006060AE">
        <w:rPr>
          <w:rFonts w:eastAsia="宋体" w:cs="Arial"/>
        </w:rPr>
        <w:t>和辐射计划处（</w:t>
      </w:r>
      <w:r w:rsidR="00FA3C99" w:rsidRPr="006060AE">
        <w:rPr>
          <w:rFonts w:eastAsia="宋体" w:cs="Arial"/>
        </w:rPr>
        <w:t>HFZ-240</w:t>
      </w:r>
      <w:r w:rsidR="00FA3C99" w:rsidRPr="006060AE">
        <w:rPr>
          <w:rFonts w:eastAsia="宋体" w:cs="Arial"/>
        </w:rPr>
        <w:t>）。不要将行政非诉性检查报告</w:t>
      </w:r>
      <w:r w:rsidR="00196D01" w:rsidRPr="006060AE">
        <w:rPr>
          <w:rFonts w:eastAsia="宋体" w:cs="Arial"/>
        </w:rPr>
        <w:t>发送至</w:t>
      </w:r>
      <w:r w:rsidR="00FA3C99" w:rsidRPr="006060AE">
        <w:rPr>
          <w:rFonts w:eastAsia="宋体" w:cs="Arial"/>
        </w:rPr>
        <w:t>HFZ-240</w:t>
      </w:r>
      <w:r w:rsidR="00FA3C99" w:rsidRPr="006060AE">
        <w:rPr>
          <w:rFonts w:eastAsia="宋体" w:cs="Arial"/>
        </w:rPr>
        <w:t>。</w:t>
      </w:r>
      <w:r w:rsidRPr="006060AE">
        <w:rPr>
          <w:rFonts w:eastAsia="宋体" w:cs="Arial"/>
        </w:rPr>
        <w:tab/>
        <w:t>*</w:t>
      </w:r>
    </w:p>
    <w:p w:rsidR="003A706F" w:rsidRPr="006060AE" w:rsidRDefault="00FA3C99" w:rsidP="005C0483">
      <w:pPr>
        <w:pStyle w:val="a8"/>
        <w:numPr>
          <w:ilvl w:val="0"/>
          <w:numId w:val="2"/>
        </w:numPr>
        <w:tabs>
          <w:tab w:val="left" w:pos="660"/>
        </w:tabs>
        <w:spacing w:before="187"/>
        <w:ind w:left="0" w:firstLineChars="0" w:firstLine="0"/>
        <w:rPr>
          <w:rFonts w:eastAsia="宋体" w:cs="Arial"/>
          <w:u w:val="single"/>
        </w:rPr>
      </w:pPr>
      <w:r w:rsidRPr="006060AE">
        <w:rPr>
          <w:rFonts w:eastAsia="宋体" w:cs="Arial"/>
          <w:u w:val="single"/>
        </w:rPr>
        <w:t>FACTS</w:t>
      </w:r>
      <w:r w:rsidRPr="006060AE">
        <w:rPr>
          <w:rFonts w:eastAsia="宋体" w:cs="Arial"/>
          <w:u w:val="single"/>
        </w:rPr>
        <w:t>报告</w:t>
      </w:r>
    </w:p>
    <w:p w:rsidR="00FA3C99" w:rsidRPr="006060AE" w:rsidRDefault="00567534" w:rsidP="005C0483">
      <w:pPr>
        <w:pStyle w:val="a8"/>
        <w:numPr>
          <w:ilvl w:val="0"/>
          <w:numId w:val="5"/>
        </w:numPr>
        <w:spacing w:before="187"/>
        <w:ind w:left="660" w:hangingChars="300" w:hanging="660"/>
        <w:rPr>
          <w:rFonts w:eastAsia="宋体" w:cs="Arial"/>
        </w:rPr>
      </w:pPr>
      <w:r w:rsidRPr="006060AE">
        <w:rPr>
          <w:rFonts w:eastAsia="宋体" w:cs="Arial"/>
        </w:rPr>
        <w:t>每个操作码下的活动报告规则未随</w:t>
      </w:r>
      <w:r w:rsidRPr="006060AE">
        <w:rPr>
          <w:rFonts w:eastAsia="宋体" w:cs="Arial"/>
        </w:rPr>
        <w:t>FACTS</w:t>
      </w:r>
      <w:r w:rsidRPr="006060AE">
        <w:rPr>
          <w:rFonts w:eastAsia="宋体" w:cs="Arial"/>
        </w:rPr>
        <w:t>（</w:t>
      </w:r>
      <w:r w:rsidRPr="006060AE">
        <w:rPr>
          <w:rFonts w:eastAsia="宋体" w:cs="Arial"/>
        </w:rPr>
        <w:t>4.6</w:t>
      </w:r>
      <w:r w:rsidRPr="006060AE">
        <w:rPr>
          <w:rFonts w:eastAsia="宋体" w:cs="Arial"/>
        </w:rPr>
        <w:t>版）的实施而发生变更。因此，应继续采用下列</w:t>
      </w:r>
      <w:r w:rsidR="00196D01" w:rsidRPr="006060AE">
        <w:rPr>
          <w:rFonts w:eastAsia="宋体" w:cs="Arial"/>
        </w:rPr>
        <w:t>指南</w:t>
      </w:r>
      <w:r w:rsidRPr="006060AE">
        <w:rPr>
          <w:rFonts w:eastAsia="宋体" w:cs="Arial"/>
        </w:rPr>
        <w:t>：</w:t>
      </w:r>
    </w:p>
    <w:p w:rsidR="00DC1DFA" w:rsidRPr="006060AE" w:rsidRDefault="00CF7A3B" w:rsidP="005C0483">
      <w:pPr>
        <w:pStyle w:val="a8"/>
        <w:numPr>
          <w:ilvl w:val="0"/>
          <w:numId w:val="5"/>
        </w:numPr>
        <w:spacing w:before="187"/>
        <w:ind w:left="660" w:hangingChars="300" w:hanging="660"/>
        <w:rPr>
          <w:rFonts w:eastAsia="宋体" w:cs="Arial"/>
        </w:rPr>
      </w:pPr>
      <w:r w:rsidRPr="006060AE">
        <w:rPr>
          <w:rFonts w:eastAsia="宋体" w:cs="Arial"/>
        </w:rPr>
        <w:t>在</w:t>
      </w:r>
      <w:r w:rsidRPr="006060AE">
        <w:rPr>
          <w:rFonts w:eastAsia="宋体" w:cs="Arial"/>
        </w:rPr>
        <w:t>FACTS</w:t>
      </w:r>
      <w:r w:rsidRPr="006060AE">
        <w:rPr>
          <w:rFonts w:ascii="宋体" w:eastAsia="宋体" w:hAnsi="宋体" w:cs="Arial"/>
        </w:rPr>
        <w:t>“</w:t>
      </w:r>
      <w:r w:rsidRPr="006060AE">
        <w:rPr>
          <w:rFonts w:eastAsia="宋体" w:cs="Arial"/>
        </w:rPr>
        <w:t>维持调查</w:t>
      </w:r>
      <w:r w:rsidRPr="006060AE">
        <w:rPr>
          <w:rFonts w:ascii="宋体" w:eastAsia="宋体" w:hAnsi="宋体" w:cs="Arial"/>
        </w:rPr>
        <w:t>”</w:t>
      </w:r>
      <w:r w:rsidRPr="006060AE">
        <w:rPr>
          <w:rFonts w:eastAsia="宋体" w:cs="Arial"/>
        </w:rPr>
        <w:t>屏幕的操作码</w:t>
      </w:r>
      <w:r w:rsidRPr="006060AE">
        <w:rPr>
          <w:rFonts w:eastAsia="宋体" w:cs="Arial"/>
        </w:rPr>
        <w:t>13</w:t>
      </w:r>
      <w:r w:rsidRPr="006060AE">
        <w:rPr>
          <w:rFonts w:eastAsia="宋体" w:cs="Arial"/>
        </w:rPr>
        <w:t>（调查）下报告对</w:t>
      </w:r>
      <w:r w:rsidRPr="006060AE">
        <w:rPr>
          <w:rFonts w:eastAsia="宋体" w:cs="Arial"/>
        </w:rPr>
        <w:t>FDA 2579</w:t>
      </w:r>
      <w:r w:rsidRPr="006060AE">
        <w:rPr>
          <w:rFonts w:eastAsia="宋体" w:cs="Arial"/>
        </w:rPr>
        <w:t>文件（装配报告）进行审核和纠正花费的全部时间。花费在</w:t>
      </w:r>
      <w:r w:rsidRPr="006060AE">
        <w:rPr>
          <w:rFonts w:eastAsia="宋体" w:cs="Arial"/>
        </w:rPr>
        <w:t>FDA 2579</w:t>
      </w:r>
      <w:r w:rsidRPr="006060AE">
        <w:rPr>
          <w:rFonts w:eastAsia="宋体" w:cs="Arial"/>
        </w:rPr>
        <w:t>文件通讯（口头</w:t>
      </w:r>
      <w:r w:rsidRPr="006060AE">
        <w:rPr>
          <w:rFonts w:eastAsia="宋体" w:cs="Arial"/>
        </w:rPr>
        <w:t>/</w:t>
      </w:r>
      <w:r w:rsidRPr="006060AE">
        <w:rPr>
          <w:rFonts w:eastAsia="宋体" w:cs="Arial"/>
        </w:rPr>
        <w:t>书面）上的时间</w:t>
      </w:r>
      <w:r w:rsidR="00196D01" w:rsidRPr="006060AE">
        <w:rPr>
          <w:rFonts w:eastAsia="宋体" w:cs="Arial"/>
        </w:rPr>
        <w:t>也</w:t>
      </w:r>
      <w:r w:rsidRPr="006060AE">
        <w:rPr>
          <w:rFonts w:eastAsia="宋体" w:cs="Arial"/>
        </w:rPr>
        <w:t>应在此操作码下予以报告。</w:t>
      </w:r>
    </w:p>
    <w:p w:rsidR="009323A1" w:rsidRPr="006060AE" w:rsidRDefault="00196D01" w:rsidP="005C0483">
      <w:pPr>
        <w:pStyle w:val="a8"/>
        <w:numPr>
          <w:ilvl w:val="0"/>
          <w:numId w:val="4"/>
        </w:numPr>
        <w:spacing w:before="187"/>
        <w:ind w:left="660" w:hangingChars="300" w:hanging="660"/>
        <w:rPr>
          <w:rFonts w:eastAsia="宋体" w:cs="Arial"/>
        </w:rPr>
      </w:pPr>
      <w:r w:rsidRPr="006060AE">
        <w:rPr>
          <w:rFonts w:eastAsia="宋体" w:cs="Arial"/>
        </w:rPr>
        <w:t>作为现场考核，</w:t>
      </w:r>
      <w:r w:rsidR="001E623F" w:rsidRPr="006060AE">
        <w:rPr>
          <w:rFonts w:eastAsia="宋体" w:cs="Arial"/>
        </w:rPr>
        <w:t>FDA</w:t>
      </w:r>
      <w:r w:rsidR="001E623F" w:rsidRPr="006060AE">
        <w:rPr>
          <w:rFonts w:eastAsia="宋体" w:cs="Arial"/>
        </w:rPr>
        <w:t>工作人员将在</w:t>
      </w:r>
      <w:r w:rsidR="001E623F" w:rsidRPr="006060AE">
        <w:rPr>
          <w:rFonts w:eastAsia="宋体" w:cs="Arial"/>
        </w:rPr>
        <w:t>FACTS</w:t>
      </w:r>
      <w:r w:rsidR="001E623F" w:rsidRPr="006060AE">
        <w:rPr>
          <w:rFonts w:eastAsia="宋体" w:cs="Arial"/>
        </w:rPr>
        <w:t>中报告准备、实施和报告现场测试花费的全部时间。在</w:t>
      </w:r>
      <w:r w:rsidR="001E623F" w:rsidRPr="006060AE">
        <w:rPr>
          <w:rFonts w:eastAsia="宋体" w:cs="Arial"/>
        </w:rPr>
        <w:t>FACTS</w:t>
      </w:r>
      <w:r w:rsidR="001E623F" w:rsidRPr="006060AE">
        <w:rPr>
          <w:rFonts w:eastAsia="宋体" w:cs="Arial"/>
        </w:rPr>
        <w:t>中，去往</w:t>
      </w:r>
      <w:r w:rsidR="001E623F" w:rsidRPr="006060AE">
        <w:rPr>
          <w:rFonts w:ascii="宋体" w:eastAsia="宋体" w:hAnsi="宋体" w:cs="Arial"/>
        </w:rPr>
        <w:t>“</w:t>
      </w:r>
      <w:r w:rsidR="001E623F" w:rsidRPr="006060AE">
        <w:rPr>
          <w:rFonts w:eastAsia="宋体" w:cs="Arial"/>
        </w:rPr>
        <w:t>调查运作</w:t>
      </w:r>
      <w:r w:rsidR="001E623F" w:rsidRPr="006060AE">
        <w:rPr>
          <w:rFonts w:ascii="宋体" w:eastAsia="宋体" w:hAnsi="宋体" w:cs="Arial"/>
        </w:rPr>
        <w:t>”</w:t>
      </w:r>
      <w:r w:rsidR="001E623F" w:rsidRPr="006060AE">
        <w:rPr>
          <w:rFonts w:eastAsia="宋体" w:cs="Arial"/>
        </w:rPr>
        <w:t>，然后去往</w:t>
      </w:r>
      <w:r w:rsidR="001E623F" w:rsidRPr="006060AE">
        <w:rPr>
          <w:rFonts w:ascii="宋体" w:eastAsia="宋体" w:hAnsi="宋体" w:cs="Arial"/>
        </w:rPr>
        <w:t>“</w:t>
      </w:r>
      <w:r w:rsidR="001E623F" w:rsidRPr="006060AE">
        <w:rPr>
          <w:rFonts w:eastAsia="宋体" w:cs="Arial"/>
        </w:rPr>
        <w:t>现场考核</w:t>
      </w:r>
      <w:r w:rsidR="001E623F" w:rsidRPr="006060AE">
        <w:rPr>
          <w:rFonts w:ascii="宋体" w:eastAsia="宋体" w:hAnsi="宋体" w:cs="Arial"/>
        </w:rPr>
        <w:t>”</w:t>
      </w:r>
      <w:r w:rsidR="001E623F" w:rsidRPr="006060AE">
        <w:rPr>
          <w:rFonts w:eastAsia="宋体" w:cs="Arial"/>
        </w:rPr>
        <w:t>。点击</w:t>
      </w:r>
      <w:r w:rsidR="001E623F" w:rsidRPr="006060AE">
        <w:rPr>
          <w:rFonts w:ascii="宋体" w:eastAsia="宋体" w:hAnsi="宋体" w:cs="Arial"/>
        </w:rPr>
        <w:t>“</w:t>
      </w:r>
      <w:r w:rsidR="001E623F" w:rsidRPr="006060AE">
        <w:rPr>
          <w:rFonts w:eastAsia="宋体" w:cs="Arial"/>
        </w:rPr>
        <w:t>新考核</w:t>
      </w:r>
      <w:r w:rsidR="001E623F" w:rsidRPr="006060AE">
        <w:rPr>
          <w:rFonts w:ascii="宋体" w:eastAsia="宋体" w:hAnsi="宋体" w:cs="Arial"/>
        </w:rPr>
        <w:t>”</w:t>
      </w:r>
      <w:r w:rsidR="001E623F" w:rsidRPr="006060AE">
        <w:rPr>
          <w:rFonts w:eastAsia="宋体" w:cs="Arial"/>
        </w:rPr>
        <w:t>并用装配商</w:t>
      </w:r>
      <w:r w:rsidR="001E623F" w:rsidRPr="006060AE">
        <w:rPr>
          <w:rFonts w:eastAsia="宋体" w:cs="Arial"/>
        </w:rPr>
        <w:t>FEI</w:t>
      </w:r>
      <w:r w:rsidR="001E623F" w:rsidRPr="006060AE">
        <w:rPr>
          <w:rFonts w:eastAsia="宋体" w:cs="Arial"/>
        </w:rPr>
        <w:t>码、现场测试日期、</w:t>
      </w:r>
      <w:r w:rsidR="001E623F" w:rsidRPr="006060AE">
        <w:rPr>
          <w:rFonts w:eastAsia="宋体" w:cs="Arial"/>
        </w:rPr>
        <w:t>PAC</w:t>
      </w:r>
      <w:r w:rsidR="001E623F" w:rsidRPr="006060AE">
        <w:rPr>
          <w:rFonts w:eastAsia="宋体" w:cs="Arial"/>
        </w:rPr>
        <w:t>码</w:t>
      </w:r>
      <w:r w:rsidR="001E623F" w:rsidRPr="006060AE">
        <w:rPr>
          <w:rFonts w:eastAsia="宋体" w:cs="Arial"/>
        </w:rPr>
        <w:t>86003</w:t>
      </w:r>
      <w:r w:rsidR="001E623F" w:rsidRPr="006060AE">
        <w:rPr>
          <w:rFonts w:eastAsia="宋体" w:cs="Arial"/>
        </w:rPr>
        <w:t>和</w:t>
      </w:r>
      <w:r w:rsidR="00CA61E2" w:rsidRPr="006060AE">
        <w:rPr>
          <w:rFonts w:eastAsia="宋体" w:cs="Arial"/>
        </w:rPr>
        <w:t>X</w:t>
      </w:r>
      <w:r w:rsidR="00CA61E2" w:rsidRPr="006060AE">
        <w:rPr>
          <w:rFonts w:eastAsia="宋体" w:cs="Arial"/>
        </w:rPr>
        <w:t>射线</w:t>
      </w:r>
      <w:r w:rsidR="00E53097" w:rsidRPr="006060AE">
        <w:rPr>
          <w:rFonts w:eastAsia="宋体" w:cs="Arial"/>
        </w:rPr>
        <w:t>系统被测类型的产品代码完成屏幕操作。在考核类型下，点击</w:t>
      </w:r>
      <w:r w:rsidR="00E53097" w:rsidRPr="006060AE">
        <w:rPr>
          <w:rFonts w:ascii="宋体" w:eastAsia="宋体" w:hAnsi="宋体" w:cs="Arial"/>
        </w:rPr>
        <w:t>“</w:t>
      </w:r>
      <w:r w:rsidR="00CA61E2" w:rsidRPr="006060AE">
        <w:rPr>
          <w:rFonts w:eastAsia="宋体" w:cs="Arial"/>
        </w:rPr>
        <w:t>X</w:t>
      </w:r>
      <w:r w:rsidR="00CA61E2" w:rsidRPr="006060AE">
        <w:rPr>
          <w:rFonts w:eastAsia="宋体" w:cs="Arial"/>
        </w:rPr>
        <w:t>射线</w:t>
      </w:r>
      <w:r w:rsidR="00E53097" w:rsidRPr="006060AE">
        <w:rPr>
          <w:rFonts w:eastAsia="宋体" w:cs="Arial"/>
        </w:rPr>
        <w:t>现场测试</w:t>
      </w:r>
      <w:r w:rsidR="00E53097" w:rsidRPr="006060AE">
        <w:rPr>
          <w:rFonts w:ascii="宋体" w:eastAsia="宋体" w:hAnsi="宋体" w:cs="Arial"/>
        </w:rPr>
        <w:t>”</w:t>
      </w:r>
      <w:r w:rsidR="00E53097" w:rsidRPr="006060AE">
        <w:rPr>
          <w:rFonts w:eastAsia="宋体" w:cs="Arial"/>
        </w:rPr>
        <w:t>。在批号下</w:t>
      </w:r>
      <w:r w:rsidR="00D3147A" w:rsidRPr="006060AE">
        <w:rPr>
          <w:rFonts w:eastAsia="宋体" w:cs="Arial"/>
        </w:rPr>
        <w:t>输入现场测试代码（即</w:t>
      </w:r>
      <w:r w:rsidR="00D3147A" w:rsidRPr="006060AE">
        <w:rPr>
          <w:rFonts w:eastAsia="宋体" w:cs="Arial"/>
        </w:rPr>
        <w:t>AR12345A</w:t>
      </w:r>
      <w:r w:rsidR="00D3147A" w:rsidRPr="006060AE">
        <w:rPr>
          <w:rFonts w:eastAsia="宋体" w:cs="Arial"/>
        </w:rPr>
        <w:t>）。在</w:t>
      </w:r>
      <w:r w:rsidR="00D3147A" w:rsidRPr="006060AE">
        <w:rPr>
          <w:rFonts w:ascii="宋体" w:eastAsia="宋体" w:hAnsi="宋体" w:cs="Arial"/>
        </w:rPr>
        <w:t>“</w:t>
      </w:r>
      <w:r w:rsidR="00D3147A" w:rsidRPr="006060AE">
        <w:rPr>
          <w:rFonts w:eastAsia="宋体" w:cs="Arial"/>
        </w:rPr>
        <w:t>被测装置代码</w:t>
      </w:r>
      <w:r w:rsidR="00D3147A" w:rsidRPr="006060AE">
        <w:rPr>
          <w:rFonts w:ascii="宋体" w:eastAsia="宋体" w:hAnsi="宋体" w:cs="Arial"/>
        </w:rPr>
        <w:t>”</w:t>
      </w:r>
      <w:r w:rsidR="00D3147A" w:rsidRPr="006060AE">
        <w:rPr>
          <w:rFonts w:eastAsia="宋体" w:cs="Arial"/>
        </w:rPr>
        <w:t>下输入</w:t>
      </w:r>
      <w:r w:rsidR="00D3147A" w:rsidRPr="006060AE">
        <w:rPr>
          <w:rFonts w:ascii="宋体" w:eastAsia="宋体" w:hAnsi="宋体" w:cs="Arial"/>
        </w:rPr>
        <w:t>“</w:t>
      </w:r>
      <w:r w:rsidR="00D3147A" w:rsidRPr="006060AE">
        <w:rPr>
          <w:rFonts w:eastAsia="宋体" w:cs="Arial"/>
        </w:rPr>
        <w:t>1</w:t>
      </w:r>
      <w:r w:rsidR="00D3147A" w:rsidRPr="006060AE">
        <w:rPr>
          <w:rFonts w:ascii="宋体" w:eastAsia="宋体" w:hAnsi="宋体" w:cs="Arial"/>
        </w:rPr>
        <w:t>”</w:t>
      </w:r>
      <w:r w:rsidR="00D3147A" w:rsidRPr="006060AE">
        <w:rPr>
          <w:rFonts w:eastAsia="宋体" w:cs="Arial"/>
        </w:rPr>
        <w:t>。点击代表不良</w:t>
      </w:r>
      <w:r w:rsidR="00796BD4" w:rsidRPr="006060AE">
        <w:rPr>
          <w:rFonts w:eastAsia="宋体" w:cs="Arial"/>
        </w:rPr>
        <w:t>结果</w:t>
      </w:r>
      <w:r w:rsidR="00D3147A" w:rsidRPr="006060AE">
        <w:rPr>
          <w:rFonts w:eastAsia="宋体" w:cs="Arial"/>
        </w:rPr>
        <w:t>的</w:t>
      </w:r>
      <w:r w:rsidR="00D3147A" w:rsidRPr="006060AE">
        <w:rPr>
          <w:rFonts w:ascii="宋体" w:eastAsia="宋体" w:hAnsi="宋体" w:cs="Arial"/>
        </w:rPr>
        <w:t>“</w:t>
      </w:r>
      <w:r w:rsidR="00D3147A" w:rsidRPr="006060AE">
        <w:rPr>
          <w:rFonts w:eastAsia="宋体" w:cs="Arial"/>
        </w:rPr>
        <w:t>无</w:t>
      </w:r>
      <w:r w:rsidR="00D3147A" w:rsidRPr="006060AE">
        <w:rPr>
          <w:rFonts w:ascii="宋体" w:eastAsia="宋体" w:hAnsi="宋体" w:cs="Arial"/>
        </w:rPr>
        <w:t>”</w:t>
      </w:r>
      <w:r w:rsidR="00D3147A" w:rsidRPr="006060AE">
        <w:rPr>
          <w:rFonts w:eastAsia="宋体" w:cs="Arial"/>
        </w:rPr>
        <w:t>。如果</w:t>
      </w:r>
      <w:r w:rsidR="00202F2C" w:rsidRPr="006060AE">
        <w:rPr>
          <w:rFonts w:eastAsia="宋体" w:cs="Arial"/>
        </w:rPr>
        <w:t>知道的话</w:t>
      </w:r>
      <w:r w:rsidR="00D3147A" w:rsidRPr="006060AE">
        <w:rPr>
          <w:rFonts w:eastAsia="宋体" w:cs="Arial"/>
        </w:rPr>
        <w:t>，</w:t>
      </w:r>
      <w:r w:rsidR="000D171C" w:rsidRPr="006060AE">
        <w:rPr>
          <w:rFonts w:eastAsia="宋体" w:cs="Arial"/>
        </w:rPr>
        <w:t>您</w:t>
      </w:r>
      <w:r w:rsidR="00D3147A" w:rsidRPr="006060AE">
        <w:rPr>
          <w:rFonts w:eastAsia="宋体" w:cs="Arial"/>
        </w:rPr>
        <w:t>可在评论中输入现场测试的最终分类（</w:t>
      </w:r>
      <w:r w:rsidR="00D3147A" w:rsidRPr="006060AE">
        <w:rPr>
          <w:rFonts w:eastAsia="宋体" w:cs="Arial"/>
        </w:rPr>
        <w:t>A</w:t>
      </w:r>
      <w:r w:rsidR="00D3147A" w:rsidRPr="006060AE">
        <w:rPr>
          <w:rFonts w:eastAsia="宋体" w:cs="Arial"/>
        </w:rPr>
        <w:t>、</w:t>
      </w:r>
      <w:r w:rsidR="00D3147A" w:rsidRPr="006060AE">
        <w:rPr>
          <w:rFonts w:eastAsia="宋体" w:cs="Arial"/>
        </w:rPr>
        <w:t>B</w:t>
      </w:r>
      <w:r w:rsidR="00D3147A" w:rsidRPr="006060AE">
        <w:rPr>
          <w:rFonts w:eastAsia="宋体" w:cs="Arial"/>
        </w:rPr>
        <w:t>、</w:t>
      </w:r>
      <w:r w:rsidR="00D3147A" w:rsidRPr="006060AE">
        <w:rPr>
          <w:rFonts w:eastAsia="宋体" w:cs="Arial"/>
        </w:rPr>
        <w:t>C</w:t>
      </w:r>
      <w:r w:rsidR="00D3147A" w:rsidRPr="006060AE">
        <w:rPr>
          <w:rFonts w:eastAsia="宋体" w:cs="Arial"/>
        </w:rPr>
        <w:t>和</w:t>
      </w:r>
      <w:r w:rsidR="00D3147A" w:rsidRPr="006060AE">
        <w:rPr>
          <w:rFonts w:eastAsia="宋体" w:cs="Arial"/>
        </w:rPr>
        <w:t>D</w:t>
      </w:r>
      <w:r w:rsidR="00D3147A" w:rsidRPr="006060AE">
        <w:rPr>
          <w:rFonts w:eastAsia="宋体" w:cs="Arial"/>
        </w:rPr>
        <w:t>类）。</w:t>
      </w:r>
      <w:r w:rsidR="003F2539" w:rsidRPr="006060AE">
        <w:rPr>
          <w:rFonts w:eastAsia="宋体" w:cs="Arial"/>
        </w:rPr>
        <w:t>必须输入一个独立行用于存放每个现场测试编号，这样做的目的是为所做的所有测试获得</w:t>
      </w:r>
      <w:r w:rsidR="00BC56AE" w:rsidRPr="006060AE">
        <w:rPr>
          <w:rFonts w:eastAsia="宋体" w:cs="Arial"/>
        </w:rPr>
        <w:t>授权</w:t>
      </w:r>
      <w:r w:rsidR="003F2539" w:rsidRPr="006060AE">
        <w:rPr>
          <w:rFonts w:eastAsia="宋体" w:cs="Arial"/>
        </w:rPr>
        <w:t>。</w:t>
      </w:r>
      <w:r w:rsidR="00D95DB8" w:rsidRPr="006060AE">
        <w:rPr>
          <w:rFonts w:eastAsia="宋体" w:cs="Arial"/>
        </w:rPr>
        <w:t>例如，</w:t>
      </w:r>
      <w:r w:rsidR="00D95DB8" w:rsidRPr="006060AE">
        <w:rPr>
          <w:rFonts w:eastAsia="宋体" w:cs="Arial"/>
        </w:rPr>
        <w:t>AR12345A</w:t>
      </w:r>
      <w:r w:rsidR="00D95DB8" w:rsidRPr="006060AE">
        <w:rPr>
          <w:rFonts w:eastAsia="宋体" w:cs="Arial"/>
        </w:rPr>
        <w:t>和</w:t>
      </w:r>
      <w:r w:rsidR="00D95DB8" w:rsidRPr="006060AE">
        <w:rPr>
          <w:rFonts w:eastAsia="宋体" w:cs="Arial"/>
        </w:rPr>
        <w:t>UF12345B</w:t>
      </w:r>
      <w:r w:rsidR="00D95DB8" w:rsidRPr="006060AE">
        <w:rPr>
          <w:rFonts w:eastAsia="宋体" w:cs="Arial"/>
        </w:rPr>
        <w:t>在现场考核屏幕上位于独立行。由不同装配商安装的系统和在不同日期测试的系统可作为不同的现场考核输入计算机。</w:t>
      </w:r>
    </w:p>
    <w:p w:rsidR="006060AE" w:rsidRPr="006060AE" w:rsidRDefault="006060AE">
      <w:pPr>
        <w:widowControl/>
        <w:adjustRightInd/>
        <w:snapToGrid/>
        <w:spacing w:beforeLines="0" w:before="0" w:line="240" w:lineRule="auto"/>
        <w:jc w:val="left"/>
        <w:rPr>
          <w:rFonts w:eastAsia="宋体" w:cs="Arial"/>
        </w:rPr>
      </w:pPr>
      <w:r w:rsidRPr="006060AE">
        <w:rPr>
          <w:rFonts w:eastAsia="宋体" w:cs="Arial"/>
        </w:rPr>
        <w:br w:type="page"/>
      </w:r>
    </w:p>
    <w:p w:rsidR="00FA3C99" w:rsidRPr="006060AE" w:rsidRDefault="00196D01" w:rsidP="005C0483">
      <w:pPr>
        <w:pStyle w:val="a8"/>
        <w:numPr>
          <w:ilvl w:val="0"/>
          <w:numId w:val="4"/>
        </w:numPr>
        <w:tabs>
          <w:tab w:val="left" w:pos="8800"/>
        </w:tabs>
        <w:spacing w:before="187"/>
        <w:ind w:left="660" w:hangingChars="300" w:hanging="660"/>
        <w:rPr>
          <w:rFonts w:eastAsia="宋体" w:cs="Arial"/>
        </w:rPr>
      </w:pPr>
      <w:r w:rsidRPr="006060AE">
        <w:rPr>
          <w:rFonts w:eastAsia="宋体" w:cs="Arial"/>
          <w:u w:val="single"/>
        </w:rPr>
        <w:lastRenderedPageBreak/>
        <w:t>审计员特殊说明</w:t>
      </w:r>
      <w:r w:rsidR="00453408" w:rsidRPr="006060AE">
        <w:rPr>
          <w:rFonts w:eastAsia="宋体" w:cs="Arial"/>
          <w:u w:val="single"/>
        </w:rPr>
        <w:t>：</w:t>
      </w:r>
      <w:r w:rsidR="00453408" w:rsidRPr="006060AE">
        <w:rPr>
          <w:rFonts w:eastAsia="宋体" w:cs="Arial"/>
        </w:rPr>
        <w:t>作为</w:t>
      </w:r>
      <w:r w:rsidR="00CA61E2" w:rsidRPr="006060AE">
        <w:rPr>
          <w:rFonts w:eastAsia="宋体" w:cs="Arial"/>
        </w:rPr>
        <w:t>X</w:t>
      </w:r>
      <w:r w:rsidR="00CA61E2" w:rsidRPr="006060AE">
        <w:rPr>
          <w:rFonts w:eastAsia="宋体" w:cs="Arial"/>
        </w:rPr>
        <w:t>射线</w:t>
      </w:r>
      <w:r w:rsidR="00FB63E9" w:rsidRPr="006060AE">
        <w:rPr>
          <w:rFonts w:eastAsia="宋体" w:cs="Arial"/>
        </w:rPr>
        <w:t>检验员</w:t>
      </w:r>
      <w:r w:rsidR="00453408" w:rsidRPr="006060AE">
        <w:rPr>
          <w:rFonts w:eastAsia="宋体" w:cs="Arial"/>
        </w:rPr>
        <w:t>进行</w:t>
      </w:r>
      <w:r w:rsidR="00FB63E9" w:rsidRPr="006060AE">
        <w:rPr>
          <w:rFonts w:eastAsia="宋体" w:cs="Arial"/>
        </w:rPr>
        <w:t>现场审核</w:t>
      </w:r>
      <w:r w:rsidR="00453408" w:rsidRPr="006060AE">
        <w:rPr>
          <w:rFonts w:eastAsia="宋体" w:cs="Arial"/>
        </w:rPr>
        <w:t>时，在</w:t>
      </w:r>
      <w:r w:rsidR="00453408" w:rsidRPr="006060AE">
        <w:rPr>
          <w:rFonts w:eastAsia="宋体" w:cs="Arial"/>
        </w:rPr>
        <w:t>FACTS</w:t>
      </w:r>
      <w:r w:rsidR="00453408" w:rsidRPr="006060AE">
        <w:rPr>
          <w:rFonts w:eastAsia="宋体" w:cs="Arial"/>
        </w:rPr>
        <w:t>中必须制作一个特别条目。</w:t>
      </w:r>
      <w:r w:rsidR="00453408" w:rsidRPr="006060AE">
        <w:rPr>
          <w:rFonts w:eastAsia="宋体" w:cs="Arial"/>
        </w:rPr>
        <w:t>FDA</w:t>
      </w:r>
      <w:r w:rsidRPr="006060AE">
        <w:rPr>
          <w:rFonts w:eastAsia="宋体" w:cs="Arial"/>
        </w:rPr>
        <w:t>审计员</w:t>
      </w:r>
      <w:r w:rsidR="00453408" w:rsidRPr="006060AE">
        <w:rPr>
          <w:rFonts w:eastAsia="宋体" w:cs="Arial"/>
        </w:rPr>
        <w:t>将按</w:t>
      </w:r>
      <w:r w:rsidR="002314F5" w:rsidRPr="006060AE">
        <w:rPr>
          <w:rFonts w:eastAsia="宋体" w:cs="Arial"/>
        </w:rPr>
        <w:t>一次</w:t>
      </w:r>
      <w:r w:rsidR="00FB63E9" w:rsidRPr="006060AE">
        <w:rPr>
          <w:rFonts w:eastAsia="宋体" w:cs="Arial"/>
        </w:rPr>
        <w:t>审查</w:t>
      </w:r>
      <w:r w:rsidR="00453408" w:rsidRPr="006060AE">
        <w:rPr>
          <w:rFonts w:eastAsia="宋体" w:cs="Arial"/>
        </w:rPr>
        <w:t>记录时间，</w:t>
      </w:r>
      <w:r w:rsidR="00FB63E9" w:rsidRPr="006060AE">
        <w:rPr>
          <w:rFonts w:eastAsia="宋体" w:cs="Arial"/>
        </w:rPr>
        <w:t>被审查人员</w:t>
      </w:r>
      <w:r w:rsidR="002314F5" w:rsidRPr="006060AE">
        <w:rPr>
          <w:rFonts w:eastAsia="宋体" w:cs="Arial"/>
        </w:rPr>
        <w:t>（如果是</w:t>
      </w:r>
      <w:r w:rsidR="002314F5" w:rsidRPr="006060AE">
        <w:rPr>
          <w:rFonts w:eastAsia="宋体" w:cs="Arial"/>
        </w:rPr>
        <w:t>FDA</w:t>
      </w:r>
      <w:r w:rsidR="002314F5" w:rsidRPr="006060AE">
        <w:rPr>
          <w:rFonts w:eastAsia="宋体" w:cs="Arial"/>
        </w:rPr>
        <w:t>工作人员的话）将按一次现场测试记录时间。</w:t>
      </w:r>
      <w:r w:rsidRPr="006060AE">
        <w:rPr>
          <w:rFonts w:eastAsia="宋体" w:cs="Arial"/>
        </w:rPr>
        <w:t>审计员</w:t>
      </w:r>
      <w:r w:rsidR="002314F5" w:rsidRPr="006060AE">
        <w:rPr>
          <w:rFonts w:eastAsia="宋体" w:cs="Arial"/>
        </w:rPr>
        <w:t>记录的时间将按一次现场测试（操作码</w:t>
      </w:r>
      <w:r w:rsidR="002314F5" w:rsidRPr="006060AE">
        <w:rPr>
          <w:rFonts w:eastAsia="宋体" w:cs="Arial"/>
        </w:rPr>
        <w:t>53</w:t>
      </w:r>
      <w:r w:rsidR="002314F5" w:rsidRPr="006060AE">
        <w:rPr>
          <w:rFonts w:eastAsia="宋体" w:cs="Arial"/>
        </w:rPr>
        <w:t>）予以报告，其包括准备时间、现场时间、测试评价时间和</w:t>
      </w:r>
      <w:r w:rsidR="00FB63E9" w:rsidRPr="006060AE">
        <w:rPr>
          <w:rFonts w:eastAsia="宋体" w:cs="Arial"/>
        </w:rPr>
        <w:t>审查</w:t>
      </w:r>
      <w:r w:rsidR="002314F5" w:rsidRPr="006060AE">
        <w:rPr>
          <w:rFonts w:eastAsia="宋体" w:cs="Arial"/>
        </w:rPr>
        <w:t>结果报告时间。</w:t>
      </w:r>
      <w:r w:rsidR="00604C6D" w:rsidRPr="006060AE">
        <w:rPr>
          <w:rFonts w:eastAsia="宋体" w:cs="Arial"/>
        </w:rPr>
        <w:t>在描述字段中，输入词语</w:t>
      </w:r>
      <w:r w:rsidR="00604C6D" w:rsidRPr="006060AE">
        <w:rPr>
          <w:rFonts w:ascii="宋体" w:eastAsia="宋体" w:hAnsi="宋体" w:cs="Arial"/>
        </w:rPr>
        <w:t>“</w:t>
      </w:r>
      <w:r w:rsidR="00604C6D" w:rsidRPr="006060AE">
        <w:rPr>
          <w:rFonts w:eastAsia="宋体" w:cs="Arial"/>
        </w:rPr>
        <w:t>联合测试</w:t>
      </w:r>
      <w:r w:rsidR="00604C6D" w:rsidRPr="006060AE">
        <w:rPr>
          <w:rFonts w:ascii="宋体" w:eastAsia="宋体" w:hAnsi="宋体" w:cs="Arial"/>
        </w:rPr>
        <w:t>”</w:t>
      </w:r>
      <w:r w:rsidR="00604C6D" w:rsidRPr="006060AE">
        <w:rPr>
          <w:rFonts w:eastAsia="宋体" w:cs="Arial"/>
        </w:rPr>
        <w:t>，后跟州代码或正在接受</w:t>
      </w:r>
      <w:r w:rsidR="00FB63E9" w:rsidRPr="006060AE">
        <w:rPr>
          <w:rFonts w:eastAsia="宋体" w:cs="Arial"/>
        </w:rPr>
        <w:t>审查人员</w:t>
      </w:r>
      <w:r w:rsidR="00604C6D" w:rsidRPr="006060AE">
        <w:rPr>
          <w:rFonts w:eastAsia="宋体" w:cs="Arial"/>
        </w:rPr>
        <w:t>所在</w:t>
      </w:r>
      <w:r w:rsidR="00604C6D" w:rsidRPr="006060AE">
        <w:rPr>
          <w:rFonts w:eastAsia="宋体" w:cs="Arial"/>
        </w:rPr>
        <w:t>FDA</w:t>
      </w:r>
      <w:r w:rsidR="007B6256" w:rsidRPr="006060AE">
        <w:rPr>
          <w:rFonts w:eastAsia="宋体" w:cs="Arial"/>
        </w:rPr>
        <w:t>管理</w:t>
      </w:r>
      <w:r w:rsidR="00604C6D" w:rsidRPr="006060AE">
        <w:rPr>
          <w:rFonts w:eastAsia="宋体" w:cs="Arial"/>
        </w:rPr>
        <w:t>区的代码。</w:t>
      </w:r>
      <w:r w:rsidR="00796BD4" w:rsidRPr="006060AE">
        <w:rPr>
          <w:rFonts w:eastAsia="宋体" w:cs="Arial"/>
        </w:rPr>
        <w:t>还要输入</w:t>
      </w:r>
      <w:r w:rsidR="00796BD4" w:rsidRPr="006060AE">
        <w:rPr>
          <w:rFonts w:eastAsia="宋体" w:cs="Arial"/>
        </w:rPr>
        <w:t>GI</w:t>
      </w:r>
      <w:r w:rsidR="00796BD4" w:rsidRPr="006060AE">
        <w:rPr>
          <w:rFonts w:eastAsia="宋体" w:cs="Arial"/>
        </w:rPr>
        <w:t>测试标识符用于</w:t>
      </w:r>
      <w:r w:rsidR="00FB63E9" w:rsidRPr="006060AE">
        <w:rPr>
          <w:rFonts w:eastAsia="宋体" w:cs="Arial"/>
        </w:rPr>
        <w:t>该</w:t>
      </w:r>
      <w:r w:rsidR="00796BD4" w:rsidRPr="006060AE">
        <w:rPr>
          <w:rFonts w:eastAsia="宋体" w:cs="Arial"/>
        </w:rPr>
        <w:t>测试。</w:t>
      </w:r>
      <w:r w:rsidR="009323A1" w:rsidRPr="006060AE">
        <w:rPr>
          <w:rFonts w:eastAsia="宋体" w:cs="Arial"/>
        </w:rPr>
        <w:tab/>
      </w:r>
      <w:r w:rsidR="00796BD4" w:rsidRPr="006060AE">
        <w:rPr>
          <w:rFonts w:eastAsia="宋体" w:cs="Arial"/>
        </w:rPr>
        <w:t>*</w:t>
      </w:r>
    </w:p>
    <w:p w:rsidR="00453408" w:rsidRPr="006060AE" w:rsidRDefault="00796BD4" w:rsidP="005C7570">
      <w:pPr>
        <w:spacing w:before="187"/>
        <w:ind w:leftChars="500" w:left="1100"/>
        <w:rPr>
          <w:rFonts w:eastAsia="宋体" w:cs="Arial"/>
        </w:rPr>
      </w:pPr>
      <w:r w:rsidRPr="006060AE">
        <w:rPr>
          <w:rFonts w:eastAsia="宋体" w:cs="Arial"/>
        </w:rPr>
        <w:t>例证：联合测试</w:t>
      </w:r>
      <w:r w:rsidR="00453408" w:rsidRPr="006060AE">
        <w:rPr>
          <w:rFonts w:eastAsia="宋体" w:cs="Arial"/>
        </w:rPr>
        <w:t>NJ GI12344</w:t>
      </w:r>
    </w:p>
    <w:p w:rsidR="00453408" w:rsidRPr="006060AE" w:rsidRDefault="00796BD4" w:rsidP="005C7570">
      <w:pPr>
        <w:spacing w:before="187"/>
        <w:ind w:leftChars="500" w:left="1100" w:firstLineChars="300" w:firstLine="660"/>
        <w:rPr>
          <w:rFonts w:eastAsia="宋体" w:cs="Arial"/>
        </w:rPr>
      </w:pPr>
      <w:r w:rsidRPr="006060AE">
        <w:rPr>
          <w:rFonts w:eastAsia="宋体" w:cs="Arial"/>
        </w:rPr>
        <w:t>联合测试</w:t>
      </w:r>
      <w:r w:rsidR="00453408" w:rsidRPr="006060AE">
        <w:rPr>
          <w:rFonts w:eastAsia="宋体" w:cs="Arial"/>
        </w:rPr>
        <w:t>DET GI12345</w:t>
      </w:r>
    </w:p>
    <w:p w:rsidR="00796BD4" w:rsidRPr="006060AE" w:rsidRDefault="00796BD4" w:rsidP="005C7570">
      <w:pPr>
        <w:spacing w:before="187"/>
        <w:ind w:leftChars="300" w:left="660"/>
        <w:rPr>
          <w:rFonts w:eastAsia="宋体" w:cs="Arial"/>
        </w:rPr>
      </w:pPr>
      <w:r w:rsidRPr="006060AE">
        <w:rPr>
          <w:rFonts w:eastAsia="宋体" w:cs="Arial"/>
        </w:rPr>
        <w:t>另外，</w:t>
      </w:r>
      <w:r w:rsidR="003960AE" w:rsidRPr="006060AE">
        <w:rPr>
          <w:rFonts w:eastAsia="宋体" w:cs="Arial"/>
        </w:rPr>
        <w:t>在</w:t>
      </w:r>
      <w:r w:rsidR="003960AE" w:rsidRPr="006060AE">
        <w:rPr>
          <w:rFonts w:eastAsia="宋体" w:cs="Arial"/>
        </w:rPr>
        <w:t>FACTS</w:t>
      </w:r>
      <w:r w:rsidR="003960AE" w:rsidRPr="006060AE">
        <w:rPr>
          <w:rFonts w:eastAsia="宋体" w:cs="Arial"/>
        </w:rPr>
        <w:t>的</w:t>
      </w:r>
      <w:r w:rsidR="003960AE" w:rsidRPr="006060AE">
        <w:rPr>
          <w:rFonts w:ascii="宋体" w:eastAsia="宋体" w:hAnsi="宋体" w:cs="Arial"/>
        </w:rPr>
        <w:t>“</w:t>
      </w:r>
      <w:r w:rsidR="003960AE" w:rsidRPr="006060AE">
        <w:rPr>
          <w:rFonts w:eastAsia="宋体" w:cs="Arial"/>
        </w:rPr>
        <w:t>各种操作完成时间</w:t>
      </w:r>
      <w:r w:rsidR="003960AE" w:rsidRPr="006060AE">
        <w:rPr>
          <w:rFonts w:ascii="宋体" w:eastAsia="宋体" w:hAnsi="宋体" w:cs="Arial"/>
        </w:rPr>
        <w:t>”</w:t>
      </w:r>
      <w:r w:rsidR="003960AE" w:rsidRPr="006060AE">
        <w:rPr>
          <w:rFonts w:eastAsia="宋体" w:cs="Arial"/>
        </w:rPr>
        <w:t>屏幕上</w:t>
      </w:r>
      <w:r w:rsidR="007A3D53" w:rsidRPr="006060AE">
        <w:rPr>
          <w:rFonts w:eastAsia="宋体" w:cs="Arial"/>
        </w:rPr>
        <w:t>还要</w:t>
      </w:r>
      <w:r w:rsidR="003960AE" w:rsidRPr="006060AE">
        <w:rPr>
          <w:rFonts w:eastAsia="宋体" w:cs="Arial"/>
        </w:rPr>
        <w:t>按操作码</w:t>
      </w:r>
      <w:r w:rsidR="003960AE" w:rsidRPr="006060AE">
        <w:rPr>
          <w:rFonts w:eastAsia="宋体" w:cs="Arial"/>
        </w:rPr>
        <w:t>92</w:t>
      </w:r>
      <w:r w:rsidR="003960AE" w:rsidRPr="006060AE">
        <w:rPr>
          <w:rFonts w:eastAsia="宋体" w:cs="Arial"/>
        </w:rPr>
        <w:t>（协调</w:t>
      </w:r>
      <w:r w:rsidR="003960AE" w:rsidRPr="006060AE">
        <w:rPr>
          <w:rFonts w:eastAsia="宋体" w:cs="Arial"/>
        </w:rPr>
        <w:t>/</w:t>
      </w:r>
      <w:r w:rsidR="003960AE" w:rsidRPr="006060AE">
        <w:rPr>
          <w:rFonts w:eastAsia="宋体" w:cs="Arial"/>
        </w:rPr>
        <w:t>技术援助）报告作为</w:t>
      </w:r>
      <w:r w:rsidR="00196D01" w:rsidRPr="006060AE">
        <w:rPr>
          <w:rFonts w:eastAsia="宋体" w:cs="Arial"/>
        </w:rPr>
        <w:t>审计员</w:t>
      </w:r>
      <w:r w:rsidR="003960AE" w:rsidRPr="006060AE">
        <w:rPr>
          <w:rFonts w:eastAsia="宋体" w:cs="Arial"/>
        </w:rPr>
        <w:t>为现场测试记录（</w:t>
      </w:r>
      <w:r w:rsidR="003960AE" w:rsidRPr="006060AE">
        <w:rPr>
          <w:rFonts w:eastAsia="宋体" w:cs="Arial"/>
        </w:rPr>
        <w:t>FTR</w:t>
      </w:r>
      <w:r w:rsidR="003960AE" w:rsidRPr="006060AE">
        <w:rPr>
          <w:rFonts w:eastAsia="宋体" w:cs="Arial"/>
        </w:rPr>
        <w:t>）审核、通知函或警告函通讯、</w:t>
      </w:r>
      <w:r w:rsidR="007A3D53" w:rsidRPr="006060AE">
        <w:rPr>
          <w:rFonts w:eastAsia="宋体" w:cs="Arial"/>
        </w:rPr>
        <w:t>提交现场纠正行动报告相关材料与</w:t>
      </w:r>
      <w:r w:rsidR="005629A1" w:rsidRPr="006060AE">
        <w:rPr>
          <w:rFonts w:eastAsia="宋体" w:cs="Arial"/>
          <w:kern w:val="0"/>
          <w:sz w:val="24"/>
          <w:szCs w:val="24"/>
        </w:rPr>
        <w:t>CDRH</w:t>
      </w:r>
      <w:r w:rsidR="007A3D53" w:rsidRPr="006060AE">
        <w:rPr>
          <w:rFonts w:eastAsia="宋体" w:cs="Arial"/>
        </w:rPr>
        <w:t>数据库更新、现场测试记录数据输入、</w:t>
      </w:r>
      <w:r w:rsidR="005629A1" w:rsidRPr="006060AE">
        <w:rPr>
          <w:rFonts w:eastAsia="宋体" w:cs="Arial"/>
          <w:kern w:val="0"/>
          <w:sz w:val="24"/>
          <w:szCs w:val="24"/>
        </w:rPr>
        <w:t>FTR</w:t>
      </w:r>
      <w:r w:rsidR="007A3D53" w:rsidRPr="006060AE">
        <w:rPr>
          <w:rFonts w:eastAsia="宋体" w:cs="Arial"/>
        </w:rPr>
        <w:t>合规问题的答复所</w:t>
      </w:r>
      <w:r w:rsidR="003960AE" w:rsidRPr="006060AE">
        <w:rPr>
          <w:rFonts w:eastAsia="宋体" w:cs="Arial"/>
        </w:rPr>
        <w:t>花费的时间</w:t>
      </w:r>
      <w:r w:rsidR="007A3D53" w:rsidRPr="006060AE">
        <w:rPr>
          <w:rFonts w:eastAsia="宋体" w:cs="Arial"/>
        </w:rPr>
        <w:t>。在描述字段应列出</w:t>
      </w:r>
      <w:r w:rsidR="007A3D53" w:rsidRPr="006060AE">
        <w:rPr>
          <w:rFonts w:ascii="宋体" w:eastAsia="宋体" w:hAnsi="宋体" w:cs="Arial"/>
        </w:rPr>
        <w:t>“</w:t>
      </w:r>
      <w:r w:rsidR="007A3D53" w:rsidRPr="006060AE">
        <w:rPr>
          <w:rFonts w:eastAsia="宋体" w:cs="Arial"/>
        </w:rPr>
        <w:t>诊断用</w:t>
      </w:r>
      <w:r w:rsidR="00CA61E2" w:rsidRPr="006060AE">
        <w:rPr>
          <w:rFonts w:eastAsia="宋体" w:cs="Arial"/>
        </w:rPr>
        <w:t>X</w:t>
      </w:r>
      <w:r w:rsidR="00CA61E2" w:rsidRPr="006060AE">
        <w:rPr>
          <w:rFonts w:eastAsia="宋体" w:cs="Arial"/>
        </w:rPr>
        <w:t>射线</w:t>
      </w:r>
      <w:r w:rsidR="007A3D53" w:rsidRPr="006060AE">
        <w:rPr>
          <w:rFonts w:eastAsia="宋体" w:cs="Arial"/>
        </w:rPr>
        <w:t>协调</w:t>
      </w:r>
      <w:r w:rsidR="007A3D53" w:rsidRPr="006060AE">
        <w:rPr>
          <w:rFonts w:ascii="宋体" w:eastAsia="宋体" w:hAnsi="宋体" w:cs="Arial"/>
        </w:rPr>
        <w:t>”</w:t>
      </w:r>
      <w:r w:rsidR="007A3D53" w:rsidRPr="006060AE">
        <w:rPr>
          <w:rFonts w:eastAsia="宋体" w:cs="Arial"/>
        </w:rPr>
        <w:t>。应按常规记录时间（根据容量按周或季度记录），</w:t>
      </w:r>
      <w:r w:rsidR="000F4EC5" w:rsidRPr="006060AE">
        <w:rPr>
          <w:rFonts w:eastAsia="宋体" w:cs="Arial"/>
        </w:rPr>
        <w:t>且可将时间按时间段予以合并。</w:t>
      </w:r>
    </w:p>
    <w:p w:rsidR="00DC1DFA" w:rsidRPr="006060AE" w:rsidRDefault="000F4EC5" w:rsidP="005C0483">
      <w:pPr>
        <w:pStyle w:val="a8"/>
        <w:numPr>
          <w:ilvl w:val="0"/>
          <w:numId w:val="2"/>
        </w:numPr>
        <w:tabs>
          <w:tab w:val="left" w:pos="660"/>
        </w:tabs>
        <w:spacing w:before="187"/>
        <w:ind w:left="0" w:firstLineChars="0" w:firstLine="0"/>
        <w:rPr>
          <w:rFonts w:eastAsia="宋体" w:cs="Arial"/>
          <w:u w:val="single"/>
        </w:rPr>
      </w:pPr>
      <w:r w:rsidRPr="006060AE">
        <w:rPr>
          <w:rFonts w:eastAsia="宋体" w:cs="Arial"/>
          <w:u w:val="single"/>
        </w:rPr>
        <w:t>特殊要求</w:t>
      </w:r>
    </w:p>
    <w:p w:rsidR="000F4EC5" w:rsidRPr="006060AE" w:rsidRDefault="00F514FB" w:rsidP="005C7570">
      <w:pPr>
        <w:spacing w:before="187"/>
        <w:ind w:leftChars="300" w:left="660"/>
        <w:rPr>
          <w:rFonts w:eastAsia="宋体" w:cs="Arial"/>
        </w:rPr>
      </w:pPr>
      <w:r w:rsidRPr="006060AE">
        <w:rPr>
          <w:rFonts w:eastAsia="宋体" w:cs="Arial"/>
        </w:rPr>
        <w:t>当</w:t>
      </w:r>
      <w:r w:rsidR="00CA61E2" w:rsidRPr="006060AE">
        <w:rPr>
          <w:rFonts w:eastAsia="宋体" w:cs="Arial"/>
        </w:rPr>
        <w:t>X</w:t>
      </w:r>
      <w:r w:rsidR="00CA61E2" w:rsidRPr="006060AE">
        <w:rPr>
          <w:rFonts w:eastAsia="宋体" w:cs="Arial"/>
        </w:rPr>
        <w:t>射线</w:t>
      </w:r>
      <w:r w:rsidRPr="006060AE">
        <w:rPr>
          <w:rFonts w:eastAsia="宋体" w:cs="Arial"/>
        </w:rPr>
        <w:t>系统或组件不符合联邦标准时，报告现场测试有必要采取特殊规程。在第</w:t>
      </w:r>
      <w:r w:rsidRPr="006060AE">
        <w:rPr>
          <w:rFonts w:eastAsia="宋体" w:cs="Arial"/>
        </w:rPr>
        <w:t>III</w:t>
      </w:r>
      <w:r w:rsidRPr="006060AE">
        <w:rPr>
          <w:rFonts w:eastAsia="宋体" w:cs="Arial"/>
        </w:rPr>
        <w:t>部分</w:t>
      </w:r>
      <w:r w:rsidRPr="006060AE">
        <w:rPr>
          <w:rFonts w:eastAsia="宋体" w:cs="Arial"/>
        </w:rPr>
        <w:t>A.1.d.7</w:t>
      </w:r>
      <w:r w:rsidR="00487616" w:rsidRPr="006060AE">
        <w:rPr>
          <w:rFonts w:eastAsia="宋体" w:cs="Arial"/>
        </w:rPr>
        <w:t>和</w:t>
      </w:r>
      <w:r w:rsidRPr="006060AE">
        <w:rPr>
          <w:rFonts w:eastAsia="宋体" w:cs="Arial"/>
        </w:rPr>
        <w:t>8</w:t>
      </w:r>
      <w:r w:rsidR="00487616" w:rsidRPr="006060AE">
        <w:rPr>
          <w:rFonts w:eastAsia="宋体" w:cs="Arial"/>
        </w:rPr>
        <w:t>的操作指南项下对这些规程做出了详细描述。</w:t>
      </w:r>
    </w:p>
    <w:p w:rsidR="000F4EC5" w:rsidRPr="006060AE" w:rsidRDefault="00487616" w:rsidP="005C7570">
      <w:pPr>
        <w:spacing w:before="187"/>
        <w:ind w:leftChars="300" w:left="660"/>
        <w:rPr>
          <w:rFonts w:eastAsia="宋体" w:cs="Arial"/>
        </w:rPr>
      </w:pPr>
      <w:r w:rsidRPr="006060AE">
        <w:rPr>
          <w:rFonts w:eastAsia="宋体" w:cs="Arial"/>
        </w:rPr>
        <w:t>特殊合规测试－</w:t>
      </w:r>
      <w:r w:rsidR="007622EC" w:rsidRPr="006060AE">
        <w:rPr>
          <w:rFonts w:eastAsia="宋体" w:cs="Arial"/>
        </w:rPr>
        <w:t>向</w:t>
      </w:r>
      <w:r w:rsidR="005629A1" w:rsidRPr="006060AE">
        <w:rPr>
          <w:rFonts w:eastAsia="宋体" w:cs="Arial"/>
        </w:rPr>
        <w:t>诊断</w:t>
      </w:r>
      <w:r w:rsidR="00724971" w:rsidRPr="006060AE">
        <w:rPr>
          <w:rFonts w:eastAsia="宋体" w:cs="Arial"/>
        </w:rPr>
        <w:t>器械</w:t>
      </w:r>
      <w:r w:rsidR="005629A1" w:rsidRPr="006060AE">
        <w:rPr>
          <w:rFonts w:eastAsia="宋体" w:cs="Arial"/>
        </w:rPr>
        <w:t>分部</w:t>
      </w:r>
      <w:r w:rsidR="007622EC" w:rsidRPr="006060AE">
        <w:rPr>
          <w:rFonts w:eastAsia="宋体" w:cs="Arial"/>
        </w:rPr>
        <w:t>HFZ-240</w:t>
      </w:r>
      <w:r w:rsidR="007622EC" w:rsidRPr="006060AE">
        <w:rPr>
          <w:rFonts w:eastAsia="宋体" w:cs="Arial"/>
        </w:rPr>
        <w:t>报告特殊测试结果的数据格式由</w:t>
      </w:r>
      <w:r w:rsidR="005629A1" w:rsidRPr="006060AE">
        <w:rPr>
          <w:rFonts w:eastAsia="宋体" w:cs="Arial"/>
          <w:kern w:val="0"/>
          <w:sz w:val="24"/>
          <w:szCs w:val="24"/>
        </w:rPr>
        <w:t>CDRH</w:t>
      </w:r>
      <w:r w:rsidR="007622EC" w:rsidRPr="006060AE">
        <w:rPr>
          <w:rFonts w:eastAsia="宋体" w:cs="Arial"/>
        </w:rPr>
        <w:t>按任务予以提供。</w:t>
      </w:r>
    </w:p>
    <w:p w:rsidR="000F4EC5" w:rsidRPr="006060AE" w:rsidRDefault="007622EC" w:rsidP="005C0483">
      <w:pPr>
        <w:pStyle w:val="a8"/>
        <w:numPr>
          <w:ilvl w:val="0"/>
          <w:numId w:val="4"/>
        </w:numPr>
        <w:tabs>
          <w:tab w:val="left" w:pos="8800"/>
        </w:tabs>
        <w:spacing w:before="187"/>
        <w:ind w:left="660" w:hangingChars="300" w:hanging="660"/>
        <w:rPr>
          <w:rFonts w:eastAsia="宋体" w:cs="Arial"/>
        </w:rPr>
      </w:pPr>
      <w:r w:rsidRPr="006060AE">
        <w:rPr>
          <w:rFonts w:eastAsia="宋体" w:cs="Arial"/>
        </w:rPr>
        <w:t>将该计划产生的所有信件的副本</w:t>
      </w:r>
      <w:r w:rsidR="005629A1" w:rsidRPr="006060AE">
        <w:rPr>
          <w:rFonts w:eastAsia="宋体" w:cs="Arial"/>
        </w:rPr>
        <w:t>发送至</w:t>
      </w:r>
      <w:r w:rsidRPr="006060AE">
        <w:rPr>
          <w:rFonts w:eastAsia="宋体" w:cs="Arial"/>
        </w:rPr>
        <w:t>HFZ-240</w:t>
      </w:r>
      <w:r w:rsidRPr="006060AE">
        <w:rPr>
          <w:rFonts w:eastAsia="宋体" w:cs="Arial"/>
        </w:rPr>
        <w:t>，其中包括警告函、无标题信函、</w:t>
      </w:r>
      <w:r w:rsidR="005C62D1" w:rsidRPr="006060AE">
        <w:rPr>
          <w:rFonts w:eastAsia="宋体" w:cs="Arial"/>
        </w:rPr>
        <w:t>涉及有争议不合规事项的</w:t>
      </w:r>
      <w:r w:rsidRPr="006060AE">
        <w:rPr>
          <w:rFonts w:eastAsia="宋体" w:cs="Arial"/>
        </w:rPr>
        <w:t>装配商答复函</w:t>
      </w:r>
      <w:r w:rsidR="005C62D1" w:rsidRPr="006060AE">
        <w:rPr>
          <w:rFonts w:eastAsia="宋体" w:cs="Arial"/>
        </w:rPr>
        <w:t>与装配商声称原始设备制造商应对不合规事项负责的答复函。为了支持关于制造商责任的主张，应包括所有证据。此外，应将警告函的副本</w:t>
      </w:r>
      <w:r w:rsidR="005629A1" w:rsidRPr="006060AE">
        <w:rPr>
          <w:rFonts w:eastAsia="宋体" w:cs="Arial"/>
        </w:rPr>
        <w:t>发</w:t>
      </w:r>
      <w:r w:rsidR="005C62D1" w:rsidRPr="006060AE">
        <w:rPr>
          <w:rFonts w:eastAsia="宋体" w:cs="Arial"/>
        </w:rPr>
        <w:t>送至</w:t>
      </w:r>
      <w:r w:rsidR="005C62D1" w:rsidRPr="006060AE">
        <w:rPr>
          <w:rFonts w:eastAsia="宋体" w:cs="Arial"/>
        </w:rPr>
        <w:t>HFC- 210</w:t>
      </w:r>
      <w:r w:rsidR="005C62D1" w:rsidRPr="006060AE">
        <w:rPr>
          <w:rFonts w:eastAsia="宋体" w:cs="Arial"/>
        </w:rPr>
        <w:t>。</w:t>
      </w:r>
      <w:r w:rsidR="002D079D" w:rsidRPr="006060AE">
        <w:rPr>
          <w:rFonts w:eastAsia="宋体" w:cs="Arial"/>
        </w:rPr>
        <w:tab/>
      </w:r>
      <w:r w:rsidR="005C62D1" w:rsidRPr="006060AE">
        <w:rPr>
          <w:rFonts w:eastAsia="宋体" w:cs="Arial"/>
        </w:rPr>
        <w:t>*</w:t>
      </w:r>
    </w:p>
    <w:p w:rsidR="000F4EC5" w:rsidRPr="006060AE" w:rsidRDefault="000F4EC5" w:rsidP="005C7570">
      <w:pPr>
        <w:spacing w:before="187"/>
        <w:rPr>
          <w:rFonts w:eastAsia="宋体" w:cs="Arial"/>
        </w:rPr>
      </w:pPr>
    </w:p>
    <w:p w:rsidR="002D079D" w:rsidRPr="006060AE" w:rsidRDefault="002D079D" w:rsidP="005C7570">
      <w:pPr>
        <w:spacing w:before="187"/>
        <w:rPr>
          <w:rFonts w:eastAsia="宋体" w:cs="Arial"/>
        </w:rPr>
        <w:sectPr w:rsidR="002D079D" w:rsidRPr="006060AE" w:rsidSect="002D079D">
          <w:headerReference w:type="default" r:id="rId16"/>
          <w:headerReference w:type="first" r:id="rId17"/>
          <w:pgSz w:w="11906" w:h="16838" w:code="9"/>
          <w:pgMar w:top="1418" w:right="1418" w:bottom="1418" w:left="1418" w:header="720" w:footer="720" w:gutter="0"/>
          <w:cols w:space="425"/>
          <w:titlePg/>
          <w:docGrid w:type="lines" w:linePitch="312"/>
        </w:sectPr>
      </w:pPr>
    </w:p>
    <w:p w:rsidR="009D0142" w:rsidRPr="006060AE" w:rsidRDefault="009D0142" w:rsidP="005C7570">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I</w:t>
      </w:r>
      <w:r w:rsidRPr="006060AE">
        <w:rPr>
          <w:rFonts w:eastAsia="宋体" w:cs="Arial"/>
          <w:u w:val="single"/>
        </w:rPr>
        <w:t>部分－背景</w:t>
      </w:r>
    </w:p>
    <w:p w:rsidR="00D74907" w:rsidRPr="006060AE" w:rsidRDefault="00D74907" w:rsidP="005C7570">
      <w:pPr>
        <w:spacing w:before="187"/>
        <w:jc w:val="center"/>
        <w:rPr>
          <w:rFonts w:eastAsia="宋体" w:cs="Arial"/>
        </w:rPr>
      </w:pPr>
    </w:p>
    <w:p w:rsidR="009D0142" w:rsidRPr="006060AE" w:rsidRDefault="009D0142" w:rsidP="006060AE">
      <w:pPr>
        <w:pStyle w:val="a8"/>
        <w:numPr>
          <w:ilvl w:val="0"/>
          <w:numId w:val="4"/>
        </w:numPr>
        <w:spacing w:before="187"/>
        <w:ind w:leftChars="-200" w:left="-20" w:hangingChars="191"/>
        <w:rPr>
          <w:rFonts w:eastAsia="宋体" w:cs="Arial"/>
        </w:rPr>
      </w:pP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性能标准（参考文件</w:t>
      </w:r>
      <w:r w:rsidRPr="006060AE">
        <w:rPr>
          <w:rFonts w:eastAsia="宋体" w:cs="Arial"/>
        </w:rPr>
        <w:t>1</w:t>
      </w:r>
      <w:r w:rsidRPr="006060AE">
        <w:rPr>
          <w:rFonts w:eastAsia="宋体" w:cs="Arial"/>
        </w:rPr>
        <w:t>）于</w:t>
      </w:r>
      <w:r w:rsidRPr="006060AE">
        <w:rPr>
          <w:rFonts w:eastAsia="宋体" w:cs="Arial"/>
        </w:rPr>
        <w:t>1974</w:t>
      </w:r>
      <w:r w:rsidRPr="006060AE">
        <w:rPr>
          <w:rFonts w:eastAsia="宋体" w:cs="Arial"/>
        </w:rPr>
        <w:t>年</w:t>
      </w:r>
      <w:r w:rsidRPr="006060AE">
        <w:rPr>
          <w:rFonts w:eastAsia="宋体" w:cs="Arial"/>
        </w:rPr>
        <w:t>8</w:t>
      </w:r>
      <w:r w:rsidRPr="006060AE">
        <w:rPr>
          <w:rFonts w:eastAsia="宋体" w:cs="Arial"/>
        </w:rPr>
        <w:t>月颁布，其目的是保护公众免受诊断用</w:t>
      </w:r>
      <w:r w:rsidR="00CA61E2" w:rsidRPr="006060AE">
        <w:rPr>
          <w:rFonts w:eastAsia="宋体" w:cs="Arial"/>
        </w:rPr>
        <w:t>X</w:t>
      </w:r>
      <w:r w:rsidR="00CA61E2" w:rsidRPr="006060AE">
        <w:rPr>
          <w:rFonts w:eastAsia="宋体" w:cs="Arial"/>
        </w:rPr>
        <w:t>射线</w:t>
      </w:r>
      <w:r w:rsidRPr="006060AE">
        <w:rPr>
          <w:rFonts w:eastAsia="宋体" w:cs="Arial"/>
        </w:rPr>
        <w:t>设备产生的不必要辐射危害。</w:t>
      </w:r>
      <w:r w:rsidRPr="006060AE">
        <w:rPr>
          <w:rFonts w:eastAsia="宋体" w:cs="Arial"/>
        </w:rPr>
        <w:t>1974</w:t>
      </w:r>
      <w:r w:rsidRPr="006060AE">
        <w:rPr>
          <w:rFonts w:eastAsia="宋体" w:cs="Arial"/>
        </w:rPr>
        <w:t>年以来，</w:t>
      </w:r>
      <w:r w:rsidRPr="006060AE">
        <w:rPr>
          <w:rFonts w:eastAsia="宋体" w:cs="Arial"/>
        </w:rPr>
        <w:t>FDA</w:t>
      </w:r>
      <w:r w:rsidRPr="006060AE">
        <w:rPr>
          <w:rFonts w:eastAsia="宋体" w:cs="Arial"/>
        </w:rPr>
        <w:t>和州</w:t>
      </w:r>
      <w:r w:rsidR="00F54D0F" w:rsidRPr="006060AE">
        <w:rPr>
          <w:rFonts w:eastAsia="宋体" w:cs="Arial"/>
        </w:rPr>
        <w:t>行政机关</w:t>
      </w:r>
      <w:r w:rsidRPr="006060AE">
        <w:rPr>
          <w:rFonts w:eastAsia="宋体" w:cs="Arial"/>
        </w:rPr>
        <w:t>工作人员已对获证诊断用</w:t>
      </w:r>
      <w:r w:rsidR="00CA61E2" w:rsidRPr="006060AE">
        <w:rPr>
          <w:rFonts w:eastAsia="宋体" w:cs="Arial"/>
        </w:rPr>
        <w:t>X</w:t>
      </w:r>
      <w:r w:rsidR="00CA61E2" w:rsidRPr="006060AE">
        <w:rPr>
          <w:rFonts w:eastAsia="宋体" w:cs="Arial"/>
        </w:rPr>
        <w:t>射线</w:t>
      </w:r>
      <w:r w:rsidRPr="006060AE">
        <w:rPr>
          <w:rFonts w:eastAsia="宋体" w:cs="Arial"/>
        </w:rPr>
        <w:t>系统遵从标准的情况进行了</w:t>
      </w:r>
      <w:r w:rsidRPr="006060AE">
        <w:rPr>
          <w:rFonts w:eastAsia="宋体" w:cs="Arial"/>
        </w:rPr>
        <w:t>72,000</w:t>
      </w:r>
      <w:r w:rsidRPr="006060AE">
        <w:rPr>
          <w:rFonts w:eastAsia="宋体" w:cs="Arial"/>
        </w:rPr>
        <w:t>多次现场测试。</w:t>
      </w:r>
    </w:p>
    <w:p w:rsidR="005C62D1" w:rsidRPr="006060AE" w:rsidRDefault="008F0915" w:rsidP="006060AE">
      <w:pPr>
        <w:spacing w:before="187"/>
        <w:rPr>
          <w:rFonts w:eastAsia="宋体" w:cs="Arial"/>
        </w:rPr>
      </w:pPr>
      <w:r w:rsidRPr="006060AE">
        <w:rPr>
          <w:rFonts w:eastAsia="宋体" w:cs="Arial"/>
        </w:rPr>
        <w:t>本计划确认的过去</w:t>
      </w:r>
      <w:r w:rsidRPr="006060AE">
        <w:rPr>
          <w:rFonts w:eastAsia="宋体" w:cs="Arial"/>
        </w:rPr>
        <w:t>5</w:t>
      </w:r>
      <w:r w:rsidRPr="006060AE">
        <w:rPr>
          <w:rFonts w:eastAsia="宋体" w:cs="Arial"/>
        </w:rPr>
        <w:t>年最常见的主要不合规事项是：</w:t>
      </w:r>
    </w:p>
    <w:p w:rsidR="00DC1DFA" w:rsidRPr="006060AE" w:rsidRDefault="00CA61E2" w:rsidP="006060AE">
      <w:pPr>
        <w:pStyle w:val="a8"/>
        <w:numPr>
          <w:ilvl w:val="0"/>
          <w:numId w:val="6"/>
        </w:numPr>
        <w:spacing w:before="187"/>
        <w:ind w:leftChars="200" w:left="860" w:hangingChars="191"/>
        <w:rPr>
          <w:rFonts w:eastAsia="宋体" w:cs="Arial"/>
        </w:rPr>
      </w:pPr>
      <w:r w:rsidRPr="006060AE">
        <w:rPr>
          <w:rFonts w:eastAsia="宋体" w:cs="Arial"/>
        </w:rPr>
        <w:t>X</w:t>
      </w:r>
      <w:r w:rsidRPr="006060AE">
        <w:rPr>
          <w:rFonts w:eastAsia="宋体" w:cs="Arial"/>
        </w:rPr>
        <w:t>射线</w:t>
      </w:r>
      <w:r w:rsidR="008F0915" w:rsidRPr="006060AE">
        <w:rPr>
          <w:rFonts w:eastAsia="宋体" w:cs="Arial"/>
        </w:rPr>
        <w:t>源与影像接收器的距离</w:t>
      </w:r>
      <w:r w:rsidR="005629A1" w:rsidRPr="006060AE">
        <w:rPr>
          <w:rFonts w:eastAsia="宋体" w:cs="Arial"/>
        </w:rPr>
        <w:t>指示错误</w:t>
      </w:r>
      <w:r w:rsidR="008F0915" w:rsidRPr="006060AE">
        <w:rPr>
          <w:rFonts w:eastAsia="宋体" w:cs="Arial"/>
        </w:rPr>
        <w:t>。</w:t>
      </w:r>
    </w:p>
    <w:p w:rsidR="008F0915" w:rsidRPr="006060AE" w:rsidRDefault="00600815" w:rsidP="006060AE">
      <w:pPr>
        <w:pStyle w:val="a8"/>
        <w:numPr>
          <w:ilvl w:val="0"/>
          <w:numId w:val="6"/>
        </w:numPr>
        <w:spacing w:before="187"/>
        <w:ind w:leftChars="200" w:left="860" w:hangingChars="191"/>
        <w:rPr>
          <w:rFonts w:eastAsia="宋体" w:cs="Arial"/>
        </w:rPr>
      </w:pPr>
      <w:r w:rsidRPr="006060AE">
        <w:rPr>
          <w:rFonts w:eastAsia="宋体" w:cs="Arial"/>
        </w:rPr>
        <w:t>PBL</w:t>
      </w:r>
      <w:r w:rsidRPr="006060AE">
        <w:rPr>
          <w:rFonts w:eastAsia="宋体" w:cs="Arial"/>
        </w:rPr>
        <w:t>系统测定的</w:t>
      </w:r>
      <w:r w:rsidR="00CA61E2" w:rsidRPr="006060AE">
        <w:rPr>
          <w:rFonts w:eastAsia="宋体" w:cs="Arial"/>
        </w:rPr>
        <w:t>X</w:t>
      </w:r>
      <w:r w:rsidR="00CA61E2" w:rsidRPr="006060AE">
        <w:rPr>
          <w:rFonts w:eastAsia="宋体" w:cs="Arial"/>
        </w:rPr>
        <w:t>射线</w:t>
      </w:r>
      <w:r w:rsidR="00B36B96" w:rsidRPr="006060AE">
        <w:rPr>
          <w:rFonts w:eastAsia="宋体" w:cs="Arial"/>
        </w:rPr>
        <w:t>射</w:t>
      </w:r>
      <w:r w:rsidRPr="006060AE">
        <w:rPr>
          <w:rFonts w:eastAsia="宋体" w:cs="Arial"/>
        </w:rPr>
        <w:t>束尺寸</w:t>
      </w:r>
      <w:r w:rsidR="005629A1" w:rsidRPr="006060AE">
        <w:rPr>
          <w:rFonts w:eastAsia="宋体" w:cs="Arial"/>
        </w:rPr>
        <w:t>偏差过大</w:t>
      </w:r>
      <w:r w:rsidRPr="006060AE">
        <w:rPr>
          <w:rFonts w:eastAsia="宋体" w:cs="Arial"/>
        </w:rPr>
        <w:t>。</w:t>
      </w:r>
    </w:p>
    <w:p w:rsidR="00600815" w:rsidRPr="006060AE" w:rsidRDefault="00E23431" w:rsidP="006060AE">
      <w:pPr>
        <w:pStyle w:val="a8"/>
        <w:numPr>
          <w:ilvl w:val="0"/>
          <w:numId w:val="6"/>
        </w:numPr>
        <w:spacing w:before="187"/>
        <w:ind w:leftChars="200" w:left="860" w:hangingChars="191"/>
        <w:rPr>
          <w:rFonts w:eastAsia="宋体" w:cs="Arial"/>
        </w:rPr>
      </w:pPr>
      <w:r w:rsidRPr="006060AE">
        <w:rPr>
          <w:rFonts w:eastAsia="宋体" w:cs="Arial"/>
        </w:rPr>
        <w:t>透视进口照射量率</w:t>
      </w:r>
      <w:r w:rsidR="00600815" w:rsidRPr="006060AE">
        <w:rPr>
          <w:rFonts w:eastAsia="宋体" w:cs="Arial"/>
        </w:rPr>
        <w:t>过高。</w:t>
      </w:r>
    </w:p>
    <w:p w:rsidR="00600815" w:rsidRPr="006060AE" w:rsidRDefault="00CA61E2" w:rsidP="006060AE">
      <w:pPr>
        <w:pStyle w:val="a8"/>
        <w:numPr>
          <w:ilvl w:val="0"/>
          <w:numId w:val="6"/>
        </w:numPr>
        <w:spacing w:before="187"/>
        <w:ind w:leftChars="200" w:left="860" w:hangingChars="191"/>
        <w:rPr>
          <w:rFonts w:eastAsia="宋体" w:cs="Arial"/>
        </w:rPr>
      </w:pPr>
      <w:r w:rsidRPr="006060AE">
        <w:rPr>
          <w:rFonts w:eastAsia="宋体" w:cs="Arial"/>
        </w:rPr>
        <w:t>X</w:t>
      </w:r>
      <w:r w:rsidRPr="006060AE">
        <w:rPr>
          <w:rFonts w:eastAsia="宋体" w:cs="Arial"/>
        </w:rPr>
        <w:t>射线</w:t>
      </w:r>
      <w:r w:rsidR="00E23431" w:rsidRPr="006060AE">
        <w:rPr>
          <w:rFonts w:eastAsia="宋体" w:cs="Arial"/>
        </w:rPr>
        <w:t>透视</w:t>
      </w:r>
      <w:r w:rsidR="00600815" w:rsidRPr="006060AE">
        <w:rPr>
          <w:rFonts w:eastAsia="宋体" w:cs="Arial"/>
        </w:rPr>
        <w:t>视野与影像增强器对准</w:t>
      </w:r>
      <w:r w:rsidR="005629A1" w:rsidRPr="006060AE">
        <w:rPr>
          <w:rFonts w:eastAsia="宋体" w:cs="Arial"/>
        </w:rPr>
        <w:t>偏差过大</w:t>
      </w:r>
      <w:r w:rsidR="00600815" w:rsidRPr="006060AE">
        <w:rPr>
          <w:rFonts w:eastAsia="宋体" w:cs="Arial"/>
        </w:rPr>
        <w:t>。</w:t>
      </w:r>
    </w:p>
    <w:p w:rsidR="00600815" w:rsidRPr="006060AE" w:rsidRDefault="00CA61E2" w:rsidP="006060AE">
      <w:pPr>
        <w:pStyle w:val="a8"/>
        <w:numPr>
          <w:ilvl w:val="0"/>
          <w:numId w:val="6"/>
        </w:numPr>
        <w:spacing w:before="187"/>
        <w:ind w:leftChars="200" w:left="860" w:hangingChars="191"/>
        <w:rPr>
          <w:rFonts w:eastAsia="宋体" w:cs="Arial"/>
        </w:rPr>
      </w:pPr>
      <w:r w:rsidRPr="006060AE">
        <w:rPr>
          <w:rFonts w:eastAsia="宋体" w:cs="Arial"/>
        </w:rPr>
        <w:t>X</w:t>
      </w:r>
      <w:r w:rsidRPr="006060AE">
        <w:rPr>
          <w:rFonts w:eastAsia="宋体" w:cs="Arial"/>
        </w:rPr>
        <w:t>射线</w:t>
      </w:r>
      <w:r w:rsidR="00600815" w:rsidRPr="006060AE">
        <w:rPr>
          <w:rFonts w:eastAsia="宋体" w:cs="Arial"/>
        </w:rPr>
        <w:t>视野与点片影像接收器</w:t>
      </w:r>
      <w:r w:rsidR="005629A1" w:rsidRPr="006060AE">
        <w:rPr>
          <w:rFonts w:eastAsia="宋体" w:cs="Arial"/>
        </w:rPr>
        <w:t>对准偏差过大</w:t>
      </w:r>
      <w:r w:rsidR="00600815" w:rsidRPr="006060AE">
        <w:rPr>
          <w:rFonts w:eastAsia="宋体" w:cs="Arial"/>
        </w:rPr>
        <w:t>。</w:t>
      </w:r>
    </w:p>
    <w:p w:rsidR="008F0915" w:rsidRPr="006060AE" w:rsidRDefault="00600815" w:rsidP="006060AE">
      <w:pPr>
        <w:pStyle w:val="a8"/>
        <w:numPr>
          <w:ilvl w:val="0"/>
          <w:numId w:val="6"/>
        </w:numPr>
        <w:spacing w:before="187"/>
        <w:ind w:leftChars="200" w:left="860" w:hangingChars="191"/>
        <w:rPr>
          <w:rFonts w:eastAsia="宋体" w:cs="Arial"/>
        </w:rPr>
      </w:pPr>
      <w:r w:rsidRPr="006060AE">
        <w:rPr>
          <w:rFonts w:eastAsia="宋体" w:cs="Arial"/>
        </w:rPr>
        <w:t>放射摄</w:t>
      </w:r>
      <w:r w:rsidR="00C92A9D" w:rsidRPr="006060AE">
        <w:rPr>
          <w:rFonts w:eastAsia="宋体" w:cs="Arial"/>
        </w:rPr>
        <w:t>影</w:t>
      </w:r>
      <w:r w:rsidRPr="006060AE">
        <w:rPr>
          <w:rFonts w:eastAsia="宋体" w:cs="Arial"/>
        </w:rPr>
        <w:t>准直仪的光线定位仪照明不足。</w:t>
      </w:r>
    </w:p>
    <w:p w:rsidR="00600815" w:rsidRPr="006060AE" w:rsidRDefault="00600815" w:rsidP="006060AE">
      <w:pPr>
        <w:spacing w:before="187"/>
        <w:rPr>
          <w:rFonts w:eastAsia="宋体" w:cs="Arial"/>
        </w:rPr>
      </w:pPr>
      <w:r w:rsidRPr="006060AE">
        <w:rPr>
          <w:rFonts w:eastAsia="宋体" w:cs="Arial"/>
        </w:rPr>
        <w:t>这些不合规事项还代表了某些</w:t>
      </w:r>
      <w:r w:rsidR="007318AB" w:rsidRPr="006060AE">
        <w:rPr>
          <w:rFonts w:eastAsia="宋体" w:cs="Arial"/>
        </w:rPr>
        <w:t>重大</w:t>
      </w:r>
      <w:r w:rsidRPr="006060AE">
        <w:rPr>
          <w:rFonts w:eastAsia="宋体" w:cs="Arial"/>
        </w:rPr>
        <w:t>辐射危害。</w:t>
      </w:r>
    </w:p>
    <w:p w:rsidR="00A33570" w:rsidRPr="006060AE" w:rsidRDefault="00C92A9D" w:rsidP="006060AE">
      <w:pPr>
        <w:spacing w:before="187"/>
        <w:rPr>
          <w:rFonts w:eastAsia="宋体" w:cs="Arial"/>
        </w:rPr>
      </w:pPr>
      <w:r w:rsidRPr="006060AE">
        <w:rPr>
          <w:rFonts w:eastAsia="宋体" w:cs="Arial"/>
        </w:rPr>
        <w:t>不合规系统（即拥有一个或多个主要不合规事项的系统）的最高发生率一直见于更复杂的放射摄影和</w:t>
      </w:r>
      <w:r w:rsidR="00CA61E2" w:rsidRPr="006060AE">
        <w:rPr>
          <w:rFonts w:eastAsia="宋体" w:cs="Arial"/>
        </w:rPr>
        <w:t>X</w:t>
      </w:r>
      <w:r w:rsidR="00CA61E2" w:rsidRPr="006060AE">
        <w:rPr>
          <w:rFonts w:eastAsia="宋体" w:cs="Arial"/>
        </w:rPr>
        <w:t>射线</w:t>
      </w:r>
      <w:r w:rsidR="00E23431" w:rsidRPr="006060AE">
        <w:rPr>
          <w:rFonts w:eastAsia="宋体" w:cs="Arial"/>
        </w:rPr>
        <w:t>透视</w:t>
      </w:r>
      <w:r w:rsidRPr="006060AE">
        <w:rPr>
          <w:rFonts w:eastAsia="宋体" w:cs="Arial"/>
        </w:rPr>
        <w:t>系统。该系统需要装配商进行大量校准和调整工作。移动和牙科</w:t>
      </w:r>
      <w:r w:rsidR="00CA61E2" w:rsidRPr="006060AE">
        <w:rPr>
          <w:rFonts w:eastAsia="宋体" w:cs="Arial"/>
        </w:rPr>
        <w:t>X</w:t>
      </w:r>
      <w:r w:rsidR="00CA61E2" w:rsidRPr="006060AE">
        <w:rPr>
          <w:rFonts w:eastAsia="宋体" w:cs="Arial"/>
        </w:rPr>
        <w:t>射线</w:t>
      </w:r>
      <w:r w:rsidRPr="006060AE">
        <w:rPr>
          <w:rFonts w:eastAsia="宋体" w:cs="Arial"/>
        </w:rPr>
        <w:t>系统</w:t>
      </w:r>
      <w:r w:rsidR="00A33570" w:rsidRPr="006060AE">
        <w:rPr>
          <w:rFonts w:eastAsia="宋体" w:cs="Arial"/>
        </w:rPr>
        <w:t>只</w:t>
      </w:r>
      <w:r w:rsidRPr="006060AE">
        <w:rPr>
          <w:rFonts w:eastAsia="宋体" w:cs="Arial"/>
        </w:rPr>
        <w:t>需制造商进行极少的调整工作，</w:t>
      </w:r>
      <w:r w:rsidR="00A33570" w:rsidRPr="006060AE">
        <w:rPr>
          <w:rFonts w:eastAsia="宋体" w:cs="Arial"/>
        </w:rPr>
        <w:t>它们的不合规发生率很低，已从常规测试中排除。对</w:t>
      </w:r>
      <w:r w:rsidR="00CF37F4" w:rsidRPr="006060AE">
        <w:rPr>
          <w:rFonts w:eastAsia="宋体" w:cs="Arial"/>
        </w:rPr>
        <w:t>乳房</w:t>
      </w:r>
      <w:r w:rsidR="00E23431" w:rsidRPr="006060AE">
        <w:rPr>
          <w:rFonts w:eastAsia="宋体" w:cs="Arial"/>
        </w:rPr>
        <w:t>摄影</w:t>
      </w:r>
      <w:r w:rsidR="00A33570" w:rsidRPr="006060AE">
        <w:rPr>
          <w:rFonts w:eastAsia="宋体" w:cs="Arial"/>
        </w:rPr>
        <w:t>系统的测试已于</w:t>
      </w:r>
      <w:r w:rsidR="00A33570" w:rsidRPr="006060AE">
        <w:rPr>
          <w:rFonts w:eastAsia="宋体" w:cs="Arial"/>
        </w:rPr>
        <w:t>1994</w:t>
      </w:r>
      <w:r w:rsidR="00A33570" w:rsidRPr="006060AE">
        <w:rPr>
          <w:rFonts w:eastAsia="宋体" w:cs="Arial"/>
        </w:rPr>
        <w:t>年</w:t>
      </w:r>
      <w:r w:rsidR="00A33570" w:rsidRPr="006060AE">
        <w:rPr>
          <w:rFonts w:eastAsia="宋体" w:cs="Arial"/>
        </w:rPr>
        <w:t>10</w:t>
      </w:r>
      <w:r w:rsidR="00A33570" w:rsidRPr="006060AE">
        <w:rPr>
          <w:rFonts w:eastAsia="宋体" w:cs="Arial"/>
        </w:rPr>
        <w:t>月终止，此时已启动根据</w:t>
      </w:r>
      <w:r w:rsidR="00CF37F4" w:rsidRPr="006060AE">
        <w:rPr>
          <w:rFonts w:eastAsia="宋体" w:cs="Arial"/>
        </w:rPr>
        <w:t>乳房</w:t>
      </w:r>
      <w:r w:rsidR="00E23431" w:rsidRPr="006060AE">
        <w:rPr>
          <w:rFonts w:eastAsia="宋体" w:cs="Arial"/>
        </w:rPr>
        <w:t>摄影</w:t>
      </w:r>
      <w:r w:rsidR="00A33570" w:rsidRPr="006060AE">
        <w:rPr>
          <w:rFonts w:eastAsia="宋体" w:cs="Arial"/>
        </w:rPr>
        <w:t>质量标准法案实施的合规测试。</w:t>
      </w:r>
    </w:p>
    <w:p w:rsidR="00D475B4" w:rsidRPr="006060AE" w:rsidRDefault="008B10A0" w:rsidP="006060AE">
      <w:pPr>
        <w:tabs>
          <w:tab w:val="left" w:pos="8800"/>
        </w:tabs>
        <w:spacing w:before="187"/>
        <w:rPr>
          <w:rFonts w:eastAsia="宋体" w:cs="Arial"/>
        </w:rPr>
      </w:pPr>
      <w:r w:rsidRPr="006060AE">
        <w:rPr>
          <w:rFonts w:eastAsia="宋体" w:cs="Arial"/>
        </w:rPr>
        <w:t>在现场测试确认一般不合规或设计相关性不合规的情况下，</w:t>
      </w:r>
      <w:r w:rsidR="00724971" w:rsidRPr="006060AE">
        <w:rPr>
          <w:rFonts w:eastAsia="宋体" w:cs="Arial"/>
        </w:rPr>
        <w:t>器械</w:t>
      </w:r>
      <w:r w:rsidR="00021A90" w:rsidRPr="006060AE">
        <w:rPr>
          <w:rFonts w:eastAsia="宋体" w:cs="Arial"/>
        </w:rPr>
        <w:t>和放射卫生中心</w:t>
      </w:r>
      <w:r w:rsidRPr="006060AE">
        <w:rPr>
          <w:rFonts w:eastAsia="宋体" w:cs="Arial"/>
        </w:rPr>
        <w:t>要求组件制造商启动召回程序对违规产品进行纠正。</w:t>
      </w:r>
      <w:r w:rsidRPr="006060AE">
        <w:rPr>
          <w:rFonts w:eastAsia="宋体" w:cs="Arial"/>
        </w:rPr>
        <w:t>1974</w:t>
      </w:r>
      <w:r w:rsidRPr="006060AE">
        <w:rPr>
          <w:rFonts w:eastAsia="宋体" w:cs="Arial"/>
        </w:rPr>
        <w:t>年以来，全部或部分基于本合规计划的现场活动启动了</w:t>
      </w:r>
      <w:r w:rsidRPr="006060AE">
        <w:rPr>
          <w:rFonts w:eastAsia="宋体" w:cs="Arial"/>
        </w:rPr>
        <w:t>65</w:t>
      </w:r>
      <w:r w:rsidRPr="006060AE">
        <w:rPr>
          <w:rFonts w:eastAsia="宋体" w:cs="Arial"/>
        </w:rPr>
        <w:t>次以上此类召回行动。通过本计划确认的大多数不合规事项是由</w:t>
      </w:r>
      <w:r w:rsidR="00CA61E2" w:rsidRPr="006060AE">
        <w:rPr>
          <w:rFonts w:eastAsia="宋体" w:cs="Arial"/>
        </w:rPr>
        <w:t>X</w:t>
      </w:r>
      <w:r w:rsidR="00CA61E2" w:rsidRPr="006060AE">
        <w:rPr>
          <w:rFonts w:eastAsia="宋体" w:cs="Arial"/>
        </w:rPr>
        <w:t>射线</w:t>
      </w:r>
      <w:r w:rsidRPr="006060AE">
        <w:rPr>
          <w:rFonts w:eastAsia="宋体" w:cs="Arial"/>
        </w:rPr>
        <w:t>装配商的不完全或不正确安装所致。</w:t>
      </w:r>
      <w:r w:rsidR="001E5276" w:rsidRPr="006060AE">
        <w:rPr>
          <w:rFonts w:eastAsia="宋体" w:cs="Arial"/>
        </w:rPr>
        <w:t>不合规事项的首次减少主要来自</w:t>
      </w:r>
      <w:r w:rsidR="00CA61E2" w:rsidRPr="006060AE">
        <w:rPr>
          <w:rFonts w:eastAsia="宋体" w:cs="Arial"/>
        </w:rPr>
        <w:t>X</w:t>
      </w:r>
      <w:r w:rsidR="00CA61E2" w:rsidRPr="006060AE">
        <w:rPr>
          <w:rFonts w:eastAsia="宋体" w:cs="Arial"/>
        </w:rPr>
        <w:t>射线</w:t>
      </w:r>
      <w:r w:rsidR="001E5276" w:rsidRPr="006060AE">
        <w:rPr>
          <w:rFonts w:eastAsia="宋体" w:cs="Arial"/>
        </w:rPr>
        <w:t>行业的自发努力。行业的目的是想更好地培训和武装装配商并要求进行系统合规最终测试。为防止连续出现违规安装和进一步减少不合规发生率，有必要采取更强大的监管手段。</w:t>
      </w:r>
      <w:r w:rsidR="00D74907" w:rsidRPr="006060AE">
        <w:rPr>
          <w:rFonts w:eastAsia="宋体" w:cs="Arial"/>
        </w:rPr>
        <w:tab/>
      </w:r>
      <w:r w:rsidR="001E5276" w:rsidRPr="006060AE">
        <w:rPr>
          <w:rFonts w:eastAsia="宋体" w:cs="Arial"/>
        </w:rPr>
        <w:t>*</w:t>
      </w:r>
    </w:p>
    <w:p w:rsidR="00A33570" w:rsidRPr="006060AE" w:rsidRDefault="00A33570" w:rsidP="006060AE">
      <w:pPr>
        <w:spacing w:before="187"/>
        <w:rPr>
          <w:rFonts w:eastAsia="宋体" w:cs="Arial"/>
        </w:rPr>
      </w:pPr>
    </w:p>
    <w:p w:rsidR="00D74907" w:rsidRPr="006060AE" w:rsidRDefault="00D74907" w:rsidP="006060AE">
      <w:pPr>
        <w:spacing w:before="187"/>
        <w:rPr>
          <w:rFonts w:eastAsia="宋体" w:cs="Arial"/>
        </w:rPr>
      </w:pPr>
      <w:r w:rsidRPr="006060AE">
        <w:rPr>
          <w:rFonts w:eastAsia="宋体" w:cs="Arial"/>
        </w:rPr>
        <w:br w:type="page"/>
      </w:r>
    </w:p>
    <w:p w:rsidR="00DC1DFA" w:rsidRPr="006060AE" w:rsidRDefault="00786045" w:rsidP="006060AE">
      <w:pPr>
        <w:autoSpaceDE w:val="0"/>
        <w:autoSpaceDN w:val="0"/>
        <w:spacing w:beforeLines="0" w:before="0"/>
        <w:rPr>
          <w:rFonts w:eastAsia="宋体" w:cs="Arial"/>
        </w:rPr>
      </w:pPr>
      <w:r w:rsidRPr="006060AE">
        <w:rPr>
          <w:rFonts w:eastAsia="宋体" w:cs="Arial"/>
        </w:rPr>
        <w:lastRenderedPageBreak/>
        <w:t>每次进行常规性合规现场测试时发现存在不合规情况，则会向装配商发出通知函。</w:t>
      </w:r>
      <w:r w:rsidR="00B31332" w:rsidRPr="006060AE">
        <w:rPr>
          <w:rFonts w:eastAsia="宋体" w:cs="Arial"/>
        </w:rPr>
        <w:t>在通知函中会就每个不合规事项给装配商提出建议并要求逐例采取纠正措施，但不要求提交任何正式召回或纠正行动计划。当制造商继续</w:t>
      </w:r>
      <w:r w:rsidR="00E93708" w:rsidRPr="006060AE">
        <w:rPr>
          <w:rFonts w:eastAsia="宋体" w:cs="Arial"/>
        </w:rPr>
        <w:t>实施一种模式的违规装配或拒绝纠正援引的违规行为时，可启动监管行动（民事处罚和</w:t>
      </w:r>
      <w:r w:rsidR="00E93708" w:rsidRPr="006060AE">
        <w:rPr>
          <w:rFonts w:eastAsia="宋体" w:cs="Arial"/>
        </w:rPr>
        <w:t>/</w:t>
      </w:r>
      <w:r w:rsidR="00E93708" w:rsidRPr="006060AE">
        <w:rPr>
          <w:rFonts w:eastAsia="宋体" w:cs="Arial"/>
        </w:rPr>
        <w:t>或发布禁令）。民事处罚</w:t>
      </w:r>
      <w:r w:rsidR="00E93708" w:rsidRPr="006060AE">
        <w:rPr>
          <w:rFonts w:eastAsia="宋体" w:cs="Arial"/>
        </w:rPr>
        <w:t>/</w:t>
      </w:r>
      <w:r w:rsidR="00E93708" w:rsidRPr="006060AE">
        <w:rPr>
          <w:rFonts w:eastAsia="宋体" w:cs="Arial"/>
        </w:rPr>
        <w:t>发布禁令行动</w:t>
      </w:r>
      <w:r w:rsidR="002A08F1" w:rsidRPr="006060AE">
        <w:rPr>
          <w:rFonts w:eastAsia="宋体" w:cs="Arial"/>
        </w:rPr>
        <w:t>所必需的文件编制和检查耗时且增加</w:t>
      </w:r>
      <w:r w:rsidR="002A08F1" w:rsidRPr="006060AE">
        <w:rPr>
          <w:rFonts w:eastAsia="宋体" w:cs="Arial"/>
        </w:rPr>
        <w:t>FDA</w:t>
      </w:r>
      <w:r w:rsidR="002A08F1" w:rsidRPr="006060AE">
        <w:rPr>
          <w:rFonts w:eastAsia="宋体" w:cs="Arial"/>
        </w:rPr>
        <w:t>的资源负担，因此设计了一种可选策略。该策略可单独使用，亦可与民事处罚和</w:t>
      </w:r>
      <w:r w:rsidR="002A08F1" w:rsidRPr="006060AE">
        <w:rPr>
          <w:rFonts w:eastAsia="宋体" w:cs="Arial"/>
        </w:rPr>
        <w:t>/</w:t>
      </w:r>
      <w:r w:rsidR="002A08F1" w:rsidRPr="006060AE">
        <w:rPr>
          <w:rFonts w:eastAsia="宋体" w:cs="Arial"/>
        </w:rPr>
        <w:t>或发布禁令联合使用。该附加策略是一封</w:t>
      </w:r>
      <w:r w:rsidR="00047F34" w:rsidRPr="006060AE">
        <w:rPr>
          <w:rFonts w:eastAsia="宋体" w:cs="Arial"/>
        </w:rPr>
        <w:t>带有</w:t>
      </w:r>
      <w:r w:rsidR="002A08F1" w:rsidRPr="006060AE">
        <w:rPr>
          <w:rFonts w:eastAsia="宋体" w:cs="Arial"/>
        </w:rPr>
        <w:t>管理区发布</w:t>
      </w:r>
      <w:r w:rsidR="00024549" w:rsidRPr="006060AE">
        <w:rPr>
          <w:rFonts w:eastAsia="宋体" w:cs="Arial"/>
        </w:rPr>
        <w:t>之</w:t>
      </w:r>
      <w:r w:rsidR="00445C59" w:rsidRPr="006060AE">
        <w:rPr>
          <w:rFonts w:eastAsia="宋体" w:cs="Arial"/>
        </w:rPr>
        <w:t>装配商召回令的</w:t>
      </w:r>
      <w:r w:rsidR="00047F34" w:rsidRPr="006060AE">
        <w:rPr>
          <w:rFonts w:eastAsia="宋体" w:cs="Arial"/>
        </w:rPr>
        <w:t>关于装配商不合规公告的</w:t>
      </w:r>
      <w:r w:rsidR="00445C59" w:rsidRPr="006060AE">
        <w:rPr>
          <w:rFonts w:eastAsia="宋体" w:cs="Arial"/>
        </w:rPr>
        <w:t>警告函（</w:t>
      </w:r>
      <w:r w:rsidR="00445C59" w:rsidRPr="006060AE">
        <w:rPr>
          <w:rFonts w:eastAsia="宋体" w:cs="Arial"/>
        </w:rPr>
        <w:t>NC/DOAR</w:t>
      </w:r>
      <w:r w:rsidR="00445C59" w:rsidRPr="006060AE">
        <w:rPr>
          <w:rFonts w:eastAsia="宋体" w:cs="Arial"/>
        </w:rPr>
        <w:t>）。经过这个过程，装配商的安装计划</w:t>
      </w:r>
      <w:r w:rsidR="00260C39" w:rsidRPr="006060AE">
        <w:rPr>
          <w:rFonts w:eastAsia="宋体" w:cs="Arial"/>
        </w:rPr>
        <w:t>被</w:t>
      </w:r>
      <w:r w:rsidR="00445C59" w:rsidRPr="006060AE">
        <w:rPr>
          <w:rFonts w:eastAsia="宋体" w:cs="Arial"/>
        </w:rPr>
        <w:t>FDA</w:t>
      </w:r>
      <w:r w:rsidR="00445C59" w:rsidRPr="006060AE">
        <w:rPr>
          <w:rFonts w:eastAsia="宋体" w:cs="Arial"/>
        </w:rPr>
        <w:t>视为不合规。根据</w:t>
      </w:r>
      <w:r w:rsidR="004D3603" w:rsidRPr="006060AE">
        <w:rPr>
          <w:rFonts w:eastAsia="宋体" w:cs="Arial"/>
          <w:kern w:val="0"/>
          <w:sz w:val="24"/>
          <w:szCs w:val="24"/>
        </w:rPr>
        <w:t>21 CFR 1000.3</w:t>
      </w:r>
      <w:r w:rsidR="004F693E" w:rsidRPr="006060AE">
        <w:rPr>
          <w:rFonts w:eastAsia="宋体" w:cs="Arial"/>
          <w:kern w:val="0"/>
          <w:sz w:val="24"/>
          <w:szCs w:val="24"/>
        </w:rPr>
        <w:t>（</w:t>
      </w:r>
      <w:r w:rsidR="004D3603" w:rsidRPr="006060AE">
        <w:rPr>
          <w:rFonts w:eastAsia="宋体" w:cs="Arial"/>
          <w:kern w:val="0"/>
          <w:sz w:val="24"/>
          <w:szCs w:val="24"/>
        </w:rPr>
        <w:t>n</w:t>
      </w:r>
      <w:r w:rsidR="004F693E" w:rsidRPr="006060AE">
        <w:rPr>
          <w:rFonts w:eastAsia="宋体" w:cs="Arial"/>
          <w:kern w:val="0"/>
          <w:sz w:val="24"/>
          <w:szCs w:val="24"/>
        </w:rPr>
        <w:t>）</w:t>
      </w:r>
      <w:r w:rsidR="00445C59" w:rsidRPr="006060AE">
        <w:rPr>
          <w:rFonts w:eastAsia="宋体" w:cs="Arial"/>
        </w:rPr>
        <w:t>，</w:t>
      </w:r>
      <w:r w:rsidR="004D3603" w:rsidRPr="006060AE">
        <w:rPr>
          <w:rFonts w:eastAsia="宋体" w:cs="Arial"/>
        </w:rPr>
        <w:t>认为</w:t>
      </w:r>
      <w:r w:rsidR="00445C59" w:rsidRPr="006060AE">
        <w:rPr>
          <w:rFonts w:eastAsia="宋体" w:cs="Arial"/>
        </w:rPr>
        <w:t>装配商</w:t>
      </w:r>
      <w:r w:rsidR="004D3603" w:rsidRPr="006060AE">
        <w:rPr>
          <w:rFonts w:eastAsia="宋体" w:cs="Arial"/>
        </w:rPr>
        <w:t>即</w:t>
      </w:r>
      <w:r w:rsidR="00445C59" w:rsidRPr="006060AE">
        <w:rPr>
          <w:rFonts w:eastAsia="宋体" w:cs="Arial"/>
        </w:rPr>
        <w:t>制造商，因此，关于</w:t>
      </w:r>
      <w:r w:rsidR="00F26EC3" w:rsidRPr="006060AE">
        <w:rPr>
          <w:rFonts w:eastAsia="宋体" w:cs="Arial"/>
        </w:rPr>
        <w:t>公告</w:t>
      </w:r>
      <w:r w:rsidR="00445C59" w:rsidRPr="006060AE">
        <w:rPr>
          <w:rFonts w:eastAsia="宋体" w:cs="Arial"/>
        </w:rPr>
        <w:t>不合规的所有法规均适用于装配商。这些法规包括正式的纠正行动计划（</w:t>
      </w:r>
      <w:r w:rsidR="00445C59" w:rsidRPr="006060AE">
        <w:rPr>
          <w:rFonts w:eastAsia="宋体" w:cs="Arial"/>
        </w:rPr>
        <w:t>CAP</w:t>
      </w:r>
      <w:r w:rsidR="00445C59" w:rsidRPr="006060AE">
        <w:rPr>
          <w:rFonts w:eastAsia="宋体" w:cs="Arial"/>
        </w:rPr>
        <w:t>）和召回令（</w:t>
      </w:r>
      <w:r w:rsidR="004D3603" w:rsidRPr="006060AE">
        <w:rPr>
          <w:rFonts w:eastAsia="宋体" w:cs="Arial"/>
          <w:kern w:val="0"/>
          <w:sz w:val="24"/>
          <w:szCs w:val="24"/>
        </w:rPr>
        <w:t>21 CFR</w:t>
      </w:r>
      <w:r w:rsidR="00260C39" w:rsidRPr="006060AE">
        <w:rPr>
          <w:rFonts w:eastAsia="宋体" w:cs="Arial"/>
          <w:kern w:val="0"/>
          <w:sz w:val="24"/>
          <w:szCs w:val="24"/>
        </w:rPr>
        <w:t xml:space="preserve"> </w:t>
      </w:r>
      <w:r w:rsidR="00C907C7" w:rsidRPr="006060AE">
        <w:rPr>
          <w:rFonts w:eastAsia="宋体" w:cs="Arial"/>
          <w:kern w:val="0"/>
          <w:sz w:val="24"/>
          <w:szCs w:val="24"/>
        </w:rPr>
        <w:t>第</w:t>
      </w:r>
      <w:r w:rsidR="004D3603" w:rsidRPr="006060AE">
        <w:rPr>
          <w:rFonts w:eastAsia="宋体" w:cs="Arial"/>
          <w:kern w:val="0"/>
          <w:sz w:val="24"/>
          <w:szCs w:val="24"/>
        </w:rPr>
        <w:t>1003</w:t>
      </w:r>
      <w:r w:rsidR="00C907C7" w:rsidRPr="006060AE">
        <w:rPr>
          <w:rFonts w:eastAsia="宋体" w:cs="Arial"/>
          <w:kern w:val="0"/>
          <w:sz w:val="24"/>
          <w:szCs w:val="24"/>
        </w:rPr>
        <w:t>部和第</w:t>
      </w:r>
      <w:r w:rsidR="004D3603" w:rsidRPr="006060AE">
        <w:rPr>
          <w:rFonts w:eastAsia="宋体" w:cs="Arial"/>
          <w:kern w:val="0"/>
          <w:sz w:val="24"/>
          <w:szCs w:val="24"/>
        </w:rPr>
        <w:t>1004</w:t>
      </w:r>
      <w:r w:rsidR="00C907C7" w:rsidRPr="006060AE">
        <w:rPr>
          <w:rFonts w:eastAsia="宋体" w:cs="Arial"/>
          <w:kern w:val="0"/>
          <w:sz w:val="24"/>
          <w:szCs w:val="24"/>
        </w:rPr>
        <w:t>部</w:t>
      </w:r>
      <w:r w:rsidR="00445C59" w:rsidRPr="006060AE">
        <w:rPr>
          <w:rFonts w:eastAsia="宋体" w:cs="Arial"/>
        </w:rPr>
        <w:t>）。如果装配商</w:t>
      </w:r>
      <w:r w:rsidR="00F02ADD" w:rsidRPr="006060AE">
        <w:rPr>
          <w:rFonts w:eastAsia="宋体" w:cs="Arial"/>
        </w:rPr>
        <w:t>未遵从</w:t>
      </w:r>
      <w:r w:rsidR="00F02ADD" w:rsidRPr="006060AE">
        <w:rPr>
          <w:rFonts w:eastAsia="宋体" w:cs="Arial"/>
        </w:rPr>
        <w:t>NC/DOAR</w:t>
      </w:r>
      <w:r w:rsidR="00F02ADD" w:rsidRPr="006060AE">
        <w:rPr>
          <w:rFonts w:eastAsia="宋体" w:cs="Arial"/>
        </w:rPr>
        <w:t>，可以未通知和纠正为理由对其处以其它民事处罚（联邦</w:t>
      </w:r>
      <w:r w:rsidR="00724971" w:rsidRPr="006060AE">
        <w:rPr>
          <w:rFonts w:eastAsia="宋体" w:cs="Arial"/>
        </w:rPr>
        <w:t>食品、药品及化妆品</w:t>
      </w:r>
      <w:r w:rsidR="00F02ADD" w:rsidRPr="006060AE">
        <w:rPr>
          <w:rFonts w:eastAsia="宋体" w:cs="Arial"/>
        </w:rPr>
        <w:t>法案（</w:t>
      </w:r>
      <w:r w:rsidR="00F02ADD" w:rsidRPr="006060AE">
        <w:rPr>
          <w:rFonts w:eastAsia="宋体" w:cs="Arial"/>
        </w:rPr>
        <w:t>FFDCA</w:t>
      </w:r>
      <w:r w:rsidR="00F02ADD" w:rsidRPr="006060AE">
        <w:rPr>
          <w:rFonts w:eastAsia="宋体" w:cs="Arial"/>
        </w:rPr>
        <w:t>）第</w:t>
      </w:r>
      <w:r w:rsidR="00F02ADD" w:rsidRPr="006060AE">
        <w:rPr>
          <w:rFonts w:eastAsia="宋体" w:cs="Arial"/>
        </w:rPr>
        <w:t>538</w:t>
      </w:r>
      <w:r w:rsidR="00561982" w:rsidRPr="006060AE">
        <w:rPr>
          <w:rFonts w:eastAsia="宋体" w:cs="Arial"/>
        </w:rPr>
        <w:t>节</w:t>
      </w:r>
      <w:r w:rsidR="00424384" w:rsidRPr="006060AE">
        <w:rPr>
          <w:rFonts w:eastAsia="宋体" w:cs="Arial"/>
        </w:rPr>
        <w:t>（</w:t>
      </w:r>
      <w:r w:rsidR="00F02ADD" w:rsidRPr="006060AE">
        <w:rPr>
          <w:rFonts w:eastAsia="宋体" w:cs="Arial"/>
        </w:rPr>
        <w:t>a</w:t>
      </w:r>
      <w:r w:rsidR="00424384" w:rsidRPr="006060AE">
        <w:rPr>
          <w:rFonts w:eastAsia="宋体" w:cs="Arial"/>
        </w:rPr>
        <w:t>）（</w:t>
      </w:r>
      <w:r w:rsidR="00F02ADD" w:rsidRPr="006060AE">
        <w:rPr>
          <w:rFonts w:eastAsia="宋体" w:cs="Arial"/>
        </w:rPr>
        <w:t>2</w:t>
      </w:r>
      <w:r w:rsidR="00424384" w:rsidRPr="006060AE">
        <w:rPr>
          <w:rFonts w:eastAsia="宋体" w:cs="Arial"/>
        </w:rPr>
        <w:t>）</w:t>
      </w:r>
      <w:r w:rsidR="00561982" w:rsidRPr="006060AE">
        <w:rPr>
          <w:rFonts w:eastAsia="宋体" w:cs="Arial"/>
        </w:rPr>
        <w:t>条款</w:t>
      </w:r>
      <w:r w:rsidR="00F02ADD" w:rsidRPr="006060AE">
        <w:rPr>
          <w:rFonts w:eastAsia="宋体" w:cs="Arial"/>
        </w:rPr>
        <w:t>和第</w:t>
      </w:r>
      <w:r w:rsidR="00F02ADD" w:rsidRPr="006060AE">
        <w:rPr>
          <w:rFonts w:eastAsia="宋体" w:cs="Arial"/>
        </w:rPr>
        <w:t>539</w:t>
      </w:r>
      <w:r w:rsidR="00F02ADD" w:rsidRPr="006060AE">
        <w:rPr>
          <w:rFonts w:eastAsia="宋体" w:cs="Arial"/>
        </w:rPr>
        <w:t>节）。</w:t>
      </w:r>
    </w:p>
    <w:p w:rsidR="00DC1DFA" w:rsidRPr="006060AE" w:rsidRDefault="00F02ADD" w:rsidP="006060AE">
      <w:pPr>
        <w:spacing w:before="187"/>
        <w:rPr>
          <w:rFonts w:eastAsia="宋体" w:cs="Arial"/>
        </w:rPr>
      </w:pPr>
      <w:r w:rsidRPr="006060AE">
        <w:rPr>
          <w:rFonts w:eastAsia="宋体" w:cs="Arial"/>
        </w:rPr>
        <w:t>过去仅对</w:t>
      </w:r>
      <w:r w:rsidRPr="006060AE">
        <w:rPr>
          <w:rFonts w:eastAsia="宋体" w:cs="Arial"/>
        </w:rPr>
        <w:t>FDA</w:t>
      </w:r>
      <w:r w:rsidRPr="006060AE">
        <w:rPr>
          <w:rFonts w:eastAsia="宋体" w:cs="Arial"/>
        </w:rPr>
        <w:t>拥有现场测试数据或证明文件的系统处以民事处罚。然而，不合规</w:t>
      </w:r>
      <w:r w:rsidR="00F26EC3" w:rsidRPr="006060AE">
        <w:rPr>
          <w:rFonts w:eastAsia="宋体" w:cs="Arial"/>
        </w:rPr>
        <w:t>公告</w:t>
      </w:r>
      <w:r w:rsidRPr="006060AE">
        <w:rPr>
          <w:rFonts w:eastAsia="宋体" w:cs="Arial"/>
        </w:rPr>
        <w:t>过程包括了特定时间范围内适用于</w:t>
      </w:r>
      <w:r w:rsidR="00342E0B" w:rsidRPr="006060AE">
        <w:rPr>
          <w:rFonts w:eastAsia="宋体" w:cs="Arial"/>
        </w:rPr>
        <w:t>进行</w:t>
      </w:r>
      <w:r w:rsidRPr="006060AE">
        <w:rPr>
          <w:rFonts w:eastAsia="宋体" w:cs="Arial"/>
        </w:rPr>
        <w:t>数据分析和</w:t>
      </w:r>
      <w:r w:rsidR="007463AD" w:rsidRPr="006060AE">
        <w:rPr>
          <w:rFonts w:eastAsia="宋体" w:cs="Arial"/>
        </w:rPr>
        <w:t>装配商为所有装配活动提供纠正行动计划申请</w:t>
      </w:r>
      <w:r w:rsidR="00342E0B" w:rsidRPr="006060AE">
        <w:rPr>
          <w:rFonts w:eastAsia="宋体" w:cs="Arial"/>
        </w:rPr>
        <w:t>的装配活动</w:t>
      </w:r>
      <w:r w:rsidR="007463AD" w:rsidRPr="006060AE">
        <w:rPr>
          <w:rFonts w:eastAsia="宋体" w:cs="Arial"/>
        </w:rPr>
        <w:t>。</w:t>
      </w:r>
    </w:p>
    <w:p w:rsidR="00D475B4" w:rsidRPr="006060AE" w:rsidRDefault="007463AD" w:rsidP="006060AE">
      <w:pPr>
        <w:spacing w:before="187"/>
        <w:rPr>
          <w:rFonts w:eastAsia="宋体" w:cs="Arial"/>
        </w:rPr>
      </w:pPr>
      <w:r w:rsidRPr="006060AE">
        <w:rPr>
          <w:rFonts w:eastAsia="宋体" w:cs="Arial"/>
        </w:rPr>
        <w:t>该策略是根据装配商所安装系统的一个样本而制订的，因此，对安装少量系统的公司来说，民事处罚仍是首选强制</w:t>
      </w:r>
      <w:r w:rsidR="00886C98" w:rsidRPr="006060AE">
        <w:rPr>
          <w:rFonts w:eastAsia="宋体" w:cs="Arial"/>
        </w:rPr>
        <w:t>措施</w:t>
      </w:r>
      <w:r w:rsidRPr="006060AE">
        <w:rPr>
          <w:rFonts w:eastAsia="宋体" w:cs="Arial"/>
        </w:rPr>
        <w:t>。</w:t>
      </w:r>
    </w:p>
    <w:p w:rsidR="007463AD" w:rsidRPr="006060AE" w:rsidRDefault="007463AD" w:rsidP="005C7570">
      <w:pPr>
        <w:spacing w:before="187"/>
        <w:rPr>
          <w:rFonts w:eastAsia="宋体" w:cs="Arial"/>
        </w:rPr>
      </w:pPr>
    </w:p>
    <w:p w:rsidR="00D74907" w:rsidRPr="006060AE" w:rsidRDefault="00D74907" w:rsidP="005C7570">
      <w:pPr>
        <w:spacing w:before="187"/>
        <w:rPr>
          <w:rFonts w:eastAsia="宋体" w:cs="Arial"/>
        </w:rPr>
        <w:sectPr w:rsidR="00D74907" w:rsidRPr="006060AE" w:rsidSect="002D079D">
          <w:footerReference w:type="default" r:id="rId18"/>
          <w:headerReference w:type="first" r:id="rId19"/>
          <w:footerReference w:type="first" r:id="rId20"/>
          <w:pgSz w:w="11906" w:h="16838" w:code="9"/>
          <w:pgMar w:top="1418" w:right="1418" w:bottom="1418" w:left="1418" w:header="720" w:footer="720" w:gutter="0"/>
          <w:cols w:space="425"/>
          <w:titlePg/>
          <w:docGrid w:type="lines" w:linePitch="312"/>
        </w:sectPr>
      </w:pPr>
    </w:p>
    <w:p w:rsidR="00886C98" w:rsidRPr="006060AE" w:rsidRDefault="00FB7F0B" w:rsidP="005C7570">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II</w:t>
      </w:r>
      <w:r w:rsidRPr="006060AE">
        <w:rPr>
          <w:rFonts w:eastAsia="宋体" w:cs="Arial"/>
          <w:u w:val="single"/>
        </w:rPr>
        <w:t>部分－实施</w:t>
      </w:r>
    </w:p>
    <w:p w:rsidR="00FB7F0B" w:rsidRPr="006060AE" w:rsidRDefault="00FB7F0B" w:rsidP="005C7570">
      <w:pPr>
        <w:spacing w:before="187"/>
        <w:rPr>
          <w:rFonts w:eastAsia="宋体" w:cs="Arial"/>
        </w:rPr>
      </w:pPr>
    </w:p>
    <w:p w:rsidR="00886C98" w:rsidRPr="006060AE" w:rsidRDefault="00FB7F0B" w:rsidP="005C0483">
      <w:pPr>
        <w:pStyle w:val="a8"/>
        <w:numPr>
          <w:ilvl w:val="0"/>
          <w:numId w:val="7"/>
        </w:numPr>
        <w:tabs>
          <w:tab w:val="left" w:pos="660"/>
        </w:tabs>
        <w:spacing w:before="187"/>
        <w:ind w:left="0" w:firstLineChars="0" w:firstLine="0"/>
        <w:rPr>
          <w:rFonts w:eastAsia="宋体" w:cs="Arial"/>
          <w:u w:val="single"/>
        </w:rPr>
      </w:pPr>
      <w:r w:rsidRPr="006060AE">
        <w:rPr>
          <w:rFonts w:eastAsia="宋体" w:cs="Arial"/>
          <w:u w:val="single"/>
        </w:rPr>
        <w:t>目标</w:t>
      </w:r>
    </w:p>
    <w:p w:rsidR="00FB7F0B" w:rsidRPr="006060AE" w:rsidRDefault="00786045" w:rsidP="005C7570">
      <w:pPr>
        <w:spacing w:before="187"/>
        <w:ind w:leftChars="300" w:left="660"/>
        <w:rPr>
          <w:rFonts w:eastAsia="宋体" w:cs="Arial"/>
        </w:rPr>
      </w:pPr>
      <w:r w:rsidRPr="006060AE">
        <w:rPr>
          <w:rFonts w:eastAsia="宋体" w:cs="Arial"/>
        </w:rPr>
        <w:t>该</w:t>
      </w:r>
      <w:r w:rsidR="00FB7F0B" w:rsidRPr="006060AE">
        <w:rPr>
          <w:rFonts w:eastAsia="宋体" w:cs="Arial"/>
        </w:rPr>
        <w:t>连续性</w:t>
      </w:r>
      <w:r w:rsidRPr="006060AE">
        <w:rPr>
          <w:rFonts w:eastAsia="宋体" w:cs="Arial"/>
        </w:rPr>
        <w:t>、</w:t>
      </w:r>
      <w:r w:rsidR="00FB7F0B" w:rsidRPr="006060AE">
        <w:rPr>
          <w:rFonts w:eastAsia="宋体" w:cs="Arial"/>
        </w:rPr>
        <w:t>非统计性合规计划</w:t>
      </w:r>
      <w:r w:rsidRPr="006060AE">
        <w:rPr>
          <w:rFonts w:eastAsia="宋体" w:cs="Arial"/>
        </w:rPr>
        <w:t>旨在</w:t>
      </w:r>
      <w:r w:rsidR="00FB7F0B" w:rsidRPr="006060AE">
        <w:rPr>
          <w:rFonts w:eastAsia="宋体" w:cs="Arial"/>
        </w:rPr>
        <w:t>：</w:t>
      </w:r>
    </w:p>
    <w:p w:rsidR="00FB7F0B" w:rsidRPr="006060AE" w:rsidRDefault="00FB7F0B" w:rsidP="005C0483">
      <w:pPr>
        <w:pStyle w:val="a8"/>
        <w:numPr>
          <w:ilvl w:val="1"/>
          <w:numId w:val="8"/>
        </w:numPr>
        <w:spacing w:before="187"/>
        <w:ind w:leftChars="300" w:left="1320" w:hangingChars="300" w:hanging="660"/>
        <w:rPr>
          <w:rFonts w:eastAsia="宋体" w:cs="Arial"/>
        </w:rPr>
      </w:pPr>
      <w:r w:rsidRPr="006060AE">
        <w:rPr>
          <w:rFonts w:eastAsia="宋体" w:cs="Arial"/>
        </w:rPr>
        <w:t>确认未遵从适用性能标准要求的获证诊断用</w:t>
      </w:r>
      <w:r w:rsidR="00CA61E2" w:rsidRPr="006060AE">
        <w:rPr>
          <w:rFonts w:eastAsia="宋体" w:cs="Arial"/>
        </w:rPr>
        <w:t>X</w:t>
      </w:r>
      <w:r w:rsidR="00CA61E2" w:rsidRPr="006060AE">
        <w:rPr>
          <w:rFonts w:eastAsia="宋体" w:cs="Arial"/>
        </w:rPr>
        <w:t>射线</w:t>
      </w:r>
      <w:r w:rsidRPr="006060AE">
        <w:rPr>
          <w:rFonts w:eastAsia="宋体" w:cs="Arial"/>
        </w:rPr>
        <w:t>系统。</w:t>
      </w:r>
    </w:p>
    <w:p w:rsidR="00FB7F0B" w:rsidRPr="006060AE" w:rsidRDefault="00786045" w:rsidP="005C0483">
      <w:pPr>
        <w:pStyle w:val="a8"/>
        <w:numPr>
          <w:ilvl w:val="1"/>
          <w:numId w:val="8"/>
        </w:numPr>
        <w:spacing w:before="187"/>
        <w:ind w:leftChars="300" w:left="1320" w:hangingChars="300" w:hanging="660"/>
        <w:rPr>
          <w:rFonts w:eastAsia="宋体" w:cs="Arial"/>
        </w:rPr>
      </w:pPr>
      <w:r w:rsidRPr="006060AE">
        <w:rPr>
          <w:rFonts w:eastAsia="宋体" w:cs="Arial"/>
        </w:rPr>
        <w:t>纠正</w:t>
      </w:r>
      <w:r w:rsidR="00FB7F0B" w:rsidRPr="006060AE">
        <w:rPr>
          <w:rFonts w:eastAsia="宋体" w:cs="Arial"/>
        </w:rPr>
        <w:t>上述（</w:t>
      </w:r>
      <w:r w:rsidR="00FB7F0B" w:rsidRPr="006060AE">
        <w:rPr>
          <w:rFonts w:eastAsia="宋体" w:cs="Arial"/>
        </w:rPr>
        <w:t>1</w:t>
      </w:r>
      <w:r w:rsidR="00FB7F0B" w:rsidRPr="006060AE">
        <w:rPr>
          <w:rFonts w:eastAsia="宋体" w:cs="Arial"/>
        </w:rPr>
        <w:t>）确认的</w:t>
      </w:r>
      <w:r w:rsidR="00126E4F" w:rsidRPr="006060AE">
        <w:rPr>
          <w:rFonts w:eastAsia="宋体" w:cs="Arial"/>
        </w:rPr>
        <w:t>不合规系统</w:t>
      </w:r>
      <w:r w:rsidR="00214231" w:rsidRPr="006060AE">
        <w:rPr>
          <w:rFonts w:eastAsia="宋体" w:cs="Arial"/>
        </w:rPr>
        <w:t>。</w:t>
      </w:r>
    </w:p>
    <w:p w:rsidR="00214231" w:rsidRPr="006060AE" w:rsidRDefault="00214231" w:rsidP="005C0483">
      <w:pPr>
        <w:pStyle w:val="a8"/>
        <w:numPr>
          <w:ilvl w:val="1"/>
          <w:numId w:val="8"/>
        </w:numPr>
        <w:spacing w:before="187"/>
        <w:ind w:leftChars="300" w:left="1320" w:hangingChars="300" w:hanging="660"/>
        <w:rPr>
          <w:rFonts w:eastAsia="宋体" w:cs="Arial"/>
        </w:rPr>
      </w:pPr>
      <w:r w:rsidRPr="006060AE">
        <w:rPr>
          <w:rFonts w:eastAsia="宋体" w:cs="Arial"/>
        </w:rPr>
        <w:t>确认装配商和制造商对违规</w:t>
      </w:r>
      <w:r w:rsidR="00CA61E2" w:rsidRPr="006060AE">
        <w:rPr>
          <w:rFonts w:eastAsia="宋体" w:cs="Arial"/>
        </w:rPr>
        <w:t>X</w:t>
      </w:r>
      <w:r w:rsidR="00CA61E2" w:rsidRPr="006060AE">
        <w:rPr>
          <w:rFonts w:eastAsia="宋体" w:cs="Arial"/>
        </w:rPr>
        <w:t>射线</w:t>
      </w:r>
      <w:r w:rsidRPr="006060AE">
        <w:rPr>
          <w:rFonts w:eastAsia="宋体" w:cs="Arial"/>
        </w:rPr>
        <w:t>安装负责</w:t>
      </w:r>
      <w:r w:rsidR="00786045" w:rsidRPr="006060AE">
        <w:rPr>
          <w:rFonts w:eastAsia="宋体" w:cs="Arial"/>
        </w:rPr>
        <w:t>，</w:t>
      </w:r>
      <w:r w:rsidRPr="006060AE">
        <w:rPr>
          <w:rFonts w:eastAsia="宋体" w:cs="Arial"/>
        </w:rPr>
        <w:t>并适当采取必要的</w:t>
      </w:r>
      <w:r w:rsidR="00786045" w:rsidRPr="006060AE">
        <w:rPr>
          <w:rFonts w:eastAsia="宋体" w:cs="Arial"/>
        </w:rPr>
        <w:t>管理</w:t>
      </w:r>
      <w:r w:rsidRPr="006060AE">
        <w:rPr>
          <w:rFonts w:eastAsia="宋体" w:cs="Arial"/>
        </w:rPr>
        <w:t>/</w:t>
      </w:r>
      <w:r w:rsidRPr="006060AE">
        <w:rPr>
          <w:rFonts w:eastAsia="宋体" w:cs="Arial"/>
        </w:rPr>
        <w:t>强制措施</w:t>
      </w:r>
      <w:r w:rsidR="00786045" w:rsidRPr="006060AE">
        <w:rPr>
          <w:rFonts w:eastAsia="宋体" w:cs="Arial"/>
        </w:rPr>
        <w:t>阻止</w:t>
      </w:r>
      <w:r w:rsidRPr="006060AE">
        <w:rPr>
          <w:rFonts w:eastAsia="宋体" w:cs="Arial"/>
        </w:rPr>
        <w:t>继续安装不合规产品。</w:t>
      </w:r>
    </w:p>
    <w:p w:rsidR="00FB7F0B" w:rsidRPr="006060AE" w:rsidRDefault="00214231" w:rsidP="005C7570">
      <w:pPr>
        <w:spacing w:before="187"/>
        <w:ind w:leftChars="300" w:left="660"/>
        <w:rPr>
          <w:rFonts w:eastAsia="宋体" w:cs="Arial"/>
        </w:rPr>
      </w:pPr>
      <w:r w:rsidRPr="006060AE">
        <w:rPr>
          <w:rFonts w:eastAsia="宋体" w:cs="Arial"/>
        </w:rPr>
        <w:t>本计划主要基于对</w:t>
      </w:r>
      <w:r w:rsidR="00843105" w:rsidRPr="006060AE">
        <w:rPr>
          <w:rFonts w:eastAsia="宋体" w:cs="Arial"/>
        </w:rPr>
        <w:t>旨在确认安装地点</w:t>
      </w:r>
      <w:r w:rsidR="002F6429" w:rsidRPr="006060AE">
        <w:rPr>
          <w:rFonts w:eastAsia="宋体" w:cs="Arial"/>
        </w:rPr>
        <w:t>之</w:t>
      </w:r>
      <w:r w:rsidRPr="006060AE">
        <w:rPr>
          <w:rFonts w:eastAsia="宋体" w:cs="Arial"/>
        </w:rPr>
        <w:t>装配商认证报告（</w:t>
      </w:r>
      <w:r w:rsidRPr="006060AE">
        <w:rPr>
          <w:rFonts w:eastAsia="宋体" w:cs="Arial"/>
        </w:rPr>
        <w:t>FDA 2579</w:t>
      </w:r>
      <w:r w:rsidRPr="006060AE">
        <w:rPr>
          <w:rFonts w:eastAsia="宋体" w:cs="Arial"/>
        </w:rPr>
        <w:t>）的监督</w:t>
      </w:r>
      <w:r w:rsidR="00843105" w:rsidRPr="006060AE">
        <w:rPr>
          <w:rFonts w:eastAsia="宋体" w:cs="Arial"/>
        </w:rPr>
        <w:t>与在</w:t>
      </w:r>
      <w:r w:rsidR="00C74562" w:rsidRPr="006060AE">
        <w:rPr>
          <w:rFonts w:eastAsia="宋体" w:cs="Arial"/>
        </w:rPr>
        <w:t>用户中心</w:t>
      </w:r>
      <w:r w:rsidR="00843105" w:rsidRPr="006060AE">
        <w:rPr>
          <w:rFonts w:eastAsia="宋体" w:cs="Arial"/>
        </w:rPr>
        <w:t>对</w:t>
      </w:r>
      <w:r w:rsidR="00CA61E2" w:rsidRPr="006060AE">
        <w:rPr>
          <w:rFonts w:eastAsia="宋体" w:cs="Arial"/>
        </w:rPr>
        <w:t>X</w:t>
      </w:r>
      <w:r w:rsidR="00CA61E2" w:rsidRPr="006060AE">
        <w:rPr>
          <w:rFonts w:eastAsia="宋体" w:cs="Arial"/>
        </w:rPr>
        <w:t>射线</w:t>
      </w:r>
      <w:r w:rsidR="00843105" w:rsidRPr="006060AE">
        <w:rPr>
          <w:rFonts w:eastAsia="宋体" w:cs="Arial"/>
        </w:rPr>
        <w:t>系统所做的现场测试（由</w:t>
      </w:r>
      <w:r w:rsidR="00843105" w:rsidRPr="006060AE">
        <w:rPr>
          <w:rFonts w:eastAsia="宋体" w:cs="Arial"/>
        </w:rPr>
        <w:t>FDA</w:t>
      </w:r>
      <w:r w:rsidR="00843105" w:rsidRPr="006060AE">
        <w:rPr>
          <w:rFonts w:eastAsia="宋体" w:cs="Arial"/>
        </w:rPr>
        <w:t>和州</w:t>
      </w:r>
      <w:r w:rsidR="00F54D0F" w:rsidRPr="006060AE">
        <w:rPr>
          <w:rFonts w:eastAsia="宋体" w:cs="Arial"/>
        </w:rPr>
        <w:t>行政机关</w:t>
      </w:r>
      <w:r w:rsidR="00843105" w:rsidRPr="006060AE">
        <w:rPr>
          <w:rFonts w:eastAsia="宋体" w:cs="Arial"/>
        </w:rPr>
        <w:t>工作人员予以实施）。</w:t>
      </w:r>
      <w:r w:rsidR="00D7556F" w:rsidRPr="006060AE">
        <w:rPr>
          <w:rFonts w:eastAsia="宋体" w:cs="Arial"/>
        </w:rPr>
        <w:t>对装配公司的检查主要依靠对现场测试与</w:t>
      </w:r>
      <w:r w:rsidR="00D7556F" w:rsidRPr="006060AE">
        <w:rPr>
          <w:rFonts w:eastAsia="宋体" w:cs="Arial"/>
        </w:rPr>
        <w:t>FDA 2579</w:t>
      </w:r>
      <w:r w:rsidR="00B2081B" w:rsidRPr="006060AE">
        <w:rPr>
          <w:rFonts w:eastAsia="宋体" w:cs="Arial"/>
        </w:rPr>
        <w:t>文件</w:t>
      </w:r>
      <w:r w:rsidR="00D7556F" w:rsidRPr="006060AE">
        <w:rPr>
          <w:rFonts w:eastAsia="宋体" w:cs="Arial"/>
        </w:rPr>
        <w:t>审核所确认的违规事项的随访而得以实施，其目的是记录报告的违规事项并</w:t>
      </w:r>
      <w:r w:rsidR="006F601E" w:rsidRPr="006060AE">
        <w:rPr>
          <w:rFonts w:eastAsia="宋体" w:cs="Arial"/>
        </w:rPr>
        <w:t>支持</w:t>
      </w:r>
      <w:r w:rsidR="00B2081B" w:rsidRPr="006060AE">
        <w:rPr>
          <w:rFonts w:eastAsia="宋体" w:cs="Arial"/>
        </w:rPr>
        <w:t>诉讼</w:t>
      </w:r>
      <w:r w:rsidR="006F601E" w:rsidRPr="006060AE">
        <w:rPr>
          <w:rFonts w:eastAsia="宋体" w:cs="Arial"/>
        </w:rPr>
        <w:t>建议</w:t>
      </w:r>
      <w:r w:rsidR="00D7556F" w:rsidRPr="006060AE">
        <w:rPr>
          <w:rFonts w:eastAsia="宋体" w:cs="Arial"/>
        </w:rPr>
        <w:t>。</w:t>
      </w:r>
    </w:p>
    <w:p w:rsidR="00D7556F" w:rsidRPr="006060AE" w:rsidRDefault="00D7556F" w:rsidP="005C0483">
      <w:pPr>
        <w:pStyle w:val="a8"/>
        <w:numPr>
          <w:ilvl w:val="0"/>
          <w:numId w:val="7"/>
        </w:numPr>
        <w:tabs>
          <w:tab w:val="left" w:pos="660"/>
        </w:tabs>
        <w:spacing w:before="187"/>
        <w:ind w:left="0" w:firstLineChars="0" w:firstLine="0"/>
        <w:rPr>
          <w:rFonts w:eastAsia="宋体" w:cs="Arial"/>
          <w:u w:val="single"/>
        </w:rPr>
      </w:pPr>
      <w:r w:rsidRPr="006060AE">
        <w:rPr>
          <w:rFonts w:eastAsia="宋体" w:cs="Arial"/>
          <w:u w:val="single"/>
        </w:rPr>
        <w:t>计划管理说明</w:t>
      </w:r>
    </w:p>
    <w:p w:rsidR="00D7556F" w:rsidRPr="006060AE" w:rsidRDefault="00D7556F" w:rsidP="005C0483">
      <w:pPr>
        <w:pStyle w:val="a8"/>
        <w:numPr>
          <w:ilvl w:val="1"/>
          <w:numId w:val="9"/>
        </w:numPr>
        <w:spacing w:before="187"/>
        <w:ind w:leftChars="300" w:left="1320" w:hangingChars="300" w:hanging="660"/>
        <w:rPr>
          <w:rFonts w:eastAsia="宋体" w:cs="Arial"/>
          <w:u w:val="single"/>
        </w:rPr>
      </w:pPr>
      <w:r w:rsidRPr="006060AE">
        <w:rPr>
          <w:rFonts w:eastAsia="宋体" w:cs="Arial"/>
          <w:u w:val="single"/>
        </w:rPr>
        <w:t>资源说明</w:t>
      </w:r>
    </w:p>
    <w:p w:rsidR="00D7556F" w:rsidRPr="006060AE" w:rsidRDefault="00D7556F" w:rsidP="005C7570">
      <w:pPr>
        <w:spacing w:before="187"/>
        <w:ind w:leftChars="600" w:left="1320"/>
        <w:rPr>
          <w:rFonts w:eastAsia="宋体" w:cs="Arial"/>
        </w:rPr>
      </w:pPr>
      <w:r w:rsidRPr="006060AE">
        <w:rPr>
          <w:rFonts w:eastAsia="宋体" w:cs="Arial"/>
        </w:rPr>
        <w:t>管理区办公室与</w:t>
      </w:r>
      <w:r w:rsidR="007D0CDB" w:rsidRPr="006060AE">
        <w:rPr>
          <w:rFonts w:eastAsia="宋体" w:cs="Arial"/>
          <w:kern w:val="0"/>
          <w:sz w:val="24"/>
          <w:szCs w:val="24"/>
        </w:rPr>
        <w:t>CDRH</w:t>
      </w:r>
      <w:r w:rsidRPr="006060AE">
        <w:rPr>
          <w:rFonts w:eastAsia="宋体" w:cs="Arial"/>
        </w:rPr>
        <w:t>维护的自动化数据系统间建立了连接。</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DB092B" w:rsidRPr="006060AE">
        <w:rPr>
          <w:rFonts w:eastAsia="宋体" w:cs="Arial"/>
        </w:rPr>
        <w:t>是负责</w:t>
      </w:r>
      <w:r w:rsidR="00E21A09" w:rsidRPr="006060AE">
        <w:rPr>
          <w:rFonts w:eastAsia="宋体" w:cs="Arial"/>
        </w:rPr>
        <w:t>计划有效实施的决定性因素。</w:t>
      </w:r>
      <w:r w:rsidR="00142779" w:rsidRPr="006060AE">
        <w:rPr>
          <w:rFonts w:eastAsia="宋体" w:cs="Arial"/>
        </w:rPr>
        <w:t>所有管理区办公室</w:t>
      </w:r>
      <w:r w:rsidR="009E14D0" w:rsidRPr="006060AE">
        <w:rPr>
          <w:rFonts w:eastAsia="宋体" w:cs="Arial"/>
        </w:rPr>
        <w:t>均</w:t>
      </w:r>
      <w:r w:rsidR="00142779" w:rsidRPr="006060AE">
        <w:rPr>
          <w:rFonts w:eastAsia="宋体" w:cs="Arial"/>
        </w:rPr>
        <w:t>有直接将现场测试数据输入</w:t>
      </w:r>
      <w:r w:rsidR="00DB092B" w:rsidRPr="006060AE">
        <w:rPr>
          <w:rFonts w:eastAsia="宋体" w:cs="Arial"/>
          <w:kern w:val="0"/>
          <w:sz w:val="24"/>
          <w:szCs w:val="24"/>
        </w:rPr>
        <w:t>CDRH</w:t>
      </w:r>
      <w:r w:rsidR="00142779" w:rsidRPr="006060AE">
        <w:rPr>
          <w:rFonts w:eastAsia="宋体" w:cs="Arial"/>
        </w:rPr>
        <w:t>数据库的能力并负责及时将数据输入该数据库。如果在数据直接输入方面有任何问题，请与</w:t>
      </w:r>
      <w:r w:rsidR="00DB092B" w:rsidRPr="006060AE">
        <w:rPr>
          <w:rFonts w:eastAsia="宋体" w:cs="Arial"/>
          <w:kern w:val="0"/>
          <w:sz w:val="24"/>
          <w:szCs w:val="24"/>
        </w:rPr>
        <w:t>CDRH</w:t>
      </w:r>
      <w:r w:rsidR="00142779" w:rsidRPr="006060AE">
        <w:rPr>
          <w:rFonts w:eastAsia="宋体" w:cs="Arial"/>
        </w:rPr>
        <w:t>联系（见附件</w:t>
      </w:r>
      <w:r w:rsidR="00142779" w:rsidRPr="006060AE">
        <w:rPr>
          <w:rFonts w:eastAsia="宋体" w:cs="Arial"/>
        </w:rPr>
        <w:t>B</w:t>
      </w:r>
      <w:r w:rsidR="00142779" w:rsidRPr="006060AE">
        <w:rPr>
          <w:rFonts w:eastAsia="宋体" w:cs="Arial"/>
        </w:rPr>
        <w:t>）。</w:t>
      </w:r>
    </w:p>
    <w:p w:rsidR="00FB7F0B" w:rsidRPr="006060AE" w:rsidRDefault="00A84838" w:rsidP="005C7570">
      <w:pPr>
        <w:spacing w:before="187"/>
        <w:ind w:leftChars="600" w:left="1320"/>
        <w:rPr>
          <w:rFonts w:eastAsia="宋体" w:cs="Arial"/>
        </w:rPr>
      </w:pPr>
      <w:r w:rsidRPr="006060AE">
        <w:rPr>
          <w:rFonts w:eastAsia="宋体" w:cs="Arial"/>
        </w:rPr>
        <w:t>完工管理区</w:t>
      </w:r>
      <w:r w:rsidR="00196D01" w:rsidRPr="006060AE">
        <w:rPr>
          <w:rFonts w:eastAsia="宋体" w:cs="Arial"/>
        </w:rPr>
        <w:t>审计员</w:t>
      </w:r>
      <w:r w:rsidR="00EE26AF" w:rsidRPr="006060AE">
        <w:rPr>
          <w:rFonts w:eastAsia="宋体" w:cs="Arial"/>
        </w:rPr>
        <w:t>负责维护工作人员在本计划框架内开展工作的能力。第</w:t>
      </w:r>
      <w:r w:rsidR="00EE26AF" w:rsidRPr="006060AE">
        <w:rPr>
          <w:rFonts w:eastAsia="宋体" w:cs="Arial"/>
        </w:rPr>
        <w:t>III</w:t>
      </w:r>
      <w:r w:rsidR="00EE26AF" w:rsidRPr="006060AE">
        <w:rPr>
          <w:rFonts w:eastAsia="宋体" w:cs="Arial"/>
        </w:rPr>
        <w:t>部分</w:t>
      </w:r>
      <w:r w:rsidR="00EE26AF" w:rsidRPr="006060AE">
        <w:rPr>
          <w:rFonts w:eastAsia="宋体" w:cs="Arial"/>
        </w:rPr>
        <w:t>A.2</w:t>
      </w:r>
      <w:r w:rsidR="00EE26AF" w:rsidRPr="006060AE">
        <w:rPr>
          <w:rFonts w:eastAsia="宋体" w:cs="Arial"/>
        </w:rPr>
        <w:t>节对这些</w:t>
      </w:r>
      <w:r w:rsidR="00196D01" w:rsidRPr="006060AE">
        <w:rPr>
          <w:rFonts w:eastAsia="宋体" w:cs="Arial"/>
        </w:rPr>
        <w:t>审计员</w:t>
      </w:r>
      <w:r w:rsidR="00EE26AF" w:rsidRPr="006060AE">
        <w:rPr>
          <w:rFonts w:eastAsia="宋体" w:cs="Arial"/>
        </w:rPr>
        <w:t>和其它</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EE26AF" w:rsidRPr="006060AE">
        <w:rPr>
          <w:rFonts w:eastAsia="宋体" w:cs="Arial"/>
        </w:rPr>
        <w:t>的职能进行了描述。</w:t>
      </w:r>
      <w:r w:rsidR="00EE26AF" w:rsidRPr="006060AE">
        <w:rPr>
          <w:rFonts w:eastAsia="宋体" w:cs="Arial"/>
          <w:u w:val="single"/>
        </w:rPr>
        <w:t>只有依据现场管理指令第</w:t>
      </w:r>
      <w:r w:rsidR="00EE26AF" w:rsidRPr="006060AE">
        <w:rPr>
          <w:rFonts w:eastAsia="宋体" w:cs="Arial"/>
          <w:u w:val="single"/>
        </w:rPr>
        <w:t>125</w:t>
      </w:r>
      <w:r w:rsidR="00EE26AF" w:rsidRPr="006060AE">
        <w:rPr>
          <w:rFonts w:eastAsia="宋体" w:cs="Arial"/>
          <w:u w:val="single"/>
        </w:rPr>
        <w:t>号获得资质的工作人员可以行使</w:t>
      </w:r>
      <w:r w:rsidR="00196D01" w:rsidRPr="006060AE">
        <w:rPr>
          <w:rFonts w:eastAsia="宋体" w:cs="Arial"/>
          <w:u w:val="single"/>
        </w:rPr>
        <w:t>审计员</w:t>
      </w:r>
      <w:r w:rsidR="00EE26AF" w:rsidRPr="006060AE">
        <w:rPr>
          <w:rFonts w:eastAsia="宋体" w:cs="Arial"/>
          <w:u w:val="single"/>
        </w:rPr>
        <w:t>职能</w:t>
      </w:r>
      <w:r w:rsidR="00EE26AF" w:rsidRPr="006060AE">
        <w:rPr>
          <w:rFonts w:eastAsia="宋体" w:cs="Arial"/>
        </w:rPr>
        <w:t>（见附件</w:t>
      </w:r>
      <w:r w:rsidR="00EE26AF" w:rsidRPr="006060AE">
        <w:rPr>
          <w:rFonts w:eastAsia="宋体" w:cs="Arial"/>
        </w:rPr>
        <w:t>O</w:t>
      </w:r>
      <w:r w:rsidR="00EE26AF" w:rsidRPr="006060AE">
        <w:rPr>
          <w:rFonts w:eastAsia="宋体" w:cs="Arial"/>
        </w:rPr>
        <w:t>）。缺乏合格</w:t>
      </w:r>
      <w:r w:rsidR="00196D01" w:rsidRPr="006060AE">
        <w:rPr>
          <w:rFonts w:eastAsia="宋体" w:cs="Arial"/>
        </w:rPr>
        <w:t>审计员</w:t>
      </w:r>
      <w:r w:rsidR="00EE26AF" w:rsidRPr="006060AE">
        <w:rPr>
          <w:rFonts w:eastAsia="宋体" w:cs="Arial"/>
        </w:rPr>
        <w:t>的管理区必须与地区办公室协商从其它管理区借调一位</w:t>
      </w:r>
      <w:r w:rsidR="00196D01" w:rsidRPr="006060AE">
        <w:rPr>
          <w:rFonts w:eastAsia="宋体" w:cs="Arial"/>
        </w:rPr>
        <w:t>审计员</w:t>
      </w:r>
      <w:r w:rsidR="00EE26AF" w:rsidRPr="006060AE">
        <w:rPr>
          <w:rFonts w:eastAsia="宋体" w:cs="Arial"/>
        </w:rPr>
        <w:t>行使</w:t>
      </w:r>
      <w:r w:rsidR="00DB092B" w:rsidRPr="006060AE">
        <w:rPr>
          <w:rFonts w:eastAsia="宋体" w:cs="Arial"/>
        </w:rPr>
        <w:t>审查</w:t>
      </w:r>
      <w:r w:rsidR="00EE26AF" w:rsidRPr="006060AE">
        <w:rPr>
          <w:rFonts w:eastAsia="宋体" w:cs="Arial"/>
        </w:rPr>
        <w:t>职能，直至本地</w:t>
      </w:r>
      <w:r w:rsidR="00881E89" w:rsidRPr="006060AE">
        <w:rPr>
          <w:rFonts w:eastAsia="宋体" w:cs="Arial"/>
        </w:rPr>
        <w:t>的管理区</w:t>
      </w:r>
      <w:r w:rsidR="00196D01" w:rsidRPr="006060AE">
        <w:rPr>
          <w:rFonts w:eastAsia="宋体" w:cs="Arial"/>
        </w:rPr>
        <w:t>审计员</w:t>
      </w:r>
      <w:r w:rsidR="00881E89" w:rsidRPr="006060AE">
        <w:rPr>
          <w:rFonts w:eastAsia="宋体" w:cs="Arial"/>
        </w:rPr>
        <w:t>取得资质。可采用在职培训（</w:t>
      </w:r>
      <w:r w:rsidR="00881E89" w:rsidRPr="006060AE">
        <w:rPr>
          <w:rFonts w:eastAsia="宋体" w:cs="Arial"/>
        </w:rPr>
        <w:t>OJT</w:t>
      </w:r>
      <w:r w:rsidR="00881E89" w:rsidRPr="006060AE">
        <w:rPr>
          <w:rFonts w:eastAsia="宋体" w:cs="Arial"/>
        </w:rPr>
        <w:t>）方式培训</w:t>
      </w:r>
      <w:r w:rsidR="00196D01" w:rsidRPr="006060AE">
        <w:rPr>
          <w:rFonts w:eastAsia="宋体" w:cs="Arial"/>
        </w:rPr>
        <w:t>审计员</w:t>
      </w:r>
      <w:r w:rsidR="00881E89" w:rsidRPr="006060AE">
        <w:rPr>
          <w:rFonts w:eastAsia="宋体" w:cs="Arial"/>
        </w:rPr>
        <w:t>。</w:t>
      </w:r>
    </w:p>
    <w:p w:rsidR="00D74907" w:rsidRPr="006060AE" w:rsidRDefault="00881E89" w:rsidP="005C0483">
      <w:pPr>
        <w:pStyle w:val="a8"/>
        <w:numPr>
          <w:ilvl w:val="0"/>
          <w:numId w:val="4"/>
        </w:numPr>
        <w:spacing w:before="187"/>
        <w:ind w:leftChars="300" w:left="1320" w:hangingChars="300" w:hanging="660"/>
        <w:rPr>
          <w:rFonts w:eastAsia="宋体" w:cs="Arial"/>
        </w:rPr>
      </w:pP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设备的所有现场测试将根据</w:t>
      </w:r>
      <w:r w:rsidR="00DB092B" w:rsidRPr="006060AE">
        <w:rPr>
          <w:rFonts w:eastAsia="宋体" w:cs="Arial"/>
        </w:rPr>
        <w:t>CDRH</w:t>
      </w:r>
      <w:r w:rsidRPr="006060AE">
        <w:rPr>
          <w:rFonts w:eastAsia="宋体" w:cs="Arial"/>
        </w:rPr>
        <w:t>提供的测试规程予以实施。这些规程均在</w:t>
      </w:r>
      <w:r w:rsidR="00A53076" w:rsidRPr="006060AE">
        <w:rPr>
          <w:rFonts w:eastAsia="宋体" w:cs="Arial"/>
        </w:rPr>
        <w:t>包含最新补充材料</w:t>
      </w:r>
      <w:r w:rsidRPr="006060AE">
        <w:rPr>
          <w:rFonts w:eastAsia="宋体" w:cs="Arial"/>
        </w:rPr>
        <w:t>的</w:t>
      </w:r>
      <w:r w:rsidR="00A53076" w:rsidRPr="006060AE">
        <w:rPr>
          <w:rFonts w:eastAsia="宋体" w:cs="Arial"/>
        </w:rPr>
        <w:t>FDA</w:t>
      </w:r>
      <w:r w:rsidRPr="006060AE">
        <w:rPr>
          <w:rFonts w:ascii="宋体" w:eastAsia="宋体" w:hAnsi="宋体" w:cs="Arial"/>
        </w:rPr>
        <w:t>“</w:t>
      </w:r>
      <w:r w:rsidR="00A53076" w:rsidRPr="006060AE">
        <w:rPr>
          <w:rFonts w:eastAsia="宋体" w:cs="Arial"/>
        </w:rPr>
        <w:t>适用</w:t>
      </w:r>
      <w:r w:rsidR="00C5337A" w:rsidRPr="006060AE">
        <w:rPr>
          <w:rFonts w:eastAsia="宋体" w:cs="Arial"/>
        </w:rPr>
        <w:t>于</w:t>
      </w:r>
      <w:r w:rsidR="00C5337A" w:rsidRPr="006060AE">
        <w:rPr>
          <w:rFonts w:eastAsia="宋体" w:cs="Arial"/>
          <w:kern w:val="0"/>
          <w:sz w:val="24"/>
          <w:szCs w:val="24"/>
        </w:rPr>
        <w:t>21 CFRJ</w:t>
      </w:r>
      <w:r w:rsidR="002F6429" w:rsidRPr="006060AE">
        <w:rPr>
          <w:rFonts w:eastAsia="宋体" w:cs="Arial"/>
          <w:kern w:val="0"/>
          <w:sz w:val="24"/>
          <w:szCs w:val="24"/>
        </w:rPr>
        <w:t>分章之</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系统</w:t>
      </w:r>
      <w:r w:rsidR="00A53076" w:rsidRPr="006060AE">
        <w:rPr>
          <w:rFonts w:eastAsia="宋体" w:cs="Arial"/>
        </w:rPr>
        <w:t>或其组件的常规合规测试</w:t>
      </w:r>
      <w:r w:rsidRPr="006060AE">
        <w:rPr>
          <w:rFonts w:ascii="宋体" w:eastAsia="宋体" w:hAnsi="宋体" w:cs="Arial"/>
        </w:rPr>
        <w:t>”</w:t>
      </w:r>
      <w:r w:rsidR="00A53076" w:rsidRPr="006060AE">
        <w:rPr>
          <w:rFonts w:eastAsia="宋体" w:cs="Arial"/>
        </w:rPr>
        <w:t>手册（参考文</w:t>
      </w:r>
      <w:r w:rsidR="002F6429" w:rsidRPr="006060AE">
        <w:rPr>
          <w:rFonts w:eastAsia="宋体" w:cs="Arial"/>
        </w:rPr>
        <w:t>件</w:t>
      </w:r>
      <w:r w:rsidR="00A53076" w:rsidRPr="006060AE">
        <w:rPr>
          <w:rFonts w:eastAsia="宋体" w:cs="Arial"/>
        </w:rPr>
        <w:t>4</w:t>
      </w:r>
      <w:r w:rsidR="00A53076" w:rsidRPr="006060AE">
        <w:rPr>
          <w:rFonts w:eastAsia="宋体" w:cs="Arial"/>
        </w:rPr>
        <w:t>）中。只有经过专门培训的现场</w:t>
      </w:r>
      <w:r w:rsidR="00FB63E9" w:rsidRPr="006060AE">
        <w:rPr>
          <w:rFonts w:eastAsia="宋体" w:cs="Arial"/>
        </w:rPr>
        <w:t>检验员</w:t>
      </w:r>
      <w:r w:rsidR="0039638E" w:rsidRPr="006060AE">
        <w:rPr>
          <w:rFonts w:eastAsia="宋体" w:cs="Arial"/>
        </w:rPr>
        <w:t>才能</w:t>
      </w:r>
      <w:r w:rsidR="00A53076" w:rsidRPr="006060AE">
        <w:rPr>
          <w:rFonts w:eastAsia="宋体" w:cs="Arial"/>
        </w:rPr>
        <w:t>从事</w:t>
      </w:r>
      <w:r w:rsidR="00CA61E2" w:rsidRPr="006060AE">
        <w:rPr>
          <w:rFonts w:eastAsia="宋体" w:cs="Arial"/>
        </w:rPr>
        <w:t>X</w:t>
      </w:r>
      <w:r w:rsidR="00CA61E2" w:rsidRPr="006060AE">
        <w:rPr>
          <w:rFonts w:eastAsia="宋体" w:cs="Arial"/>
        </w:rPr>
        <w:t>射线</w:t>
      </w:r>
      <w:r w:rsidR="00A53076" w:rsidRPr="006060AE">
        <w:rPr>
          <w:rFonts w:eastAsia="宋体" w:cs="Arial"/>
        </w:rPr>
        <w:t>现场测试。</w:t>
      </w:r>
      <w:r w:rsidR="0039638E" w:rsidRPr="006060AE">
        <w:rPr>
          <w:rFonts w:eastAsia="宋体" w:cs="Arial"/>
        </w:rPr>
        <w:t>此类培训可包括一个</w:t>
      </w:r>
      <w:r w:rsidR="00CA61E2" w:rsidRPr="006060AE">
        <w:rPr>
          <w:rFonts w:eastAsia="宋体" w:cs="Arial"/>
        </w:rPr>
        <w:t>X</w:t>
      </w:r>
      <w:r w:rsidR="00CA61E2" w:rsidRPr="006060AE">
        <w:rPr>
          <w:rFonts w:eastAsia="宋体" w:cs="Arial"/>
        </w:rPr>
        <w:t>射线</w:t>
      </w:r>
      <w:r w:rsidR="0039638E" w:rsidRPr="006060AE">
        <w:rPr>
          <w:rFonts w:eastAsia="宋体" w:cs="Arial"/>
        </w:rPr>
        <w:t>测量技术正式课程或地区放射卫生代表安排的内部培训，但此类培训必须包括由</w:t>
      </w:r>
      <w:r w:rsidR="00C907C7" w:rsidRPr="006060AE">
        <w:rPr>
          <w:rFonts w:eastAsia="宋体" w:cs="Arial"/>
        </w:rPr>
        <w:t>1</w:t>
      </w:r>
      <w:r w:rsidR="0039638E" w:rsidRPr="006060AE">
        <w:rPr>
          <w:rFonts w:eastAsia="宋体" w:cs="Arial"/>
        </w:rPr>
        <w:t>名有资质</w:t>
      </w:r>
      <w:r w:rsidR="00196D01" w:rsidRPr="006060AE">
        <w:rPr>
          <w:rFonts w:eastAsia="宋体" w:cs="Arial"/>
        </w:rPr>
        <w:t>审计员</w:t>
      </w:r>
      <w:r w:rsidR="0039638E" w:rsidRPr="006060AE">
        <w:rPr>
          <w:rFonts w:eastAsia="宋体" w:cs="Arial"/>
        </w:rPr>
        <w:t>提供的在职培训，其中最少应包括</w:t>
      </w:r>
      <w:r w:rsidR="0039638E" w:rsidRPr="006060AE">
        <w:rPr>
          <w:rFonts w:eastAsia="宋体" w:cs="Arial"/>
        </w:rPr>
        <w:t>3</w:t>
      </w:r>
      <w:r w:rsidR="0039638E" w:rsidRPr="006060AE">
        <w:rPr>
          <w:rFonts w:eastAsia="宋体" w:cs="Arial"/>
        </w:rPr>
        <w:t>个台上放射摄影测试规程、</w:t>
      </w:r>
      <w:r w:rsidR="0039638E" w:rsidRPr="006060AE">
        <w:rPr>
          <w:rFonts w:eastAsia="宋体" w:cs="Arial"/>
        </w:rPr>
        <w:t>3</w:t>
      </w:r>
      <w:r w:rsidR="0039638E" w:rsidRPr="006060AE">
        <w:rPr>
          <w:rFonts w:eastAsia="宋体" w:cs="Arial"/>
        </w:rPr>
        <w:t>个台下</w:t>
      </w:r>
      <w:r w:rsidR="00E23431" w:rsidRPr="006060AE">
        <w:rPr>
          <w:rFonts w:eastAsia="宋体" w:cs="Arial"/>
        </w:rPr>
        <w:t>透视</w:t>
      </w:r>
      <w:r w:rsidR="0039638E" w:rsidRPr="006060AE">
        <w:rPr>
          <w:rFonts w:eastAsia="宋体" w:cs="Arial"/>
        </w:rPr>
        <w:t>测试规程和</w:t>
      </w:r>
      <w:r w:rsidR="00124172" w:rsidRPr="006060AE">
        <w:rPr>
          <w:rFonts w:eastAsia="宋体" w:cs="Arial"/>
        </w:rPr>
        <w:t>4</w:t>
      </w:r>
      <w:r w:rsidR="00124172" w:rsidRPr="006060AE">
        <w:rPr>
          <w:rFonts w:eastAsia="宋体" w:cs="Arial"/>
        </w:rPr>
        <w:t>个其它类型系统的附加测试。</w:t>
      </w:r>
      <w:r w:rsidR="00D74907" w:rsidRPr="006060AE">
        <w:rPr>
          <w:rFonts w:eastAsia="宋体" w:cs="Arial"/>
        </w:rPr>
        <w:br w:type="page"/>
      </w:r>
    </w:p>
    <w:p w:rsidR="00124172" w:rsidRPr="006060AE" w:rsidRDefault="00FE3AF8" w:rsidP="005C7570">
      <w:pPr>
        <w:spacing w:before="187"/>
        <w:ind w:leftChars="600" w:left="1320"/>
        <w:rPr>
          <w:rFonts w:eastAsia="宋体" w:cs="Arial"/>
        </w:rPr>
      </w:pPr>
      <w:r w:rsidRPr="006060AE">
        <w:rPr>
          <w:rFonts w:eastAsia="宋体" w:cs="Arial"/>
        </w:rPr>
        <w:lastRenderedPageBreak/>
        <w:t>FDA</w:t>
      </w:r>
      <w:r w:rsidRPr="006060AE">
        <w:rPr>
          <w:rFonts w:eastAsia="宋体" w:cs="Arial"/>
        </w:rPr>
        <w:t>从事或参与现场测试的所有工作人员</w:t>
      </w:r>
      <w:r w:rsidR="00AF3D81" w:rsidRPr="006060AE">
        <w:rPr>
          <w:rFonts w:eastAsia="宋体" w:cs="Arial"/>
        </w:rPr>
        <w:t>均</w:t>
      </w:r>
      <w:r w:rsidRPr="006060AE">
        <w:rPr>
          <w:rFonts w:eastAsia="宋体" w:cs="Arial"/>
        </w:rPr>
        <w:t>应佩戴由</w:t>
      </w:r>
      <w:r w:rsidR="00AF3D81" w:rsidRPr="006060AE">
        <w:rPr>
          <w:rFonts w:eastAsia="宋体" w:cs="Arial"/>
        </w:rPr>
        <w:t>WEAC</w:t>
      </w:r>
      <w:r w:rsidR="00AF3D81" w:rsidRPr="006060AE">
        <w:rPr>
          <w:rFonts w:eastAsia="宋体" w:cs="Arial"/>
        </w:rPr>
        <w:t>的现场卫生物理学家签发的工作人员辐射剂量计。州</w:t>
      </w:r>
      <w:r w:rsidR="00F54D0F" w:rsidRPr="006060AE">
        <w:rPr>
          <w:rFonts w:eastAsia="宋体" w:cs="Arial"/>
        </w:rPr>
        <w:t>行政机关</w:t>
      </w:r>
      <w:r w:rsidR="00AF3D81" w:rsidRPr="006060AE">
        <w:rPr>
          <w:rFonts w:eastAsia="宋体" w:cs="Arial"/>
        </w:rPr>
        <w:t>工作人员应使用其州计划提供的工作人员辐射剂量计。</w:t>
      </w:r>
    </w:p>
    <w:p w:rsidR="00124172" w:rsidRPr="006060AE" w:rsidRDefault="00DB092B" w:rsidP="005C7570">
      <w:pPr>
        <w:spacing w:before="187"/>
        <w:ind w:leftChars="600" w:left="1320"/>
        <w:rPr>
          <w:rFonts w:eastAsia="宋体" w:cs="Arial"/>
        </w:rPr>
      </w:pPr>
      <w:r w:rsidRPr="006060AE">
        <w:rPr>
          <w:rFonts w:eastAsia="宋体" w:cs="Arial"/>
        </w:rPr>
        <w:t>CDRH</w:t>
      </w:r>
      <w:r w:rsidR="00AF3D81" w:rsidRPr="006060AE">
        <w:rPr>
          <w:rFonts w:eastAsia="宋体" w:cs="Arial"/>
        </w:rPr>
        <w:t>要求采用</w:t>
      </w:r>
      <w:r w:rsidR="00AF3D81" w:rsidRPr="006060AE">
        <w:rPr>
          <w:rFonts w:eastAsia="宋体" w:cs="Arial"/>
        </w:rPr>
        <w:t>XRAYAPSY</w:t>
      </w:r>
      <w:r w:rsidR="00003B56" w:rsidRPr="006060AE">
        <w:rPr>
          <w:rFonts w:eastAsia="宋体" w:cs="Arial"/>
        </w:rPr>
        <w:t>系统</w:t>
      </w:r>
      <w:r w:rsidR="00AF3D81" w:rsidRPr="006060AE">
        <w:rPr>
          <w:rFonts w:eastAsia="宋体" w:cs="Arial"/>
        </w:rPr>
        <w:t>直接输入现场测试数据并强烈支持适用于所有管理区的在线交互式计算机存取。</w:t>
      </w:r>
      <w:r w:rsidRPr="006060AE">
        <w:rPr>
          <w:rFonts w:eastAsia="宋体" w:cs="Arial"/>
        </w:rPr>
        <w:t>CDRH</w:t>
      </w:r>
      <w:r w:rsidR="008C77CA" w:rsidRPr="006060AE">
        <w:rPr>
          <w:rFonts w:eastAsia="宋体" w:cs="Arial"/>
        </w:rPr>
        <w:t>提供常规和</w:t>
      </w:r>
      <w:r w:rsidR="008C77CA" w:rsidRPr="006060AE">
        <w:rPr>
          <w:rFonts w:eastAsia="宋体" w:cs="Arial"/>
        </w:rPr>
        <w:t>/</w:t>
      </w:r>
      <w:r w:rsidR="008C77CA" w:rsidRPr="006060AE">
        <w:rPr>
          <w:rFonts w:eastAsia="宋体" w:cs="Arial"/>
        </w:rPr>
        <w:t>或特殊报告（</w:t>
      </w:r>
      <w:r w:rsidR="00C74562" w:rsidRPr="006060AE">
        <w:rPr>
          <w:rFonts w:eastAsia="宋体" w:cs="Arial"/>
        </w:rPr>
        <w:t>要求</w:t>
      </w:r>
      <w:r w:rsidR="008C77CA" w:rsidRPr="006060AE">
        <w:rPr>
          <w:rFonts w:eastAsia="宋体" w:cs="Arial"/>
        </w:rPr>
        <w:t>）支持本合规计划。关于潜在测试位置、装配商不合规倾向和装配商报告</w:t>
      </w:r>
      <w:r w:rsidR="00C907C7" w:rsidRPr="006060AE">
        <w:rPr>
          <w:rFonts w:eastAsia="宋体" w:cs="Arial"/>
        </w:rPr>
        <w:t>之</w:t>
      </w:r>
      <w:r w:rsidR="008C77CA" w:rsidRPr="006060AE">
        <w:rPr>
          <w:rFonts w:eastAsia="宋体" w:cs="Arial"/>
        </w:rPr>
        <w:t>信息</w:t>
      </w:r>
      <w:r w:rsidR="00C907C7" w:rsidRPr="006060AE">
        <w:rPr>
          <w:rFonts w:eastAsia="宋体" w:cs="Arial"/>
        </w:rPr>
        <w:t>便于查阅</w:t>
      </w:r>
      <w:r w:rsidR="008C77CA" w:rsidRPr="006060AE">
        <w:rPr>
          <w:rFonts w:eastAsia="宋体" w:cs="Arial"/>
        </w:rPr>
        <w:t>，应通过</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387EE6" w:rsidRPr="006060AE">
        <w:rPr>
          <w:rFonts w:eastAsia="宋体" w:cs="Arial"/>
        </w:rPr>
        <w:t>获取</w:t>
      </w:r>
      <w:r w:rsidR="008C77CA" w:rsidRPr="006060AE">
        <w:rPr>
          <w:rFonts w:eastAsia="宋体" w:cs="Arial"/>
        </w:rPr>
        <w:t>这些信息。</w:t>
      </w:r>
    </w:p>
    <w:p w:rsidR="00FE3AF8" w:rsidRPr="006060AE" w:rsidRDefault="00DB092B" w:rsidP="005C0483">
      <w:pPr>
        <w:pStyle w:val="a8"/>
        <w:numPr>
          <w:ilvl w:val="1"/>
          <w:numId w:val="9"/>
        </w:numPr>
        <w:spacing w:before="187"/>
        <w:ind w:leftChars="300" w:left="1320" w:hangingChars="300" w:hanging="660"/>
        <w:rPr>
          <w:rFonts w:eastAsia="宋体" w:cs="Arial"/>
          <w:u w:val="single"/>
        </w:rPr>
      </w:pPr>
      <w:r w:rsidRPr="006060AE">
        <w:rPr>
          <w:rFonts w:eastAsia="宋体" w:cs="Arial"/>
          <w:u w:val="single"/>
        </w:rPr>
        <w:t>方案</w:t>
      </w:r>
      <w:r w:rsidR="004C1077" w:rsidRPr="006060AE">
        <w:rPr>
          <w:rFonts w:eastAsia="宋体" w:cs="Arial"/>
          <w:u w:val="single"/>
        </w:rPr>
        <w:t>说明</w:t>
      </w:r>
    </w:p>
    <w:p w:rsidR="004C1077" w:rsidRPr="006060AE" w:rsidRDefault="004C1077" w:rsidP="005C7570">
      <w:pPr>
        <w:spacing w:before="187"/>
        <w:ind w:leftChars="600" w:left="1320"/>
        <w:rPr>
          <w:rFonts w:eastAsia="宋体" w:cs="Arial"/>
        </w:rPr>
      </w:pPr>
      <w:r w:rsidRPr="006060AE">
        <w:rPr>
          <w:rFonts w:eastAsia="宋体" w:cs="Arial"/>
        </w:rPr>
        <w:t>每个管理区应制定一个策略：</w:t>
      </w:r>
    </w:p>
    <w:p w:rsidR="004C1077" w:rsidRPr="006060AE" w:rsidRDefault="00050274" w:rsidP="005C0483">
      <w:pPr>
        <w:pStyle w:val="a8"/>
        <w:numPr>
          <w:ilvl w:val="2"/>
          <w:numId w:val="10"/>
        </w:numPr>
        <w:spacing w:before="187"/>
        <w:ind w:leftChars="600" w:left="1980" w:hangingChars="300" w:hanging="660"/>
        <w:rPr>
          <w:rFonts w:eastAsia="宋体" w:cs="Arial"/>
        </w:rPr>
      </w:pPr>
      <w:r w:rsidRPr="006060AE">
        <w:rPr>
          <w:rFonts w:eastAsia="宋体" w:cs="Arial"/>
        </w:rPr>
        <w:t>对拥有最大数量不合规安装事项和最高不合规事项发生率（即具有最大的负面公共卫生影响）的装配商以及怀疑存在未报告安装</w:t>
      </w:r>
      <w:r w:rsidR="00843921" w:rsidRPr="006060AE">
        <w:rPr>
          <w:rFonts w:eastAsia="宋体" w:cs="Arial"/>
        </w:rPr>
        <w:t>的装配商，集中精力开展与其问题相当的更多现场测试和特殊监督。</w:t>
      </w:r>
    </w:p>
    <w:p w:rsidR="00843921" w:rsidRPr="006060AE" w:rsidRDefault="00843921" w:rsidP="005C0483">
      <w:pPr>
        <w:pStyle w:val="a8"/>
        <w:numPr>
          <w:ilvl w:val="2"/>
          <w:numId w:val="10"/>
        </w:numPr>
        <w:spacing w:before="187"/>
        <w:ind w:leftChars="600" w:left="1980" w:hangingChars="300" w:hanging="660"/>
        <w:rPr>
          <w:rFonts w:eastAsia="宋体" w:cs="Arial"/>
        </w:rPr>
      </w:pPr>
      <w:r w:rsidRPr="006060AE">
        <w:rPr>
          <w:rFonts w:eastAsia="宋体" w:cs="Arial"/>
        </w:rPr>
        <w:t>必要时，根据</w:t>
      </w:r>
      <w:r w:rsidR="00657442" w:rsidRPr="006060AE">
        <w:rPr>
          <w:rFonts w:eastAsia="宋体" w:cs="Arial"/>
          <w:kern w:val="0"/>
          <w:sz w:val="24"/>
          <w:szCs w:val="24"/>
        </w:rPr>
        <w:t>CPG 7133.12</w:t>
      </w:r>
      <w:r w:rsidRPr="006060AE">
        <w:rPr>
          <w:rFonts w:eastAsia="宋体" w:cs="Arial"/>
        </w:rPr>
        <w:t>编制诉讼案例，</w:t>
      </w:r>
      <w:r w:rsidR="00657442" w:rsidRPr="006060AE">
        <w:rPr>
          <w:rFonts w:eastAsia="宋体" w:cs="Arial"/>
        </w:rPr>
        <w:t>指导此类</w:t>
      </w:r>
      <w:r w:rsidRPr="006060AE">
        <w:rPr>
          <w:rFonts w:eastAsia="宋体" w:cs="Arial"/>
        </w:rPr>
        <w:t>违规装配商</w:t>
      </w:r>
      <w:r w:rsidR="00AD72C7" w:rsidRPr="006060AE">
        <w:rPr>
          <w:rFonts w:eastAsia="宋体" w:cs="Arial"/>
        </w:rPr>
        <w:t>达到合规</w:t>
      </w:r>
      <w:r w:rsidR="00657442" w:rsidRPr="006060AE">
        <w:rPr>
          <w:rFonts w:eastAsia="宋体" w:cs="Arial"/>
        </w:rPr>
        <w:t>要求</w:t>
      </w:r>
      <w:r w:rsidRPr="006060AE">
        <w:rPr>
          <w:rFonts w:eastAsia="宋体" w:cs="Arial"/>
        </w:rPr>
        <w:t>。</w:t>
      </w:r>
    </w:p>
    <w:p w:rsidR="00371F49" w:rsidRPr="006060AE" w:rsidRDefault="00130BA7" w:rsidP="005C7570">
      <w:pPr>
        <w:spacing w:before="187"/>
        <w:ind w:leftChars="600" w:left="1320"/>
        <w:rPr>
          <w:rFonts w:eastAsia="宋体" w:cs="Arial"/>
        </w:rPr>
      </w:pPr>
      <w:r w:rsidRPr="006060AE">
        <w:rPr>
          <w:rFonts w:eastAsia="宋体" w:cs="Arial"/>
        </w:rPr>
        <w:t>对于在其产地管理区之外从事安装的装配商，</w:t>
      </w:r>
      <w:r w:rsidRPr="006060AE">
        <w:rPr>
          <w:rFonts w:eastAsia="宋体" w:cs="Arial"/>
        </w:rPr>
        <w:t>FDA</w:t>
      </w:r>
      <w:r w:rsidRPr="006060AE">
        <w:rPr>
          <w:rFonts w:eastAsia="宋体" w:cs="Arial"/>
        </w:rPr>
        <w:t>的产地管理区和</w:t>
      </w:r>
      <w:r w:rsidR="00A84838" w:rsidRPr="006060AE">
        <w:rPr>
          <w:rFonts w:eastAsia="宋体" w:cs="Arial"/>
        </w:rPr>
        <w:t>完工管理区</w:t>
      </w:r>
      <w:r w:rsidRPr="006060AE">
        <w:rPr>
          <w:rFonts w:eastAsia="宋体" w:cs="Arial"/>
        </w:rPr>
        <w:t>必须建立强有力的联系，以便对装配商进行监督并</w:t>
      </w:r>
      <w:r w:rsidR="00C5337A" w:rsidRPr="006060AE">
        <w:rPr>
          <w:rFonts w:eastAsia="宋体" w:cs="Arial"/>
        </w:rPr>
        <w:t>收集</w:t>
      </w:r>
      <w:r w:rsidRPr="006060AE">
        <w:rPr>
          <w:rFonts w:eastAsia="宋体" w:cs="Arial"/>
        </w:rPr>
        <w:t>证据。</w:t>
      </w:r>
      <w:r w:rsidRPr="006060AE">
        <w:rPr>
          <w:rFonts w:eastAsia="宋体" w:cs="Arial"/>
        </w:rPr>
        <w:t>FDA</w:t>
      </w:r>
      <w:r w:rsidRPr="006060AE">
        <w:rPr>
          <w:rFonts w:eastAsia="宋体" w:cs="Arial"/>
        </w:rPr>
        <w:t>的</w:t>
      </w:r>
      <w:r w:rsidR="00A84838" w:rsidRPr="006060AE">
        <w:rPr>
          <w:rFonts w:eastAsia="宋体" w:cs="Arial"/>
        </w:rPr>
        <w:t>完工管理区</w:t>
      </w:r>
      <w:r w:rsidRPr="006060AE">
        <w:rPr>
          <w:rFonts w:eastAsia="宋体" w:cs="Arial"/>
        </w:rPr>
        <w:t>将准备和签发所有无标题信函、审核对无标题信函的回复并针对这些回复更新现场纠正行动报告数据库。</w:t>
      </w:r>
      <w:r w:rsidRPr="006060AE">
        <w:rPr>
          <w:rFonts w:eastAsia="宋体" w:cs="Arial"/>
        </w:rPr>
        <w:t>FDA</w:t>
      </w:r>
      <w:r w:rsidRPr="006060AE">
        <w:rPr>
          <w:rFonts w:eastAsia="宋体" w:cs="Arial"/>
        </w:rPr>
        <w:t>的产地管理区将准备所有警告函和监管行动</w:t>
      </w:r>
      <w:r w:rsidR="00C5337A" w:rsidRPr="006060AE">
        <w:rPr>
          <w:rFonts w:eastAsia="宋体" w:cs="Arial"/>
        </w:rPr>
        <w:t>建议</w:t>
      </w:r>
      <w:r w:rsidRPr="006060AE">
        <w:rPr>
          <w:rFonts w:eastAsia="宋体" w:cs="Arial"/>
        </w:rPr>
        <w:t>。</w:t>
      </w:r>
      <w:r w:rsidRPr="006060AE">
        <w:rPr>
          <w:rFonts w:eastAsia="宋体" w:cs="Arial"/>
        </w:rPr>
        <w:t>FDA</w:t>
      </w:r>
      <w:r w:rsidRPr="006060AE">
        <w:rPr>
          <w:rFonts w:eastAsia="宋体" w:cs="Arial"/>
        </w:rPr>
        <w:t>的产地管理区将</w:t>
      </w:r>
      <w:r w:rsidR="000B5187" w:rsidRPr="006060AE">
        <w:rPr>
          <w:rFonts w:eastAsia="宋体" w:cs="Arial"/>
        </w:rPr>
        <w:t>审核对警告函的回复并针对这些回复更新现场纠正行动报告数据库。</w:t>
      </w:r>
    </w:p>
    <w:p w:rsidR="00371F49" w:rsidRPr="006060AE" w:rsidRDefault="00B96B7C" w:rsidP="005C7570">
      <w:pPr>
        <w:spacing w:before="187"/>
        <w:ind w:leftChars="600" w:left="1320"/>
        <w:rPr>
          <w:rFonts w:eastAsia="宋体" w:cs="Arial"/>
        </w:rPr>
      </w:pPr>
      <w:r w:rsidRPr="006060AE">
        <w:rPr>
          <w:rFonts w:eastAsia="宋体" w:cs="Arial"/>
        </w:rPr>
        <w:t>对</w:t>
      </w:r>
      <w:r w:rsidR="000B5187" w:rsidRPr="006060AE">
        <w:rPr>
          <w:rFonts w:eastAsia="宋体" w:cs="Arial"/>
        </w:rPr>
        <w:t>于持有</w:t>
      </w:r>
      <w:r w:rsidR="00675138" w:rsidRPr="006060AE">
        <w:rPr>
          <w:rFonts w:eastAsia="宋体" w:cs="Arial"/>
        </w:rPr>
        <w:t>与</w:t>
      </w:r>
      <w:r w:rsidR="000B5187" w:rsidRPr="006060AE">
        <w:rPr>
          <w:rFonts w:eastAsia="宋体" w:cs="Arial"/>
        </w:rPr>
        <w:t>州</w:t>
      </w:r>
      <w:r w:rsidR="00675138" w:rsidRPr="006060AE">
        <w:rPr>
          <w:rFonts w:eastAsia="宋体" w:cs="Arial"/>
        </w:rPr>
        <w:t>行政机关签订的</w:t>
      </w:r>
      <w:r w:rsidR="000B5187" w:rsidRPr="006060AE">
        <w:rPr>
          <w:rFonts w:eastAsia="宋体" w:cs="Arial"/>
        </w:rPr>
        <w:t>合同或存在合作测试关系的管理区，</w:t>
      </w:r>
      <w:r w:rsidR="00310069" w:rsidRPr="006060AE">
        <w:rPr>
          <w:rFonts w:eastAsia="宋体" w:cs="Arial"/>
        </w:rPr>
        <w:t>适当情况下，</w:t>
      </w:r>
      <w:r w:rsidR="000B5187" w:rsidRPr="006060AE">
        <w:rPr>
          <w:rFonts w:eastAsia="宋体" w:cs="Arial"/>
        </w:rPr>
        <w:t>管理区办公室将通过</w:t>
      </w:r>
      <w:r w:rsidR="00C5337A" w:rsidRPr="006060AE">
        <w:rPr>
          <w:rFonts w:eastAsia="宋体" w:cs="Arial"/>
          <w:kern w:val="0"/>
          <w:sz w:val="24"/>
          <w:szCs w:val="24"/>
        </w:rPr>
        <w:t>RRHR</w:t>
      </w:r>
      <w:r w:rsidR="00C5337A" w:rsidRPr="006060AE">
        <w:rPr>
          <w:rFonts w:eastAsia="宋体" w:cs="Arial"/>
          <w:kern w:val="0"/>
          <w:sz w:val="24"/>
          <w:szCs w:val="24"/>
        </w:rPr>
        <w:t>对</w:t>
      </w:r>
      <w:r w:rsidR="00C5337A" w:rsidRPr="006060AE">
        <w:rPr>
          <w:rFonts w:eastAsia="宋体" w:cs="Arial"/>
        </w:rPr>
        <w:t>问题装配商</w:t>
      </w:r>
      <w:r w:rsidR="000B5187" w:rsidRPr="006060AE">
        <w:rPr>
          <w:rFonts w:eastAsia="宋体" w:cs="Arial"/>
        </w:rPr>
        <w:t>开展</w:t>
      </w:r>
      <w:r w:rsidR="00C5337A" w:rsidRPr="006060AE">
        <w:rPr>
          <w:rFonts w:eastAsia="宋体" w:cs="Arial"/>
        </w:rPr>
        <w:t>州行政测试</w:t>
      </w:r>
      <w:r w:rsidR="000B5187" w:rsidRPr="006060AE">
        <w:rPr>
          <w:rFonts w:eastAsia="宋体" w:cs="Arial"/>
        </w:rPr>
        <w:t>工作（参考第</w:t>
      </w:r>
      <w:r w:rsidR="000B5187" w:rsidRPr="006060AE">
        <w:rPr>
          <w:rFonts w:eastAsia="宋体" w:cs="Arial"/>
        </w:rPr>
        <w:t>II</w:t>
      </w:r>
      <w:r w:rsidR="000B5187" w:rsidRPr="006060AE">
        <w:rPr>
          <w:rFonts w:eastAsia="宋体" w:cs="Arial"/>
        </w:rPr>
        <w:t>部分</w:t>
      </w:r>
      <w:r w:rsidR="000B5187" w:rsidRPr="006060AE">
        <w:rPr>
          <w:rFonts w:eastAsia="宋体" w:cs="Arial"/>
        </w:rPr>
        <w:t>B.5</w:t>
      </w:r>
      <w:r w:rsidR="000B5187" w:rsidRPr="006060AE">
        <w:rPr>
          <w:rFonts w:eastAsia="宋体" w:cs="Arial"/>
        </w:rPr>
        <w:t>－</w:t>
      </w:r>
      <w:r w:rsidR="00C5337A" w:rsidRPr="006060AE">
        <w:rPr>
          <w:rFonts w:eastAsia="宋体" w:cs="Arial"/>
          <w:kern w:val="0"/>
          <w:sz w:val="24"/>
          <w:szCs w:val="24"/>
        </w:rPr>
        <w:t>RRHR</w:t>
      </w:r>
      <w:r w:rsidR="000B5187" w:rsidRPr="006060AE">
        <w:rPr>
          <w:rFonts w:eastAsia="宋体" w:cs="Arial"/>
        </w:rPr>
        <w:t>管理活动）。</w:t>
      </w:r>
    </w:p>
    <w:p w:rsidR="00371F49" w:rsidRPr="006060AE" w:rsidRDefault="000B5187" w:rsidP="005C7570">
      <w:pPr>
        <w:spacing w:before="187"/>
        <w:ind w:leftChars="600" w:left="1320"/>
        <w:rPr>
          <w:rFonts w:eastAsia="宋体" w:cs="Arial"/>
        </w:rPr>
      </w:pPr>
      <w:r w:rsidRPr="006060AE">
        <w:rPr>
          <w:rFonts w:eastAsia="宋体" w:cs="Arial"/>
        </w:rPr>
        <w:t>现场测试的优先顺序是：</w:t>
      </w:r>
    </w:p>
    <w:p w:rsidR="000B5187" w:rsidRPr="006060AE" w:rsidRDefault="00371F49" w:rsidP="005C7570">
      <w:pPr>
        <w:spacing w:before="187"/>
        <w:ind w:leftChars="600" w:left="1980" w:hangingChars="300" w:hanging="660"/>
        <w:rPr>
          <w:rFonts w:eastAsia="宋体" w:cs="Arial"/>
        </w:rPr>
      </w:pPr>
      <w:r w:rsidRPr="006060AE">
        <w:rPr>
          <w:rFonts w:eastAsia="宋体" w:cs="Arial"/>
        </w:rPr>
        <w:t>（</w:t>
      </w:r>
      <w:r w:rsidRPr="006060AE">
        <w:rPr>
          <w:rFonts w:eastAsia="宋体" w:cs="Arial"/>
        </w:rPr>
        <w:t>1</w:t>
      </w:r>
      <w:r w:rsidRPr="006060AE">
        <w:rPr>
          <w:rFonts w:eastAsia="宋体" w:cs="Arial"/>
        </w:rPr>
        <w:t>）</w:t>
      </w:r>
      <w:r w:rsidRPr="006060AE">
        <w:rPr>
          <w:rFonts w:eastAsia="宋体" w:cs="Arial"/>
        </w:rPr>
        <w:tab/>
      </w:r>
      <w:r w:rsidR="00E21CC9" w:rsidRPr="006060AE">
        <w:rPr>
          <w:rFonts w:eastAsia="宋体" w:cs="Arial"/>
        </w:rPr>
        <w:t>在</w:t>
      </w:r>
      <w:r w:rsidR="00DB092B" w:rsidRPr="006060AE">
        <w:rPr>
          <w:rFonts w:eastAsia="宋体" w:cs="Arial"/>
        </w:rPr>
        <w:t>CDRH</w:t>
      </w:r>
      <w:r w:rsidR="00E21CC9" w:rsidRPr="006060AE">
        <w:rPr>
          <w:rFonts w:eastAsia="宋体" w:cs="Arial"/>
        </w:rPr>
        <w:t>的常规报告中确认的不合规事项发生率最高的问题装配商。</w:t>
      </w:r>
    </w:p>
    <w:p w:rsidR="00371F49" w:rsidRPr="006060AE" w:rsidRDefault="00371F49" w:rsidP="005C7570">
      <w:pPr>
        <w:spacing w:before="187"/>
        <w:rPr>
          <w:rFonts w:eastAsia="宋体" w:cs="Arial"/>
        </w:rPr>
      </w:pPr>
      <w:r w:rsidRPr="006060AE">
        <w:rPr>
          <w:rFonts w:eastAsia="宋体" w:cs="Arial"/>
        </w:rPr>
        <w:br w:type="page"/>
      </w:r>
    </w:p>
    <w:p w:rsidR="004C1077" w:rsidRPr="006060AE" w:rsidRDefault="00371F49" w:rsidP="005C7570">
      <w:pPr>
        <w:spacing w:before="187"/>
        <w:ind w:leftChars="600" w:left="1980" w:hangingChars="300" w:hanging="660"/>
        <w:rPr>
          <w:rFonts w:eastAsia="宋体" w:cs="Arial"/>
        </w:rPr>
      </w:pPr>
      <w:r w:rsidRPr="006060AE">
        <w:rPr>
          <w:rFonts w:eastAsia="宋体" w:cs="Arial"/>
        </w:rPr>
        <w:lastRenderedPageBreak/>
        <w:t>（</w:t>
      </w:r>
      <w:r w:rsidRPr="006060AE">
        <w:rPr>
          <w:rFonts w:eastAsia="宋体" w:cs="Arial"/>
        </w:rPr>
        <w:t>2</w:t>
      </w:r>
      <w:r w:rsidRPr="006060AE">
        <w:rPr>
          <w:rFonts w:eastAsia="宋体" w:cs="Arial"/>
        </w:rPr>
        <w:t>）</w:t>
      </w:r>
      <w:r w:rsidRPr="006060AE">
        <w:rPr>
          <w:rFonts w:eastAsia="宋体" w:cs="Arial"/>
        </w:rPr>
        <w:tab/>
      </w:r>
      <w:r w:rsidR="00AC74ED" w:rsidRPr="006060AE">
        <w:rPr>
          <w:rFonts w:eastAsia="宋体" w:cs="Arial"/>
        </w:rPr>
        <w:t>该管理区已知的其它问题装配商。</w:t>
      </w:r>
    </w:p>
    <w:p w:rsidR="00AC74ED" w:rsidRPr="006060AE" w:rsidRDefault="00371F49" w:rsidP="005C7570">
      <w:pPr>
        <w:spacing w:before="187"/>
        <w:ind w:leftChars="600" w:left="1980" w:hangingChars="300" w:hanging="660"/>
        <w:rPr>
          <w:rFonts w:eastAsia="宋体" w:cs="Arial"/>
        </w:rPr>
      </w:pPr>
      <w:r w:rsidRPr="006060AE">
        <w:rPr>
          <w:rFonts w:eastAsia="宋体" w:cs="Arial"/>
        </w:rPr>
        <w:t>（</w:t>
      </w:r>
      <w:r w:rsidRPr="006060AE">
        <w:rPr>
          <w:rFonts w:eastAsia="宋体" w:cs="Arial"/>
        </w:rPr>
        <w:t>3</w:t>
      </w:r>
      <w:r w:rsidRPr="006060AE">
        <w:rPr>
          <w:rFonts w:eastAsia="宋体" w:cs="Arial"/>
        </w:rPr>
        <w:t>）</w:t>
      </w:r>
      <w:r w:rsidRPr="006060AE">
        <w:rPr>
          <w:rFonts w:eastAsia="宋体" w:cs="Arial"/>
        </w:rPr>
        <w:tab/>
      </w:r>
      <w:r w:rsidR="007021D0" w:rsidRPr="006060AE">
        <w:rPr>
          <w:rFonts w:eastAsia="宋体" w:cs="Arial"/>
        </w:rPr>
        <w:t>放射摄影和</w:t>
      </w:r>
      <w:r w:rsidR="00E23431" w:rsidRPr="006060AE">
        <w:rPr>
          <w:rFonts w:eastAsia="宋体" w:cs="Arial"/>
        </w:rPr>
        <w:t>透视</w:t>
      </w:r>
      <w:r w:rsidR="007021D0" w:rsidRPr="006060AE">
        <w:rPr>
          <w:rFonts w:eastAsia="宋体" w:cs="Arial"/>
        </w:rPr>
        <w:t>系统</w:t>
      </w:r>
      <w:r w:rsidR="00310069" w:rsidRPr="006060AE">
        <w:rPr>
          <w:rFonts w:eastAsia="宋体" w:cs="Arial"/>
        </w:rPr>
        <w:t>安装量较大但已测试系统较少的装</w:t>
      </w:r>
      <w:r w:rsidR="007021D0" w:rsidRPr="006060AE">
        <w:rPr>
          <w:rFonts w:eastAsia="宋体" w:cs="Arial"/>
        </w:rPr>
        <w:t>配商。</w:t>
      </w:r>
    </w:p>
    <w:p w:rsidR="00AC74ED" w:rsidRPr="006060AE" w:rsidRDefault="007021D0" w:rsidP="005C7570">
      <w:pPr>
        <w:tabs>
          <w:tab w:val="left" w:pos="1320"/>
          <w:tab w:val="left" w:pos="1980"/>
        </w:tabs>
        <w:spacing w:before="187"/>
        <w:rPr>
          <w:rFonts w:eastAsia="宋体" w:cs="Arial"/>
        </w:rPr>
      </w:pPr>
      <w:r w:rsidRPr="006060AE">
        <w:rPr>
          <w:rFonts w:eastAsia="宋体" w:cs="Arial"/>
        </w:rPr>
        <w:t>*</w:t>
      </w:r>
      <w:r w:rsidR="00371F49" w:rsidRPr="006060AE">
        <w:rPr>
          <w:rFonts w:eastAsia="宋体" w:cs="Arial"/>
        </w:rPr>
        <w:tab/>
      </w:r>
      <w:r w:rsidRPr="006060AE">
        <w:rPr>
          <w:rFonts w:eastAsia="宋体" w:cs="Arial"/>
        </w:rPr>
        <w:t>（</w:t>
      </w:r>
      <w:r w:rsidRPr="006060AE">
        <w:rPr>
          <w:rFonts w:eastAsia="宋体" w:cs="Arial"/>
        </w:rPr>
        <w:t>4</w:t>
      </w:r>
      <w:r w:rsidRPr="006060AE">
        <w:rPr>
          <w:rFonts w:eastAsia="宋体" w:cs="Arial"/>
        </w:rPr>
        <w:t>）</w:t>
      </w:r>
      <w:r w:rsidR="00371F49" w:rsidRPr="006060AE">
        <w:rPr>
          <w:rFonts w:eastAsia="宋体" w:cs="Arial"/>
        </w:rPr>
        <w:tab/>
      </w:r>
      <w:r w:rsidRPr="006060AE">
        <w:rPr>
          <w:rFonts w:eastAsia="宋体" w:cs="Arial"/>
        </w:rPr>
        <w:t>放射摄影和</w:t>
      </w:r>
      <w:r w:rsidR="00E23431" w:rsidRPr="006060AE">
        <w:rPr>
          <w:rFonts w:eastAsia="宋体" w:cs="Arial"/>
        </w:rPr>
        <w:t>透视</w:t>
      </w:r>
      <w:r w:rsidRPr="006060AE">
        <w:rPr>
          <w:rFonts w:eastAsia="宋体" w:cs="Arial"/>
        </w:rPr>
        <w:t>系统的新装配商。</w:t>
      </w:r>
    </w:p>
    <w:p w:rsidR="00371F49" w:rsidRPr="006060AE" w:rsidRDefault="007021D0" w:rsidP="005C7570">
      <w:pPr>
        <w:spacing w:before="187"/>
        <w:ind w:leftChars="600" w:left="1980" w:hangingChars="300" w:hanging="660"/>
        <w:rPr>
          <w:rFonts w:eastAsia="宋体" w:cs="Arial"/>
        </w:rPr>
      </w:pPr>
      <w:r w:rsidRPr="006060AE">
        <w:rPr>
          <w:rFonts w:eastAsia="宋体" w:cs="Arial"/>
        </w:rPr>
        <w:t>（</w:t>
      </w:r>
      <w:r w:rsidRPr="006060AE">
        <w:rPr>
          <w:rFonts w:eastAsia="宋体" w:cs="Arial"/>
        </w:rPr>
        <w:t>5</w:t>
      </w:r>
      <w:r w:rsidRPr="006060AE">
        <w:rPr>
          <w:rFonts w:eastAsia="宋体" w:cs="Arial"/>
        </w:rPr>
        <w:t>）</w:t>
      </w:r>
      <w:r w:rsidR="00371F49" w:rsidRPr="006060AE">
        <w:rPr>
          <w:rFonts w:eastAsia="宋体" w:cs="Arial"/>
        </w:rPr>
        <w:tab/>
      </w:r>
      <w:r w:rsidRPr="006060AE">
        <w:rPr>
          <w:rFonts w:eastAsia="宋体" w:cs="Arial"/>
          <w:spacing w:val="-2"/>
        </w:rPr>
        <w:t>对随机选择的放射摄影和</w:t>
      </w:r>
      <w:r w:rsidR="00E23431" w:rsidRPr="006060AE">
        <w:rPr>
          <w:rFonts w:eastAsia="宋体" w:cs="Arial"/>
          <w:spacing w:val="-2"/>
        </w:rPr>
        <w:t>透视</w:t>
      </w:r>
      <w:r w:rsidRPr="006060AE">
        <w:rPr>
          <w:rFonts w:eastAsia="宋体" w:cs="Arial"/>
          <w:spacing w:val="-2"/>
        </w:rPr>
        <w:t>系统的常规测试（包括重新安装的系统）。</w:t>
      </w:r>
      <w:r w:rsidRPr="006060AE">
        <w:rPr>
          <w:rFonts w:eastAsia="宋体" w:cs="Arial"/>
          <w:spacing w:val="-2"/>
        </w:rPr>
        <w:t>*</w:t>
      </w:r>
    </w:p>
    <w:p w:rsidR="00AC74ED" w:rsidRPr="006060AE" w:rsidRDefault="007021D0" w:rsidP="005C7570">
      <w:pPr>
        <w:spacing w:before="187"/>
        <w:ind w:leftChars="600" w:left="1980" w:hangingChars="300" w:hanging="660"/>
        <w:rPr>
          <w:rFonts w:eastAsia="宋体" w:cs="Arial"/>
        </w:rPr>
      </w:pPr>
      <w:r w:rsidRPr="006060AE">
        <w:rPr>
          <w:rFonts w:eastAsia="宋体" w:cs="Arial"/>
        </w:rPr>
        <w:t>（</w:t>
      </w:r>
      <w:r w:rsidRPr="006060AE">
        <w:rPr>
          <w:rFonts w:eastAsia="宋体" w:cs="Arial"/>
        </w:rPr>
        <w:t>6</w:t>
      </w:r>
      <w:r w:rsidRPr="006060AE">
        <w:rPr>
          <w:rFonts w:eastAsia="宋体" w:cs="Arial"/>
        </w:rPr>
        <w:t>）</w:t>
      </w:r>
      <w:r w:rsidR="00371F49" w:rsidRPr="006060AE">
        <w:rPr>
          <w:rFonts w:eastAsia="宋体" w:cs="Arial"/>
        </w:rPr>
        <w:tab/>
      </w:r>
      <w:r w:rsidR="006F601E" w:rsidRPr="006060AE">
        <w:rPr>
          <w:rFonts w:eastAsia="宋体" w:cs="Arial"/>
        </w:rPr>
        <w:t>因</w:t>
      </w:r>
      <w:r w:rsidRPr="006060AE">
        <w:rPr>
          <w:rFonts w:eastAsia="宋体" w:cs="Arial"/>
        </w:rPr>
        <w:t>培训或</w:t>
      </w:r>
      <w:r w:rsidR="00DB092B" w:rsidRPr="006060AE">
        <w:rPr>
          <w:rFonts w:eastAsia="宋体" w:cs="Arial"/>
        </w:rPr>
        <w:t>CDRH</w:t>
      </w:r>
      <w:r w:rsidRPr="006060AE">
        <w:rPr>
          <w:rFonts w:eastAsia="宋体" w:cs="Arial"/>
        </w:rPr>
        <w:t>要求</w:t>
      </w:r>
      <w:r w:rsidR="006F601E" w:rsidRPr="006060AE">
        <w:rPr>
          <w:rFonts w:eastAsia="宋体" w:cs="Arial"/>
        </w:rPr>
        <w:t>，</w:t>
      </w:r>
      <w:r w:rsidR="00514154" w:rsidRPr="006060AE">
        <w:rPr>
          <w:rFonts w:eastAsia="宋体" w:cs="Arial"/>
        </w:rPr>
        <w:t>偶尔</w:t>
      </w:r>
      <w:r w:rsidR="00770F15" w:rsidRPr="006060AE">
        <w:rPr>
          <w:rFonts w:eastAsia="宋体" w:cs="Arial"/>
        </w:rPr>
        <w:t>对牙科和移动</w:t>
      </w:r>
      <w:r w:rsidR="00CA61E2" w:rsidRPr="006060AE">
        <w:rPr>
          <w:rFonts w:eastAsia="宋体" w:cs="Arial"/>
        </w:rPr>
        <w:t>X</w:t>
      </w:r>
      <w:r w:rsidR="00CA61E2" w:rsidRPr="006060AE">
        <w:rPr>
          <w:rFonts w:eastAsia="宋体" w:cs="Arial"/>
        </w:rPr>
        <w:t>射线</w:t>
      </w:r>
      <w:r w:rsidR="00770F15" w:rsidRPr="006060AE">
        <w:rPr>
          <w:rFonts w:eastAsia="宋体" w:cs="Arial"/>
        </w:rPr>
        <w:t>系统</w:t>
      </w:r>
      <w:r w:rsidR="00514154" w:rsidRPr="006060AE">
        <w:rPr>
          <w:rFonts w:eastAsia="宋体" w:cs="Arial"/>
        </w:rPr>
        <w:t>进行</w:t>
      </w:r>
      <w:r w:rsidR="00770F15" w:rsidRPr="006060AE">
        <w:rPr>
          <w:rFonts w:eastAsia="宋体" w:cs="Arial"/>
        </w:rPr>
        <w:t>的测试。除获得</w:t>
      </w:r>
      <w:r w:rsidR="00DB092B" w:rsidRPr="006060AE">
        <w:rPr>
          <w:rFonts w:eastAsia="宋体" w:cs="Arial"/>
        </w:rPr>
        <w:t>CDRH</w:t>
      </w:r>
      <w:r w:rsidR="00770F15" w:rsidRPr="006060AE">
        <w:rPr>
          <w:rFonts w:eastAsia="宋体" w:cs="Arial"/>
        </w:rPr>
        <w:t>授权外，本计划将不对</w:t>
      </w:r>
      <w:r w:rsidR="00CF37F4" w:rsidRPr="006060AE">
        <w:rPr>
          <w:rFonts w:eastAsia="宋体" w:cs="Arial"/>
        </w:rPr>
        <w:t>乳房</w:t>
      </w:r>
      <w:r w:rsidR="00455941" w:rsidRPr="006060AE">
        <w:rPr>
          <w:rFonts w:eastAsia="宋体" w:cs="Arial"/>
        </w:rPr>
        <w:t>摄影</w:t>
      </w:r>
      <w:r w:rsidR="00770F15" w:rsidRPr="006060AE">
        <w:rPr>
          <w:rFonts w:eastAsia="宋体" w:cs="Arial"/>
        </w:rPr>
        <w:t>设备进行测试。</w:t>
      </w:r>
      <w:r w:rsidR="00310069" w:rsidRPr="006060AE">
        <w:rPr>
          <w:rFonts w:eastAsia="宋体" w:cs="Arial"/>
        </w:rPr>
        <w:t>乳房</w:t>
      </w:r>
      <w:r w:rsidR="00E23431" w:rsidRPr="006060AE">
        <w:rPr>
          <w:rFonts w:eastAsia="宋体" w:cs="Arial"/>
        </w:rPr>
        <w:t>摄影</w:t>
      </w:r>
      <w:r w:rsidR="00770F15" w:rsidRPr="006060AE">
        <w:rPr>
          <w:rFonts w:eastAsia="宋体" w:cs="Arial"/>
        </w:rPr>
        <w:t>质量标准法案的测试计划将覆盖</w:t>
      </w:r>
      <w:r w:rsidR="00CF37F4" w:rsidRPr="006060AE">
        <w:rPr>
          <w:rFonts w:eastAsia="宋体" w:cs="Arial"/>
        </w:rPr>
        <w:t>乳房</w:t>
      </w:r>
      <w:r w:rsidR="00E23431" w:rsidRPr="006060AE">
        <w:rPr>
          <w:rFonts w:eastAsia="宋体" w:cs="Arial"/>
        </w:rPr>
        <w:t>摄影</w:t>
      </w:r>
      <w:r w:rsidR="00770F15" w:rsidRPr="006060AE">
        <w:rPr>
          <w:rFonts w:eastAsia="宋体" w:cs="Arial"/>
        </w:rPr>
        <w:t>设备。</w:t>
      </w:r>
    </w:p>
    <w:p w:rsidR="00AC74ED" w:rsidRPr="006060AE" w:rsidRDefault="008F5399" w:rsidP="005C0483">
      <w:pPr>
        <w:pStyle w:val="a8"/>
        <w:numPr>
          <w:ilvl w:val="1"/>
          <w:numId w:val="9"/>
        </w:numPr>
        <w:spacing w:before="187"/>
        <w:ind w:leftChars="300" w:left="1320" w:hangingChars="300" w:hanging="660"/>
        <w:rPr>
          <w:rFonts w:eastAsia="宋体" w:cs="Arial"/>
          <w:u w:val="single"/>
        </w:rPr>
      </w:pPr>
      <w:r w:rsidRPr="006060AE">
        <w:rPr>
          <w:rFonts w:eastAsia="宋体" w:cs="Arial"/>
          <w:u w:val="single"/>
        </w:rPr>
        <w:t>诉讼案例编制</w:t>
      </w:r>
    </w:p>
    <w:p w:rsidR="008F5399" w:rsidRPr="006060AE" w:rsidRDefault="008F5399" w:rsidP="005C7570">
      <w:pPr>
        <w:tabs>
          <w:tab w:val="left" w:pos="1320"/>
          <w:tab w:val="left" w:pos="8800"/>
        </w:tabs>
        <w:spacing w:before="187"/>
        <w:ind w:left="1320" w:hangingChars="600" w:hanging="1320"/>
        <w:rPr>
          <w:rFonts w:eastAsia="宋体" w:cs="Arial"/>
        </w:rPr>
      </w:pPr>
      <w:r w:rsidRPr="006060AE">
        <w:rPr>
          <w:rFonts w:eastAsia="宋体" w:cs="Arial"/>
        </w:rPr>
        <w:t>*</w:t>
      </w:r>
      <w:r w:rsidR="00371F49" w:rsidRPr="006060AE">
        <w:rPr>
          <w:rFonts w:eastAsia="宋体" w:cs="Arial"/>
        </w:rPr>
        <w:tab/>
      </w:r>
      <w:r w:rsidRPr="006060AE">
        <w:rPr>
          <w:rFonts w:eastAsia="宋体" w:cs="Arial"/>
        </w:rPr>
        <w:t>针对</w:t>
      </w:r>
      <w:r w:rsidR="00CA61E2" w:rsidRPr="006060AE">
        <w:rPr>
          <w:rFonts w:eastAsia="宋体" w:cs="Arial"/>
        </w:rPr>
        <w:t>X</w:t>
      </w:r>
      <w:r w:rsidR="00CA61E2" w:rsidRPr="006060AE">
        <w:rPr>
          <w:rFonts w:eastAsia="宋体" w:cs="Arial"/>
        </w:rPr>
        <w:t>射线</w:t>
      </w:r>
      <w:r w:rsidRPr="006060AE">
        <w:rPr>
          <w:rFonts w:eastAsia="宋体" w:cs="Arial"/>
        </w:rPr>
        <w:t>装配商的主要强制机制是民事处罚，</w:t>
      </w:r>
      <w:r w:rsidR="006F601E" w:rsidRPr="006060AE">
        <w:rPr>
          <w:rFonts w:eastAsia="宋体" w:cs="Arial"/>
        </w:rPr>
        <w:t>该处罚</w:t>
      </w:r>
      <w:r w:rsidRPr="006060AE">
        <w:rPr>
          <w:rFonts w:eastAsia="宋体" w:cs="Arial"/>
        </w:rPr>
        <w:t>是</w:t>
      </w:r>
      <w:r w:rsidR="00E53B7C" w:rsidRPr="006060AE">
        <w:rPr>
          <w:rFonts w:eastAsia="宋体" w:cs="Arial"/>
        </w:rPr>
        <w:t>管理区或地区要求装配商召回不合规公告（</w:t>
      </w:r>
      <w:r w:rsidR="00E53B7C" w:rsidRPr="006060AE">
        <w:rPr>
          <w:rFonts w:eastAsia="宋体" w:cs="Arial"/>
        </w:rPr>
        <w:t>NC/DOAR</w:t>
      </w:r>
      <w:r w:rsidR="00E53B7C" w:rsidRPr="006060AE">
        <w:rPr>
          <w:rFonts w:eastAsia="宋体" w:cs="Arial"/>
        </w:rPr>
        <w:t>）的备选强制机制。</w:t>
      </w:r>
      <w:r w:rsidR="008B3281" w:rsidRPr="006060AE">
        <w:rPr>
          <w:rFonts w:eastAsia="宋体" w:cs="Arial"/>
        </w:rPr>
        <w:t>在</w:t>
      </w:r>
      <w:r w:rsidR="00E53B7C" w:rsidRPr="006060AE">
        <w:rPr>
          <w:rFonts w:eastAsia="宋体" w:cs="Arial"/>
        </w:rPr>
        <w:t>合规政策指南</w:t>
      </w:r>
      <w:r w:rsidR="008B3281" w:rsidRPr="006060AE">
        <w:rPr>
          <w:rFonts w:eastAsia="宋体" w:cs="Arial"/>
        </w:rPr>
        <w:t>第</w:t>
      </w:r>
      <w:r w:rsidR="00E53B7C" w:rsidRPr="006060AE">
        <w:rPr>
          <w:rFonts w:eastAsia="宋体" w:cs="Arial"/>
        </w:rPr>
        <w:t>7133.12</w:t>
      </w:r>
      <w:r w:rsidR="008B3281" w:rsidRPr="006060AE">
        <w:rPr>
          <w:rFonts w:eastAsia="宋体" w:cs="Arial"/>
        </w:rPr>
        <w:t>节</w:t>
      </w:r>
      <w:r w:rsidR="00E53B7C" w:rsidRPr="006060AE">
        <w:rPr>
          <w:rFonts w:eastAsia="宋体" w:cs="Arial"/>
        </w:rPr>
        <w:t>（包含经过修订的备选强制机制）和</w:t>
      </w:r>
      <w:r w:rsidR="008B3281" w:rsidRPr="006060AE">
        <w:rPr>
          <w:rFonts w:eastAsia="宋体" w:cs="Arial"/>
        </w:rPr>
        <w:t>第</w:t>
      </w:r>
      <w:r w:rsidR="00E53B7C" w:rsidRPr="006060AE">
        <w:rPr>
          <w:rFonts w:eastAsia="宋体" w:cs="Arial"/>
        </w:rPr>
        <w:t>7133.23</w:t>
      </w:r>
      <w:r w:rsidR="008B3281" w:rsidRPr="006060AE">
        <w:rPr>
          <w:rFonts w:eastAsia="宋体" w:cs="Arial"/>
        </w:rPr>
        <w:t>节</w:t>
      </w:r>
      <w:r w:rsidR="00E53B7C" w:rsidRPr="006060AE">
        <w:rPr>
          <w:rFonts w:eastAsia="宋体" w:cs="Arial"/>
        </w:rPr>
        <w:t>以及监管规程手册（</w:t>
      </w:r>
      <w:r w:rsidR="00E53B7C" w:rsidRPr="006060AE">
        <w:rPr>
          <w:rFonts w:eastAsia="宋体" w:cs="Arial"/>
        </w:rPr>
        <w:t>RPM</w:t>
      </w:r>
      <w:r w:rsidR="00E53B7C" w:rsidRPr="006060AE">
        <w:rPr>
          <w:rFonts w:eastAsia="宋体" w:cs="Arial"/>
        </w:rPr>
        <w:t>）</w:t>
      </w:r>
      <w:r w:rsidR="008B3281" w:rsidRPr="006060AE">
        <w:rPr>
          <w:rFonts w:eastAsia="宋体" w:cs="Arial"/>
        </w:rPr>
        <w:t>第</w:t>
      </w:r>
      <w:r w:rsidR="008B3281" w:rsidRPr="006060AE">
        <w:rPr>
          <w:rFonts w:eastAsia="宋体" w:cs="Arial"/>
        </w:rPr>
        <w:t>6</w:t>
      </w:r>
      <w:r w:rsidR="008B3281" w:rsidRPr="006060AE">
        <w:rPr>
          <w:rFonts w:eastAsia="宋体" w:cs="Arial"/>
        </w:rPr>
        <w:t>章中为编制案例</w:t>
      </w:r>
      <w:r w:rsidR="006E0BF3" w:rsidRPr="006060AE">
        <w:rPr>
          <w:rFonts w:eastAsia="宋体" w:cs="Arial"/>
        </w:rPr>
        <w:t>建议</w:t>
      </w:r>
      <w:r w:rsidR="008B3281" w:rsidRPr="006060AE">
        <w:rPr>
          <w:rFonts w:eastAsia="宋体" w:cs="Arial"/>
        </w:rPr>
        <w:t>提供了</w:t>
      </w:r>
      <w:r w:rsidR="00C74562" w:rsidRPr="006060AE">
        <w:rPr>
          <w:rFonts w:eastAsia="宋体" w:cs="Arial"/>
        </w:rPr>
        <w:t>指南</w:t>
      </w:r>
      <w:r w:rsidR="008B3281" w:rsidRPr="006060AE">
        <w:rPr>
          <w:rFonts w:eastAsia="宋体" w:cs="Arial"/>
        </w:rPr>
        <w:t>。</w:t>
      </w:r>
      <w:r w:rsidR="00FB0EE6" w:rsidRPr="006060AE">
        <w:rPr>
          <w:rFonts w:eastAsia="宋体" w:cs="Arial"/>
        </w:rPr>
        <w:t>尽管</w:t>
      </w:r>
      <w:r w:rsidR="00FB0EE6" w:rsidRPr="006060AE">
        <w:rPr>
          <w:rFonts w:eastAsia="宋体" w:cs="Arial"/>
        </w:rPr>
        <w:t>RPM</w:t>
      </w:r>
      <w:r w:rsidR="00FB0EE6" w:rsidRPr="006060AE">
        <w:rPr>
          <w:rFonts w:eastAsia="宋体" w:cs="Arial"/>
        </w:rPr>
        <w:t>指出所有性能标准违规行为中均存在不明显的健康危害，但此次仅对证明不仅只有一项低健康危害的现场测试批准此类诉讼</w:t>
      </w:r>
      <w:r w:rsidR="00F26EC3" w:rsidRPr="006060AE">
        <w:rPr>
          <w:rFonts w:eastAsia="宋体" w:cs="Arial"/>
        </w:rPr>
        <w:t>（见附件</w:t>
      </w:r>
      <w:r w:rsidR="00F26EC3" w:rsidRPr="006060AE">
        <w:rPr>
          <w:rFonts w:eastAsia="宋体" w:cs="Arial"/>
        </w:rPr>
        <w:t>D</w:t>
      </w:r>
      <w:r w:rsidR="00F26EC3" w:rsidRPr="006060AE">
        <w:rPr>
          <w:rFonts w:eastAsia="宋体" w:cs="Arial"/>
        </w:rPr>
        <w:t>）。如果违规事项继续发生，装配商在收到</w:t>
      </w:r>
      <w:r w:rsidR="00F26EC3" w:rsidRPr="006060AE">
        <w:rPr>
          <w:rFonts w:eastAsia="宋体" w:cs="Arial"/>
        </w:rPr>
        <w:t>NC/DOAR</w:t>
      </w:r>
      <w:r w:rsidR="00F26EC3" w:rsidRPr="006060AE">
        <w:rPr>
          <w:rFonts w:eastAsia="宋体" w:cs="Arial"/>
        </w:rPr>
        <w:t>警告函或被迫接受民事处罚后，将会考虑对其采取进一步的诉讼行动（即发布禁令和进一步的民事处罚）。</w:t>
      </w:r>
      <w:r w:rsidR="00371F49" w:rsidRPr="006060AE">
        <w:rPr>
          <w:rFonts w:eastAsia="宋体" w:cs="Arial"/>
        </w:rPr>
        <w:tab/>
      </w:r>
      <w:r w:rsidR="00F26EC3" w:rsidRPr="006060AE">
        <w:rPr>
          <w:rFonts w:eastAsia="宋体" w:cs="Arial"/>
        </w:rPr>
        <w:t>*</w:t>
      </w:r>
    </w:p>
    <w:p w:rsidR="007A69D0" w:rsidRPr="006060AE" w:rsidRDefault="003E11CF" w:rsidP="005C7570">
      <w:pPr>
        <w:spacing w:before="187"/>
        <w:ind w:leftChars="600" w:left="1320"/>
        <w:rPr>
          <w:rFonts w:eastAsia="宋体" w:cs="Arial"/>
        </w:rPr>
      </w:pPr>
      <w:r w:rsidRPr="006060AE">
        <w:rPr>
          <w:rFonts w:eastAsia="宋体" w:cs="Arial"/>
        </w:rPr>
        <w:t>与单一违规检查报告或样品</w:t>
      </w:r>
      <w:r w:rsidR="006D70EA" w:rsidRPr="006060AE">
        <w:rPr>
          <w:rFonts w:eastAsia="宋体" w:cs="Arial"/>
        </w:rPr>
        <w:t>即可</w:t>
      </w:r>
      <w:r w:rsidRPr="006060AE">
        <w:rPr>
          <w:rFonts w:eastAsia="宋体" w:cs="Arial"/>
        </w:rPr>
        <w:t>触发</w:t>
      </w:r>
      <w:r w:rsidR="006D70EA" w:rsidRPr="006060AE">
        <w:rPr>
          <w:rFonts w:eastAsia="宋体" w:cs="Arial"/>
        </w:rPr>
        <w:t>诉讼需求</w:t>
      </w:r>
      <w:r w:rsidRPr="006060AE">
        <w:rPr>
          <w:rFonts w:eastAsia="宋体" w:cs="Arial"/>
        </w:rPr>
        <w:t>的某些</w:t>
      </w:r>
      <w:r w:rsidRPr="006060AE">
        <w:rPr>
          <w:rFonts w:eastAsia="宋体" w:cs="Arial"/>
        </w:rPr>
        <w:t>FDA</w:t>
      </w:r>
      <w:r w:rsidRPr="006060AE">
        <w:rPr>
          <w:rFonts w:eastAsia="宋体" w:cs="Arial"/>
        </w:rPr>
        <w:t>计划不同，</w:t>
      </w:r>
      <w:r w:rsidR="006D70EA" w:rsidRPr="006060AE">
        <w:rPr>
          <w:rFonts w:eastAsia="宋体" w:cs="Arial"/>
        </w:rPr>
        <w:t>针对</w:t>
      </w:r>
      <w:r w:rsidR="00CA61E2" w:rsidRPr="006060AE">
        <w:rPr>
          <w:rFonts w:eastAsia="宋体" w:cs="Arial"/>
        </w:rPr>
        <w:t>X</w:t>
      </w:r>
      <w:r w:rsidR="00CA61E2" w:rsidRPr="006060AE">
        <w:rPr>
          <w:rFonts w:eastAsia="宋体" w:cs="Arial"/>
        </w:rPr>
        <w:t>射线</w:t>
      </w:r>
      <w:r w:rsidR="006D70EA" w:rsidRPr="006060AE">
        <w:rPr>
          <w:rFonts w:eastAsia="宋体" w:cs="Arial"/>
        </w:rPr>
        <w:t>装配商的诉讼最常被一种模式的违规现场测试触发。对具体现场测试或通知函进行监督</w:t>
      </w:r>
      <w:r w:rsidR="00A61C91" w:rsidRPr="006060AE">
        <w:rPr>
          <w:rFonts w:eastAsia="宋体" w:cs="Arial"/>
        </w:rPr>
        <w:t>通常不能发现此种模式的违规事项。为监督装配商的不合规倾向，需由</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A61C91" w:rsidRPr="006060AE">
        <w:rPr>
          <w:rFonts w:eastAsia="宋体" w:cs="Arial"/>
        </w:rPr>
        <w:t>实施特别管理区记录保管或使用</w:t>
      </w:r>
      <w:r w:rsidR="00DB092B" w:rsidRPr="006060AE">
        <w:rPr>
          <w:rFonts w:eastAsia="宋体" w:cs="Arial"/>
        </w:rPr>
        <w:t>CDRH</w:t>
      </w:r>
      <w:r w:rsidR="00A61C91" w:rsidRPr="006060AE">
        <w:rPr>
          <w:rFonts w:eastAsia="宋体" w:cs="Arial"/>
        </w:rPr>
        <w:t>的计算机数据库。</w:t>
      </w:r>
    </w:p>
    <w:p w:rsidR="00F26EC3" w:rsidRPr="006060AE" w:rsidRDefault="00DB092B" w:rsidP="005C7570">
      <w:pPr>
        <w:spacing w:before="187"/>
        <w:ind w:leftChars="600" w:left="1320"/>
        <w:rPr>
          <w:rFonts w:eastAsia="宋体" w:cs="Arial"/>
        </w:rPr>
      </w:pPr>
      <w:r w:rsidRPr="006060AE">
        <w:rPr>
          <w:rFonts w:eastAsia="宋体" w:cs="Arial"/>
        </w:rPr>
        <w:t>CDRH</w:t>
      </w:r>
      <w:r w:rsidR="00C74562" w:rsidRPr="006060AE">
        <w:rPr>
          <w:rFonts w:eastAsia="宋体" w:cs="Arial"/>
        </w:rPr>
        <w:t>（</w:t>
      </w:r>
      <w:r w:rsidR="00A61C91" w:rsidRPr="006060AE">
        <w:rPr>
          <w:rFonts w:eastAsia="宋体" w:cs="Arial"/>
        </w:rPr>
        <w:t>HFZ-240</w:t>
      </w:r>
      <w:r w:rsidR="00C74562" w:rsidRPr="006060AE">
        <w:rPr>
          <w:rFonts w:eastAsia="宋体" w:cs="Arial"/>
        </w:rPr>
        <w:t>）</w:t>
      </w:r>
      <w:r w:rsidR="00A61C91" w:rsidRPr="006060AE">
        <w:rPr>
          <w:rFonts w:eastAsia="宋体" w:cs="Arial"/>
        </w:rPr>
        <w:t>将对</w:t>
      </w:r>
      <w:r w:rsidR="00A61C91" w:rsidRPr="006060AE">
        <w:rPr>
          <w:rFonts w:eastAsia="宋体" w:cs="Arial"/>
        </w:rPr>
        <w:t>NC/DOAR</w:t>
      </w:r>
      <w:r w:rsidR="00A61C91" w:rsidRPr="006060AE">
        <w:rPr>
          <w:rFonts w:eastAsia="宋体" w:cs="Arial"/>
        </w:rPr>
        <w:t>警告函</w:t>
      </w:r>
      <w:r w:rsidR="006E0BF3" w:rsidRPr="006060AE">
        <w:rPr>
          <w:rFonts w:eastAsia="宋体" w:cs="Arial"/>
        </w:rPr>
        <w:t>提出</w:t>
      </w:r>
      <w:r w:rsidR="00A61C91" w:rsidRPr="006060AE">
        <w:rPr>
          <w:rFonts w:eastAsia="宋体" w:cs="Arial"/>
        </w:rPr>
        <w:t>的</w:t>
      </w:r>
      <w:r w:rsidR="006E0BF3" w:rsidRPr="006060AE">
        <w:rPr>
          <w:rFonts w:eastAsia="宋体" w:cs="Arial"/>
        </w:rPr>
        <w:t>建议</w:t>
      </w:r>
      <w:r w:rsidR="00A61C91" w:rsidRPr="006060AE">
        <w:rPr>
          <w:rFonts w:eastAsia="宋体" w:cs="Arial"/>
        </w:rPr>
        <w:t>进行审核。对在</w:t>
      </w:r>
      <w:r w:rsidR="00463A74" w:rsidRPr="006060AE">
        <w:rPr>
          <w:rFonts w:eastAsia="宋体" w:cs="Arial"/>
        </w:rPr>
        <w:t>列举</w:t>
      </w:r>
      <w:r w:rsidR="00A61C91" w:rsidRPr="006060AE">
        <w:rPr>
          <w:rFonts w:eastAsia="宋体" w:cs="Arial"/>
        </w:rPr>
        <w:t>的时间框架内（不超过</w:t>
      </w:r>
      <w:r w:rsidR="00A61C91" w:rsidRPr="006060AE">
        <w:rPr>
          <w:rFonts w:eastAsia="宋体" w:cs="Arial"/>
        </w:rPr>
        <w:t>2</w:t>
      </w:r>
      <w:r w:rsidR="00A61C91" w:rsidRPr="006060AE">
        <w:rPr>
          <w:rFonts w:eastAsia="宋体" w:cs="Arial"/>
        </w:rPr>
        <w:t>年）安装系统数少于</w:t>
      </w:r>
      <w:r w:rsidR="00A61C91" w:rsidRPr="006060AE">
        <w:rPr>
          <w:rFonts w:eastAsia="宋体" w:cs="Arial"/>
        </w:rPr>
        <w:t>16</w:t>
      </w:r>
      <w:r w:rsidR="00A61C91" w:rsidRPr="006060AE">
        <w:rPr>
          <w:rFonts w:eastAsia="宋体" w:cs="Arial"/>
        </w:rPr>
        <w:t>个的装配商来说，当</w:t>
      </w:r>
      <w:r w:rsidR="00FA055E" w:rsidRPr="006060AE">
        <w:rPr>
          <w:rFonts w:eastAsia="宋体" w:cs="Arial"/>
        </w:rPr>
        <w:t>符合</w:t>
      </w:r>
      <w:r w:rsidR="00FA055E" w:rsidRPr="006060AE">
        <w:rPr>
          <w:rFonts w:eastAsia="宋体" w:cs="Arial"/>
        </w:rPr>
        <w:t xml:space="preserve">CPG </w:t>
      </w:r>
      <w:r w:rsidR="009668BD" w:rsidRPr="006060AE">
        <w:rPr>
          <w:rFonts w:eastAsia="宋体" w:cs="Arial"/>
        </w:rPr>
        <w:t>7133.12</w:t>
      </w:r>
      <w:r w:rsidR="009668BD" w:rsidRPr="006060AE">
        <w:rPr>
          <w:rFonts w:eastAsia="宋体" w:cs="Arial"/>
        </w:rPr>
        <w:t>的条件时，民事处罚是强制性选项。下面列出的表</w:t>
      </w:r>
      <w:r w:rsidR="00082C73" w:rsidRPr="006060AE">
        <w:rPr>
          <w:rFonts w:eastAsia="宋体" w:cs="Arial"/>
        </w:rPr>
        <w:t>I</w:t>
      </w:r>
      <w:r w:rsidR="009668BD" w:rsidRPr="006060AE">
        <w:rPr>
          <w:rFonts w:eastAsia="宋体" w:cs="Arial"/>
        </w:rPr>
        <w:t>将用作不合规公告的标准。</w:t>
      </w:r>
    </w:p>
    <w:p w:rsidR="007A69D0" w:rsidRPr="006060AE" w:rsidRDefault="00842E2C" w:rsidP="005C7570">
      <w:pPr>
        <w:spacing w:before="187"/>
        <w:ind w:leftChars="600" w:left="1320"/>
        <w:jc w:val="center"/>
        <w:rPr>
          <w:rFonts w:eastAsia="宋体" w:cs="Arial"/>
          <w:u w:val="single"/>
        </w:rPr>
      </w:pPr>
      <w:r w:rsidRPr="006060AE">
        <w:rPr>
          <w:rFonts w:eastAsia="宋体" w:cs="Arial"/>
          <w:u w:val="single"/>
        </w:rPr>
        <w:t>表</w:t>
      </w:r>
      <w:r w:rsidRPr="006060AE">
        <w:rPr>
          <w:rFonts w:eastAsia="宋体" w:cs="Arial"/>
          <w:u w:val="single"/>
        </w:rPr>
        <w:t>I</w:t>
      </w:r>
    </w:p>
    <w:tbl>
      <w:tblPr>
        <w:tblStyle w:val="a5"/>
        <w:tblW w:w="808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1560"/>
        <w:gridCol w:w="2551"/>
      </w:tblGrid>
      <w:tr w:rsidR="00842E2C" w:rsidRPr="006060AE" w:rsidTr="00371F49">
        <w:tc>
          <w:tcPr>
            <w:tcW w:w="1276" w:type="dxa"/>
          </w:tcPr>
          <w:p w:rsidR="00842E2C" w:rsidRPr="006060AE" w:rsidRDefault="00842E2C" w:rsidP="005C7570">
            <w:pPr>
              <w:spacing w:before="187"/>
              <w:jc w:val="center"/>
              <w:rPr>
                <w:rFonts w:eastAsia="宋体" w:cs="Arial"/>
                <w:u w:val="single"/>
              </w:rPr>
            </w:pPr>
            <w:r w:rsidRPr="006060AE">
              <w:rPr>
                <w:rFonts w:eastAsia="宋体" w:cs="Arial"/>
                <w:u w:val="single"/>
              </w:rPr>
              <w:t>安装数</w:t>
            </w:r>
          </w:p>
        </w:tc>
        <w:tc>
          <w:tcPr>
            <w:tcW w:w="2693" w:type="dxa"/>
          </w:tcPr>
          <w:p w:rsidR="00842E2C" w:rsidRPr="006060AE" w:rsidRDefault="00082C73" w:rsidP="005C7570">
            <w:pPr>
              <w:spacing w:before="187"/>
              <w:jc w:val="center"/>
              <w:rPr>
                <w:rFonts w:eastAsia="宋体" w:cs="Arial"/>
                <w:u w:val="single"/>
              </w:rPr>
            </w:pPr>
            <w:r w:rsidRPr="006060AE">
              <w:rPr>
                <w:rFonts w:eastAsia="宋体" w:cs="Arial"/>
                <w:u w:val="single"/>
              </w:rPr>
              <w:t>被</w:t>
            </w:r>
            <w:r w:rsidR="00842E2C" w:rsidRPr="006060AE">
              <w:rPr>
                <w:rFonts w:eastAsia="宋体" w:cs="Arial"/>
                <w:u w:val="single"/>
              </w:rPr>
              <w:t>测数</w:t>
            </w:r>
          </w:p>
        </w:tc>
        <w:tc>
          <w:tcPr>
            <w:tcW w:w="1560" w:type="dxa"/>
          </w:tcPr>
          <w:p w:rsidR="00842E2C" w:rsidRPr="006060AE" w:rsidRDefault="00842E2C" w:rsidP="005C7570">
            <w:pPr>
              <w:spacing w:before="187"/>
              <w:jc w:val="center"/>
              <w:rPr>
                <w:rFonts w:eastAsia="宋体" w:cs="Arial"/>
                <w:u w:val="single"/>
              </w:rPr>
            </w:pPr>
            <w:r w:rsidRPr="006060AE">
              <w:rPr>
                <w:rFonts w:eastAsia="宋体" w:cs="Arial"/>
                <w:u w:val="single"/>
              </w:rPr>
              <w:t>不合规数</w:t>
            </w:r>
          </w:p>
        </w:tc>
        <w:tc>
          <w:tcPr>
            <w:tcW w:w="2551" w:type="dxa"/>
          </w:tcPr>
          <w:p w:rsidR="00842E2C" w:rsidRPr="006060AE" w:rsidRDefault="00842E2C" w:rsidP="005C7570">
            <w:pPr>
              <w:spacing w:before="187"/>
              <w:jc w:val="center"/>
              <w:rPr>
                <w:rFonts w:eastAsia="宋体" w:cs="Arial"/>
                <w:u w:val="single"/>
              </w:rPr>
            </w:pPr>
            <w:r w:rsidRPr="006060AE">
              <w:rPr>
                <w:rFonts w:eastAsia="宋体" w:cs="Arial"/>
                <w:u w:val="single"/>
              </w:rPr>
              <w:t>不合规率（％）</w:t>
            </w:r>
          </w:p>
        </w:tc>
      </w:tr>
      <w:tr w:rsidR="00842E2C" w:rsidRPr="006060AE" w:rsidTr="00371F49">
        <w:tc>
          <w:tcPr>
            <w:tcW w:w="1276" w:type="dxa"/>
          </w:tcPr>
          <w:p w:rsidR="00842E2C" w:rsidRPr="006060AE" w:rsidRDefault="00842E2C" w:rsidP="005C7570">
            <w:pPr>
              <w:spacing w:before="187"/>
              <w:jc w:val="center"/>
              <w:rPr>
                <w:rFonts w:eastAsia="宋体" w:cs="Arial"/>
              </w:rPr>
            </w:pPr>
            <w:r w:rsidRPr="006060AE">
              <w:rPr>
                <w:rFonts w:eastAsia="宋体" w:cs="Arial"/>
              </w:rPr>
              <w:t>＜</w:t>
            </w:r>
            <w:r w:rsidRPr="006060AE">
              <w:rPr>
                <w:rFonts w:eastAsia="宋体" w:cs="Arial"/>
              </w:rPr>
              <w:t>16</w:t>
            </w:r>
          </w:p>
        </w:tc>
        <w:tc>
          <w:tcPr>
            <w:tcW w:w="2693" w:type="dxa"/>
          </w:tcPr>
          <w:p w:rsidR="00842E2C" w:rsidRPr="006060AE" w:rsidRDefault="00842E2C" w:rsidP="00AD37B0">
            <w:pPr>
              <w:spacing w:before="187"/>
              <w:jc w:val="center"/>
              <w:rPr>
                <w:rFonts w:eastAsia="宋体" w:cs="Arial"/>
              </w:rPr>
            </w:pPr>
            <w:r w:rsidRPr="006060AE">
              <w:rPr>
                <w:rFonts w:eastAsia="宋体" w:cs="Arial"/>
              </w:rPr>
              <w:t>参考</w:t>
            </w:r>
            <w:r w:rsidR="00AD37B0" w:rsidRPr="006060AE">
              <w:rPr>
                <w:rFonts w:eastAsia="宋体" w:cs="Arial"/>
              </w:rPr>
              <w:t xml:space="preserve">CPG </w:t>
            </w:r>
            <w:r w:rsidR="00EA643A" w:rsidRPr="006060AE">
              <w:rPr>
                <w:rFonts w:eastAsia="宋体" w:cs="Arial"/>
              </w:rPr>
              <w:t>7133.12</w:t>
            </w:r>
            <w:r w:rsidR="00AD37B0" w:rsidRPr="006060AE">
              <w:rPr>
                <w:rFonts w:eastAsia="宋体" w:cs="Arial"/>
              </w:rPr>
              <w:t xml:space="preserve"> </w:t>
            </w:r>
            <w:r w:rsidRPr="006060AE">
              <w:rPr>
                <w:rFonts w:eastAsia="宋体" w:cs="Arial"/>
              </w:rPr>
              <w:t>B</w:t>
            </w:r>
            <w:r w:rsidRPr="006060AE">
              <w:rPr>
                <w:rFonts w:eastAsia="宋体" w:cs="Arial"/>
              </w:rPr>
              <w:t>段</w:t>
            </w:r>
          </w:p>
        </w:tc>
        <w:tc>
          <w:tcPr>
            <w:tcW w:w="1560" w:type="dxa"/>
          </w:tcPr>
          <w:p w:rsidR="00842E2C" w:rsidRPr="006060AE" w:rsidRDefault="00842E2C" w:rsidP="005C7570">
            <w:pPr>
              <w:spacing w:before="187"/>
              <w:jc w:val="center"/>
              <w:rPr>
                <w:rFonts w:eastAsia="宋体" w:cs="Arial"/>
              </w:rPr>
            </w:pPr>
          </w:p>
        </w:tc>
        <w:tc>
          <w:tcPr>
            <w:tcW w:w="2551" w:type="dxa"/>
          </w:tcPr>
          <w:p w:rsidR="00842E2C" w:rsidRPr="006060AE" w:rsidRDefault="00842E2C" w:rsidP="005C7570">
            <w:pPr>
              <w:spacing w:before="187"/>
              <w:jc w:val="center"/>
              <w:rPr>
                <w:rFonts w:eastAsia="宋体" w:cs="Arial"/>
              </w:rPr>
            </w:pPr>
          </w:p>
        </w:tc>
      </w:tr>
      <w:tr w:rsidR="00842E2C" w:rsidRPr="006060AE" w:rsidTr="00371F49">
        <w:tc>
          <w:tcPr>
            <w:tcW w:w="1276" w:type="dxa"/>
          </w:tcPr>
          <w:p w:rsidR="00842E2C" w:rsidRPr="006060AE" w:rsidRDefault="00842E2C" w:rsidP="005C7570">
            <w:pPr>
              <w:spacing w:before="187"/>
              <w:jc w:val="center"/>
              <w:rPr>
                <w:rFonts w:eastAsia="宋体" w:cs="Arial"/>
              </w:rPr>
            </w:pPr>
            <w:r w:rsidRPr="006060AE">
              <w:rPr>
                <w:rFonts w:eastAsia="宋体" w:cs="Arial"/>
              </w:rPr>
              <w:t>16-25</w:t>
            </w:r>
          </w:p>
        </w:tc>
        <w:tc>
          <w:tcPr>
            <w:tcW w:w="2693" w:type="dxa"/>
          </w:tcPr>
          <w:p w:rsidR="00842E2C" w:rsidRPr="006060AE" w:rsidRDefault="00842E2C" w:rsidP="005C7570">
            <w:pPr>
              <w:spacing w:before="187"/>
              <w:jc w:val="center"/>
              <w:rPr>
                <w:rFonts w:eastAsia="宋体" w:cs="Arial"/>
              </w:rPr>
            </w:pPr>
            <w:r w:rsidRPr="006060AE">
              <w:rPr>
                <w:rFonts w:eastAsia="宋体" w:cs="Arial"/>
              </w:rPr>
              <w:t>5</w:t>
            </w:r>
          </w:p>
        </w:tc>
        <w:tc>
          <w:tcPr>
            <w:tcW w:w="1560" w:type="dxa"/>
          </w:tcPr>
          <w:p w:rsidR="00842E2C" w:rsidRPr="006060AE" w:rsidRDefault="00842E2C" w:rsidP="005C7570">
            <w:pPr>
              <w:spacing w:before="187"/>
              <w:jc w:val="center"/>
              <w:rPr>
                <w:rFonts w:eastAsia="宋体" w:cs="Arial"/>
              </w:rPr>
            </w:pPr>
            <w:r w:rsidRPr="006060AE">
              <w:rPr>
                <w:rFonts w:eastAsia="宋体" w:cs="Arial"/>
              </w:rPr>
              <w:t>≥2</w:t>
            </w:r>
          </w:p>
        </w:tc>
        <w:tc>
          <w:tcPr>
            <w:tcW w:w="2551" w:type="dxa"/>
          </w:tcPr>
          <w:p w:rsidR="00842E2C" w:rsidRPr="006060AE" w:rsidRDefault="00842E2C" w:rsidP="005C7570">
            <w:pPr>
              <w:spacing w:before="187"/>
              <w:jc w:val="center"/>
              <w:rPr>
                <w:rFonts w:eastAsia="宋体" w:cs="Arial"/>
              </w:rPr>
            </w:pPr>
            <w:r w:rsidRPr="006060AE">
              <w:rPr>
                <w:rFonts w:eastAsia="宋体" w:cs="Arial"/>
              </w:rPr>
              <w:t>40</w:t>
            </w:r>
          </w:p>
        </w:tc>
      </w:tr>
      <w:tr w:rsidR="00842E2C" w:rsidRPr="006060AE" w:rsidTr="00371F49">
        <w:tc>
          <w:tcPr>
            <w:tcW w:w="1276" w:type="dxa"/>
          </w:tcPr>
          <w:p w:rsidR="00842E2C" w:rsidRPr="006060AE" w:rsidRDefault="00842E2C" w:rsidP="005C7570">
            <w:pPr>
              <w:spacing w:before="187"/>
              <w:jc w:val="center"/>
              <w:rPr>
                <w:rFonts w:eastAsia="宋体" w:cs="Arial"/>
              </w:rPr>
            </w:pPr>
            <w:r w:rsidRPr="006060AE">
              <w:rPr>
                <w:rFonts w:eastAsia="宋体" w:cs="Arial"/>
              </w:rPr>
              <w:t>26-50</w:t>
            </w:r>
          </w:p>
        </w:tc>
        <w:tc>
          <w:tcPr>
            <w:tcW w:w="2693" w:type="dxa"/>
          </w:tcPr>
          <w:p w:rsidR="00842E2C" w:rsidRPr="006060AE" w:rsidRDefault="00842E2C" w:rsidP="005C7570">
            <w:pPr>
              <w:spacing w:before="187"/>
              <w:jc w:val="center"/>
              <w:rPr>
                <w:rFonts w:eastAsia="宋体" w:cs="Arial"/>
              </w:rPr>
            </w:pPr>
            <w:r w:rsidRPr="006060AE">
              <w:rPr>
                <w:rFonts w:eastAsia="宋体" w:cs="Arial"/>
              </w:rPr>
              <w:t>8</w:t>
            </w:r>
          </w:p>
        </w:tc>
        <w:tc>
          <w:tcPr>
            <w:tcW w:w="1560" w:type="dxa"/>
          </w:tcPr>
          <w:p w:rsidR="00842E2C" w:rsidRPr="006060AE" w:rsidRDefault="00842E2C" w:rsidP="005C7570">
            <w:pPr>
              <w:spacing w:before="187"/>
              <w:jc w:val="center"/>
              <w:rPr>
                <w:rFonts w:eastAsia="宋体" w:cs="Arial"/>
              </w:rPr>
            </w:pPr>
            <w:r w:rsidRPr="006060AE">
              <w:rPr>
                <w:rFonts w:eastAsia="宋体" w:cs="Arial"/>
              </w:rPr>
              <w:t>≥3</w:t>
            </w:r>
          </w:p>
        </w:tc>
        <w:tc>
          <w:tcPr>
            <w:tcW w:w="2551" w:type="dxa"/>
          </w:tcPr>
          <w:p w:rsidR="00842E2C" w:rsidRPr="006060AE" w:rsidRDefault="00842E2C" w:rsidP="005C7570">
            <w:pPr>
              <w:spacing w:before="187"/>
              <w:jc w:val="center"/>
              <w:rPr>
                <w:rFonts w:eastAsia="宋体" w:cs="Arial"/>
              </w:rPr>
            </w:pPr>
            <w:r w:rsidRPr="006060AE">
              <w:rPr>
                <w:rFonts w:eastAsia="宋体" w:cs="Arial"/>
              </w:rPr>
              <w:t>37.5</w:t>
            </w:r>
          </w:p>
        </w:tc>
      </w:tr>
      <w:tr w:rsidR="00842E2C" w:rsidRPr="006060AE" w:rsidTr="00371F49">
        <w:tc>
          <w:tcPr>
            <w:tcW w:w="1276" w:type="dxa"/>
          </w:tcPr>
          <w:p w:rsidR="00842E2C" w:rsidRPr="006060AE" w:rsidRDefault="00842E2C" w:rsidP="005C7570">
            <w:pPr>
              <w:spacing w:before="187"/>
              <w:jc w:val="center"/>
              <w:rPr>
                <w:rFonts w:eastAsia="宋体" w:cs="Arial"/>
              </w:rPr>
            </w:pPr>
            <w:r w:rsidRPr="006060AE">
              <w:rPr>
                <w:rFonts w:eastAsia="宋体" w:cs="Arial"/>
              </w:rPr>
              <w:t>51-90</w:t>
            </w:r>
          </w:p>
        </w:tc>
        <w:tc>
          <w:tcPr>
            <w:tcW w:w="2693" w:type="dxa"/>
          </w:tcPr>
          <w:p w:rsidR="00842E2C" w:rsidRPr="006060AE" w:rsidRDefault="00842E2C" w:rsidP="005C7570">
            <w:pPr>
              <w:spacing w:before="187"/>
              <w:jc w:val="center"/>
              <w:rPr>
                <w:rFonts w:eastAsia="宋体" w:cs="Arial"/>
              </w:rPr>
            </w:pPr>
            <w:r w:rsidRPr="006060AE">
              <w:rPr>
                <w:rFonts w:eastAsia="宋体" w:cs="Arial"/>
              </w:rPr>
              <w:t>13</w:t>
            </w:r>
          </w:p>
        </w:tc>
        <w:tc>
          <w:tcPr>
            <w:tcW w:w="1560" w:type="dxa"/>
          </w:tcPr>
          <w:p w:rsidR="00842E2C" w:rsidRPr="006060AE" w:rsidRDefault="00842E2C" w:rsidP="005C7570">
            <w:pPr>
              <w:spacing w:before="187"/>
              <w:jc w:val="center"/>
              <w:rPr>
                <w:rFonts w:eastAsia="宋体" w:cs="Arial"/>
              </w:rPr>
            </w:pPr>
            <w:r w:rsidRPr="006060AE">
              <w:rPr>
                <w:rFonts w:eastAsia="宋体" w:cs="Arial"/>
              </w:rPr>
              <w:t>≥4</w:t>
            </w:r>
          </w:p>
        </w:tc>
        <w:tc>
          <w:tcPr>
            <w:tcW w:w="2551" w:type="dxa"/>
          </w:tcPr>
          <w:p w:rsidR="00842E2C" w:rsidRPr="006060AE" w:rsidRDefault="00842E2C" w:rsidP="005C7570">
            <w:pPr>
              <w:spacing w:before="187"/>
              <w:jc w:val="center"/>
              <w:rPr>
                <w:rFonts w:eastAsia="宋体" w:cs="Arial"/>
              </w:rPr>
            </w:pPr>
            <w:r w:rsidRPr="006060AE">
              <w:rPr>
                <w:rFonts w:eastAsia="宋体" w:cs="Arial"/>
              </w:rPr>
              <w:t>30.8</w:t>
            </w:r>
          </w:p>
        </w:tc>
      </w:tr>
      <w:tr w:rsidR="00842E2C" w:rsidRPr="006060AE" w:rsidTr="00371F49">
        <w:tc>
          <w:tcPr>
            <w:tcW w:w="1276" w:type="dxa"/>
          </w:tcPr>
          <w:p w:rsidR="00842E2C" w:rsidRPr="006060AE" w:rsidRDefault="00842E2C" w:rsidP="005C7570">
            <w:pPr>
              <w:spacing w:before="187"/>
              <w:jc w:val="center"/>
              <w:rPr>
                <w:rFonts w:eastAsia="宋体" w:cs="Arial"/>
              </w:rPr>
            </w:pPr>
            <w:r w:rsidRPr="006060AE">
              <w:rPr>
                <w:rFonts w:eastAsia="宋体" w:cs="Arial"/>
              </w:rPr>
              <w:t>91-150</w:t>
            </w:r>
          </w:p>
        </w:tc>
        <w:tc>
          <w:tcPr>
            <w:tcW w:w="2693" w:type="dxa"/>
          </w:tcPr>
          <w:p w:rsidR="00842E2C" w:rsidRPr="006060AE" w:rsidRDefault="00842E2C" w:rsidP="005C7570">
            <w:pPr>
              <w:spacing w:before="187"/>
              <w:jc w:val="center"/>
              <w:rPr>
                <w:rFonts w:eastAsia="宋体" w:cs="Arial"/>
              </w:rPr>
            </w:pPr>
            <w:r w:rsidRPr="006060AE">
              <w:rPr>
                <w:rFonts w:eastAsia="宋体" w:cs="Arial"/>
              </w:rPr>
              <w:t>20</w:t>
            </w:r>
          </w:p>
        </w:tc>
        <w:tc>
          <w:tcPr>
            <w:tcW w:w="1560" w:type="dxa"/>
          </w:tcPr>
          <w:p w:rsidR="00842E2C" w:rsidRPr="006060AE" w:rsidRDefault="00842E2C" w:rsidP="005C7570">
            <w:pPr>
              <w:spacing w:before="187"/>
              <w:jc w:val="center"/>
              <w:rPr>
                <w:rFonts w:eastAsia="宋体" w:cs="Arial"/>
              </w:rPr>
            </w:pPr>
            <w:r w:rsidRPr="006060AE">
              <w:rPr>
                <w:rFonts w:eastAsia="宋体" w:cs="Arial"/>
              </w:rPr>
              <w:t>≥6</w:t>
            </w:r>
          </w:p>
        </w:tc>
        <w:tc>
          <w:tcPr>
            <w:tcW w:w="2551" w:type="dxa"/>
          </w:tcPr>
          <w:p w:rsidR="00842E2C" w:rsidRPr="006060AE" w:rsidRDefault="00842E2C" w:rsidP="005C7570">
            <w:pPr>
              <w:spacing w:before="187"/>
              <w:jc w:val="center"/>
              <w:rPr>
                <w:rFonts w:eastAsia="宋体" w:cs="Arial"/>
              </w:rPr>
            </w:pPr>
            <w:r w:rsidRPr="006060AE">
              <w:rPr>
                <w:rFonts w:eastAsia="宋体" w:cs="Arial"/>
              </w:rPr>
              <w:t>30</w:t>
            </w:r>
          </w:p>
        </w:tc>
      </w:tr>
      <w:tr w:rsidR="00842E2C" w:rsidRPr="006060AE" w:rsidTr="00371F49">
        <w:tc>
          <w:tcPr>
            <w:tcW w:w="1276" w:type="dxa"/>
          </w:tcPr>
          <w:p w:rsidR="00842E2C" w:rsidRPr="006060AE" w:rsidRDefault="00842E2C" w:rsidP="005C7570">
            <w:pPr>
              <w:spacing w:before="187"/>
              <w:jc w:val="center"/>
              <w:rPr>
                <w:rFonts w:eastAsia="宋体" w:cs="Arial"/>
              </w:rPr>
            </w:pPr>
            <w:r w:rsidRPr="006060AE">
              <w:rPr>
                <w:rFonts w:eastAsia="宋体" w:cs="Arial"/>
              </w:rPr>
              <w:lastRenderedPageBreak/>
              <w:t>151-280</w:t>
            </w:r>
          </w:p>
        </w:tc>
        <w:tc>
          <w:tcPr>
            <w:tcW w:w="2693" w:type="dxa"/>
          </w:tcPr>
          <w:p w:rsidR="00842E2C" w:rsidRPr="006060AE" w:rsidRDefault="00842E2C" w:rsidP="005C7570">
            <w:pPr>
              <w:spacing w:before="187"/>
              <w:jc w:val="center"/>
              <w:rPr>
                <w:rFonts w:eastAsia="宋体" w:cs="Arial"/>
              </w:rPr>
            </w:pPr>
            <w:r w:rsidRPr="006060AE">
              <w:rPr>
                <w:rFonts w:eastAsia="宋体" w:cs="Arial"/>
              </w:rPr>
              <w:t>32</w:t>
            </w:r>
          </w:p>
        </w:tc>
        <w:tc>
          <w:tcPr>
            <w:tcW w:w="1560" w:type="dxa"/>
          </w:tcPr>
          <w:p w:rsidR="00842E2C" w:rsidRPr="006060AE" w:rsidRDefault="00842E2C" w:rsidP="005C7570">
            <w:pPr>
              <w:spacing w:before="187"/>
              <w:jc w:val="center"/>
              <w:rPr>
                <w:rFonts w:eastAsia="宋体" w:cs="Arial"/>
              </w:rPr>
            </w:pPr>
            <w:r w:rsidRPr="006060AE">
              <w:rPr>
                <w:rFonts w:eastAsia="宋体" w:cs="Arial"/>
              </w:rPr>
              <w:t>≥8</w:t>
            </w:r>
          </w:p>
        </w:tc>
        <w:tc>
          <w:tcPr>
            <w:tcW w:w="2551" w:type="dxa"/>
          </w:tcPr>
          <w:p w:rsidR="00842E2C" w:rsidRPr="006060AE" w:rsidRDefault="00842E2C" w:rsidP="005C7570">
            <w:pPr>
              <w:spacing w:before="187"/>
              <w:jc w:val="center"/>
              <w:rPr>
                <w:rFonts w:eastAsia="宋体" w:cs="Arial"/>
              </w:rPr>
            </w:pPr>
            <w:r w:rsidRPr="006060AE">
              <w:rPr>
                <w:rFonts w:eastAsia="宋体" w:cs="Arial"/>
              </w:rPr>
              <w:t>25</w:t>
            </w:r>
          </w:p>
        </w:tc>
      </w:tr>
    </w:tbl>
    <w:p w:rsidR="00842E2C" w:rsidRPr="006060AE" w:rsidRDefault="00082C73" w:rsidP="005C7570">
      <w:pPr>
        <w:spacing w:before="187"/>
        <w:ind w:leftChars="600" w:left="1320"/>
        <w:rPr>
          <w:rFonts w:eastAsia="宋体" w:cs="Arial"/>
        </w:rPr>
      </w:pPr>
      <w:r w:rsidRPr="006060AE">
        <w:rPr>
          <w:rFonts w:eastAsia="宋体" w:cs="Arial"/>
        </w:rPr>
        <w:t>如果被测数超过表</w:t>
      </w:r>
      <w:r w:rsidRPr="006060AE">
        <w:rPr>
          <w:rFonts w:eastAsia="宋体" w:cs="Arial"/>
        </w:rPr>
        <w:t>I</w:t>
      </w:r>
      <w:r w:rsidRPr="006060AE">
        <w:rPr>
          <w:rFonts w:eastAsia="宋体" w:cs="Arial"/>
        </w:rPr>
        <w:t>所列数字，那么不合规率必须等于或超过上表所列不合规率。如果被测数超过安装数的</w:t>
      </w:r>
      <w:r w:rsidRPr="006060AE">
        <w:rPr>
          <w:rFonts w:eastAsia="宋体" w:cs="Arial"/>
        </w:rPr>
        <w:t>50</w:t>
      </w:r>
      <w:r w:rsidRPr="006060AE">
        <w:rPr>
          <w:rFonts w:eastAsia="宋体" w:cs="Arial"/>
        </w:rPr>
        <w:t>％，民事处罚可能是更有利的处罚</w:t>
      </w:r>
      <w:r w:rsidR="00AA441D" w:rsidRPr="006060AE">
        <w:rPr>
          <w:rFonts w:eastAsia="宋体" w:cs="Arial"/>
        </w:rPr>
        <w:t>办</w:t>
      </w:r>
      <w:r w:rsidRPr="006060AE">
        <w:rPr>
          <w:rFonts w:eastAsia="宋体" w:cs="Arial"/>
        </w:rPr>
        <w:t>法。关于该</w:t>
      </w:r>
      <w:r w:rsidR="00AE57D6" w:rsidRPr="006060AE">
        <w:rPr>
          <w:rFonts w:eastAsia="宋体" w:cs="Arial"/>
        </w:rPr>
        <w:t>指南</w:t>
      </w:r>
      <w:r w:rsidRPr="006060AE">
        <w:rPr>
          <w:rFonts w:eastAsia="宋体" w:cs="Arial"/>
        </w:rPr>
        <w:t>的任何疑问均应提交</w:t>
      </w:r>
      <w:r w:rsidR="00AE57D6" w:rsidRPr="006060AE">
        <w:rPr>
          <w:rFonts w:eastAsia="宋体" w:cs="Arial"/>
        </w:rPr>
        <w:t>至</w:t>
      </w:r>
      <w:r w:rsidR="005629A1" w:rsidRPr="006060AE">
        <w:rPr>
          <w:rFonts w:eastAsia="宋体" w:cs="Arial"/>
        </w:rPr>
        <w:t>诊断</w:t>
      </w:r>
      <w:r w:rsidR="00724971" w:rsidRPr="006060AE">
        <w:rPr>
          <w:rFonts w:eastAsia="宋体" w:cs="Arial"/>
        </w:rPr>
        <w:t>器械</w:t>
      </w:r>
      <w:r w:rsidR="005629A1" w:rsidRPr="006060AE">
        <w:rPr>
          <w:rFonts w:eastAsia="宋体" w:cs="Arial"/>
        </w:rPr>
        <w:t>分部</w:t>
      </w:r>
      <w:r w:rsidRPr="006060AE">
        <w:rPr>
          <w:rFonts w:eastAsia="宋体" w:cs="Arial"/>
        </w:rPr>
        <w:t>。</w:t>
      </w:r>
    </w:p>
    <w:p w:rsidR="00842E2C" w:rsidRPr="006060AE" w:rsidRDefault="006F3491" w:rsidP="005C0483">
      <w:pPr>
        <w:pStyle w:val="a8"/>
        <w:numPr>
          <w:ilvl w:val="1"/>
          <w:numId w:val="9"/>
        </w:numPr>
        <w:spacing w:before="187"/>
        <w:ind w:leftChars="300" w:left="1320" w:hangingChars="300" w:hanging="660"/>
        <w:rPr>
          <w:rFonts w:eastAsia="宋体" w:cs="Arial"/>
          <w:u w:val="single"/>
        </w:rPr>
      </w:pPr>
      <w:r w:rsidRPr="006060AE">
        <w:rPr>
          <w:rFonts w:eastAsia="宋体" w:cs="Arial"/>
          <w:u w:val="single"/>
        </w:rPr>
        <w:t>检查优先顺序</w:t>
      </w:r>
    </w:p>
    <w:p w:rsidR="00842E2C" w:rsidRPr="006060AE" w:rsidRDefault="006F3491" w:rsidP="005C7570">
      <w:pPr>
        <w:spacing w:before="187"/>
        <w:ind w:leftChars="600" w:left="1320"/>
        <w:rPr>
          <w:rFonts w:eastAsia="宋体" w:cs="Arial"/>
        </w:rPr>
      </w:pPr>
      <w:r w:rsidRPr="006060AE">
        <w:rPr>
          <w:rFonts w:eastAsia="宋体" w:cs="Arial"/>
        </w:rPr>
        <w:t>应针对下列原因启动对诊断用</w:t>
      </w:r>
      <w:r w:rsidR="00CA61E2" w:rsidRPr="006060AE">
        <w:rPr>
          <w:rFonts w:eastAsia="宋体" w:cs="Arial"/>
        </w:rPr>
        <w:t>X</w:t>
      </w:r>
      <w:r w:rsidR="00CA61E2" w:rsidRPr="006060AE">
        <w:rPr>
          <w:rFonts w:eastAsia="宋体" w:cs="Arial"/>
        </w:rPr>
        <w:t>射线</w:t>
      </w:r>
      <w:r w:rsidRPr="006060AE">
        <w:rPr>
          <w:rFonts w:eastAsia="宋体" w:cs="Arial"/>
        </w:rPr>
        <w:t>装配商的检查：</w:t>
      </w:r>
    </w:p>
    <w:p w:rsidR="007A69D0" w:rsidRPr="006060AE" w:rsidRDefault="00A10FA0" w:rsidP="005C0483">
      <w:pPr>
        <w:pStyle w:val="a8"/>
        <w:numPr>
          <w:ilvl w:val="0"/>
          <w:numId w:val="11"/>
        </w:numPr>
        <w:spacing w:before="187"/>
        <w:ind w:leftChars="600" w:left="1740" w:hangingChars="191"/>
        <w:rPr>
          <w:rFonts w:eastAsia="宋体" w:cs="Arial"/>
        </w:rPr>
      </w:pPr>
      <w:r w:rsidRPr="006060AE">
        <w:rPr>
          <w:rFonts w:eastAsia="宋体" w:cs="Arial"/>
        </w:rPr>
        <w:t>已签发不合规公告时，记录公司纠正行动计划（</w:t>
      </w:r>
      <w:r w:rsidRPr="006060AE">
        <w:rPr>
          <w:rFonts w:eastAsia="宋体" w:cs="Arial"/>
        </w:rPr>
        <w:t>CAP</w:t>
      </w:r>
      <w:r w:rsidRPr="006060AE">
        <w:rPr>
          <w:rFonts w:eastAsia="宋体" w:cs="Arial"/>
        </w:rPr>
        <w:t>）要求覆盖的系统数和位置。</w:t>
      </w:r>
    </w:p>
    <w:p w:rsidR="00082C73" w:rsidRPr="006060AE" w:rsidRDefault="006F3491" w:rsidP="005C0483">
      <w:pPr>
        <w:pStyle w:val="a8"/>
        <w:numPr>
          <w:ilvl w:val="0"/>
          <w:numId w:val="11"/>
        </w:numPr>
        <w:spacing w:before="187"/>
        <w:ind w:leftChars="600" w:left="1740" w:hangingChars="191"/>
        <w:rPr>
          <w:rFonts w:eastAsia="宋体" w:cs="Arial"/>
        </w:rPr>
      </w:pPr>
      <w:r w:rsidRPr="006060AE">
        <w:rPr>
          <w:rFonts w:eastAsia="宋体" w:cs="Arial"/>
        </w:rPr>
        <w:t>针对装配商准备采取民事处罚行动时，记录违规责任。</w:t>
      </w:r>
    </w:p>
    <w:p w:rsidR="00082C73" w:rsidRPr="006060AE" w:rsidRDefault="00A10FA0" w:rsidP="005C0483">
      <w:pPr>
        <w:pStyle w:val="a8"/>
        <w:numPr>
          <w:ilvl w:val="0"/>
          <w:numId w:val="11"/>
        </w:numPr>
        <w:spacing w:before="187"/>
        <w:ind w:leftChars="600" w:left="1740" w:hangingChars="191"/>
        <w:rPr>
          <w:rFonts w:eastAsia="宋体" w:cs="Arial"/>
        </w:rPr>
      </w:pPr>
      <w:r w:rsidRPr="006060AE">
        <w:rPr>
          <w:rFonts w:eastAsia="宋体" w:cs="Arial"/>
        </w:rPr>
        <w:t>编制民事处罚案例时，取得获照</w:t>
      </w:r>
      <w:r w:rsidR="00CA61E2" w:rsidRPr="006060AE">
        <w:rPr>
          <w:rFonts w:eastAsia="宋体" w:cs="Arial"/>
        </w:rPr>
        <w:t>X</w:t>
      </w:r>
      <w:r w:rsidR="00CA61E2" w:rsidRPr="006060AE">
        <w:rPr>
          <w:rFonts w:eastAsia="宋体" w:cs="Arial"/>
        </w:rPr>
        <w:t>射线</w:t>
      </w:r>
      <w:r w:rsidRPr="006060AE">
        <w:rPr>
          <w:rFonts w:eastAsia="宋体" w:cs="Arial"/>
        </w:rPr>
        <w:t>设备的最新安装清单。</w:t>
      </w:r>
    </w:p>
    <w:p w:rsidR="00082C73" w:rsidRPr="006060AE" w:rsidRDefault="00A10FA0" w:rsidP="005C0483">
      <w:pPr>
        <w:pStyle w:val="a8"/>
        <w:numPr>
          <w:ilvl w:val="0"/>
          <w:numId w:val="11"/>
        </w:numPr>
        <w:spacing w:before="187"/>
        <w:ind w:leftChars="600" w:left="1740" w:hangingChars="191"/>
        <w:rPr>
          <w:rFonts w:eastAsia="宋体" w:cs="Arial"/>
        </w:rPr>
      </w:pPr>
      <w:r w:rsidRPr="006060AE">
        <w:rPr>
          <w:rFonts w:eastAsia="宋体" w:cs="Arial"/>
        </w:rPr>
        <w:t>调查产品瑕疵或</w:t>
      </w:r>
      <w:r w:rsidR="004342CA" w:rsidRPr="006060AE">
        <w:rPr>
          <w:rFonts w:eastAsia="宋体" w:cs="Arial"/>
        </w:rPr>
        <w:t>意外辐射事件时。</w:t>
      </w:r>
    </w:p>
    <w:p w:rsidR="004342CA" w:rsidRPr="006060AE" w:rsidRDefault="004342CA" w:rsidP="005C0483">
      <w:pPr>
        <w:pStyle w:val="a8"/>
        <w:numPr>
          <w:ilvl w:val="0"/>
          <w:numId w:val="11"/>
        </w:numPr>
        <w:spacing w:before="187"/>
        <w:ind w:leftChars="600" w:left="1740" w:hangingChars="191"/>
        <w:rPr>
          <w:rFonts w:eastAsia="宋体" w:cs="Arial"/>
        </w:rPr>
      </w:pPr>
      <w:r w:rsidRPr="006060AE">
        <w:rPr>
          <w:rFonts w:eastAsia="宋体" w:cs="Arial"/>
        </w:rPr>
        <w:t>调查装配商报告（</w:t>
      </w:r>
      <w:r w:rsidRPr="006060AE">
        <w:rPr>
          <w:rFonts w:eastAsia="宋体" w:cs="Arial"/>
        </w:rPr>
        <w:t>FDA 2579</w:t>
      </w:r>
      <w:r w:rsidRPr="006060AE">
        <w:rPr>
          <w:rFonts w:eastAsia="宋体" w:cs="Arial"/>
        </w:rPr>
        <w:t>表）归档失败时。</w:t>
      </w:r>
    </w:p>
    <w:p w:rsidR="00082C73" w:rsidRPr="006060AE" w:rsidRDefault="004342CA" w:rsidP="005C0483">
      <w:pPr>
        <w:pStyle w:val="a8"/>
        <w:numPr>
          <w:ilvl w:val="0"/>
          <w:numId w:val="11"/>
        </w:numPr>
        <w:spacing w:before="187"/>
        <w:ind w:leftChars="600" w:left="1740" w:hangingChars="191"/>
        <w:rPr>
          <w:rFonts w:eastAsia="宋体" w:cs="Arial"/>
        </w:rPr>
      </w:pPr>
      <w:r w:rsidRPr="006060AE">
        <w:rPr>
          <w:rFonts w:eastAsia="宋体" w:cs="Arial"/>
        </w:rPr>
        <w:t>装配商报告（</w:t>
      </w:r>
      <w:r w:rsidRPr="006060AE">
        <w:rPr>
          <w:rFonts w:eastAsia="宋体" w:cs="Arial"/>
        </w:rPr>
        <w:t>FDA 2579</w:t>
      </w:r>
      <w:r w:rsidRPr="006060AE">
        <w:rPr>
          <w:rFonts w:eastAsia="宋体" w:cs="Arial"/>
        </w:rPr>
        <w:t>表）再三延迟或再三包含关键性错误时。</w:t>
      </w:r>
    </w:p>
    <w:p w:rsidR="00082C73" w:rsidRPr="006060AE" w:rsidRDefault="00AE57D6" w:rsidP="00885034">
      <w:pPr>
        <w:pStyle w:val="a8"/>
        <w:numPr>
          <w:ilvl w:val="1"/>
          <w:numId w:val="9"/>
        </w:numPr>
        <w:spacing w:before="187"/>
        <w:ind w:leftChars="300" w:left="1320" w:hangingChars="300" w:hanging="660"/>
        <w:rPr>
          <w:rFonts w:eastAsia="宋体" w:cs="Arial"/>
          <w:u w:val="single"/>
        </w:rPr>
      </w:pPr>
      <w:r w:rsidRPr="00885034">
        <w:rPr>
          <w:rFonts w:eastAsia="宋体" w:cs="Arial"/>
          <w:u w:val="single"/>
        </w:rPr>
        <w:t>RRHR</w:t>
      </w:r>
      <w:r w:rsidR="004342CA" w:rsidRPr="006060AE">
        <w:rPr>
          <w:rFonts w:eastAsia="宋体" w:cs="Arial"/>
          <w:u w:val="single"/>
        </w:rPr>
        <w:t>管理活动</w:t>
      </w:r>
    </w:p>
    <w:p w:rsidR="004342CA" w:rsidRPr="006060AE" w:rsidRDefault="00AE57D6" w:rsidP="005C7570">
      <w:pPr>
        <w:spacing w:before="187"/>
        <w:ind w:leftChars="600" w:left="1320"/>
        <w:rPr>
          <w:rFonts w:eastAsia="宋体" w:cs="Arial"/>
        </w:rPr>
      </w:pPr>
      <w:r w:rsidRPr="006060AE">
        <w:rPr>
          <w:rFonts w:eastAsia="宋体" w:cs="Arial"/>
          <w:kern w:val="0"/>
          <w:sz w:val="24"/>
          <w:szCs w:val="24"/>
        </w:rPr>
        <w:t>RRHR</w:t>
      </w:r>
      <w:r w:rsidR="004342CA" w:rsidRPr="006060AE">
        <w:rPr>
          <w:rFonts w:eastAsia="宋体" w:cs="Arial"/>
        </w:rPr>
        <w:t>将协调和监督自发签署的工作协议和本局与州</w:t>
      </w:r>
      <w:r w:rsidR="00B96B7C" w:rsidRPr="006060AE">
        <w:rPr>
          <w:rFonts w:eastAsia="宋体" w:cs="Arial"/>
        </w:rPr>
        <w:t>行政机关</w:t>
      </w:r>
      <w:r w:rsidR="004342CA" w:rsidRPr="006060AE">
        <w:rPr>
          <w:rFonts w:eastAsia="宋体" w:cs="Arial"/>
        </w:rPr>
        <w:t>签订的实施诊断用</w:t>
      </w:r>
      <w:r w:rsidR="00CA61E2" w:rsidRPr="006060AE">
        <w:rPr>
          <w:rFonts w:eastAsia="宋体" w:cs="Arial"/>
        </w:rPr>
        <w:t>X</w:t>
      </w:r>
      <w:r w:rsidR="00CA61E2" w:rsidRPr="006060AE">
        <w:rPr>
          <w:rFonts w:eastAsia="宋体" w:cs="Arial"/>
        </w:rPr>
        <w:t>射线</w:t>
      </w:r>
      <w:r w:rsidR="004342CA" w:rsidRPr="006060AE">
        <w:rPr>
          <w:rFonts w:eastAsia="宋体" w:cs="Arial"/>
        </w:rPr>
        <w:t>现场测试的合同，其中包括：</w:t>
      </w:r>
    </w:p>
    <w:p w:rsidR="00082C73" w:rsidRPr="006060AE" w:rsidRDefault="00642B6C" w:rsidP="005C0483">
      <w:pPr>
        <w:pStyle w:val="a8"/>
        <w:numPr>
          <w:ilvl w:val="0"/>
          <w:numId w:val="11"/>
        </w:numPr>
        <w:spacing w:before="187"/>
        <w:ind w:leftChars="600" w:left="1740" w:hangingChars="191"/>
        <w:rPr>
          <w:rFonts w:eastAsia="宋体" w:cs="Arial"/>
        </w:rPr>
      </w:pPr>
      <w:r w:rsidRPr="006060AE">
        <w:rPr>
          <w:rFonts w:eastAsia="宋体" w:cs="Arial"/>
        </w:rPr>
        <w:t>根据第</w:t>
      </w:r>
      <w:r w:rsidRPr="006060AE">
        <w:rPr>
          <w:rFonts w:eastAsia="宋体" w:cs="Arial"/>
        </w:rPr>
        <w:t>III</w:t>
      </w:r>
      <w:r w:rsidRPr="006060AE">
        <w:rPr>
          <w:rFonts w:eastAsia="宋体" w:cs="Arial"/>
        </w:rPr>
        <w:t>部分</w:t>
      </w:r>
      <w:r w:rsidRPr="006060AE">
        <w:rPr>
          <w:rFonts w:eastAsia="宋体" w:cs="Arial"/>
        </w:rPr>
        <w:t>A.1.f</w:t>
      </w:r>
      <w:r w:rsidRPr="006060AE">
        <w:rPr>
          <w:rFonts w:eastAsia="宋体" w:cs="Arial"/>
        </w:rPr>
        <w:t>的要求，</w:t>
      </w:r>
      <w:r w:rsidR="004342CA" w:rsidRPr="006060AE">
        <w:rPr>
          <w:rFonts w:eastAsia="宋体" w:cs="Arial"/>
        </w:rPr>
        <w:t>安排各州将</w:t>
      </w:r>
      <w:r w:rsidRPr="006060AE">
        <w:rPr>
          <w:rFonts w:eastAsia="宋体" w:cs="Arial"/>
        </w:rPr>
        <w:t>测试数据提交管理区</w:t>
      </w:r>
      <w:r w:rsidR="00196D01" w:rsidRPr="006060AE">
        <w:rPr>
          <w:rFonts w:eastAsia="宋体" w:cs="Arial"/>
        </w:rPr>
        <w:t>审计员</w:t>
      </w:r>
      <w:r w:rsidRPr="006060AE">
        <w:rPr>
          <w:rFonts w:eastAsia="宋体" w:cs="Arial"/>
        </w:rPr>
        <w:t>供审核、计算和分类。</w:t>
      </w:r>
    </w:p>
    <w:p w:rsidR="00642B6C" w:rsidRPr="006060AE" w:rsidRDefault="00642B6C" w:rsidP="005C0483">
      <w:pPr>
        <w:pStyle w:val="a8"/>
        <w:numPr>
          <w:ilvl w:val="0"/>
          <w:numId w:val="11"/>
        </w:numPr>
        <w:spacing w:before="187"/>
        <w:ind w:leftChars="600" w:left="1740" w:hangingChars="191"/>
        <w:rPr>
          <w:rFonts w:eastAsia="宋体" w:cs="Arial"/>
        </w:rPr>
      </w:pPr>
      <w:r w:rsidRPr="006060AE">
        <w:rPr>
          <w:rFonts w:eastAsia="宋体" w:cs="Arial"/>
        </w:rPr>
        <w:t>安排各州通过电话尽快与</w:t>
      </w:r>
      <w:r w:rsidR="00196D01" w:rsidRPr="006060AE">
        <w:rPr>
          <w:rFonts w:eastAsia="宋体" w:cs="Arial"/>
        </w:rPr>
        <w:t>审计员</w:t>
      </w:r>
      <w:r w:rsidRPr="006060AE">
        <w:rPr>
          <w:rFonts w:eastAsia="宋体" w:cs="Arial"/>
        </w:rPr>
        <w:t>联系，讨论所有</w:t>
      </w:r>
      <w:r w:rsidRPr="006060AE">
        <w:rPr>
          <w:rFonts w:eastAsia="宋体" w:cs="Arial"/>
        </w:rPr>
        <w:t>A</w:t>
      </w:r>
      <w:r w:rsidRPr="006060AE">
        <w:rPr>
          <w:rFonts w:eastAsia="宋体" w:cs="Arial"/>
        </w:rPr>
        <w:t>类缺陷。</w:t>
      </w:r>
    </w:p>
    <w:p w:rsidR="00082C73" w:rsidRPr="006060AE" w:rsidRDefault="008A17A1" w:rsidP="005C0483">
      <w:pPr>
        <w:pStyle w:val="a8"/>
        <w:numPr>
          <w:ilvl w:val="0"/>
          <w:numId w:val="11"/>
        </w:numPr>
        <w:spacing w:before="187"/>
        <w:ind w:leftChars="600" w:left="1740" w:hangingChars="191"/>
        <w:rPr>
          <w:rFonts w:eastAsia="宋体" w:cs="Arial"/>
        </w:rPr>
      </w:pPr>
      <w:r w:rsidRPr="006060AE">
        <w:rPr>
          <w:rFonts w:eastAsia="宋体" w:cs="Arial"/>
        </w:rPr>
        <w:t>审核</w:t>
      </w:r>
      <w:r w:rsidR="00196D01" w:rsidRPr="006060AE">
        <w:rPr>
          <w:rFonts w:eastAsia="宋体" w:cs="Arial"/>
        </w:rPr>
        <w:t>审计员</w:t>
      </w:r>
      <w:r w:rsidRPr="006060AE">
        <w:rPr>
          <w:rFonts w:eastAsia="宋体" w:cs="Arial"/>
        </w:rPr>
        <w:t>在测试表</w:t>
      </w:r>
      <w:r w:rsidRPr="006060AE">
        <w:rPr>
          <w:rFonts w:ascii="宋体" w:eastAsia="宋体" w:hAnsi="宋体" w:cs="Arial"/>
        </w:rPr>
        <w:t>“</w:t>
      </w:r>
      <w:r w:rsidRPr="006060AE">
        <w:rPr>
          <w:rFonts w:eastAsia="宋体" w:cs="Arial"/>
        </w:rPr>
        <w:t>蓝色副本</w:t>
      </w:r>
      <w:r w:rsidRPr="006060AE">
        <w:rPr>
          <w:rFonts w:ascii="宋体" w:eastAsia="宋体" w:hAnsi="宋体" w:cs="Arial"/>
        </w:rPr>
        <w:t>”</w:t>
      </w:r>
      <w:r w:rsidRPr="006060AE">
        <w:rPr>
          <w:rFonts w:eastAsia="宋体" w:cs="Arial"/>
        </w:rPr>
        <w:t>上报告的任何问题并酌情通知受影响的州。</w:t>
      </w:r>
    </w:p>
    <w:p w:rsidR="00082C73" w:rsidRPr="006060AE" w:rsidRDefault="002C08B4" w:rsidP="005C0483">
      <w:pPr>
        <w:pStyle w:val="a8"/>
        <w:numPr>
          <w:ilvl w:val="0"/>
          <w:numId w:val="11"/>
        </w:numPr>
        <w:spacing w:before="187"/>
        <w:ind w:leftChars="600" w:left="1740" w:hangingChars="191"/>
        <w:rPr>
          <w:rFonts w:eastAsia="宋体" w:cs="Arial"/>
        </w:rPr>
      </w:pPr>
      <w:r w:rsidRPr="006060AE">
        <w:rPr>
          <w:rFonts w:eastAsia="宋体" w:cs="Arial"/>
        </w:rPr>
        <w:t>在州档案中维护测试表的</w:t>
      </w:r>
      <w:r w:rsidRPr="006060AE">
        <w:rPr>
          <w:rFonts w:ascii="宋体" w:eastAsia="宋体" w:hAnsi="宋体" w:cs="Arial"/>
        </w:rPr>
        <w:t>“</w:t>
      </w:r>
      <w:r w:rsidRPr="006060AE">
        <w:rPr>
          <w:rFonts w:eastAsia="宋体" w:cs="Arial"/>
        </w:rPr>
        <w:t>蓝色副本</w:t>
      </w:r>
      <w:r w:rsidRPr="006060AE">
        <w:rPr>
          <w:rFonts w:ascii="宋体" w:eastAsia="宋体" w:hAnsi="宋体" w:cs="Arial"/>
        </w:rPr>
        <w:t>”</w:t>
      </w:r>
      <w:r w:rsidRPr="006060AE">
        <w:rPr>
          <w:rFonts w:eastAsia="宋体" w:cs="Arial"/>
        </w:rPr>
        <w:t>。</w:t>
      </w:r>
    </w:p>
    <w:p w:rsidR="005C7570" w:rsidRPr="006060AE" w:rsidRDefault="005C7570" w:rsidP="005C7570">
      <w:pPr>
        <w:spacing w:before="187"/>
        <w:rPr>
          <w:rFonts w:eastAsia="宋体" w:cs="Arial"/>
        </w:rPr>
      </w:pPr>
      <w:r w:rsidRPr="006060AE">
        <w:rPr>
          <w:rFonts w:eastAsia="宋体" w:cs="Arial"/>
        </w:rPr>
        <w:br w:type="page"/>
      </w:r>
    </w:p>
    <w:p w:rsidR="002C08B4" w:rsidRPr="006060AE" w:rsidRDefault="006C3DC1" w:rsidP="005C0483">
      <w:pPr>
        <w:pStyle w:val="a8"/>
        <w:numPr>
          <w:ilvl w:val="0"/>
          <w:numId w:val="11"/>
        </w:numPr>
        <w:spacing w:before="187"/>
        <w:ind w:leftChars="600" w:left="1740" w:hangingChars="191"/>
        <w:rPr>
          <w:rFonts w:eastAsia="宋体" w:cs="Arial"/>
        </w:rPr>
      </w:pPr>
      <w:r w:rsidRPr="006060AE">
        <w:rPr>
          <w:rFonts w:eastAsia="宋体" w:cs="Arial"/>
        </w:rPr>
        <w:lastRenderedPageBreak/>
        <w:t>起草、补充或提供对合作协议（</w:t>
      </w:r>
      <w:r w:rsidRPr="006060AE">
        <w:rPr>
          <w:rFonts w:eastAsia="宋体" w:cs="Arial"/>
        </w:rPr>
        <w:t>PA</w:t>
      </w:r>
      <w:r w:rsidRPr="006060AE">
        <w:rPr>
          <w:rFonts w:eastAsia="宋体" w:cs="Arial"/>
        </w:rPr>
        <w:t>）</w:t>
      </w:r>
      <w:r w:rsidR="00A762E3" w:rsidRPr="006060AE">
        <w:rPr>
          <w:rFonts w:eastAsia="宋体" w:cs="Arial"/>
        </w:rPr>
        <w:t>的变更供地区食品药品主管（</w:t>
      </w:r>
      <w:r w:rsidR="00A762E3" w:rsidRPr="006060AE">
        <w:rPr>
          <w:rFonts w:eastAsia="宋体" w:cs="Arial"/>
        </w:rPr>
        <w:t>RFDD</w:t>
      </w:r>
      <w:r w:rsidR="00A762E3" w:rsidRPr="006060AE">
        <w:rPr>
          <w:rFonts w:eastAsia="宋体" w:cs="Arial"/>
        </w:rPr>
        <w:t>）签字。</w:t>
      </w:r>
      <w:r w:rsidR="006E0BF3" w:rsidRPr="006060AE">
        <w:rPr>
          <w:rFonts w:eastAsia="宋体" w:cs="Arial"/>
        </w:rPr>
        <w:t>建议</w:t>
      </w:r>
      <w:r w:rsidR="00C07887" w:rsidRPr="006060AE">
        <w:rPr>
          <w:rFonts w:eastAsia="宋体" w:cs="Arial"/>
        </w:rPr>
        <w:t>将</w:t>
      </w:r>
      <w:r w:rsidR="00A762E3" w:rsidRPr="006060AE">
        <w:rPr>
          <w:rFonts w:eastAsia="宋体" w:cs="Arial"/>
        </w:rPr>
        <w:t>提供给</w:t>
      </w:r>
      <w:r w:rsidR="0022688E" w:rsidRPr="006060AE">
        <w:rPr>
          <w:rFonts w:eastAsia="宋体" w:cs="Arial"/>
        </w:rPr>
        <w:t>联邦</w:t>
      </w:r>
      <w:r w:rsidR="0022688E" w:rsidRPr="006060AE">
        <w:rPr>
          <w:rFonts w:eastAsia="宋体" w:cs="Arial"/>
        </w:rPr>
        <w:t>-</w:t>
      </w:r>
      <w:r w:rsidR="0022688E" w:rsidRPr="006060AE">
        <w:rPr>
          <w:rFonts w:eastAsia="宋体" w:cs="Arial"/>
        </w:rPr>
        <w:t>州关系处</w:t>
      </w:r>
      <w:r w:rsidR="0022688E" w:rsidRPr="006060AE">
        <w:rPr>
          <w:rFonts w:eastAsia="宋体" w:cs="Arial"/>
        </w:rPr>
        <w:t>HFC-150</w:t>
      </w:r>
      <w:r w:rsidR="0022688E" w:rsidRPr="006060AE">
        <w:rPr>
          <w:rFonts w:eastAsia="宋体" w:cs="Arial"/>
        </w:rPr>
        <w:t>和</w:t>
      </w:r>
      <w:r w:rsidR="0022688E" w:rsidRPr="006060AE">
        <w:rPr>
          <w:rFonts w:eastAsia="宋体" w:cs="Arial"/>
        </w:rPr>
        <w:t>HFZ-240</w:t>
      </w:r>
      <w:r w:rsidR="0022688E" w:rsidRPr="006060AE">
        <w:rPr>
          <w:rFonts w:eastAsia="宋体" w:cs="Arial"/>
        </w:rPr>
        <w:t>。还要将签过名的最终协议副本提供给</w:t>
      </w:r>
      <w:r w:rsidR="0022688E" w:rsidRPr="006060AE">
        <w:rPr>
          <w:rFonts w:eastAsia="宋体" w:cs="Arial"/>
        </w:rPr>
        <w:t>HFC-150</w:t>
      </w:r>
      <w:r w:rsidR="0022688E" w:rsidRPr="006060AE">
        <w:rPr>
          <w:rFonts w:eastAsia="宋体" w:cs="Arial"/>
        </w:rPr>
        <w:t>和</w:t>
      </w:r>
      <w:r w:rsidR="0022688E" w:rsidRPr="006060AE">
        <w:rPr>
          <w:rFonts w:eastAsia="宋体" w:cs="Arial"/>
        </w:rPr>
        <w:t>HFZ-240</w:t>
      </w:r>
      <w:r w:rsidR="0022688E" w:rsidRPr="006060AE">
        <w:rPr>
          <w:rFonts w:eastAsia="宋体" w:cs="Arial"/>
        </w:rPr>
        <w:t>。未通过</w:t>
      </w:r>
      <w:r w:rsidR="0022688E" w:rsidRPr="006060AE">
        <w:rPr>
          <w:rFonts w:eastAsia="宋体" w:cs="Arial"/>
        </w:rPr>
        <w:t>FDA</w:t>
      </w:r>
      <w:r w:rsidR="00DB092B" w:rsidRPr="006060AE">
        <w:rPr>
          <w:rFonts w:eastAsia="宋体" w:cs="Arial"/>
        </w:rPr>
        <w:t>审查</w:t>
      </w:r>
      <w:r w:rsidR="0022688E" w:rsidRPr="006060AE">
        <w:rPr>
          <w:rFonts w:eastAsia="宋体" w:cs="Arial"/>
        </w:rPr>
        <w:t>的现场测试</w:t>
      </w:r>
      <w:r w:rsidR="00EB31F7" w:rsidRPr="006060AE">
        <w:rPr>
          <w:rFonts w:eastAsia="宋体" w:cs="Arial"/>
        </w:rPr>
        <w:t>将不能获得协议编号。</w:t>
      </w:r>
    </w:p>
    <w:p w:rsidR="002C08B4" w:rsidRPr="006060AE" w:rsidRDefault="00EB31F7" w:rsidP="005C0483">
      <w:pPr>
        <w:pStyle w:val="a8"/>
        <w:numPr>
          <w:ilvl w:val="0"/>
          <w:numId w:val="11"/>
        </w:numPr>
        <w:spacing w:before="187"/>
        <w:ind w:leftChars="600" w:left="1740" w:hangingChars="191"/>
        <w:rPr>
          <w:rFonts w:eastAsia="宋体" w:cs="Arial"/>
        </w:rPr>
      </w:pPr>
      <w:r w:rsidRPr="006060AE">
        <w:rPr>
          <w:rFonts w:eastAsia="宋体" w:cs="Arial"/>
        </w:rPr>
        <w:t>一旦收到管理区办公室的申请，即安排合同州或关系州对经</w:t>
      </w:r>
      <w:r w:rsidRPr="006060AE">
        <w:rPr>
          <w:rFonts w:eastAsia="宋体" w:cs="Arial"/>
        </w:rPr>
        <w:t>FDA</w:t>
      </w:r>
      <w:r w:rsidRPr="006060AE">
        <w:rPr>
          <w:rFonts w:eastAsia="宋体" w:cs="Arial"/>
        </w:rPr>
        <w:t>确认</w:t>
      </w:r>
      <w:r w:rsidR="00AE57D6" w:rsidRPr="006060AE">
        <w:rPr>
          <w:rFonts w:eastAsia="宋体" w:cs="Arial"/>
        </w:rPr>
        <w:t>的</w:t>
      </w:r>
      <w:r w:rsidRPr="006060AE">
        <w:rPr>
          <w:rFonts w:eastAsia="宋体" w:cs="Arial"/>
        </w:rPr>
        <w:t>问题装配商所做的安装项目进行重点测试并加快提交这些装配商的测试结果，以确保</w:t>
      </w:r>
      <w:r w:rsidRPr="006060AE">
        <w:rPr>
          <w:rFonts w:eastAsia="宋体" w:cs="Arial"/>
        </w:rPr>
        <w:t>FDA</w:t>
      </w:r>
      <w:r w:rsidRPr="006060AE">
        <w:rPr>
          <w:rFonts w:eastAsia="宋体" w:cs="Arial"/>
        </w:rPr>
        <w:t>及时采取随访行动。</w:t>
      </w:r>
    </w:p>
    <w:p w:rsidR="002C08B4" w:rsidRPr="006060AE" w:rsidRDefault="00FE0C14" w:rsidP="005C0483">
      <w:pPr>
        <w:pStyle w:val="a8"/>
        <w:numPr>
          <w:ilvl w:val="0"/>
          <w:numId w:val="11"/>
        </w:numPr>
        <w:spacing w:before="187"/>
        <w:ind w:leftChars="600" w:left="1740" w:hangingChars="191"/>
        <w:rPr>
          <w:rFonts w:eastAsia="宋体" w:cs="Arial"/>
        </w:rPr>
      </w:pPr>
      <w:r w:rsidRPr="006060AE">
        <w:rPr>
          <w:rFonts w:eastAsia="宋体" w:cs="Arial"/>
        </w:rPr>
        <w:t>在州</w:t>
      </w:r>
      <w:r w:rsidR="004C241B" w:rsidRPr="006060AE">
        <w:rPr>
          <w:rFonts w:eastAsia="宋体" w:cs="Arial"/>
        </w:rPr>
        <w:t>行政机关的</w:t>
      </w:r>
      <w:r w:rsidRPr="006060AE">
        <w:rPr>
          <w:rFonts w:eastAsia="宋体" w:cs="Arial"/>
        </w:rPr>
        <w:t>现场测试报告已确定违规</w:t>
      </w:r>
      <w:r w:rsidR="00CA61E2" w:rsidRPr="006060AE">
        <w:rPr>
          <w:rFonts w:eastAsia="宋体" w:cs="Arial"/>
        </w:rPr>
        <w:t>X</w:t>
      </w:r>
      <w:r w:rsidR="00CA61E2" w:rsidRPr="006060AE">
        <w:rPr>
          <w:rFonts w:eastAsia="宋体" w:cs="Arial"/>
        </w:rPr>
        <w:t>射线</w:t>
      </w:r>
      <w:r w:rsidRPr="006060AE">
        <w:rPr>
          <w:rFonts w:eastAsia="宋体" w:cs="Arial"/>
        </w:rPr>
        <w:t>系统需采取纠正行动且管理区不能实施所要求随访的州，安排州</w:t>
      </w:r>
      <w:r w:rsidR="004C241B" w:rsidRPr="006060AE">
        <w:rPr>
          <w:rFonts w:eastAsia="宋体" w:cs="Arial"/>
        </w:rPr>
        <w:t>行政机关</w:t>
      </w:r>
      <w:r w:rsidR="00C07887" w:rsidRPr="006060AE">
        <w:rPr>
          <w:rFonts w:eastAsia="宋体" w:cs="Arial"/>
        </w:rPr>
        <w:t>进行</w:t>
      </w:r>
      <w:r w:rsidR="00596853" w:rsidRPr="006060AE">
        <w:rPr>
          <w:rFonts w:eastAsia="宋体" w:cs="Arial"/>
        </w:rPr>
        <w:t>随访性现场测试</w:t>
      </w:r>
      <w:r w:rsidRPr="006060AE">
        <w:rPr>
          <w:rFonts w:eastAsia="宋体" w:cs="Arial"/>
        </w:rPr>
        <w:t>。</w:t>
      </w:r>
    </w:p>
    <w:p w:rsidR="006C3DC1" w:rsidRPr="006060AE" w:rsidRDefault="00FC06E5" w:rsidP="005C0483">
      <w:pPr>
        <w:pStyle w:val="a8"/>
        <w:numPr>
          <w:ilvl w:val="0"/>
          <w:numId w:val="11"/>
        </w:numPr>
        <w:spacing w:before="187"/>
        <w:ind w:leftChars="600" w:left="1740" w:hangingChars="191"/>
        <w:rPr>
          <w:rFonts w:eastAsia="宋体" w:cs="Arial"/>
        </w:rPr>
      </w:pPr>
      <w:r w:rsidRPr="006060AE">
        <w:rPr>
          <w:rFonts w:eastAsia="宋体" w:cs="Arial"/>
        </w:rPr>
        <w:t>对确定为用户责任所致不合规</w:t>
      </w:r>
      <w:r w:rsidR="00CA61E2" w:rsidRPr="006060AE">
        <w:rPr>
          <w:rFonts w:eastAsia="宋体" w:cs="Arial"/>
        </w:rPr>
        <w:t>X</w:t>
      </w:r>
      <w:r w:rsidR="00CA61E2" w:rsidRPr="006060AE">
        <w:rPr>
          <w:rFonts w:eastAsia="宋体" w:cs="Arial"/>
        </w:rPr>
        <w:t>射线</w:t>
      </w:r>
      <w:r w:rsidRPr="006060AE">
        <w:rPr>
          <w:rFonts w:eastAsia="宋体" w:cs="Arial"/>
        </w:rPr>
        <w:t>系统安排进行州</w:t>
      </w:r>
      <w:r w:rsidR="004C241B" w:rsidRPr="006060AE">
        <w:rPr>
          <w:rFonts w:eastAsia="宋体" w:cs="Arial"/>
        </w:rPr>
        <w:t>行政机关</w:t>
      </w:r>
      <w:r w:rsidRPr="006060AE">
        <w:rPr>
          <w:rFonts w:eastAsia="宋体" w:cs="Arial"/>
        </w:rPr>
        <w:t>随访。</w:t>
      </w:r>
      <w:r w:rsidR="00F11B0E" w:rsidRPr="006060AE">
        <w:rPr>
          <w:rFonts w:eastAsia="宋体" w:cs="Arial"/>
        </w:rPr>
        <w:t>如果州</w:t>
      </w:r>
      <w:r w:rsidR="004C241B" w:rsidRPr="006060AE">
        <w:rPr>
          <w:rFonts w:eastAsia="宋体" w:cs="Arial"/>
        </w:rPr>
        <w:t>行政机关</w:t>
      </w:r>
      <w:r w:rsidR="00F11B0E" w:rsidRPr="006060AE">
        <w:rPr>
          <w:rFonts w:eastAsia="宋体" w:cs="Arial"/>
        </w:rPr>
        <w:t>不能让用户纠正</w:t>
      </w:r>
      <w:r w:rsidR="00F11B0E" w:rsidRPr="006060AE">
        <w:rPr>
          <w:rFonts w:eastAsia="宋体" w:cs="Arial"/>
        </w:rPr>
        <w:t>A</w:t>
      </w:r>
      <w:r w:rsidR="00F11B0E" w:rsidRPr="006060AE">
        <w:rPr>
          <w:rFonts w:eastAsia="宋体" w:cs="Arial"/>
        </w:rPr>
        <w:t>类计时器不终止违规事</w:t>
      </w:r>
      <w:r w:rsidR="003D3368" w:rsidRPr="006060AE">
        <w:rPr>
          <w:rFonts w:eastAsia="宋体" w:cs="Arial"/>
        </w:rPr>
        <w:t>项，地区放射卫生代表将安排管理区随访，记录违规事项，供可能采取扣</w:t>
      </w:r>
      <w:r w:rsidR="00F11B0E" w:rsidRPr="006060AE">
        <w:rPr>
          <w:rFonts w:eastAsia="宋体" w:cs="Arial"/>
        </w:rPr>
        <w:t>押</w:t>
      </w:r>
      <w:r w:rsidR="00F11B0E" w:rsidRPr="006060AE">
        <w:rPr>
          <w:rFonts w:eastAsia="宋体" w:cs="Arial"/>
        </w:rPr>
        <w:t>/</w:t>
      </w:r>
      <w:r w:rsidR="003D3368" w:rsidRPr="006060AE">
        <w:rPr>
          <w:rFonts w:eastAsia="宋体" w:cs="Arial"/>
        </w:rPr>
        <w:t>没收</w:t>
      </w:r>
      <w:r w:rsidR="00F11B0E" w:rsidRPr="006060AE">
        <w:rPr>
          <w:rFonts w:eastAsia="宋体" w:cs="Arial"/>
        </w:rPr>
        <w:t>措施时加以考虑。</w:t>
      </w:r>
    </w:p>
    <w:p w:rsidR="00916766" w:rsidRPr="006060AE" w:rsidRDefault="00F11B0E" w:rsidP="005C0483">
      <w:pPr>
        <w:pStyle w:val="a8"/>
        <w:numPr>
          <w:ilvl w:val="0"/>
          <w:numId w:val="11"/>
        </w:numPr>
        <w:spacing w:before="187"/>
        <w:ind w:leftChars="600" w:left="1740" w:hangingChars="191"/>
        <w:rPr>
          <w:rFonts w:eastAsia="宋体" w:cs="Arial"/>
        </w:rPr>
      </w:pPr>
      <w:r w:rsidRPr="006060AE">
        <w:rPr>
          <w:rFonts w:eastAsia="宋体" w:cs="Arial"/>
        </w:rPr>
        <w:t>安排有资质的</w:t>
      </w:r>
      <w:r w:rsidR="00196D01" w:rsidRPr="006060AE">
        <w:rPr>
          <w:rFonts w:eastAsia="宋体" w:cs="Arial"/>
        </w:rPr>
        <w:t>审计员</w:t>
      </w:r>
      <w:r w:rsidRPr="006060AE">
        <w:rPr>
          <w:rFonts w:eastAsia="宋体" w:cs="Arial"/>
        </w:rPr>
        <w:t>对州</w:t>
      </w:r>
      <w:r w:rsidR="004C241B" w:rsidRPr="006060AE">
        <w:rPr>
          <w:rFonts w:eastAsia="宋体" w:cs="Arial"/>
        </w:rPr>
        <w:t>行政机关</w:t>
      </w:r>
      <w:r w:rsidRPr="006060AE">
        <w:rPr>
          <w:rFonts w:eastAsia="宋体" w:cs="Arial"/>
        </w:rPr>
        <w:t>和</w:t>
      </w:r>
      <w:r w:rsidRPr="006060AE">
        <w:rPr>
          <w:rFonts w:eastAsia="宋体" w:cs="Arial"/>
        </w:rPr>
        <w:t>FDA</w:t>
      </w:r>
      <w:r w:rsidR="004C241B" w:rsidRPr="006060AE">
        <w:rPr>
          <w:rFonts w:eastAsia="宋体" w:cs="Arial"/>
        </w:rPr>
        <w:t>的</w:t>
      </w:r>
      <w:r w:rsidRPr="006060AE">
        <w:rPr>
          <w:rFonts w:eastAsia="宋体" w:cs="Arial"/>
        </w:rPr>
        <w:t>工作人员进行培训，以便实施常规现场测试。</w:t>
      </w:r>
    </w:p>
    <w:p w:rsidR="006C3DC1" w:rsidRPr="006060AE" w:rsidRDefault="00C23B50" w:rsidP="005C0483">
      <w:pPr>
        <w:pStyle w:val="a8"/>
        <w:numPr>
          <w:ilvl w:val="0"/>
          <w:numId w:val="11"/>
        </w:numPr>
        <w:spacing w:before="187"/>
        <w:ind w:leftChars="600" w:left="1740" w:hangingChars="191"/>
        <w:rPr>
          <w:rFonts w:eastAsia="宋体" w:cs="Arial"/>
        </w:rPr>
      </w:pPr>
      <w:r w:rsidRPr="00885034">
        <w:rPr>
          <w:rFonts w:eastAsia="宋体" w:cs="Arial" w:hint="eastAsia"/>
        </w:rPr>
        <w:t>由有资质的审计员</w:t>
      </w:r>
      <w:r w:rsidR="00C50A1D" w:rsidRPr="00885034">
        <w:rPr>
          <w:rFonts w:eastAsia="宋体" w:cs="Arial" w:hint="eastAsia"/>
        </w:rPr>
        <w:t>安排</w:t>
      </w:r>
      <w:r w:rsidR="00196D01" w:rsidRPr="00885034">
        <w:rPr>
          <w:rFonts w:eastAsia="宋体" w:cs="Arial" w:hint="eastAsia"/>
        </w:rPr>
        <w:t>审计员</w:t>
      </w:r>
      <w:r w:rsidR="00C50A1D" w:rsidRPr="00885034">
        <w:rPr>
          <w:rFonts w:eastAsia="宋体" w:cs="Arial" w:hint="eastAsia"/>
        </w:rPr>
        <w:t>对州</w:t>
      </w:r>
      <w:r w:rsidR="005442AF" w:rsidRPr="00885034">
        <w:rPr>
          <w:rFonts w:eastAsia="宋体" w:cs="Arial" w:hint="eastAsia"/>
        </w:rPr>
        <w:t>行政机关</w:t>
      </w:r>
      <w:r w:rsidR="00C50A1D" w:rsidRPr="00885034">
        <w:rPr>
          <w:rFonts w:eastAsia="宋体" w:cs="Arial" w:hint="eastAsia"/>
        </w:rPr>
        <w:t>或</w:t>
      </w:r>
      <w:r w:rsidR="00C50A1D" w:rsidRPr="00885034">
        <w:rPr>
          <w:rFonts w:eastAsia="宋体" w:cs="Arial"/>
        </w:rPr>
        <w:t>FDA</w:t>
      </w:r>
      <w:r w:rsidR="00C50A1D" w:rsidRPr="00885034">
        <w:rPr>
          <w:rFonts w:eastAsia="宋体" w:cs="Arial" w:hint="eastAsia"/>
        </w:rPr>
        <w:t>工作人员定期进行联合现场测试</w:t>
      </w:r>
      <w:r w:rsidR="00DB092B" w:rsidRPr="00885034">
        <w:rPr>
          <w:rFonts w:eastAsia="宋体" w:cs="Arial" w:hint="eastAsia"/>
        </w:rPr>
        <w:t>审查</w:t>
      </w:r>
      <w:r w:rsidR="00C50A1D" w:rsidRPr="00885034">
        <w:rPr>
          <w:rFonts w:eastAsia="宋体" w:cs="Arial" w:hint="eastAsia"/>
        </w:rPr>
        <w:t>，确保在采集测试数据过程中采用正确规程和技巧</w:t>
      </w:r>
      <w:r w:rsidR="00C50A1D" w:rsidRPr="006060AE">
        <w:rPr>
          <w:rFonts w:eastAsia="宋体" w:cs="Arial"/>
        </w:rPr>
        <w:t>。</w:t>
      </w:r>
    </w:p>
    <w:p w:rsidR="006C3DC1" w:rsidRPr="006060AE" w:rsidRDefault="006C3DC1" w:rsidP="005C7570">
      <w:pPr>
        <w:spacing w:before="187"/>
        <w:rPr>
          <w:rFonts w:eastAsia="宋体" w:cs="Arial"/>
        </w:rPr>
      </w:pPr>
    </w:p>
    <w:p w:rsidR="00F976C4" w:rsidRPr="006060AE" w:rsidRDefault="00F976C4" w:rsidP="005C7570">
      <w:pPr>
        <w:spacing w:before="187"/>
        <w:rPr>
          <w:rFonts w:eastAsia="宋体" w:cs="Arial"/>
        </w:rPr>
        <w:sectPr w:rsidR="00F976C4" w:rsidRPr="006060AE" w:rsidSect="00371F49">
          <w:footerReference w:type="default" r:id="rId21"/>
          <w:footerReference w:type="first" r:id="rId22"/>
          <w:pgSz w:w="11906" w:h="16838" w:code="9"/>
          <w:pgMar w:top="1418" w:right="1418" w:bottom="1418" w:left="1418" w:header="720" w:footer="720" w:gutter="0"/>
          <w:pgNumType w:start="1"/>
          <w:cols w:space="425"/>
          <w:titlePg/>
          <w:docGrid w:type="lines" w:linePitch="312"/>
        </w:sectPr>
      </w:pPr>
    </w:p>
    <w:p w:rsidR="00C50A1D" w:rsidRPr="006060AE" w:rsidRDefault="00D20FC9" w:rsidP="005C7570">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III</w:t>
      </w:r>
      <w:r w:rsidRPr="006060AE">
        <w:rPr>
          <w:rFonts w:eastAsia="宋体" w:cs="Arial"/>
          <w:u w:val="single"/>
        </w:rPr>
        <w:t>部分－检查</w:t>
      </w:r>
    </w:p>
    <w:p w:rsidR="00D20FC9" w:rsidRPr="006060AE" w:rsidRDefault="00D20FC9" w:rsidP="005C7570">
      <w:pPr>
        <w:spacing w:before="187"/>
        <w:rPr>
          <w:rFonts w:eastAsia="宋体" w:cs="Arial"/>
        </w:rPr>
      </w:pPr>
    </w:p>
    <w:p w:rsidR="00D20FC9" w:rsidRPr="006060AE" w:rsidRDefault="001A1C8D" w:rsidP="005C0483">
      <w:pPr>
        <w:pStyle w:val="a8"/>
        <w:numPr>
          <w:ilvl w:val="4"/>
          <w:numId w:val="12"/>
        </w:numPr>
        <w:spacing w:before="187"/>
        <w:ind w:left="660" w:hangingChars="300" w:hanging="660"/>
        <w:rPr>
          <w:rFonts w:eastAsia="宋体" w:cs="Arial"/>
          <w:u w:val="single"/>
        </w:rPr>
      </w:pPr>
      <w:r w:rsidRPr="006060AE">
        <w:rPr>
          <w:rFonts w:eastAsia="宋体" w:cs="Arial"/>
          <w:u w:val="single"/>
        </w:rPr>
        <w:t>操作</w:t>
      </w:r>
    </w:p>
    <w:p w:rsidR="001A1C8D" w:rsidRPr="006060AE" w:rsidRDefault="001A1C8D" w:rsidP="005C0483">
      <w:pPr>
        <w:pStyle w:val="a8"/>
        <w:numPr>
          <w:ilvl w:val="1"/>
          <w:numId w:val="13"/>
        </w:numPr>
        <w:spacing w:before="187"/>
        <w:ind w:leftChars="300" w:left="1320" w:hangingChars="300" w:hanging="660"/>
        <w:rPr>
          <w:rFonts w:eastAsia="宋体" w:cs="Arial"/>
          <w:u w:val="single"/>
        </w:rPr>
      </w:pPr>
      <w:r w:rsidRPr="006060AE">
        <w:rPr>
          <w:rFonts w:eastAsia="宋体" w:cs="Arial"/>
          <w:u w:val="single"/>
        </w:rPr>
        <w:t>现场测试</w:t>
      </w:r>
    </w:p>
    <w:p w:rsidR="001A1C8D" w:rsidRPr="006060AE" w:rsidRDefault="001A1C8D" w:rsidP="00F976C4">
      <w:pPr>
        <w:tabs>
          <w:tab w:val="left" w:pos="1320"/>
          <w:tab w:val="left" w:pos="1980"/>
        </w:tabs>
        <w:spacing w:before="187"/>
        <w:ind w:left="1980" w:hangingChars="900" w:hanging="1980"/>
        <w:rPr>
          <w:rFonts w:eastAsia="宋体" w:cs="Arial"/>
        </w:rPr>
      </w:pPr>
      <w:r w:rsidRPr="006060AE">
        <w:rPr>
          <w:rFonts w:eastAsia="宋体" w:cs="Arial"/>
        </w:rPr>
        <w:t>*</w:t>
      </w:r>
      <w:r w:rsidR="00F976C4" w:rsidRPr="006060AE">
        <w:rPr>
          <w:rFonts w:eastAsia="宋体" w:cs="Arial"/>
        </w:rPr>
        <w:tab/>
      </w:r>
      <w:r w:rsidRPr="006060AE">
        <w:rPr>
          <w:rFonts w:eastAsia="宋体" w:cs="Arial"/>
        </w:rPr>
        <w:t>a.</w:t>
      </w:r>
      <w:r w:rsidR="00F976C4" w:rsidRPr="006060AE">
        <w:rPr>
          <w:rFonts w:eastAsia="宋体" w:cs="Arial"/>
        </w:rPr>
        <w:tab/>
      </w:r>
      <w:r w:rsidR="00C4688B" w:rsidRPr="006060AE">
        <w:rPr>
          <w:rFonts w:eastAsia="宋体" w:cs="Arial"/>
        </w:rPr>
        <w:t>最好在安装后</w:t>
      </w:r>
      <w:r w:rsidR="00C4688B" w:rsidRPr="006060AE">
        <w:rPr>
          <w:rFonts w:eastAsia="宋体" w:cs="Arial"/>
        </w:rPr>
        <w:t>3</w:t>
      </w:r>
      <w:r w:rsidR="00C4688B" w:rsidRPr="006060AE">
        <w:rPr>
          <w:rFonts w:eastAsia="宋体" w:cs="Arial"/>
        </w:rPr>
        <w:t>个月且不超过</w:t>
      </w:r>
      <w:r w:rsidR="00C4688B" w:rsidRPr="006060AE">
        <w:rPr>
          <w:rFonts w:eastAsia="宋体" w:cs="Arial"/>
        </w:rPr>
        <w:t>1</w:t>
      </w:r>
      <w:r w:rsidR="00C4688B" w:rsidRPr="006060AE">
        <w:rPr>
          <w:rFonts w:eastAsia="宋体" w:cs="Arial"/>
        </w:rPr>
        <w:t>年的时间</w:t>
      </w:r>
      <w:r w:rsidR="00C07887" w:rsidRPr="006060AE">
        <w:rPr>
          <w:rFonts w:eastAsia="宋体" w:cs="Arial"/>
        </w:rPr>
        <w:t>范围</w:t>
      </w:r>
      <w:r w:rsidR="00C4688B" w:rsidRPr="006060AE">
        <w:rPr>
          <w:rFonts w:eastAsia="宋体" w:cs="Arial"/>
        </w:rPr>
        <w:t>内根据</w:t>
      </w:r>
      <w:r w:rsidR="00DB092B" w:rsidRPr="006060AE">
        <w:rPr>
          <w:rFonts w:eastAsia="宋体" w:cs="Arial"/>
        </w:rPr>
        <w:t>CDRH</w:t>
      </w:r>
      <w:r w:rsidR="00C4688B" w:rsidRPr="006060AE">
        <w:rPr>
          <w:rFonts w:eastAsia="宋体" w:cs="Arial"/>
        </w:rPr>
        <w:t>明确规定的测试规程对获证</w:t>
      </w:r>
      <w:r w:rsidR="00CA61E2" w:rsidRPr="006060AE">
        <w:rPr>
          <w:rFonts w:eastAsia="宋体" w:cs="Arial"/>
        </w:rPr>
        <w:t>X</w:t>
      </w:r>
      <w:r w:rsidR="00CA61E2" w:rsidRPr="006060AE">
        <w:rPr>
          <w:rFonts w:eastAsia="宋体" w:cs="Arial"/>
        </w:rPr>
        <w:t>射线</w:t>
      </w:r>
      <w:r w:rsidR="00C4688B" w:rsidRPr="006060AE">
        <w:rPr>
          <w:rFonts w:eastAsia="宋体" w:cs="Arial"/>
        </w:rPr>
        <w:t>系统进行充分测试（参考文件</w:t>
      </w:r>
      <w:r w:rsidR="00C4688B" w:rsidRPr="006060AE">
        <w:rPr>
          <w:rFonts w:eastAsia="宋体" w:cs="Arial"/>
        </w:rPr>
        <w:t>4</w:t>
      </w:r>
      <w:r w:rsidR="00C4688B" w:rsidRPr="006060AE">
        <w:rPr>
          <w:rFonts w:eastAsia="宋体" w:cs="Arial"/>
        </w:rPr>
        <w:t>）。如果未对系统性能进行充分验证或在安装后超过</w:t>
      </w:r>
      <w:r w:rsidR="00C4688B" w:rsidRPr="006060AE">
        <w:rPr>
          <w:rFonts w:eastAsia="宋体" w:cs="Arial"/>
        </w:rPr>
        <w:t>1</w:t>
      </w:r>
      <w:r w:rsidR="00C4688B" w:rsidRPr="006060AE">
        <w:rPr>
          <w:rFonts w:eastAsia="宋体" w:cs="Arial"/>
        </w:rPr>
        <w:t>年进行验证，</w:t>
      </w:r>
      <w:r w:rsidR="00D24AC5" w:rsidRPr="006060AE">
        <w:rPr>
          <w:rFonts w:eastAsia="宋体" w:cs="Arial"/>
        </w:rPr>
        <w:t>请与地区放射卫生代表或</w:t>
      </w:r>
      <w:r w:rsidR="00DB092B" w:rsidRPr="006060AE">
        <w:rPr>
          <w:rFonts w:eastAsia="宋体" w:cs="Arial"/>
        </w:rPr>
        <w:t>CDRH</w:t>
      </w:r>
      <w:r w:rsidR="00B2081B" w:rsidRPr="006060AE">
        <w:rPr>
          <w:rFonts w:eastAsia="宋体" w:cs="Arial"/>
        </w:rPr>
        <w:t>联系，申请批准对其进行测试。</w:t>
      </w:r>
      <w:r w:rsidR="00B2081B" w:rsidRPr="006060AE">
        <w:rPr>
          <w:rFonts w:eastAsia="宋体" w:cs="Arial"/>
        </w:rPr>
        <w:t xml:space="preserve"> </w:t>
      </w:r>
      <w:r w:rsidR="00F976C4" w:rsidRPr="006060AE">
        <w:rPr>
          <w:rFonts w:eastAsia="宋体" w:cs="Arial"/>
        </w:rPr>
        <w:tab/>
      </w:r>
      <w:r w:rsidR="00B2081B" w:rsidRPr="006060AE">
        <w:rPr>
          <w:rFonts w:eastAsia="宋体" w:cs="Arial"/>
        </w:rPr>
        <w:t>*</w:t>
      </w:r>
    </w:p>
    <w:p w:rsidR="001A1C8D" w:rsidRPr="006060AE" w:rsidRDefault="00B2081B" w:rsidP="00F976C4">
      <w:pPr>
        <w:tabs>
          <w:tab w:val="left" w:pos="1980"/>
        </w:tabs>
        <w:spacing w:before="187"/>
        <w:ind w:leftChars="600" w:left="1320"/>
        <w:rPr>
          <w:rFonts w:eastAsia="宋体" w:cs="Arial"/>
        </w:rPr>
      </w:pPr>
      <w:r w:rsidRPr="006060AE">
        <w:rPr>
          <w:rFonts w:eastAsia="宋体" w:cs="Arial"/>
        </w:rPr>
        <w:t>b.</w:t>
      </w:r>
      <w:r w:rsidR="00F976C4" w:rsidRPr="006060AE">
        <w:rPr>
          <w:rFonts w:eastAsia="宋体" w:cs="Arial"/>
        </w:rPr>
        <w:tab/>
      </w:r>
      <w:r w:rsidRPr="006060AE">
        <w:rPr>
          <w:rFonts w:eastAsia="宋体" w:cs="Arial"/>
        </w:rPr>
        <w:t>根据下列资源</w:t>
      </w:r>
      <w:r w:rsidR="00022DD2" w:rsidRPr="006060AE">
        <w:rPr>
          <w:rFonts w:eastAsia="宋体" w:cs="Arial"/>
        </w:rPr>
        <w:t>所提供</w:t>
      </w:r>
      <w:r w:rsidRPr="006060AE">
        <w:rPr>
          <w:rFonts w:eastAsia="宋体" w:cs="Arial"/>
        </w:rPr>
        <w:t>的信息选择测试地点（集中于问题装配商）：</w:t>
      </w:r>
    </w:p>
    <w:p w:rsidR="001A1C8D" w:rsidRPr="006060AE" w:rsidRDefault="00DB092B" w:rsidP="005C0483">
      <w:pPr>
        <w:pStyle w:val="a8"/>
        <w:numPr>
          <w:ilvl w:val="3"/>
          <w:numId w:val="14"/>
        </w:numPr>
        <w:spacing w:before="187"/>
        <w:ind w:leftChars="900" w:left="2400" w:hangingChars="191"/>
        <w:rPr>
          <w:rFonts w:eastAsia="宋体" w:cs="Arial"/>
        </w:rPr>
      </w:pPr>
      <w:r w:rsidRPr="006060AE">
        <w:rPr>
          <w:rFonts w:eastAsia="宋体" w:cs="Arial"/>
        </w:rPr>
        <w:t>CDRH</w:t>
      </w:r>
      <w:r w:rsidR="00B2081B" w:rsidRPr="006060AE">
        <w:rPr>
          <w:rFonts w:eastAsia="宋体" w:cs="Arial"/>
        </w:rPr>
        <w:t>的计算机数据库。</w:t>
      </w:r>
    </w:p>
    <w:p w:rsidR="00B2081B" w:rsidRPr="006060AE" w:rsidRDefault="00B2081B" w:rsidP="005C0483">
      <w:pPr>
        <w:pStyle w:val="a8"/>
        <w:numPr>
          <w:ilvl w:val="3"/>
          <w:numId w:val="14"/>
        </w:numPr>
        <w:spacing w:before="187"/>
        <w:ind w:leftChars="900" w:left="2400" w:hangingChars="191"/>
        <w:rPr>
          <w:rFonts w:eastAsia="宋体" w:cs="Arial"/>
        </w:rPr>
      </w:pPr>
      <w:r w:rsidRPr="006060AE">
        <w:rPr>
          <w:rFonts w:eastAsia="宋体" w:cs="Arial"/>
        </w:rPr>
        <w:t>送至管理区或州行政机</w:t>
      </w:r>
      <w:r w:rsidR="00022DD2" w:rsidRPr="006060AE">
        <w:rPr>
          <w:rFonts w:eastAsia="宋体" w:cs="Arial"/>
        </w:rPr>
        <w:t>关</w:t>
      </w:r>
      <w:r w:rsidRPr="006060AE">
        <w:rPr>
          <w:rFonts w:eastAsia="宋体" w:cs="Arial"/>
        </w:rPr>
        <w:t>的</w:t>
      </w:r>
      <w:r w:rsidRPr="006060AE">
        <w:rPr>
          <w:rFonts w:eastAsia="宋体" w:cs="Arial"/>
        </w:rPr>
        <w:t>FDA 2579</w:t>
      </w:r>
      <w:r w:rsidRPr="006060AE">
        <w:rPr>
          <w:rFonts w:eastAsia="宋体" w:cs="Arial"/>
        </w:rPr>
        <w:t>文件副本。</w:t>
      </w:r>
    </w:p>
    <w:p w:rsidR="00B2081B" w:rsidRPr="006060AE" w:rsidRDefault="00F47D92" w:rsidP="005C0483">
      <w:pPr>
        <w:pStyle w:val="a8"/>
        <w:numPr>
          <w:ilvl w:val="3"/>
          <w:numId w:val="14"/>
        </w:numPr>
        <w:spacing w:before="187"/>
        <w:ind w:leftChars="900" w:left="2400" w:hangingChars="191"/>
        <w:rPr>
          <w:rFonts w:eastAsia="宋体" w:cs="Arial"/>
        </w:rPr>
      </w:pPr>
      <w:r w:rsidRPr="006060AE">
        <w:rPr>
          <w:rFonts w:eastAsia="宋体" w:cs="Arial"/>
        </w:rPr>
        <w:t>在用户</w:t>
      </w:r>
      <w:r w:rsidR="00C23B50" w:rsidRPr="006060AE">
        <w:rPr>
          <w:rFonts w:eastAsia="宋体" w:cs="Arial"/>
        </w:rPr>
        <w:t>机构</w:t>
      </w:r>
      <w:r w:rsidRPr="006060AE">
        <w:rPr>
          <w:rFonts w:eastAsia="宋体" w:cs="Arial"/>
        </w:rPr>
        <w:t>遇到的经过充分验证的系统。</w:t>
      </w:r>
    </w:p>
    <w:p w:rsidR="001A1C8D" w:rsidRPr="006060AE" w:rsidRDefault="00F47D92" w:rsidP="00F976C4">
      <w:pPr>
        <w:tabs>
          <w:tab w:val="left" w:pos="1980"/>
        </w:tabs>
        <w:spacing w:before="187"/>
        <w:ind w:leftChars="600" w:left="1980" w:hangingChars="300" w:hanging="660"/>
        <w:rPr>
          <w:rFonts w:eastAsia="宋体" w:cs="Arial"/>
        </w:rPr>
      </w:pPr>
      <w:r w:rsidRPr="006060AE">
        <w:rPr>
          <w:rFonts w:eastAsia="宋体" w:cs="Arial"/>
        </w:rPr>
        <w:t>c.</w:t>
      </w:r>
      <w:r w:rsidR="00F976C4" w:rsidRPr="006060AE">
        <w:rPr>
          <w:rFonts w:eastAsia="宋体" w:cs="Arial"/>
        </w:rPr>
        <w:tab/>
      </w:r>
      <w:r w:rsidRPr="006060AE">
        <w:rPr>
          <w:rFonts w:eastAsia="宋体" w:cs="Arial"/>
        </w:rPr>
        <w:t>为确保</w:t>
      </w:r>
      <w:r w:rsidR="00CA61E2" w:rsidRPr="006060AE">
        <w:rPr>
          <w:rFonts w:eastAsia="宋体" w:cs="Arial"/>
        </w:rPr>
        <w:t>X</w:t>
      </w:r>
      <w:r w:rsidR="00CA61E2" w:rsidRPr="006060AE">
        <w:rPr>
          <w:rFonts w:eastAsia="宋体" w:cs="Arial"/>
        </w:rPr>
        <w:t>射线</w:t>
      </w:r>
      <w:r w:rsidRPr="006060AE">
        <w:rPr>
          <w:rFonts w:eastAsia="宋体" w:cs="Arial"/>
        </w:rPr>
        <w:t>系统可用</w:t>
      </w:r>
      <w:r w:rsidR="00022DD2" w:rsidRPr="006060AE">
        <w:rPr>
          <w:rFonts w:eastAsia="宋体" w:cs="Arial"/>
        </w:rPr>
        <w:t>于</w:t>
      </w:r>
      <w:r w:rsidRPr="006060AE">
        <w:rPr>
          <w:rFonts w:eastAsia="宋体" w:cs="Arial"/>
        </w:rPr>
        <w:t>测试，提前做出时间安排。安排人员熟悉待测</w:t>
      </w:r>
      <w:r w:rsidR="00CA61E2" w:rsidRPr="006060AE">
        <w:rPr>
          <w:rFonts w:eastAsia="宋体" w:cs="Arial"/>
        </w:rPr>
        <w:t>X</w:t>
      </w:r>
      <w:r w:rsidR="00CA61E2" w:rsidRPr="006060AE">
        <w:rPr>
          <w:rFonts w:eastAsia="宋体" w:cs="Arial"/>
        </w:rPr>
        <w:t>射线</w:t>
      </w:r>
      <w:r w:rsidRPr="006060AE">
        <w:rPr>
          <w:rFonts w:eastAsia="宋体" w:cs="Arial"/>
        </w:rPr>
        <w:t>系统，在测试过程中帮助维持系统运行。</w:t>
      </w:r>
    </w:p>
    <w:p w:rsidR="00F47D92" w:rsidRPr="006060AE" w:rsidRDefault="00F47D92" w:rsidP="00F976C4">
      <w:pPr>
        <w:tabs>
          <w:tab w:val="left" w:pos="1980"/>
        </w:tabs>
        <w:spacing w:before="187"/>
        <w:ind w:leftChars="600" w:left="1980" w:hangingChars="300" w:hanging="660"/>
        <w:rPr>
          <w:rFonts w:eastAsia="宋体" w:cs="Arial"/>
        </w:rPr>
      </w:pPr>
      <w:r w:rsidRPr="006060AE">
        <w:rPr>
          <w:rFonts w:eastAsia="宋体" w:cs="Arial"/>
        </w:rPr>
        <w:t>d.</w:t>
      </w:r>
      <w:r w:rsidR="00F976C4" w:rsidRPr="006060AE">
        <w:rPr>
          <w:rFonts w:eastAsia="宋体" w:cs="Arial"/>
        </w:rPr>
        <w:tab/>
      </w:r>
      <w:r w:rsidRPr="006060AE">
        <w:rPr>
          <w:rFonts w:eastAsia="宋体" w:cs="Arial"/>
        </w:rPr>
        <w:t>在测试地点：</w:t>
      </w:r>
    </w:p>
    <w:p w:rsidR="00F47D92" w:rsidRPr="006060AE" w:rsidRDefault="00F47D92"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1</w:t>
      </w:r>
      <w:r w:rsidRPr="006060AE">
        <w:rPr>
          <w:rFonts w:eastAsia="宋体" w:cs="Arial"/>
        </w:rPr>
        <w:t>）</w:t>
      </w:r>
      <w:r w:rsidR="008A7BDC" w:rsidRPr="006060AE">
        <w:rPr>
          <w:rFonts w:eastAsia="宋体" w:cs="Arial"/>
        </w:rPr>
        <w:tab/>
      </w:r>
      <w:r w:rsidRPr="006060AE">
        <w:rPr>
          <w:rFonts w:eastAsia="宋体" w:cs="Arial"/>
        </w:rPr>
        <w:t>进行测试时佩戴工作人员辐射剂量计。</w:t>
      </w:r>
    </w:p>
    <w:p w:rsidR="00F47D92" w:rsidRPr="006060AE" w:rsidRDefault="00F47D92"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2</w:t>
      </w:r>
      <w:r w:rsidRPr="006060AE">
        <w:rPr>
          <w:rFonts w:eastAsia="宋体" w:cs="Arial"/>
        </w:rPr>
        <w:t>）</w:t>
      </w:r>
      <w:r w:rsidR="008A7BDC" w:rsidRPr="006060AE">
        <w:rPr>
          <w:rFonts w:eastAsia="宋体" w:cs="Arial"/>
        </w:rPr>
        <w:tab/>
      </w:r>
      <w:r w:rsidRPr="006060AE">
        <w:rPr>
          <w:rFonts w:eastAsia="宋体" w:cs="Arial"/>
        </w:rPr>
        <w:t>用户要求时签发</w:t>
      </w:r>
      <w:r w:rsidRPr="006060AE">
        <w:rPr>
          <w:rFonts w:eastAsia="宋体" w:cs="Arial"/>
        </w:rPr>
        <w:t>FDA 482</w:t>
      </w:r>
      <w:r w:rsidRPr="006060AE">
        <w:rPr>
          <w:rFonts w:eastAsia="宋体" w:cs="Arial"/>
        </w:rPr>
        <w:t>文件（仅适用于</w:t>
      </w:r>
      <w:r w:rsidRPr="006060AE">
        <w:rPr>
          <w:rFonts w:eastAsia="宋体" w:cs="Arial"/>
        </w:rPr>
        <w:t>FDA</w:t>
      </w:r>
      <w:r w:rsidRPr="006060AE">
        <w:rPr>
          <w:rFonts w:eastAsia="宋体" w:cs="Arial"/>
        </w:rPr>
        <w:t>工作人员）。</w:t>
      </w:r>
    </w:p>
    <w:p w:rsidR="008A7BDC" w:rsidRPr="006060AE" w:rsidRDefault="00F47D92" w:rsidP="008A7BDC">
      <w:pPr>
        <w:tabs>
          <w:tab w:val="left" w:pos="1980"/>
          <w:tab w:val="left" w:pos="2640"/>
          <w:tab w:val="left" w:pos="8800"/>
        </w:tabs>
        <w:spacing w:before="187"/>
        <w:ind w:left="2640" w:hangingChars="1200" w:hanging="2640"/>
        <w:rPr>
          <w:rFonts w:eastAsia="宋体" w:cs="Arial"/>
        </w:rPr>
      </w:pPr>
      <w:r w:rsidRPr="006060AE">
        <w:rPr>
          <w:rFonts w:eastAsia="宋体" w:cs="Arial"/>
        </w:rPr>
        <w:t>*</w:t>
      </w:r>
      <w:r w:rsidR="008A7BDC" w:rsidRPr="006060AE">
        <w:rPr>
          <w:rFonts w:eastAsia="宋体" w:cs="Arial"/>
        </w:rPr>
        <w:tab/>
      </w:r>
      <w:r w:rsidRPr="006060AE">
        <w:rPr>
          <w:rFonts w:eastAsia="宋体" w:cs="Arial"/>
        </w:rPr>
        <w:t>（</w:t>
      </w:r>
      <w:r w:rsidRPr="006060AE">
        <w:rPr>
          <w:rFonts w:eastAsia="宋体" w:cs="Arial"/>
        </w:rPr>
        <w:t>3</w:t>
      </w:r>
      <w:r w:rsidRPr="006060AE">
        <w:rPr>
          <w:rFonts w:eastAsia="宋体" w:cs="Arial"/>
        </w:rPr>
        <w:t>）</w:t>
      </w:r>
      <w:r w:rsidR="008A7BDC" w:rsidRPr="006060AE">
        <w:rPr>
          <w:rFonts w:eastAsia="宋体" w:cs="Arial"/>
        </w:rPr>
        <w:tab/>
      </w:r>
      <w:r w:rsidR="0073471F" w:rsidRPr="006060AE">
        <w:rPr>
          <w:rFonts w:eastAsia="宋体" w:cs="Arial"/>
        </w:rPr>
        <w:t>视觉</w:t>
      </w:r>
      <w:r w:rsidR="005C4C76" w:rsidRPr="006060AE">
        <w:rPr>
          <w:rFonts w:eastAsia="宋体" w:cs="Arial"/>
        </w:rPr>
        <w:t>核实已对系统进行充分验证。如果未充分验证，不应进行测试，除非获得地区放射卫生代表或</w:t>
      </w:r>
      <w:r w:rsidR="00DB092B" w:rsidRPr="006060AE">
        <w:rPr>
          <w:rFonts w:eastAsia="宋体" w:cs="Arial"/>
        </w:rPr>
        <w:t>CDRH</w:t>
      </w:r>
      <w:r w:rsidR="005C4C76" w:rsidRPr="006060AE">
        <w:rPr>
          <w:rFonts w:eastAsia="宋体" w:cs="Arial"/>
        </w:rPr>
        <w:t>批准。</w:t>
      </w:r>
      <w:r w:rsidR="008A7BDC" w:rsidRPr="006060AE">
        <w:rPr>
          <w:rFonts w:eastAsia="宋体" w:cs="Arial"/>
        </w:rPr>
        <w:tab/>
      </w:r>
      <w:r w:rsidR="001A1C8D" w:rsidRPr="006060AE">
        <w:rPr>
          <w:rFonts w:eastAsia="宋体" w:cs="Arial"/>
        </w:rPr>
        <w:t>*</w:t>
      </w:r>
    </w:p>
    <w:p w:rsidR="008A7BDC" w:rsidRPr="006060AE" w:rsidRDefault="005C4C76" w:rsidP="008A7BDC">
      <w:pPr>
        <w:tabs>
          <w:tab w:val="left" w:pos="1980"/>
          <w:tab w:val="left" w:pos="2640"/>
          <w:tab w:val="left" w:pos="8800"/>
        </w:tabs>
        <w:spacing w:before="187"/>
        <w:ind w:left="2640" w:hangingChars="1200" w:hanging="2640"/>
        <w:rPr>
          <w:rFonts w:eastAsia="宋体" w:cs="Arial"/>
        </w:rPr>
      </w:pPr>
      <w:r w:rsidRPr="006060AE">
        <w:rPr>
          <w:rFonts w:eastAsia="宋体" w:cs="Arial"/>
        </w:rPr>
        <w:t>*</w:t>
      </w:r>
      <w:r w:rsidR="008A7BDC" w:rsidRPr="006060AE">
        <w:rPr>
          <w:rFonts w:eastAsia="宋体" w:cs="Arial"/>
        </w:rPr>
        <w:tab/>
      </w:r>
      <w:r w:rsidRPr="006060AE">
        <w:rPr>
          <w:rFonts w:eastAsia="宋体" w:cs="Arial"/>
        </w:rPr>
        <w:t>（</w:t>
      </w:r>
      <w:r w:rsidRPr="006060AE">
        <w:rPr>
          <w:rFonts w:eastAsia="宋体" w:cs="Arial"/>
        </w:rPr>
        <w:t>4</w:t>
      </w:r>
      <w:r w:rsidRPr="006060AE">
        <w:rPr>
          <w:rFonts w:eastAsia="宋体" w:cs="Arial"/>
        </w:rPr>
        <w:t>）</w:t>
      </w:r>
      <w:r w:rsidR="008A7BDC" w:rsidRPr="006060AE">
        <w:rPr>
          <w:rFonts w:eastAsia="宋体" w:cs="Arial"/>
        </w:rPr>
        <w:tab/>
      </w:r>
      <w:r w:rsidRPr="006060AE">
        <w:rPr>
          <w:rFonts w:eastAsia="宋体" w:cs="Arial"/>
        </w:rPr>
        <w:t>按</w:t>
      </w:r>
      <w:r w:rsidRPr="006060AE">
        <w:rPr>
          <w:rFonts w:ascii="宋体" w:eastAsia="宋体" w:hAnsi="宋体" w:cs="Arial"/>
        </w:rPr>
        <w:t>“</w:t>
      </w:r>
      <w:r w:rsidRPr="006060AE">
        <w:rPr>
          <w:rFonts w:eastAsia="宋体" w:cs="Arial"/>
        </w:rPr>
        <w:t>适用联邦法规第</w:t>
      </w:r>
      <w:r w:rsidRPr="006060AE">
        <w:rPr>
          <w:rFonts w:eastAsia="宋体" w:cs="Arial"/>
        </w:rPr>
        <w:t>21</w:t>
      </w:r>
      <w:r w:rsidR="00C23B50" w:rsidRPr="006060AE">
        <w:rPr>
          <w:rFonts w:eastAsia="宋体" w:cs="Arial"/>
          <w:kern w:val="0"/>
          <w:sz w:val="24"/>
          <w:szCs w:val="24"/>
        </w:rPr>
        <w:t>CFR</w:t>
      </w:r>
      <w:r w:rsidR="00C23B50" w:rsidRPr="006060AE">
        <w:rPr>
          <w:rFonts w:eastAsia="宋体" w:cs="Arial"/>
        </w:rPr>
        <w:t>分章</w:t>
      </w:r>
      <w:r w:rsidRPr="006060AE">
        <w:rPr>
          <w:rFonts w:eastAsia="宋体" w:cs="Arial"/>
        </w:rPr>
        <w:t>J</w:t>
      </w:r>
      <w:r w:rsidRPr="006060AE">
        <w:rPr>
          <w:rFonts w:eastAsia="宋体" w:cs="Arial"/>
        </w:rPr>
        <w:t>之诊断用</w:t>
      </w:r>
      <w:r w:rsidR="00CA61E2" w:rsidRPr="006060AE">
        <w:rPr>
          <w:rFonts w:eastAsia="宋体" w:cs="Arial"/>
        </w:rPr>
        <w:t>X</w:t>
      </w:r>
      <w:r w:rsidR="00CA61E2" w:rsidRPr="006060AE">
        <w:rPr>
          <w:rFonts w:eastAsia="宋体" w:cs="Arial"/>
        </w:rPr>
        <w:t>射线</w:t>
      </w:r>
      <w:r w:rsidRPr="006060AE">
        <w:rPr>
          <w:rFonts w:eastAsia="宋体" w:cs="Arial"/>
        </w:rPr>
        <w:t>系统或其组件的常规合规测试</w:t>
      </w:r>
      <w:r w:rsidRPr="006060AE">
        <w:rPr>
          <w:rFonts w:ascii="宋体" w:eastAsia="宋体" w:hAnsi="宋体" w:cs="Arial"/>
        </w:rPr>
        <w:t>”</w:t>
      </w:r>
      <w:r w:rsidRPr="006060AE">
        <w:rPr>
          <w:rFonts w:eastAsia="宋体" w:cs="Arial"/>
        </w:rPr>
        <w:t>手册</w:t>
      </w:r>
      <w:r w:rsidR="00C23B50" w:rsidRPr="006060AE">
        <w:rPr>
          <w:rFonts w:eastAsia="宋体" w:cs="Arial"/>
        </w:rPr>
        <w:t>内容</w:t>
      </w:r>
      <w:r w:rsidRPr="006060AE">
        <w:rPr>
          <w:rFonts w:eastAsia="宋体" w:cs="Arial"/>
        </w:rPr>
        <w:t>实施</w:t>
      </w:r>
      <w:r w:rsidR="008B0561" w:rsidRPr="006060AE">
        <w:rPr>
          <w:rFonts w:eastAsia="宋体" w:cs="Arial"/>
        </w:rPr>
        <w:t>现场测试并完成相应的现场测试记录（</w:t>
      </w:r>
      <w:r w:rsidR="008B0561" w:rsidRPr="006060AE">
        <w:rPr>
          <w:rFonts w:eastAsia="宋体" w:cs="Arial"/>
        </w:rPr>
        <w:t>FTR</w:t>
      </w:r>
      <w:r w:rsidR="008B0561" w:rsidRPr="006060AE">
        <w:rPr>
          <w:rFonts w:eastAsia="宋体" w:cs="Arial"/>
        </w:rPr>
        <w:t>）。</w:t>
      </w:r>
      <w:r w:rsidR="008A7BDC" w:rsidRPr="006060AE">
        <w:rPr>
          <w:rFonts w:eastAsia="宋体" w:cs="Arial"/>
        </w:rPr>
        <w:tab/>
      </w:r>
      <w:r w:rsidR="008B0561" w:rsidRPr="006060AE">
        <w:rPr>
          <w:rFonts w:eastAsia="宋体" w:cs="Arial"/>
        </w:rPr>
        <w:t>*</w:t>
      </w:r>
    </w:p>
    <w:p w:rsidR="005C4C76" w:rsidRPr="006060AE" w:rsidRDefault="008B0561" w:rsidP="008A7BDC">
      <w:pPr>
        <w:tabs>
          <w:tab w:val="left" w:pos="1980"/>
          <w:tab w:val="left" w:pos="2640"/>
          <w:tab w:val="left" w:pos="8800"/>
        </w:tabs>
        <w:spacing w:before="187"/>
        <w:ind w:left="2640" w:hangingChars="1200" w:hanging="2640"/>
        <w:rPr>
          <w:rFonts w:eastAsia="宋体" w:cs="Arial"/>
        </w:rPr>
      </w:pPr>
      <w:r w:rsidRPr="006060AE">
        <w:rPr>
          <w:rFonts w:eastAsia="宋体" w:cs="Arial"/>
        </w:rPr>
        <w:t>*</w:t>
      </w:r>
      <w:r w:rsidR="008A7BDC" w:rsidRPr="006060AE">
        <w:rPr>
          <w:rFonts w:eastAsia="宋体" w:cs="Arial"/>
        </w:rPr>
        <w:tab/>
      </w:r>
      <w:r w:rsidRPr="006060AE">
        <w:rPr>
          <w:rFonts w:eastAsia="宋体" w:cs="Arial"/>
        </w:rPr>
        <w:t>（</w:t>
      </w:r>
      <w:r w:rsidRPr="006060AE">
        <w:rPr>
          <w:rFonts w:eastAsia="宋体" w:cs="Arial"/>
        </w:rPr>
        <w:t>5</w:t>
      </w:r>
      <w:r w:rsidRPr="006060AE">
        <w:rPr>
          <w:rFonts w:eastAsia="宋体" w:cs="Arial"/>
        </w:rPr>
        <w:t>）</w:t>
      </w:r>
      <w:r w:rsidR="008A7BDC" w:rsidRPr="006060AE">
        <w:rPr>
          <w:rFonts w:eastAsia="宋体" w:cs="Arial"/>
        </w:rPr>
        <w:tab/>
      </w:r>
      <w:r w:rsidR="007C0D54" w:rsidRPr="006060AE">
        <w:rPr>
          <w:rFonts w:eastAsia="宋体" w:cs="Arial"/>
        </w:rPr>
        <w:t>借助适用于具体现场测试的现场测试记录编辑检查清单核实测试数据。</w:t>
      </w:r>
    </w:p>
    <w:p w:rsidR="005C4C76" w:rsidRPr="006060AE" w:rsidRDefault="005C4C76" w:rsidP="005C7570">
      <w:pPr>
        <w:spacing w:before="187"/>
        <w:rPr>
          <w:rFonts w:eastAsia="宋体" w:cs="Arial"/>
        </w:rPr>
      </w:pPr>
    </w:p>
    <w:p w:rsidR="008A7BDC" w:rsidRPr="006060AE" w:rsidRDefault="008A7BDC" w:rsidP="005C7570">
      <w:pPr>
        <w:spacing w:before="187"/>
        <w:rPr>
          <w:rFonts w:eastAsia="宋体" w:cs="Arial"/>
        </w:rPr>
      </w:pPr>
      <w:r w:rsidRPr="006060AE">
        <w:rPr>
          <w:rFonts w:eastAsia="宋体" w:cs="Arial"/>
        </w:rPr>
        <w:br w:type="page"/>
      </w:r>
    </w:p>
    <w:p w:rsidR="00360AAA" w:rsidRPr="006060AE" w:rsidRDefault="00360AAA" w:rsidP="008A7BDC">
      <w:pPr>
        <w:spacing w:before="187"/>
        <w:ind w:leftChars="900" w:left="2640" w:hangingChars="300" w:hanging="660"/>
        <w:rPr>
          <w:rFonts w:eastAsia="宋体" w:cs="Arial"/>
        </w:rPr>
      </w:pPr>
      <w:r w:rsidRPr="006060AE">
        <w:rPr>
          <w:rFonts w:eastAsia="宋体" w:cs="Arial"/>
        </w:rPr>
        <w:lastRenderedPageBreak/>
        <w:t>（</w:t>
      </w:r>
      <w:r w:rsidRPr="006060AE">
        <w:rPr>
          <w:rFonts w:eastAsia="宋体" w:cs="Arial"/>
        </w:rPr>
        <w:t>6</w:t>
      </w:r>
      <w:r w:rsidRPr="006060AE">
        <w:rPr>
          <w:rFonts w:eastAsia="宋体" w:cs="Arial"/>
        </w:rPr>
        <w:t>）</w:t>
      </w:r>
      <w:r w:rsidR="008A7BDC" w:rsidRPr="006060AE">
        <w:rPr>
          <w:rFonts w:eastAsia="宋体" w:cs="Arial"/>
        </w:rPr>
        <w:tab/>
      </w:r>
      <w:r w:rsidRPr="006060AE">
        <w:rPr>
          <w:rFonts w:eastAsia="宋体" w:cs="Arial"/>
        </w:rPr>
        <w:t>在</w:t>
      </w:r>
      <w:r w:rsidRPr="006060AE">
        <w:rPr>
          <w:rFonts w:eastAsia="宋体" w:cs="Arial"/>
        </w:rPr>
        <w:t>FD</w:t>
      </w:r>
      <w:r w:rsidR="00C23B50" w:rsidRPr="006060AE">
        <w:rPr>
          <w:rFonts w:eastAsia="宋体" w:cs="Arial"/>
        </w:rPr>
        <w:t xml:space="preserve"> </w:t>
      </w:r>
      <w:r w:rsidRPr="006060AE">
        <w:rPr>
          <w:rFonts w:eastAsia="宋体" w:cs="Arial"/>
        </w:rPr>
        <w:t>2766</w:t>
      </w:r>
      <w:r w:rsidRPr="006060AE">
        <w:rPr>
          <w:rFonts w:eastAsia="宋体" w:cs="Arial"/>
        </w:rPr>
        <w:t>表</w:t>
      </w:r>
      <w:r w:rsidRPr="006060AE">
        <w:rPr>
          <w:rFonts w:ascii="宋体" w:eastAsia="宋体" w:hAnsi="宋体" w:cs="Arial"/>
        </w:rPr>
        <w:t>“</w:t>
      </w:r>
      <w:r w:rsidRPr="006060AE">
        <w:rPr>
          <w:rFonts w:eastAsia="宋体" w:cs="Arial"/>
        </w:rPr>
        <w:t>电子产品损坏情况报告</w:t>
      </w:r>
      <w:r w:rsidRPr="006060AE">
        <w:rPr>
          <w:rFonts w:ascii="宋体" w:eastAsia="宋体" w:hAnsi="宋体" w:cs="Arial"/>
        </w:rPr>
        <w:t>”</w:t>
      </w:r>
      <w:r w:rsidRPr="006060AE">
        <w:rPr>
          <w:rFonts w:eastAsia="宋体" w:cs="Arial"/>
        </w:rPr>
        <w:t>上记录（仅</w:t>
      </w:r>
      <w:r w:rsidR="00C23B50" w:rsidRPr="006060AE">
        <w:rPr>
          <w:rFonts w:eastAsia="宋体" w:cs="Arial"/>
        </w:rPr>
        <w:t>适用于</w:t>
      </w:r>
      <w:r w:rsidRPr="006060AE">
        <w:rPr>
          <w:rFonts w:eastAsia="宋体" w:cs="Arial"/>
        </w:rPr>
        <w:t>FDA</w:t>
      </w:r>
      <w:r w:rsidRPr="006060AE">
        <w:rPr>
          <w:rFonts w:eastAsia="宋体" w:cs="Arial"/>
        </w:rPr>
        <w:t>工作人员）因现场测试所致任何</w:t>
      </w:r>
      <w:r w:rsidR="00CA61E2" w:rsidRPr="006060AE">
        <w:rPr>
          <w:rFonts w:eastAsia="宋体" w:cs="Arial"/>
        </w:rPr>
        <w:t>X</w:t>
      </w:r>
      <w:r w:rsidR="00CA61E2" w:rsidRPr="006060AE">
        <w:rPr>
          <w:rFonts w:eastAsia="宋体" w:cs="Arial"/>
        </w:rPr>
        <w:t>射线</w:t>
      </w:r>
      <w:r w:rsidRPr="006060AE">
        <w:rPr>
          <w:rFonts w:eastAsia="宋体" w:cs="Arial"/>
        </w:rPr>
        <w:t>系统损坏情况（参考附件</w:t>
      </w:r>
      <w:r w:rsidRPr="006060AE">
        <w:rPr>
          <w:rFonts w:eastAsia="宋体" w:cs="Arial"/>
        </w:rPr>
        <w:t>F</w:t>
      </w:r>
      <w:r w:rsidRPr="006060AE">
        <w:rPr>
          <w:rFonts w:eastAsia="宋体" w:cs="Arial"/>
        </w:rPr>
        <w:t>）。立即通过地区放射卫生代表将该表转给通讯、教育和辐射计划</w:t>
      </w:r>
      <w:r w:rsidR="00946D56" w:rsidRPr="006060AE">
        <w:rPr>
          <w:rFonts w:eastAsia="宋体" w:cs="Arial"/>
        </w:rPr>
        <w:t>办公室（</w:t>
      </w:r>
      <w:r w:rsidR="00946D56" w:rsidRPr="006060AE">
        <w:rPr>
          <w:rFonts w:eastAsia="宋体" w:cs="Arial"/>
        </w:rPr>
        <w:t>HFZ-200</w:t>
      </w:r>
      <w:r w:rsidR="00946D56" w:rsidRPr="006060AE">
        <w:rPr>
          <w:rFonts w:eastAsia="宋体" w:cs="Arial"/>
        </w:rPr>
        <w:t>）（不得延迟提交或企图反驳所报损坏）。应将该表的副本保存在现场测试工具包中。</w:t>
      </w:r>
    </w:p>
    <w:p w:rsidR="001A1C8D" w:rsidRPr="006060AE" w:rsidRDefault="00946D56" w:rsidP="008A7BDC">
      <w:pPr>
        <w:spacing w:before="187"/>
        <w:ind w:leftChars="1200" w:left="3300" w:hangingChars="300" w:hanging="660"/>
        <w:rPr>
          <w:rFonts w:eastAsia="宋体" w:cs="Arial"/>
        </w:rPr>
      </w:pPr>
      <w:r w:rsidRPr="006060AE">
        <w:rPr>
          <w:rFonts w:eastAsia="宋体" w:cs="Arial"/>
        </w:rPr>
        <w:t>注：</w:t>
      </w:r>
      <w:r w:rsidR="008A7BDC" w:rsidRPr="006060AE">
        <w:rPr>
          <w:rFonts w:eastAsia="宋体" w:cs="Arial"/>
        </w:rPr>
        <w:tab/>
      </w:r>
      <w:r w:rsidRPr="006060AE">
        <w:rPr>
          <w:rFonts w:eastAsia="宋体" w:cs="Arial"/>
        </w:rPr>
        <w:t>州调查人员应立即将</w:t>
      </w:r>
      <w:r w:rsidR="00CA61E2" w:rsidRPr="006060AE">
        <w:rPr>
          <w:rFonts w:eastAsia="宋体" w:cs="Arial"/>
        </w:rPr>
        <w:t>X</w:t>
      </w:r>
      <w:r w:rsidR="00CA61E2" w:rsidRPr="006060AE">
        <w:rPr>
          <w:rFonts w:eastAsia="宋体" w:cs="Arial"/>
        </w:rPr>
        <w:t>射线</w:t>
      </w:r>
      <w:r w:rsidRPr="006060AE">
        <w:rPr>
          <w:rFonts w:eastAsia="宋体" w:cs="Arial"/>
        </w:rPr>
        <w:t>系统的损坏情况报告其主管和地区放射卫生代表并追踪州</w:t>
      </w:r>
      <w:r w:rsidR="004C241B" w:rsidRPr="006060AE">
        <w:rPr>
          <w:rFonts w:eastAsia="宋体" w:cs="Arial"/>
        </w:rPr>
        <w:t>行政机关</w:t>
      </w:r>
      <w:r w:rsidRPr="006060AE">
        <w:rPr>
          <w:rFonts w:eastAsia="宋体" w:cs="Arial"/>
        </w:rPr>
        <w:t>采取的处理步骤。</w:t>
      </w:r>
    </w:p>
    <w:p w:rsidR="00C50A1D" w:rsidRPr="006060AE" w:rsidRDefault="00C71DA2"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7</w:t>
      </w:r>
      <w:r w:rsidRPr="006060AE">
        <w:rPr>
          <w:rFonts w:eastAsia="宋体" w:cs="Arial"/>
        </w:rPr>
        <w:t>）</w:t>
      </w:r>
      <w:r w:rsidR="008A7BDC" w:rsidRPr="006060AE">
        <w:rPr>
          <w:rFonts w:eastAsia="宋体" w:cs="Arial"/>
        </w:rPr>
        <w:tab/>
      </w:r>
      <w:r w:rsidRPr="006060AE">
        <w:rPr>
          <w:rFonts w:eastAsia="宋体" w:cs="Arial"/>
        </w:rPr>
        <w:t>离开测试地点前</w:t>
      </w:r>
      <w:r w:rsidR="0010414B" w:rsidRPr="006060AE">
        <w:rPr>
          <w:rFonts w:eastAsia="宋体" w:cs="Arial"/>
        </w:rPr>
        <w:t>对现场测试记录进行审核，找出明显不合规项目。</w:t>
      </w:r>
      <w:r w:rsidR="0010414B" w:rsidRPr="006060AE">
        <w:rPr>
          <w:rFonts w:eastAsia="宋体" w:cs="Arial"/>
        </w:rPr>
        <w:t>A</w:t>
      </w:r>
      <w:r w:rsidR="0010414B" w:rsidRPr="006060AE">
        <w:rPr>
          <w:rFonts w:eastAsia="宋体" w:cs="Arial"/>
        </w:rPr>
        <w:t>类项目大多数由</w:t>
      </w:r>
      <w:r w:rsidR="00FB63E9" w:rsidRPr="006060AE">
        <w:rPr>
          <w:rFonts w:eastAsia="宋体" w:cs="Arial"/>
        </w:rPr>
        <w:t>检验员</w:t>
      </w:r>
      <w:r w:rsidR="0010414B" w:rsidRPr="006060AE">
        <w:rPr>
          <w:rFonts w:eastAsia="宋体" w:cs="Arial"/>
        </w:rPr>
        <w:t>亲自观察，应</w:t>
      </w:r>
      <w:r w:rsidR="005A3094" w:rsidRPr="006060AE">
        <w:rPr>
          <w:rFonts w:eastAsia="宋体" w:cs="Arial"/>
        </w:rPr>
        <w:t>易于</w:t>
      </w:r>
      <w:r w:rsidR="0010414B" w:rsidRPr="006060AE">
        <w:rPr>
          <w:rFonts w:eastAsia="宋体" w:cs="Arial"/>
        </w:rPr>
        <w:t>发现：</w:t>
      </w:r>
    </w:p>
    <w:p w:rsidR="0010414B" w:rsidRPr="006060AE" w:rsidRDefault="00B6622F" w:rsidP="005C0483">
      <w:pPr>
        <w:pStyle w:val="a8"/>
        <w:numPr>
          <w:ilvl w:val="0"/>
          <w:numId w:val="15"/>
        </w:numPr>
        <w:spacing w:before="187"/>
        <w:ind w:leftChars="1200" w:left="3060" w:hangingChars="191"/>
        <w:rPr>
          <w:rFonts w:eastAsia="宋体" w:cs="Arial"/>
        </w:rPr>
      </w:pPr>
      <w:r w:rsidRPr="006060AE">
        <w:rPr>
          <w:rFonts w:eastAsia="宋体" w:cs="Arial"/>
        </w:rPr>
        <w:t>主要</w:t>
      </w:r>
      <w:r w:rsidR="0010414B" w:rsidRPr="006060AE">
        <w:rPr>
          <w:rFonts w:eastAsia="宋体" w:cs="Arial"/>
        </w:rPr>
        <w:t>屏障联锁装置故障</w:t>
      </w:r>
    </w:p>
    <w:p w:rsidR="007935FF" w:rsidRPr="006060AE" w:rsidRDefault="0010414B" w:rsidP="005C0483">
      <w:pPr>
        <w:pStyle w:val="a8"/>
        <w:numPr>
          <w:ilvl w:val="0"/>
          <w:numId w:val="15"/>
        </w:numPr>
        <w:spacing w:before="187"/>
        <w:ind w:leftChars="1200" w:left="3060" w:hangingChars="191"/>
        <w:rPr>
          <w:rFonts w:eastAsia="宋体" w:cs="Arial"/>
        </w:rPr>
      </w:pPr>
      <w:r w:rsidRPr="006060AE">
        <w:rPr>
          <w:rFonts w:eastAsia="宋体" w:cs="Arial"/>
        </w:rPr>
        <w:t>计时器</w:t>
      </w:r>
      <w:r w:rsidR="005A3094" w:rsidRPr="006060AE">
        <w:rPr>
          <w:rFonts w:eastAsia="宋体" w:cs="Arial"/>
        </w:rPr>
        <w:t>未</w:t>
      </w:r>
      <w:r w:rsidRPr="006060AE">
        <w:rPr>
          <w:rFonts w:eastAsia="宋体" w:cs="Arial"/>
        </w:rPr>
        <w:t>终止</w:t>
      </w:r>
    </w:p>
    <w:p w:rsidR="007935FF" w:rsidRPr="006060AE" w:rsidRDefault="00C66AEF" w:rsidP="005C0483">
      <w:pPr>
        <w:pStyle w:val="a8"/>
        <w:numPr>
          <w:ilvl w:val="0"/>
          <w:numId w:val="15"/>
        </w:numPr>
        <w:spacing w:before="187"/>
        <w:ind w:leftChars="1200" w:left="3060" w:hangingChars="191"/>
        <w:rPr>
          <w:rFonts w:eastAsia="宋体" w:cs="Arial"/>
        </w:rPr>
      </w:pPr>
      <w:r w:rsidRPr="006060AE">
        <w:rPr>
          <w:rFonts w:eastAsia="宋体" w:cs="Arial"/>
        </w:rPr>
        <w:t>进口照射量率</w:t>
      </w:r>
      <w:r w:rsidR="0010414B" w:rsidRPr="006060AE">
        <w:rPr>
          <w:rFonts w:eastAsia="宋体" w:cs="Arial"/>
        </w:rPr>
        <w:t>过高（超过</w:t>
      </w:r>
      <w:r w:rsidR="00B6622F" w:rsidRPr="006060AE">
        <w:rPr>
          <w:rFonts w:eastAsia="宋体" w:cs="Arial"/>
        </w:rPr>
        <w:t>25</w:t>
      </w:r>
      <w:r w:rsidR="00B6622F" w:rsidRPr="006060AE">
        <w:rPr>
          <w:rFonts w:eastAsia="宋体" w:cs="Arial"/>
        </w:rPr>
        <w:t>次</w:t>
      </w:r>
      <w:r w:rsidR="00B6622F" w:rsidRPr="006060AE">
        <w:rPr>
          <w:rFonts w:eastAsia="宋体" w:cs="Arial"/>
        </w:rPr>
        <w:t>/</w:t>
      </w:r>
      <w:r w:rsidR="00B6622F" w:rsidRPr="006060AE">
        <w:rPr>
          <w:rFonts w:eastAsia="宋体" w:cs="Arial"/>
        </w:rPr>
        <w:t>分</w:t>
      </w:r>
      <w:r w:rsidR="0010414B" w:rsidRPr="006060AE">
        <w:rPr>
          <w:rFonts w:eastAsia="宋体" w:cs="Arial"/>
        </w:rPr>
        <w:t>）</w:t>
      </w:r>
    </w:p>
    <w:p w:rsidR="007935FF" w:rsidRPr="006060AE" w:rsidRDefault="00B6622F" w:rsidP="005C0483">
      <w:pPr>
        <w:pStyle w:val="a8"/>
        <w:numPr>
          <w:ilvl w:val="0"/>
          <w:numId w:val="15"/>
        </w:numPr>
        <w:spacing w:before="187"/>
        <w:ind w:leftChars="1200" w:left="3060" w:hangingChars="191"/>
        <w:rPr>
          <w:rFonts w:eastAsia="宋体" w:cs="Arial"/>
        </w:rPr>
      </w:pPr>
      <w:r w:rsidRPr="006060AE">
        <w:rPr>
          <w:rFonts w:eastAsia="宋体" w:cs="Arial"/>
        </w:rPr>
        <w:t>主</w:t>
      </w:r>
      <w:r w:rsidR="00B36B96" w:rsidRPr="006060AE">
        <w:rPr>
          <w:rFonts w:eastAsia="宋体" w:cs="Arial"/>
        </w:rPr>
        <w:t>射</w:t>
      </w:r>
      <w:r w:rsidRPr="006060AE">
        <w:rPr>
          <w:rFonts w:eastAsia="宋体" w:cs="Arial"/>
        </w:rPr>
        <w:t>束延伸出主要防护屏障边缘</w:t>
      </w:r>
    </w:p>
    <w:p w:rsidR="00B6622F" w:rsidRPr="006060AE" w:rsidRDefault="00B6622F" w:rsidP="008A7BDC">
      <w:pPr>
        <w:spacing w:before="187"/>
        <w:ind w:leftChars="1200" w:left="2640"/>
        <w:rPr>
          <w:rFonts w:eastAsia="宋体" w:cs="Arial"/>
        </w:rPr>
      </w:pPr>
      <w:r w:rsidRPr="006060AE">
        <w:rPr>
          <w:rFonts w:eastAsia="宋体" w:cs="Arial"/>
        </w:rPr>
        <w:t>附件</w:t>
      </w:r>
      <w:r w:rsidRPr="006060AE">
        <w:rPr>
          <w:rFonts w:eastAsia="宋体" w:cs="Arial"/>
        </w:rPr>
        <w:t>D</w:t>
      </w:r>
      <w:r w:rsidRPr="006060AE">
        <w:rPr>
          <w:rFonts w:eastAsia="宋体" w:cs="Arial"/>
        </w:rPr>
        <w:t>提供了不合规</w:t>
      </w:r>
      <w:r w:rsidR="0034243B" w:rsidRPr="006060AE">
        <w:rPr>
          <w:rFonts w:eastAsia="宋体" w:cs="Arial"/>
        </w:rPr>
        <w:t>事</w:t>
      </w:r>
      <w:r w:rsidRPr="006060AE">
        <w:rPr>
          <w:rFonts w:eastAsia="宋体" w:cs="Arial"/>
        </w:rPr>
        <w:t>项的分类标准。</w:t>
      </w:r>
    </w:p>
    <w:p w:rsidR="007935FF" w:rsidRPr="006060AE" w:rsidRDefault="00B6622F"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8</w:t>
      </w:r>
      <w:r w:rsidRPr="006060AE">
        <w:rPr>
          <w:rFonts w:eastAsia="宋体" w:cs="Arial"/>
        </w:rPr>
        <w:t>）</w:t>
      </w:r>
      <w:r w:rsidR="008A7BDC" w:rsidRPr="006060AE">
        <w:rPr>
          <w:rFonts w:eastAsia="宋体" w:cs="Arial"/>
        </w:rPr>
        <w:tab/>
      </w:r>
      <w:r w:rsidR="004607DD" w:rsidRPr="006060AE">
        <w:rPr>
          <w:rFonts w:eastAsia="宋体" w:cs="Arial"/>
        </w:rPr>
        <w:t>对</w:t>
      </w:r>
      <w:r w:rsidRPr="006060AE">
        <w:rPr>
          <w:rFonts w:eastAsia="宋体" w:cs="Arial"/>
        </w:rPr>
        <w:t>于疑似</w:t>
      </w:r>
      <w:r w:rsidRPr="006060AE">
        <w:rPr>
          <w:rFonts w:eastAsia="宋体" w:cs="Arial"/>
        </w:rPr>
        <w:t>A</w:t>
      </w:r>
      <w:r w:rsidRPr="006060AE">
        <w:rPr>
          <w:rFonts w:eastAsia="宋体" w:cs="Arial"/>
        </w:rPr>
        <w:t>类违规：</w:t>
      </w:r>
    </w:p>
    <w:p w:rsidR="00B6622F" w:rsidRPr="006060AE" w:rsidRDefault="00B6622F" w:rsidP="005C0483">
      <w:pPr>
        <w:pStyle w:val="a8"/>
        <w:numPr>
          <w:ilvl w:val="1"/>
          <w:numId w:val="16"/>
        </w:numPr>
        <w:spacing w:before="187"/>
        <w:ind w:leftChars="1200" w:left="3300" w:hangingChars="300" w:hanging="660"/>
        <w:rPr>
          <w:rFonts w:eastAsia="宋体" w:cs="Arial"/>
        </w:rPr>
      </w:pPr>
      <w:r w:rsidRPr="006060AE">
        <w:rPr>
          <w:rFonts w:eastAsia="宋体" w:cs="Arial"/>
        </w:rPr>
        <w:t>立即将结果通知用户并告知用户：</w:t>
      </w:r>
    </w:p>
    <w:p w:rsidR="00B6622F" w:rsidRPr="006060AE" w:rsidRDefault="00B6622F" w:rsidP="005C0483">
      <w:pPr>
        <w:pStyle w:val="a8"/>
        <w:numPr>
          <w:ilvl w:val="0"/>
          <w:numId w:val="17"/>
        </w:numPr>
        <w:spacing w:before="187"/>
        <w:ind w:leftChars="1500" w:left="3720" w:hangingChars="191"/>
        <w:rPr>
          <w:rFonts w:eastAsia="宋体" w:cs="Arial"/>
        </w:rPr>
      </w:pPr>
      <w:r w:rsidRPr="006060AE">
        <w:rPr>
          <w:rFonts w:eastAsia="宋体" w:cs="Arial"/>
        </w:rPr>
        <w:t>应停止对系统的常规使用，直至问题得到纠正。</w:t>
      </w:r>
    </w:p>
    <w:p w:rsidR="007935FF" w:rsidRPr="006060AE" w:rsidRDefault="00B6622F" w:rsidP="005C0483">
      <w:pPr>
        <w:pStyle w:val="a8"/>
        <w:numPr>
          <w:ilvl w:val="0"/>
          <w:numId w:val="17"/>
        </w:numPr>
        <w:spacing w:before="187"/>
        <w:ind w:leftChars="1500" w:left="3720" w:hangingChars="191"/>
        <w:rPr>
          <w:rFonts w:eastAsia="宋体" w:cs="Arial"/>
        </w:rPr>
      </w:pPr>
      <w:r w:rsidRPr="006060AE">
        <w:rPr>
          <w:rFonts w:eastAsia="宋体" w:cs="Arial"/>
        </w:rPr>
        <w:t>系统运行可能对患者和</w:t>
      </w:r>
      <w:r w:rsidRPr="006060AE">
        <w:rPr>
          <w:rFonts w:eastAsia="宋体" w:cs="Arial"/>
        </w:rPr>
        <w:t>/</w:t>
      </w:r>
      <w:r w:rsidRPr="006060AE">
        <w:rPr>
          <w:rFonts w:eastAsia="宋体" w:cs="Arial"/>
        </w:rPr>
        <w:t>或</w:t>
      </w:r>
      <w:r w:rsidR="005A3094" w:rsidRPr="006060AE">
        <w:rPr>
          <w:rFonts w:eastAsia="宋体" w:cs="Arial"/>
        </w:rPr>
        <w:t>操作者</w:t>
      </w:r>
      <w:r w:rsidRPr="006060AE">
        <w:rPr>
          <w:rFonts w:eastAsia="宋体" w:cs="Arial"/>
        </w:rPr>
        <w:t>有危险。</w:t>
      </w:r>
    </w:p>
    <w:p w:rsidR="007935FF" w:rsidRPr="006060AE" w:rsidRDefault="00204420" w:rsidP="005C0483">
      <w:pPr>
        <w:pStyle w:val="a8"/>
        <w:numPr>
          <w:ilvl w:val="0"/>
          <w:numId w:val="17"/>
        </w:numPr>
        <w:spacing w:before="187"/>
        <w:ind w:leftChars="1500" w:left="3720" w:hangingChars="191"/>
        <w:rPr>
          <w:rFonts w:eastAsia="宋体" w:cs="Arial"/>
        </w:rPr>
      </w:pPr>
      <w:r w:rsidRPr="006060AE">
        <w:rPr>
          <w:rFonts w:eastAsia="宋体" w:cs="Arial"/>
        </w:rPr>
        <w:t>FDA</w:t>
      </w:r>
      <w:r w:rsidRPr="006060AE">
        <w:rPr>
          <w:rFonts w:eastAsia="宋体" w:cs="Arial"/>
        </w:rPr>
        <w:t>将确定责任归属，通知责任方和州行政机关</w:t>
      </w:r>
      <w:r w:rsidR="00F56253" w:rsidRPr="006060AE">
        <w:rPr>
          <w:rFonts w:eastAsia="宋体" w:cs="Arial"/>
        </w:rPr>
        <w:t>并要求</w:t>
      </w:r>
      <w:r w:rsidRPr="006060AE">
        <w:rPr>
          <w:rFonts w:eastAsia="宋体" w:cs="Arial"/>
        </w:rPr>
        <w:t>采取纠正措施。</w:t>
      </w:r>
    </w:p>
    <w:p w:rsidR="007935FF" w:rsidRPr="006060AE" w:rsidRDefault="00204420" w:rsidP="005C0483">
      <w:pPr>
        <w:pStyle w:val="a8"/>
        <w:numPr>
          <w:ilvl w:val="1"/>
          <w:numId w:val="16"/>
        </w:numPr>
        <w:spacing w:before="187"/>
        <w:ind w:leftChars="1200" w:left="3300" w:hangingChars="300" w:hanging="660"/>
        <w:rPr>
          <w:rFonts w:eastAsia="宋体" w:cs="Arial"/>
        </w:rPr>
      </w:pPr>
      <w:r w:rsidRPr="006060AE">
        <w:rPr>
          <w:rFonts w:eastAsia="宋体" w:cs="Arial"/>
        </w:rPr>
        <w:t>立即致电</w:t>
      </w:r>
      <w:r w:rsidR="00196D01" w:rsidRPr="006060AE">
        <w:rPr>
          <w:rFonts w:eastAsia="宋体" w:cs="Arial"/>
        </w:rPr>
        <w:t>审计员</w:t>
      </w:r>
      <w:r w:rsidRPr="006060AE">
        <w:rPr>
          <w:rFonts w:eastAsia="宋体" w:cs="Arial"/>
        </w:rPr>
        <w:t>并将发现的</w:t>
      </w:r>
      <w:r w:rsidRPr="006060AE">
        <w:rPr>
          <w:rFonts w:eastAsia="宋体" w:cs="Arial"/>
        </w:rPr>
        <w:t>A</w:t>
      </w:r>
      <w:r w:rsidRPr="006060AE">
        <w:rPr>
          <w:rFonts w:eastAsia="宋体" w:cs="Arial"/>
        </w:rPr>
        <w:t>类问题告知</w:t>
      </w:r>
      <w:r w:rsidR="00196D01" w:rsidRPr="006060AE">
        <w:rPr>
          <w:rFonts w:eastAsia="宋体" w:cs="Arial"/>
        </w:rPr>
        <w:t>审计员</w:t>
      </w:r>
      <w:r w:rsidRPr="006060AE">
        <w:rPr>
          <w:rFonts w:eastAsia="宋体" w:cs="Arial"/>
        </w:rPr>
        <w:t>。</w:t>
      </w:r>
    </w:p>
    <w:p w:rsidR="00204420" w:rsidRPr="006060AE" w:rsidRDefault="00204420"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9</w:t>
      </w:r>
      <w:r w:rsidRPr="006060AE">
        <w:rPr>
          <w:rFonts w:eastAsia="宋体" w:cs="Arial"/>
        </w:rPr>
        <w:t>）</w:t>
      </w:r>
      <w:r w:rsidR="008A7BDC" w:rsidRPr="006060AE">
        <w:rPr>
          <w:rFonts w:eastAsia="宋体" w:cs="Arial"/>
        </w:rPr>
        <w:tab/>
      </w:r>
      <w:r w:rsidR="004607DD" w:rsidRPr="006060AE">
        <w:rPr>
          <w:rFonts w:eastAsia="宋体" w:cs="Arial"/>
        </w:rPr>
        <w:t>对于疑似</w:t>
      </w:r>
      <w:r w:rsidR="004607DD" w:rsidRPr="006060AE">
        <w:rPr>
          <w:rFonts w:eastAsia="宋体" w:cs="Arial"/>
        </w:rPr>
        <w:t>B</w:t>
      </w:r>
      <w:r w:rsidR="004607DD" w:rsidRPr="006060AE">
        <w:rPr>
          <w:rFonts w:eastAsia="宋体" w:cs="Arial"/>
        </w:rPr>
        <w:t>类违规，将结果通知用户并告知用户：</w:t>
      </w:r>
    </w:p>
    <w:p w:rsidR="007935FF" w:rsidRPr="006060AE" w:rsidRDefault="008A7BDC" w:rsidP="008A7BDC">
      <w:pPr>
        <w:spacing w:before="187"/>
        <w:ind w:leftChars="1200" w:left="3300" w:hangingChars="300" w:hanging="660"/>
        <w:rPr>
          <w:rFonts w:eastAsia="宋体" w:cs="Arial"/>
        </w:rPr>
      </w:pPr>
      <w:r w:rsidRPr="006060AE">
        <w:rPr>
          <w:rFonts w:eastAsia="宋体" w:cs="Arial"/>
        </w:rPr>
        <w:t>（</w:t>
      </w:r>
      <w:r w:rsidRPr="006060AE">
        <w:rPr>
          <w:rFonts w:eastAsia="宋体" w:cs="Arial"/>
        </w:rPr>
        <w:t>a</w:t>
      </w:r>
      <w:r w:rsidRPr="006060AE">
        <w:rPr>
          <w:rFonts w:eastAsia="宋体" w:cs="Arial"/>
        </w:rPr>
        <w:t>）</w:t>
      </w:r>
      <w:r w:rsidRPr="006060AE">
        <w:rPr>
          <w:rFonts w:eastAsia="宋体" w:cs="Arial"/>
        </w:rPr>
        <w:tab/>
      </w:r>
      <w:r w:rsidR="004607DD" w:rsidRPr="006060AE">
        <w:rPr>
          <w:rFonts w:eastAsia="宋体" w:cs="Arial"/>
        </w:rPr>
        <w:t>系统可能未遵从联邦性能标准。</w:t>
      </w:r>
    </w:p>
    <w:p w:rsidR="004607DD" w:rsidRPr="006060AE" w:rsidRDefault="004607DD" w:rsidP="005C7570">
      <w:pPr>
        <w:spacing w:before="187"/>
        <w:rPr>
          <w:rFonts w:eastAsia="宋体" w:cs="Arial"/>
        </w:rPr>
      </w:pPr>
    </w:p>
    <w:p w:rsidR="008A7BDC" w:rsidRPr="006060AE" w:rsidRDefault="008A7BDC" w:rsidP="005C7570">
      <w:pPr>
        <w:spacing w:before="187"/>
        <w:rPr>
          <w:rFonts w:eastAsia="宋体" w:cs="Arial"/>
        </w:rPr>
      </w:pPr>
      <w:r w:rsidRPr="006060AE">
        <w:rPr>
          <w:rFonts w:eastAsia="宋体" w:cs="Arial"/>
        </w:rPr>
        <w:br w:type="page"/>
      </w:r>
    </w:p>
    <w:p w:rsidR="00C50A1D" w:rsidRPr="006060AE" w:rsidRDefault="00FF0EBB" w:rsidP="008A7BDC">
      <w:pPr>
        <w:spacing w:before="187"/>
        <w:ind w:leftChars="1200" w:left="3300" w:hangingChars="300" w:hanging="660"/>
        <w:rPr>
          <w:rFonts w:eastAsia="宋体" w:cs="Arial"/>
        </w:rPr>
      </w:pPr>
      <w:r w:rsidRPr="006060AE">
        <w:rPr>
          <w:rFonts w:eastAsia="宋体" w:cs="Arial"/>
        </w:rPr>
        <w:lastRenderedPageBreak/>
        <w:t>（</w:t>
      </w:r>
      <w:r w:rsidRPr="006060AE">
        <w:rPr>
          <w:rFonts w:eastAsia="宋体" w:cs="Arial"/>
        </w:rPr>
        <w:t>b</w:t>
      </w:r>
      <w:r w:rsidRPr="006060AE">
        <w:rPr>
          <w:rFonts w:eastAsia="宋体" w:cs="Arial"/>
        </w:rPr>
        <w:t>）</w:t>
      </w:r>
      <w:r w:rsidR="008A7BDC" w:rsidRPr="006060AE">
        <w:rPr>
          <w:rFonts w:eastAsia="宋体" w:cs="Arial"/>
        </w:rPr>
        <w:tab/>
      </w:r>
      <w:r w:rsidRPr="006060AE">
        <w:rPr>
          <w:rFonts w:eastAsia="宋体" w:cs="Arial"/>
        </w:rPr>
        <w:t>FDA</w:t>
      </w:r>
      <w:r w:rsidRPr="006060AE">
        <w:rPr>
          <w:rFonts w:eastAsia="宋体" w:cs="Arial"/>
        </w:rPr>
        <w:t>将通过计算机数据分析确认系统的合规状态。</w:t>
      </w:r>
    </w:p>
    <w:p w:rsidR="00F56253" w:rsidRPr="006060AE" w:rsidRDefault="008A7BDC" w:rsidP="008A7BDC">
      <w:pPr>
        <w:tabs>
          <w:tab w:val="left" w:pos="2640"/>
          <w:tab w:val="left" w:pos="3300"/>
          <w:tab w:val="left" w:pos="8800"/>
        </w:tabs>
        <w:spacing w:before="187"/>
        <w:ind w:left="3300" w:hangingChars="1500" w:hanging="3300"/>
        <w:rPr>
          <w:rFonts w:eastAsia="宋体" w:cs="Arial"/>
        </w:rPr>
      </w:pPr>
      <w:r w:rsidRPr="006060AE">
        <w:rPr>
          <w:rFonts w:eastAsia="宋体" w:cs="Arial"/>
        </w:rPr>
        <w:t>*</w:t>
      </w:r>
      <w:r w:rsidRPr="006060AE">
        <w:rPr>
          <w:rFonts w:eastAsia="宋体" w:cs="Arial"/>
        </w:rPr>
        <w:tab/>
      </w:r>
      <w:r w:rsidR="00F56253" w:rsidRPr="006060AE">
        <w:rPr>
          <w:rFonts w:eastAsia="宋体" w:cs="Arial"/>
        </w:rPr>
        <w:t>（</w:t>
      </w:r>
      <w:r w:rsidR="00F56253" w:rsidRPr="006060AE">
        <w:rPr>
          <w:rFonts w:eastAsia="宋体" w:cs="Arial"/>
        </w:rPr>
        <w:t>c</w:t>
      </w:r>
      <w:r w:rsidR="00F56253" w:rsidRPr="006060AE">
        <w:rPr>
          <w:rFonts w:eastAsia="宋体" w:cs="Arial"/>
        </w:rPr>
        <w:t>）</w:t>
      </w:r>
      <w:r w:rsidRPr="006060AE">
        <w:rPr>
          <w:rFonts w:eastAsia="宋体" w:cs="Arial"/>
        </w:rPr>
        <w:tab/>
      </w:r>
      <w:r w:rsidR="00F56253" w:rsidRPr="006060AE">
        <w:rPr>
          <w:rFonts w:eastAsia="宋体" w:cs="Arial"/>
        </w:rPr>
        <w:t>FDA</w:t>
      </w:r>
      <w:r w:rsidR="00F56253" w:rsidRPr="006060AE">
        <w:rPr>
          <w:rFonts w:eastAsia="宋体" w:cs="Arial"/>
        </w:rPr>
        <w:t>将确定所有不合规项目的责任归属，通知责任方并要求采取纠正措施，然后将通知副本提供给州行政机关和用户</w:t>
      </w:r>
      <w:r w:rsidR="00F56253" w:rsidRPr="006060AE">
        <w:rPr>
          <w:rFonts w:eastAsia="宋体" w:cs="Arial"/>
        </w:rPr>
        <w:t>/</w:t>
      </w:r>
      <w:r w:rsidR="00F56253" w:rsidRPr="006060AE">
        <w:rPr>
          <w:rFonts w:eastAsia="宋体" w:cs="Arial"/>
        </w:rPr>
        <w:t>所有人。</w:t>
      </w:r>
      <w:r w:rsidRPr="006060AE">
        <w:rPr>
          <w:rFonts w:eastAsia="宋体" w:cs="Arial"/>
        </w:rPr>
        <w:tab/>
      </w:r>
      <w:r w:rsidR="00F56253" w:rsidRPr="006060AE">
        <w:rPr>
          <w:rFonts w:eastAsia="宋体" w:cs="Arial"/>
        </w:rPr>
        <w:t>*</w:t>
      </w:r>
    </w:p>
    <w:p w:rsidR="00F56253" w:rsidRPr="006060AE" w:rsidRDefault="00F56253"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10</w:t>
      </w:r>
      <w:r w:rsidRPr="006060AE">
        <w:rPr>
          <w:rFonts w:eastAsia="宋体" w:cs="Arial"/>
        </w:rPr>
        <w:t>）对于疑似</w:t>
      </w:r>
      <w:r w:rsidRPr="006060AE">
        <w:rPr>
          <w:rFonts w:eastAsia="宋体" w:cs="Arial"/>
        </w:rPr>
        <w:t>C</w:t>
      </w:r>
      <w:r w:rsidRPr="006060AE">
        <w:rPr>
          <w:rFonts w:eastAsia="宋体" w:cs="Arial"/>
        </w:rPr>
        <w:t>类结果，</w:t>
      </w:r>
      <w:r w:rsidR="001D5BBF" w:rsidRPr="006060AE">
        <w:rPr>
          <w:rFonts w:eastAsia="宋体" w:cs="Arial"/>
        </w:rPr>
        <w:t>告知用户需进行计算机运算确定系统是否合规，而且：</w:t>
      </w:r>
    </w:p>
    <w:p w:rsidR="004607DD" w:rsidRPr="006060AE" w:rsidRDefault="001D5BBF" w:rsidP="005C0483">
      <w:pPr>
        <w:pStyle w:val="a8"/>
        <w:numPr>
          <w:ilvl w:val="5"/>
          <w:numId w:val="18"/>
        </w:numPr>
        <w:spacing w:before="187"/>
        <w:ind w:leftChars="1200" w:left="3300" w:hangingChars="300" w:hanging="660"/>
        <w:rPr>
          <w:rFonts w:eastAsia="宋体" w:cs="Arial"/>
        </w:rPr>
      </w:pPr>
      <w:r w:rsidRPr="006060AE">
        <w:rPr>
          <w:rFonts w:eastAsia="宋体" w:cs="Arial"/>
        </w:rPr>
        <w:t>FDA</w:t>
      </w:r>
      <w:r w:rsidRPr="006060AE">
        <w:rPr>
          <w:rFonts w:eastAsia="宋体" w:cs="Arial"/>
        </w:rPr>
        <w:t>将确定系统的合规状态。</w:t>
      </w:r>
    </w:p>
    <w:p w:rsidR="001D5BBF" w:rsidRPr="006060AE" w:rsidRDefault="001D5BBF" w:rsidP="005C0483">
      <w:pPr>
        <w:pStyle w:val="a8"/>
        <w:numPr>
          <w:ilvl w:val="5"/>
          <w:numId w:val="18"/>
        </w:numPr>
        <w:spacing w:before="187"/>
        <w:ind w:leftChars="1200" w:left="3300" w:hangingChars="300" w:hanging="660"/>
        <w:rPr>
          <w:rFonts w:eastAsia="宋体" w:cs="Arial"/>
        </w:rPr>
      </w:pPr>
      <w:r w:rsidRPr="006060AE">
        <w:rPr>
          <w:rFonts w:eastAsia="宋体" w:cs="Arial"/>
        </w:rPr>
        <w:t>如果系统不合规，</w:t>
      </w:r>
      <w:r w:rsidRPr="006060AE">
        <w:rPr>
          <w:rFonts w:eastAsia="宋体" w:cs="Arial"/>
        </w:rPr>
        <w:t>FDA</w:t>
      </w:r>
      <w:r w:rsidRPr="006060AE">
        <w:rPr>
          <w:rFonts w:eastAsia="宋体" w:cs="Arial"/>
        </w:rPr>
        <w:t>将确定责任</w:t>
      </w:r>
      <w:r w:rsidR="00022DD2" w:rsidRPr="006060AE">
        <w:rPr>
          <w:rFonts w:eastAsia="宋体" w:cs="Arial"/>
        </w:rPr>
        <w:t>归属</w:t>
      </w:r>
      <w:r w:rsidRPr="006060AE">
        <w:rPr>
          <w:rFonts w:eastAsia="宋体" w:cs="Arial"/>
        </w:rPr>
        <w:t>，通知责任方并督促采取纠正措施。</w:t>
      </w:r>
    </w:p>
    <w:p w:rsidR="001D5BBF" w:rsidRPr="006060AE" w:rsidRDefault="001D5BBF"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11</w:t>
      </w:r>
      <w:r w:rsidRPr="006060AE">
        <w:rPr>
          <w:rFonts w:eastAsia="宋体" w:cs="Arial"/>
        </w:rPr>
        <w:t>）对于疑似</w:t>
      </w:r>
      <w:r w:rsidRPr="006060AE">
        <w:rPr>
          <w:rFonts w:eastAsia="宋体" w:cs="Arial"/>
        </w:rPr>
        <w:t>D</w:t>
      </w:r>
      <w:r w:rsidRPr="006060AE">
        <w:rPr>
          <w:rFonts w:eastAsia="宋体" w:cs="Arial"/>
        </w:rPr>
        <w:t>类结果，告知用户，尽管需进行计算机运算确定合规与否，</w:t>
      </w:r>
      <w:r w:rsidR="003E73CE" w:rsidRPr="006060AE">
        <w:rPr>
          <w:rFonts w:eastAsia="宋体" w:cs="Arial"/>
        </w:rPr>
        <w:t>但就被测的具体参数（确认每个参数）而言，系统似乎是合规的。</w:t>
      </w:r>
    </w:p>
    <w:p w:rsidR="004607DD" w:rsidRPr="006060AE" w:rsidRDefault="003E73CE"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12</w:t>
      </w:r>
      <w:r w:rsidRPr="006060AE">
        <w:rPr>
          <w:rFonts w:eastAsia="宋体" w:cs="Arial"/>
        </w:rPr>
        <w:t>）离开设施前，尝试确定所有不合规项目的责任归属。（参阅附件</w:t>
      </w:r>
      <w:r w:rsidRPr="006060AE">
        <w:rPr>
          <w:rFonts w:eastAsia="宋体" w:cs="Arial"/>
        </w:rPr>
        <w:t>N</w:t>
      </w:r>
      <w:r w:rsidRPr="006060AE">
        <w:rPr>
          <w:rFonts w:eastAsia="宋体" w:cs="Arial"/>
        </w:rPr>
        <w:t>获得进一步指导）。</w:t>
      </w:r>
    </w:p>
    <w:p w:rsidR="004607DD" w:rsidRPr="006060AE" w:rsidRDefault="003E73CE" w:rsidP="008A7BDC">
      <w:pPr>
        <w:tabs>
          <w:tab w:val="left" w:pos="1320"/>
          <w:tab w:val="left" w:pos="8800"/>
        </w:tabs>
        <w:spacing w:before="187"/>
        <w:ind w:left="1980" w:hangingChars="900" w:hanging="1980"/>
        <w:rPr>
          <w:rFonts w:eastAsia="宋体" w:cs="Arial"/>
        </w:rPr>
      </w:pPr>
      <w:r w:rsidRPr="006060AE">
        <w:rPr>
          <w:rFonts w:eastAsia="宋体" w:cs="Arial"/>
        </w:rPr>
        <w:t>*</w:t>
      </w:r>
      <w:r w:rsidR="008A7BDC" w:rsidRPr="006060AE">
        <w:rPr>
          <w:rFonts w:eastAsia="宋体" w:cs="Arial"/>
        </w:rPr>
        <w:tab/>
      </w:r>
      <w:r w:rsidRPr="006060AE">
        <w:rPr>
          <w:rFonts w:eastAsia="宋体" w:cs="Arial"/>
        </w:rPr>
        <w:t>e.</w:t>
      </w:r>
      <w:r w:rsidR="008A7BDC" w:rsidRPr="006060AE">
        <w:rPr>
          <w:rFonts w:eastAsia="宋体" w:cs="Arial"/>
        </w:rPr>
        <w:tab/>
      </w:r>
      <w:r w:rsidR="00022DD2" w:rsidRPr="006060AE">
        <w:rPr>
          <w:rFonts w:eastAsia="宋体" w:cs="Arial"/>
        </w:rPr>
        <w:t>在</w:t>
      </w:r>
      <w:r w:rsidRPr="006060AE">
        <w:rPr>
          <w:rFonts w:eastAsia="宋体" w:cs="Arial"/>
        </w:rPr>
        <w:t>疑似</w:t>
      </w:r>
      <w:r w:rsidRPr="006060AE">
        <w:rPr>
          <w:rFonts w:eastAsia="宋体" w:cs="Arial"/>
        </w:rPr>
        <w:t>A</w:t>
      </w:r>
      <w:r w:rsidRPr="006060AE">
        <w:rPr>
          <w:rFonts w:eastAsia="宋体" w:cs="Arial"/>
        </w:rPr>
        <w:t>类和</w:t>
      </w:r>
      <w:r w:rsidRPr="006060AE">
        <w:rPr>
          <w:rFonts w:eastAsia="宋体" w:cs="Arial"/>
        </w:rPr>
        <w:t>B</w:t>
      </w:r>
      <w:r w:rsidRPr="006060AE">
        <w:rPr>
          <w:rFonts w:eastAsia="宋体" w:cs="Arial"/>
        </w:rPr>
        <w:t>类测试记录</w:t>
      </w:r>
      <w:r w:rsidR="00022DD2" w:rsidRPr="006060AE">
        <w:rPr>
          <w:rFonts w:eastAsia="宋体" w:cs="Arial"/>
        </w:rPr>
        <w:t>上</w:t>
      </w:r>
      <w:r w:rsidRPr="006060AE">
        <w:rPr>
          <w:rFonts w:eastAsia="宋体" w:cs="Arial"/>
        </w:rPr>
        <w:t>做</w:t>
      </w:r>
      <w:r w:rsidR="00022DD2" w:rsidRPr="006060AE">
        <w:rPr>
          <w:rFonts w:eastAsia="宋体" w:cs="Arial"/>
        </w:rPr>
        <w:t>出</w:t>
      </w:r>
      <w:r w:rsidRPr="006060AE">
        <w:rPr>
          <w:rFonts w:eastAsia="宋体" w:cs="Arial"/>
        </w:rPr>
        <w:t>标记。将写有</w:t>
      </w:r>
      <w:r w:rsidRPr="006060AE">
        <w:rPr>
          <w:rFonts w:ascii="宋体" w:eastAsia="宋体" w:hAnsi="宋体" w:cs="Arial"/>
        </w:rPr>
        <w:t>“</w:t>
      </w:r>
      <w:r w:rsidRPr="006060AE">
        <w:rPr>
          <w:rFonts w:eastAsia="宋体" w:cs="Arial"/>
        </w:rPr>
        <w:t>特别关注</w:t>
      </w:r>
      <w:r w:rsidRPr="006060AE">
        <w:rPr>
          <w:rFonts w:ascii="宋体" w:eastAsia="宋体" w:hAnsi="宋体" w:cs="Arial"/>
        </w:rPr>
        <w:t>”</w:t>
      </w:r>
      <w:r w:rsidRPr="006060AE">
        <w:rPr>
          <w:rFonts w:eastAsia="宋体" w:cs="Arial"/>
        </w:rPr>
        <w:t>字样的贴纸或标签贴在</w:t>
      </w:r>
      <w:r w:rsidRPr="006060AE">
        <w:rPr>
          <w:rFonts w:eastAsia="宋体" w:cs="Arial"/>
        </w:rPr>
        <w:t>A</w:t>
      </w:r>
      <w:r w:rsidRPr="006060AE">
        <w:rPr>
          <w:rFonts w:eastAsia="宋体" w:cs="Arial"/>
        </w:rPr>
        <w:t>类测试记录的左上角，提示</w:t>
      </w:r>
      <w:r w:rsidR="00196D01" w:rsidRPr="006060AE">
        <w:rPr>
          <w:rFonts w:eastAsia="宋体" w:cs="Arial"/>
        </w:rPr>
        <w:t>审计员</w:t>
      </w:r>
      <w:r w:rsidR="001F5A0E" w:rsidRPr="006060AE">
        <w:rPr>
          <w:rFonts w:eastAsia="宋体" w:cs="Arial"/>
        </w:rPr>
        <w:t>该记录中有疑似</w:t>
      </w:r>
      <w:r w:rsidR="001F5A0E" w:rsidRPr="006060AE">
        <w:rPr>
          <w:rFonts w:eastAsia="宋体" w:cs="Arial"/>
        </w:rPr>
        <w:t>A</w:t>
      </w:r>
      <w:r w:rsidR="001F5A0E" w:rsidRPr="006060AE">
        <w:rPr>
          <w:rFonts w:eastAsia="宋体" w:cs="Arial"/>
        </w:rPr>
        <w:t>类结果。</w:t>
      </w:r>
      <w:r w:rsidR="0007689A" w:rsidRPr="006060AE">
        <w:rPr>
          <w:rFonts w:eastAsia="宋体" w:cs="Arial"/>
        </w:rPr>
        <w:t>带有</w:t>
      </w:r>
      <w:r w:rsidR="0007689A" w:rsidRPr="006060AE">
        <w:rPr>
          <w:rFonts w:ascii="宋体" w:eastAsia="宋体" w:hAnsi="宋体" w:cs="Arial"/>
        </w:rPr>
        <w:t>“</w:t>
      </w:r>
      <w:r w:rsidR="0007689A" w:rsidRPr="006060AE">
        <w:rPr>
          <w:rFonts w:eastAsia="宋体" w:cs="Arial"/>
        </w:rPr>
        <w:t>B</w:t>
      </w:r>
      <w:r w:rsidR="0007689A" w:rsidRPr="006060AE">
        <w:rPr>
          <w:rFonts w:eastAsia="宋体" w:cs="Arial"/>
        </w:rPr>
        <w:t>类</w:t>
      </w:r>
      <w:r w:rsidR="0007689A" w:rsidRPr="006060AE">
        <w:rPr>
          <w:rFonts w:ascii="宋体" w:eastAsia="宋体" w:hAnsi="宋体" w:cs="Arial"/>
        </w:rPr>
        <w:t>”</w:t>
      </w:r>
      <w:r w:rsidR="0007689A" w:rsidRPr="006060AE">
        <w:rPr>
          <w:rFonts w:eastAsia="宋体" w:cs="Arial"/>
        </w:rPr>
        <w:t>字样的指示条或其它适当标识符</w:t>
      </w:r>
      <w:r w:rsidR="00021B93" w:rsidRPr="006060AE">
        <w:rPr>
          <w:rFonts w:eastAsia="宋体" w:cs="Arial"/>
        </w:rPr>
        <w:t>可</w:t>
      </w:r>
      <w:r w:rsidR="0007689A" w:rsidRPr="006060AE">
        <w:rPr>
          <w:rFonts w:eastAsia="宋体" w:cs="Arial"/>
        </w:rPr>
        <w:t>满足疑似</w:t>
      </w:r>
      <w:r w:rsidR="0007689A" w:rsidRPr="006060AE">
        <w:rPr>
          <w:rFonts w:eastAsia="宋体" w:cs="Arial"/>
        </w:rPr>
        <w:t>B</w:t>
      </w:r>
      <w:r w:rsidR="0007689A" w:rsidRPr="006060AE">
        <w:rPr>
          <w:rFonts w:eastAsia="宋体" w:cs="Arial"/>
        </w:rPr>
        <w:t>类结果</w:t>
      </w:r>
      <w:r w:rsidR="005A3094" w:rsidRPr="006060AE">
        <w:rPr>
          <w:rFonts w:eastAsia="宋体" w:cs="Arial"/>
        </w:rPr>
        <w:t>的</w:t>
      </w:r>
      <w:r w:rsidR="0007689A" w:rsidRPr="006060AE">
        <w:rPr>
          <w:rFonts w:eastAsia="宋体" w:cs="Arial"/>
        </w:rPr>
        <w:t>需要。</w:t>
      </w:r>
      <w:r w:rsidR="008A7BDC" w:rsidRPr="006060AE">
        <w:rPr>
          <w:rFonts w:eastAsia="宋体" w:cs="Arial"/>
        </w:rPr>
        <w:tab/>
      </w:r>
      <w:r w:rsidR="0007689A" w:rsidRPr="006060AE">
        <w:rPr>
          <w:rFonts w:eastAsia="宋体" w:cs="Arial"/>
        </w:rPr>
        <w:t>*</w:t>
      </w:r>
    </w:p>
    <w:p w:rsidR="004607DD" w:rsidRPr="006060AE" w:rsidRDefault="00386C51" w:rsidP="008A7BDC">
      <w:pPr>
        <w:spacing w:before="187"/>
        <w:ind w:leftChars="600" w:left="1980" w:hangingChars="300" w:hanging="660"/>
        <w:rPr>
          <w:rFonts w:eastAsia="宋体" w:cs="Arial"/>
        </w:rPr>
      </w:pPr>
      <w:r w:rsidRPr="006060AE">
        <w:rPr>
          <w:rFonts w:eastAsia="宋体" w:cs="Arial"/>
        </w:rPr>
        <w:t>f.</w:t>
      </w:r>
      <w:r w:rsidR="008A7BDC" w:rsidRPr="006060AE">
        <w:rPr>
          <w:rFonts w:eastAsia="宋体" w:cs="Arial"/>
        </w:rPr>
        <w:tab/>
      </w:r>
      <w:r w:rsidRPr="006060AE">
        <w:rPr>
          <w:rFonts w:eastAsia="宋体" w:cs="Arial"/>
        </w:rPr>
        <w:t>立即将疑似</w:t>
      </w:r>
      <w:r w:rsidRPr="006060AE">
        <w:rPr>
          <w:rFonts w:eastAsia="宋体" w:cs="Arial"/>
        </w:rPr>
        <w:t>A</w:t>
      </w:r>
      <w:r w:rsidRPr="006060AE">
        <w:rPr>
          <w:rFonts w:eastAsia="宋体" w:cs="Arial"/>
        </w:rPr>
        <w:t>类测试记录</w:t>
      </w:r>
      <w:r w:rsidR="009E14D0" w:rsidRPr="006060AE">
        <w:rPr>
          <w:rFonts w:eastAsia="宋体" w:cs="Arial"/>
        </w:rPr>
        <w:t>送达</w:t>
      </w:r>
      <w:r w:rsidRPr="006060AE">
        <w:rPr>
          <w:rFonts w:eastAsia="宋体" w:cs="Arial"/>
        </w:rPr>
        <w:t>FDA</w:t>
      </w:r>
      <w:r w:rsidR="00A84838" w:rsidRPr="006060AE">
        <w:rPr>
          <w:rFonts w:eastAsia="宋体" w:cs="Arial"/>
        </w:rPr>
        <w:t>完工管理区</w:t>
      </w:r>
      <w:r w:rsidR="00196D01" w:rsidRPr="006060AE">
        <w:rPr>
          <w:rFonts w:eastAsia="宋体" w:cs="Arial"/>
        </w:rPr>
        <w:t>审计员</w:t>
      </w:r>
      <w:r w:rsidRPr="006060AE">
        <w:rPr>
          <w:rFonts w:eastAsia="宋体" w:cs="Arial"/>
        </w:rPr>
        <w:t>，</w:t>
      </w:r>
      <w:r w:rsidR="009B6372" w:rsidRPr="006060AE">
        <w:rPr>
          <w:rFonts w:eastAsia="宋体" w:cs="Arial"/>
        </w:rPr>
        <w:t>在</w:t>
      </w:r>
      <w:r w:rsidR="005D7F3B" w:rsidRPr="006060AE">
        <w:rPr>
          <w:rFonts w:eastAsia="宋体" w:cs="Arial"/>
        </w:rPr>
        <w:t>2</w:t>
      </w:r>
      <w:r w:rsidR="009B6372" w:rsidRPr="006060AE">
        <w:rPr>
          <w:rFonts w:eastAsia="宋体" w:cs="Arial"/>
        </w:rPr>
        <w:t>个工作日内将疑似</w:t>
      </w:r>
      <w:r w:rsidR="009B6372" w:rsidRPr="006060AE">
        <w:rPr>
          <w:rFonts w:eastAsia="宋体" w:cs="Arial"/>
        </w:rPr>
        <w:t>B</w:t>
      </w:r>
      <w:r w:rsidR="009B6372" w:rsidRPr="006060AE">
        <w:rPr>
          <w:rFonts w:eastAsia="宋体" w:cs="Arial"/>
        </w:rPr>
        <w:t>类记录</w:t>
      </w:r>
      <w:r w:rsidR="009E14D0" w:rsidRPr="006060AE">
        <w:rPr>
          <w:rFonts w:eastAsia="宋体" w:cs="Arial"/>
        </w:rPr>
        <w:t>送达</w:t>
      </w:r>
      <w:r w:rsidR="009B6372" w:rsidRPr="006060AE">
        <w:rPr>
          <w:rFonts w:eastAsia="宋体" w:cs="Arial"/>
        </w:rPr>
        <w:t>FDA</w:t>
      </w:r>
      <w:r w:rsidR="00A84838" w:rsidRPr="006060AE">
        <w:rPr>
          <w:rFonts w:eastAsia="宋体" w:cs="Arial"/>
        </w:rPr>
        <w:t>完工管理区</w:t>
      </w:r>
      <w:r w:rsidR="00196D01" w:rsidRPr="006060AE">
        <w:rPr>
          <w:rFonts w:eastAsia="宋体" w:cs="Arial"/>
        </w:rPr>
        <w:t>审计员</w:t>
      </w:r>
      <w:r w:rsidR="009B6372" w:rsidRPr="006060AE">
        <w:rPr>
          <w:rFonts w:eastAsia="宋体" w:cs="Arial"/>
        </w:rPr>
        <w:t>，在测试后</w:t>
      </w:r>
      <w:r w:rsidR="005D7F3B" w:rsidRPr="006060AE">
        <w:rPr>
          <w:rFonts w:eastAsia="宋体" w:cs="Arial"/>
        </w:rPr>
        <w:t>2</w:t>
      </w:r>
      <w:r w:rsidR="009B6372" w:rsidRPr="006060AE">
        <w:rPr>
          <w:rFonts w:eastAsia="宋体" w:cs="Arial"/>
        </w:rPr>
        <w:t>周内将</w:t>
      </w:r>
      <w:r w:rsidR="009B6372" w:rsidRPr="006060AE">
        <w:rPr>
          <w:rFonts w:eastAsia="宋体" w:cs="Arial"/>
        </w:rPr>
        <w:t>C</w:t>
      </w:r>
      <w:r w:rsidR="009B6372" w:rsidRPr="006060AE">
        <w:rPr>
          <w:rFonts w:eastAsia="宋体" w:cs="Arial"/>
        </w:rPr>
        <w:t>类或</w:t>
      </w:r>
      <w:r w:rsidR="009B6372" w:rsidRPr="006060AE">
        <w:rPr>
          <w:rFonts w:eastAsia="宋体" w:cs="Arial"/>
        </w:rPr>
        <w:t>D</w:t>
      </w:r>
      <w:r w:rsidR="009B6372" w:rsidRPr="006060AE">
        <w:rPr>
          <w:rFonts w:eastAsia="宋体" w:cs="Arial"/>
        </w:rPr>
        <w:t>类记录</w:t>
      </w:r>
      <w:r w:rsidR="009E14D0" w:rsidRPr="006060AE">
        <w:rPr>
          <w:rFonts w:eastAsia="宋体" w:cs="Arial"/>
        </w:rPr>
        <w:t>送达</w:t>
      </w:r>
      <w:r w:rsidR="009B6372" w:rsidRPr="006060AE">
        <w:rPr>
          <w:rFonts w:eastAsia="宋体" w:cs="Arial"/>
        </w:rPr>
        <w:t>FDA</w:t>
      </w:r>
      <w:r w:rsidR="00A84838" w:rsidRPr="006060AE">
        <w:rPr>
          <w:rFonts w:eastAsia="宋体" w:cs="Arial"/>
        </w:rPr>
        <w:t>完工管理区</w:t>
      </w:r>
      <w:r w:rsidR="00196D01" w:rsidRPr="006060AE">
        <w:rPr>
          <w:rFonts w:eastAsia="宋体" w:cs="Arial"/>
        </w:rPr>
        <w:t>审计员</w:t>
      </w:r>
      <w:r w:rsidR="009B6372" w:rsidRPr="006060AE">
        <w:rPr>
          <w:rFonts w:eastAsia="宋体" w:cs="Arial"/>
        </w:rPr>
        <w:t>。将原始记录、第一副本和蓝色副本</w:t>
      </w:r>
      <w:r w:rsidR="009E14D0" w:rsidRPr="006060AE">
        <w:rPr>
          <w:rFonts w:eastAsia="宋体" w:cs="Arial"/>
        </w:rPr>
        <w:t>送达</w:t>
      </w:r>
      <w:r w:rsidR="00A84838" w:rsidRPr="006060AE">
        <w:rPr>
          <w:rFonts w:eastAsia="宋体" w:cs="Arial"/>
        </w:rPr>
        <w:t>完工管理区</w:t>
      </w:r>
      <w:r w:rsidR="00196D01" w:rsidRPr="006060AE">
        <w:rPr>
          <w:rFonts w:eastAsia="宋体" w:cs="Arial"/>
        </w:rPr>
        <w:t>审计员</w:t>
      </w:r>
      <w:r w:rsidR="009B6372" w:rsidRPr="006060AE">
        <w:rPr>
          <w:rFonts w:eastAsia="宋体" w:cs="Arial"/>
        </w:rPr>
        <w:t>。</w:t>
      </w:r>
      <w:r w:rsidR="009A4AFA" w:rsidRPr="006060AE">
        <w:rPr>
          <w:rFonts w:eastAsia="宋体" w:cs="Arial"/>
        </w:rPr>
        <w:t>将黄色副本予以保留，供</w:t>
      </w:r>
      <w:r w:rsidR="00196D01" w:rsidRPr="006060AE">
        <w:rPr>
          <w:rFonts w:eastAsia="宋体" w:cs="Arial"/>
        </w:rPr>
        <w:t>审计员</w:t>
      </w:r>
      <w:r w:rsidR="009A4AFA" w:rsidRPr="006060AE">
        <w:rPr>
          <w:rFonts w:eastAsia="宋体" w:cs="Arial"/>
        </w:rPr>
        <w:t>对现场测试有疑问时用作参考文件。</w:t>
      </w:r>
    </w:p>
    <w:p w:rsidR="0007689A" w:rsidRPr="006060AE" w:rsidRDefault="00196D01" w:rsidP="005C0483">
      <w:pPr>
        <w:pStyle w:val="a8"/>
        <w:numPr>
          <w:ilvl w:val="1"/>
          <w:numId w:val="13"/>
        </w:numPr>
        <w:spacing w:before="187"/>
        <w:ind w:leftChars="300" w:left="1320" w:hangingChars="300" w:hanging="660"/>
        <w:rPr>
          <w:rFonts w:eastAsia="宋体" w:cs="Arial"/>
          <w:u w:val="single"/>
        </w:rPr>
      </w:pPr>
      <w:r w:rsidRPr="006060AE">
        <w:rPr>
          <w:rFonts w:eastAsia="宋体" w:cs="Arial"/>
          <w:u w:val="single"/>
        </w:rPr>
        <w:t>审计员</w:t>
      </w:r>
      <w:r w:rsidR="009A4AFA" w:rsidRPr="006060AE">
        <w:rPr>
          <w:rFonts w:eastAsia="宋体" w:cs="Arial"/>
          <w:u w:val="single"/>
        </w:rPr>
        <w:t>活动</w:t>
      </w:r>
    </w:p>
    <w:p w:rsidR="004607DD" w:rsidRPr="006060AE" w:rsidRDefault="009A4AFA" w:rsidP="005C0483">
      <w:pPr>
        <w:pStyle w:val="a8"/>
        <w:numPr>
          <w:ilvl w:val="2"/>
          <w:numId w:val="19"/>
        </w:numPr>
        <w:spacing w:before="187"/>
        <w:ind w:leftChars="600" w:left="1980" w:hangingChars="300" w:hanging="660"/>
        <w:rPr>
          <w:rFonts w:eastAsia="宋体" w:cs="Arial"/>
          <w:u w:val="single"/>
        </w:rPr>
      </w:pPr>
      <w:r w:rsidRPr="006060AE">
        <w:rPr>
          <w:rFonts w:eastAsia="宋体" w:cs="Arial"/>
          <w:u w:val="single"/>
        </w:rPr>
        <w:t>质量保证审核</w:t>
      </w:r>
    </w:p>
    <w:p w:rsidR="009A4AFA" w:rsidRPr="006060AE" w:rsidRDefault="00A84838" w:rsidP="008A7BDC">
      <w:pPr>
        <w:spacing w:before="187"/>
        <w:ind w:leftChars="900" w:left="1980"/>
        <w:rPr>
          <w:rFonts w:eastAsia="宋体" w:cs="Arial"/>
        </w:rPr>
      </w:pPr>
      <w:r w:rsidRPr="006060AE">
        <w:rPr>
          <w:rFonts w:eastAsia="宋体" w:cs="Arial"/>
        </w:rPr>
        <w:t>完工管理区</w:t>
      </w:r>
      <w:r w:rsidR="00196D01" w:rsidRPr="006060AE">
        <w:rPr>
          <w:rFonts w:eastAsia="宋体" w:cs="Arial"/>
        </w:rPr>
        <w:t>审计员</w:t>
      </w:r>
      <w:r w:rsidR="009A4AFA" w:rsidRPr="006060AE">
        <w:rPr>
          <w:rFonts w:eastAsia="宋体" w:cs="Arial"/>
        </w:rPr>
        <w:t>将：</w:t>
      </w:r>
    </w:p>
    <w:p w:rsidR="004607DD" w:rsidRPr="006060AE" w:rsidRDefault="009A4AFA" w:rsidP="005C0483">
      <w:pPr>
        <w:pStyle w:val="a8"/>
        <w:numPr>
          <w:ilvl w:val="3"/>
          <w:numId w:val="20"/>
        </w:numPr>
        <w:spacing w:before="187"/>
        <w:ind w:leftChars="900" w:left="2640" w:hangingChars="300" w:hanging="660"/>
        <w:rPr>
          <w:rFonts w:eastAsia="宋体" w:cs="Arial"/>
        </w:rPr>
      </w:pPr>
      <w:r w:rsidRPr="006060AE">
        <w:rPr>
          <w:rFonts w:eastAsia="宋体" w:cs="Arial"/>
        </w:rPr>
        <w:t>按</w:t>
      </w:r>
      <w:r w:rsidR="00DB092B" w:rsidRPr="006060AE">
        <w:rPr>
          <w:rFonts w:eastAsia="宋体" w:cs="Arial"/>
        </w:rPr>
        <w:t>CDRH</w:t>
      </w:r>
      <w:r w:rsidRPr="006060AE">
        <w:rPr>
          <w:rFonts w:eastAsia="宋体" w:cs="Arial"/>
        </w:rPr>
        <w:t>测试规程手册的规定，通过核实现场测试</w:t>
      </w:r>
      <w:r w:rsidR="00A712D9" w:rsidRPr="006060AE">
        <w:rPr>
          <w:rFonts w:eastAsia="宋体" w:cs="Arial"/>
        </w:rPr>
        <w:t>编辑检查</w:t>
      </w:r>
      <w:r w:rsidR="00E759DC" w:rsidRPr="006060AE">
        <w:rPr>
          <w:rFonts w:eastAsia="宋体" w:cs="Arial"/>
        </w:rPr>
        <w:t>清单</w:t>
      </w:r>
      <w:r w:rsidR="00A712D9" w:rsidRPr="006060AE">
        <w:rPr>
          <w:rFonts w:eastAsia="宋体" w:cs="Arial"/>
        </w:rPr>
        <w:t>，确保测试数据的完整性（参考文件</w:t>
      </w:r>
      <w:r w:rsidR="00A712D9" w:rsidRPr="006060AE">
        <w:rPr>
          <w:rFonts w:eastAsia="宋体" w:cs="Arial"/>
        </w:rPr>
        <w:t>4</w:t>
      </w:r>
      <w:r w:rsidR="00A712D9" w:rsidRPr="006060AE">
        <w:rPr>
          <w:rFonts w:eastAsia="宋体" w:cs="Arial"/>
        </w:rPr>
        <w:t>）。</w:t>
      </w:r>
    </w:p>
    <w:p w:rsidR="009A4AFA" w:rsidRPr="006060AE" w:rsidRDefault="009A4AFA" w:rsidP="005C7570">
      <w:pPr>
        <w:spacing w:before="187"/>
        <w:rPr>
          <w:rFonts w:eastAsia="宋体" w:cs="Arial"/>
        </w:rPr>
      </w:pPr>
    </w:p>
    <w:p w:rsidR="008A7BDC" w:rsidRPr="006060AE" w:rsidRDefault="008A7BDC" w:rsidP="005C7570">
      <w:pPr>
        <w:spacing w:before="187"/>
        <w:rPr>
          <w:rFonts w:eastAsia="宋体" w:cs="Arial"/>
        </w:rPr>
      </w:pPr>
      <w:r w:rsidRPr="006060AE">
        <w:rPr>
          <w:rFonts w:eastAsia="宋体" w:cs="Arial"/>
        </w:rPr>
        <w:br w:type="page"/>
      </w:r>
    </w:p>
    <w:p w:rsidR="00E759DC" w:rsidRPr="006060AE" w:rsidRDefault="00003B56" w:rsidP="005C0483">
      <w:pPr>
        <w:pStyle w:val="a8"/>
        <w:numPr>
          <w:ilvl w:val="3"/>
          <w:numId w:val="20"/>
        </w:numPr>
        <w:spacing w:before="187"/>
        <w:ind w:leftChars="900" w:left="2640" w:hangingChars="300" w:hanging="660"/>
        <w:rPr>
          <w:rFonts w:eastAsia="宋体" w:cs="Arial"/>
        </w:rPr>
      </w:pPr>
      <w:r w:rsidRPr="006060AE">
        <w:rPr>
          <w:rFonts w:eastAsia="宋体" w:cs="Arial"/>
        </w:rPr>
        <w:lastRenderedPageBreak/>
        <w:t>负责采用</w:t>
      </w:r>
      <w:r w:rsidRPr="006060AE">
        <w:rPr>
          <w:rFonts w:eastAsia="宋体" w:cs="Arial"/>
        </w:rPr>
        <w:t>XRAYAPSY</w:t>
      </w:r>
      <w:r w:rsidRPr="006060AE">
        <w:rPr>
          <w:rFonts w:eastAsia="宋体" w:cs="Arial"/>
        </w:rPr>
        <w:t>系统及时输入现场测试数据供</w:t>
      </w:r>
      <w:r w:rsidR="00DB092B" w:rsidRPr="006060AE">
        <w:rPr>
          <w:rFonts w:eastAsia="宋体" w:cs="Arial"/>
        </w:rPr>
        <w:t>CDRH</w:t>
      </w:r>
      <w:r w:rsidRPr="006060AE">
        <w:rPr>
          <w:rFonts w:eastAsia="宋体" w:cs="Arial"/>
        </w:rPr>
        <w:t>对测试结果进行计算机运算。</w:t>
      </w:r>
    </w:p>
    <w:p w:rsidR="00E759DC" w:rsidRPr="006060AE" w:rsidRDefault="00003B56" w:rsidP="005C0483">
      <w:pPr>
        <w:pStyle w:val="a8"/>
        <w:numPr>
          <w:ilvl w:val="3"/>
          <w:numId w:val="20"/>
        </w:numPr>
        <w:spacing w:before="187"/>
        <w:ind w:leftChars="900" w:left="2640" w:hangingChars="300" w:hanging="660"/>
        <w:rPr>
          <w:rFonts w:eastAsia="宋体" w:cs="Arial"/>
        </w:rPr>
      </w:pPr>
      <w:r w:rsidRPr="006060AE">
        <w:rPr>
          <w:rFonts w:eastAsia="宋体" w:cs="Arial"/>
        </w:rPr>
        <w:t>对</w:t>
      </w:r>
      <w:r w:rsidR="00021B93" w:rsidRPr="006060AE">
        <w:rPr>
          <w:rFonts w:eastAsia="宋体" w:cs="Arial"/>
        </w:rPr>
        <w:t>采用</w:t>
      </w:r>
      <w:r w:rsidR="00DB092B" w:rsidRPr="006060AE">
        <w:rPr>
          <w:rFonts w:eastAsia="宋体" w:cs="Arial"/>
        </w:rPr>
        <w:t>CDRH</w:t>
      </w:r>
      <w:r w:rsidR="00021B93" w:rsidRPr="006060AE">
        <w:rPr>
          <w:rFonts w:eastAsia="宋体" w:cs="Arial"/>
        </w:rPr>
        <w:t>的</w:t>
      </w:r>
      <w:r w:rsidRPr="006060AE">
        <w:rPr>
          <w:rFonts w:eastAsia="宋体" w:cs="Arial"/>
        </w:rPr>
        <w:t>计算机输入数据计算所得的所有现场测试结果进行审核，然后，</w:t>
      </w:r>
    </w:p>
    <w:p w:rsidR="002B46E0" w:rsidRPr="006060AE" w:rsidRDefault="00003B56" w:rsidP="005C0483">
      <w:pPr>
        <w:pStyle w:val="a8"/>
        <w:numPr>
          <w:ilvl w:val="0"/>
          <w:numId w:val="21"/>
        </w:numPr>
        <w:spacing w:before="187"/>
        <w:ind w:leftChars="1200" w:left="3080" w:hangingChars="200" w:hanging="440"/>
        <w:rPr>
          <w:rFonts w:eastAsia="宋体" w:cs="Arial"/>
        </w:rPr>
      </w:pPr>
      <w:r w:rsidRPr="006060AE">
        <w:rPr>
          <w:rFonts w:eastAsia="宋体" w:cs="Arial"/>
        </w:rPr>
        <w:t>将被拒绝的</w:t>
      </w:r>
      <w:r w:rsidRPr="006060AE">
        <w:rPr>
          <w:rFonts w:eastAsia="宋体" w:cs="Arial"/>
        </w:rPr>
        <w:t>FDA</w:t>
      </w:r>
      <w:r w:rsidRPr="006060AE">
        <w:rPr>
          <w:rFonts w:eastAsia="宋体" w:cs="Arial"/>
        </w:rPr>
        <w:t>测试返回</w:t>
      </w:r>
      <w:r w:rsidR="00FB63E9" w:rsidRPr="006060AE">
        <w:rPr>
          <w:rFonts w:eastAsia="宋体" w:cs="Arial"/>
        </w:rPr>
        <w:t>检验员</w:t>
      </w:r>
      <w:r w:rsidRPr="006060AE">
        <w:rPr>
          <w:rFonts w:eastAsia="宋体" w:cs="Arial"/>
        </w:rPr>
        <w:t>的主管处供采取适当行动。</w:t>
      </w:r>
    </w:p>
    <w:p w:rsidR="00003B56" w:rsidRPr="006060AE" w:rsidRDefault="00003B56" w:rsidP="005C0483">
      <w:pPr>
        <w:pStyle w:val="a8"/>
        <w:numPr>
          <w:ilvl w:val="0"/>
          <w:numId w:val="21"/>
        </w:numPr>
        <w:spacing w:before="187"/>
        <w:ind w:leftChars="1200" w:left="3080" w:hangingChars="200" w:hanging="440"/>
        <w:rPr>
          <w:rFonts w:eastAsia="宋体" w:cs="Arial"/>
        </w:rPr>
      </w:pPr>
      <w:r w:rsidRPr="006060AE">
        <w:rPr>
          <w:rFonts w:eastAsia="宋体" w:cs="Arial"/>
        </w:rPr>
        <w:t>将被拒绝的州行政机关的测试通过地区放射卫生代表返回州行政机关。</w:t>
      </w:r>
      <w:r w:rsidR="00BC4271" w:rsidRPr="006060AE">
        <w:rPr>
          <w:rFonts w:eastAsia="宋体" w:cs="Arial"/>
        </w:rPr>
        <w:t>地区放射卫生代表将与州行政机关一起使测试达到可接受水平。被拒绝的测试将不计入州的协议数中。</w:t>
      </w:r>
    </w:p>
    <w:p w:rsidR="002B46E0" w:rsidRPr="006060AE" w:rsidRDefault="00BC4271" w:rsidP="005C0483">
      <w:pPr>
        <w:pStyle w:val="a8"/>
        <w:numPr>
          <w:ilvl w:val="3"/>
          <w:numId w:val="20"/>
        </w:numPr>
        <w:spacing w:before="187"/>
        <w:ind w:leftChars="900" w:left="2640" w:hangingChars="300" w:hanging="660"/>
        <w:rPr>
          <w:rFonts w:eastAsia="宋体" w:cs="Arial"/>
        </w:rPr>
      </w:pPr>
      <w:r w:rsidRPr="006060AE">
        <w:rPr>
          <w:rFonts w:eastAsia="宋体" w:cs="Arial"/>
        </w:rPr>
        <w:t>根据测试结果按附件</w:t>
      </w:r>
      <w:r w:rsidRPr="006060AE">
        <w:rPr>
          <w:rFonts w:eastAsia="宋体" w:cs="Arial"/>
        </w:rPr>
        <w:t>D</w:t>
      </w:r>
      <w:r w:rsidRPr="006060AE">
        <w:rPr>
          <w:rFonts w:eastAsia="宋体" w:cs="Arial"/>
        </w:rPr>
        <w:t>的标准对所有现场测试记录进行分类。</w:t>
      </w:r>
    </w:p>
    <w:p w:rsidR="00E759DC" w:rsidRPr="006060AE" w:rsidRDefault="00BC4271" w:rsidP="005C0483">
      <w:pPr>
        <w:pStyle w:val="a8"/>
        <w:numPr>
          <w:ilvl w:val="3"/>
          <w:numId w:val="20"/>
        </w:numPr>
        <w:spacing w:before="187"/>
        <w:ind w:leftChars="900" w:left="2640" w:hangingChars="300" w:hanging="660"/>
        <w:rPr>
          <w:rFonts w:eastAsia="宋体" w:cs="Arial"/>
        </w:rPr>
      </w:pPr>
      <w:r w:rsidRPr="006060AE">
        <w:rPr>
          <w:rFonts w:eastAsia="宋体" w:cs="Arial"/>
        </w:rPr>
        <w:t>完成记录</w:t>
      </w:r>
      <w:r w:rsidR="00DB092B" w:rsidRPr="006060AE">
        <w:rPr>
          <w:rFonts w:eastAsia="宋体" w:cs="Arial"/>
        </w:rPr>
        <w:t>审</w:t>
      </w:r>
      <w:r w:rsidR="005A20E5" w:rsidRPr="006060AE">
        <w:rPr>
          <w:rFonts w:eastAsia="宋体" w:cs="Arial"/>
        </w:rPr>
        <w:t>计</w:t>
      </w:r>
      <w:r w:rsidRPr="006060AE">
        <w:rPr>
          <w:rFonts w:eastAsia="宋体" w:cs="Arial"/>
        </w:rPr>
        <w:t>且</w:t>
      </w:r>
      <w:r w:rsidR="00877863" w:rsidRPr="006060AE">
        <w:rPr>
          <w:rFonts w:eastAsia="宋体" w:cs="Arial"/>
        </w:rPr>
        <w:t>现场测试记录为</w:t>
      </w:r>
      <w:r w:rsidR="00877863" w:rsidRPr="006060AE">
        <w:rPr>
          <w:rFonts w:eastAsia="宋体" w:cs="Arial"/>
        </w:rPr>
        <w:t>A</w:t>
      </w:r>
      <w:r w:rsidR="00877863" w:rsidRPr="006060AE">
        <w:rPr>
          <w:rFonts w:eastAsia="宋体" w:cs="Arial"/>
        </w:rPr>
        <w:t>类时，将现场测试记录副本传真给</w:t>
      </w:r>
      <w:r w:rsidR="00877863" w:rsidRPr="006060AE">
        <w:rPr>
          <w:rFonts w:eastAsia="宋体" w:cs="Arial"/>
        </w:rPr>
        <w:t>FDA</w:t>
      </w:r>
      <w:r w:rsidR="00877863" w:rsidRPr="006060AE">
        <w:rPr>
          <w:rFonts w:eastAsia="宋体" w:cs="Arial"/>
        </w:rPr>
        <w:t>产地管理区</w:t>
      </w:r>
      <w:r w:rsidR="00196D01" w:rsidRPr="006060AE">
        <w:rPr>
          <w:rFonts w:eastAsia="宋体" w:cs="Arial"/>
        </w:rPr>
        <w:t>审计员</w:t>
      </w:r>
      <w:r w:rsidR="00877863" w:rsidRPr="006060AE">
        <w:rPr>
          <w:rFonts w:eastAsia="宋体" w:cs="Arial"/>
        </w:rPr>
        <w:t>并通过电子邮件</w:t>
      </w:r>
      <w:r w:rsidR="005A20E5" w:rsidRPr="006060AE">
        <w:rPr>
          <w:rFonts w:eastAsia="宋体" w:cs="Arial"/>
        </w:rPr>
        <w:t>将</w:t>
      </w:r>
      <w:r w:rsidR="00877863" w:rsidRPr="006060AE">
        <w:rPr>
          <w:rFonts w:eastAsia="宋体" w:cs="Arial"/>
        </w:rPr>
        <w:t>A</w:t>
      </w:r>
      <w:r w:rsidR="00877863" w:rsidRPr="006060AE">
        <w:rPr>
          <w:rFonts w:eastAsia="宋体" w:cs="Arial"/>
        </w:rPr>
        <w:t>类现场测试记录</w:t>
      </w:r>
      <w:r w:rsidR="005A20E5" w:rsidRPr="006060AE">
        <w:rPr>
          <w:rFonts w:eastAsia="宋体" w:cs="Arial"/>
        </w:rPr>
        <w:t>事宜通知</w:t>
      </w:r>
      <w:r w:rsidR="00877863" w:rsidRPr="006060AE">
        <w:rPr>
          <w:rFonts w:eastAsia="宋体" w:cs="Arial"/>
        </w:rPr>
        <w:t>产地管理区</w:t>
      </w:r>
      <w:r w:rsidR="00196D01" w:rsidRPr="006060AE">
        <w:rPr>
          <w:rFonts w:eastAsia="宋体" w:cs="Arial"/>
        </w:rPr>
        <w:t>审计员</w:t>
      </w:r>
      <w:r w:rsidR="00877863" w:rsidRPr="006060AE">
        <w:rPr>
          <w:rFonts w:eastAsia="宋体" w:cs="Arial"/>
        </w:rPr>
        <w:t>。</w:t>
      </w:r>
      <w:r w:rsidR="00A84838" w:rsidRPr="006060AE">
        <w:rPr>
          <w:rFonts w:eastAsia="宋体" w:cs="Arial"/>
        </w:rPr>
        <w:t>产地管理区</w:t>
      </w:r>
      <w:r w:rsidR="00196D01" w:rsidRPr="006060AE">
        <w:rPr>
          <w:rFonts w:eastAsia="宋体" w:cs="Arial"/>
        </w:rPr>
        <w:t>审计员</w:t>
      </w:r>
      <w:r w:rsidR="00A84838" w:rsidRPr="006060AE">
        <w:rPr>
          <w:rFonts w:eastAsia="宋体" w:cs="Arial"/>
        </w:rPr>
        <w:t>将准备并发送一封警告函。如果现场测试记录为</w:t>
      </w:r>
      <w:r w:rsidR="00A84838" w:rsidRPr="006060AE">
        <w:rPr>
          <w:rFonts w:eastAsia="宋体" w:cs="Arial"/>
        </w:rPr>
        <w:t>B</w:t>
      </w:r>
      <w:r w:rsidR="00A84838" w:rsidRPr="006060AE">
        <w:rPr>
          <w:rFonts w:eastAsia="宋体" w:cs="Arial"/>
        </w:rPr>
        <w:t>类，完工管理区</w:t>
      </w:r>
      <w:r w:rsidR="00196D01" w:rsidRPr="006060AE">
        <w:rPr>
          <w:rFonts w:eastAsia="宋体" w:cs="Arial"/>
        </w:rPr>
        <w:t>审计员</w:t>
      </w:r>
      <w:r w:rsidR="00A84838" w:rsidRPr="006060AE">
        <w:rPr>
          <w:rFonts w:eastAsia="宋体" w:cs="Arial"/>
        </w:rPr>
        <w:t>将准备一封无标题信函并将其</w:t>
      </w:r>
      <w:r w:rsidR="009E14D0" w:rsidRPr="006060AE">
        <w:rPr>
          <w:rFonts w:eastAsia="宋体" w:cs="Arial"/>
        </w:rPr>
        <w:t>送达</w:t>
      </w:r>
      <w:r w:rsidR="00A84838" w:rsidRPr="006060AE">
        <w:rPr>
          <w:rFonts w:eastAsia="宋体" w:cs="Arial"/>
        </w:rPr>
        <w:t>装配商。此时</w:t>
      </w:r>
      <w:r w:rsidR="005A3094" w:rsidRPr="006060AE">
        <w:rPr>
          <w:rFonts w:eastAsia="宋体" w:cs="Arial"/>
        </w:rPr>
        <w:t>无</w:t>
      </w:r>
      <w:r w:rsidR="00A84838" w:rsidRPr="006060AE">
        <w:rPr>
          <w:rFonts w:eastAsia="宋体" w:cs="Arial"/>
        </w:rPr>
        <w:t>需考虑装配商属于哪个产地管理区。对于</w:t>
      </w:r>
      <w:r w:rsidR="00A84838" w:rsidRPr="006060AE">
        <w:rPr>
          <w:rFonts w:eastAsia="宋体" w:cs="Arial"/>
        </w:rPr>
        <w:t>B</w:t>
      </w:r>
      <w:r w:rsidR="00A84838" w:rsidRPr="006060AE">
        <w:rPr>
          <w:rFonts w:eastAsia="宋体" w:cs="Arial"/>
        </w:rPr>
        <w:t>类违规，完工管理区</w:t>
      </w:r>
      <w:r w:rsidR="00196D01" w:rsidRPr="006060AE">
        <w:rPr>
          <w:rFonts w:eastAsia="宋体" w:cs="Arial"/>
        </w:rPr>
        <w:t>审计员</w:t>
      </w:r>
      <w:r w:rsidR="00A84838" w:rsidRPr="006060AE">
        <w:rPr>
          <w:rFonts w:eastAsia="宋体" w:cs="Arial"/>
        </w:rPr>
        <w:t>将进行随访并保证对现场纠正行动报告（</w:t>
      </w:r>
      <w:r w:rsidR="00A84838" w:rsidRPr="006060AE">
        <w:rPr>
          <w:rFonts w:eastAsia="宋体" w:cs="Arial"/>
        </w:rPr>
        <w:t>FCAR</w:t>
      </w:r>
      <w:r w:rsidR="00A84838" w:rsidRPr="006060AE">
        <w:rPr>
          <w:rFonts w:eastAsia="宋体" w:cs="Arial"/>
        </w:rPr>
        <w:t>）</w:t>
      </w:r>
      <w:r w:rsidR="00C721C4" w:rsidRPr="006060AE">
        <w:rPr>
          <w:rFonts w:eastAsia="宋体" w:cs="Arial"/>
        </w:rPr>
        <w:t>进行计算机更新。</w:t>
      </w:r>
    </w:p>
    <w:p w:rsidR="00BC4271" w:rsidRPr="006060AE" w:rsidRDefault="00080E4D" w:rsidP="005C0483">
      <w:pPr>
        <w:pStyle w:val="a8"/>
        <w:numPr>
          <w:ilvl w:val="2"/>
          <w:numId w:val="19"/>
        </w:numPr>
        <w:spacing w:before="187"/>
        <w:ind w:leftChars="600" w:left="1980" w:hangingChars="300" w:hanging="660"/>
        <w:rPr>
          <w:rFonts w:eastAsia="宋体" w:cs="Arial"/>
          <w:u w:val="single"/>
        </w:rPr>
      </w:pPr>
      <w:r w:rsidRPr="006060AE">
        <w:rPr>
          <w:rFonts w:eastAsia="宋体" w:cs="Arial"/>
          <w:u w:val="single"/>
        </w:rPr>
        <w:t>证据收集</w:t>
      </w:r>
    </w:p>
    <w:p w:rsidR="00C721C4" w:rsidRPr="006060AE" w:rsidRDefault="00C721C4" w:rsidP="008A7BDC">
      <w:pPr>
        <w:spacing w:before="187"/>
        <w:ind w:leftChars="900" w:left="1980"/>
        <w:rPr>
          <w:rFonts w:eastAsia="宋体" w:cs="Arial"/>
        </w:rPr>
      </w:pPr>
      <w:r w:rsidRPr="006060AE">
        <w:rPr>
          <w:rFonts w:eastAsia="宋体" w:cs="Arial"/>
        </w:rPr>
        <w:t>产地管理区</w:t>
      </w:r>
      <w:r w:rsidR="00196D01" w:rsidRPr="006060AE">
        <w:rPr>
          <w:rFonts w:eastAsia="宋体" w:cs="Arial"/>
        </w:rPr>
        <w:t>审计员</w:t>
      </w:r>
      <w:r w:rsidRPr="006060AE">
        <w:rPr>
          <w:rFonts w:eastAsia="宋体" w:cs="Arial"/>
        </w:rPr>
        <w:t>将：</w:t>
      </w:r>
    </w:p>
    <w:p w:rsidR="00C721C4" w:rsidRPr="006060AE" w:rsidRDefault="00C721C4"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1</w:t>
      </w:r>
      <w:r w:rsidRPr="006060AE">
        <w:rPr>
          <w:rFonts w:eastAsia="宋体" w:cs="Arial"/>
        </w:rPr>
        <w:t>）</w:t>
      </w:r>
      <w:r w:rsidR="008A7BDC" w:rsidRPr="006060AE">
        <w:rPr>
          <w:rFonts w:eastAsia="宋体" w:cs="Arial"/>
        </w:rPr>
        <w:tab/>
      </w:r>
      <w:r w:rsidRPr="006060AE">
        <w:rPr>
          <w:rFonts w:eastAsia="宋体" w:cs="Arial"/>
        </w:rPr>
        <w:t>在考虑涉及装配商的监管随访</w:t>
      </w:r>
      <w:r w:rsidR="006E0BF3" w:rsidRPr="006060AE">
        <w:rPr>
          <w:rFonts w:eastAsia="宋体" w:cs="Arial"/>
        </w:rPr>
        <w:t>建议</w:t>
      </w:r>
      <w:r w:rsidRPr="006060AE">
        <w:rPr>
          <w:rFonts w:eastAsia="宋体" w:cs="Arial"/>
        </w:rPr>
        <w:t>时，对责任做出全面认定。该认定至少应包括对下列所有因素的评价：</w:t>
      </w:r>
    </w:p>
    <w:p w:rsidR="00C721C4" w:rsidRPr="006060AE" w:rsidRDefault="00C721C4" w:rsidP="005C0483">
      <w:pPr>
        <w:pStyle w:val="a8"/>
        <w:numPr>
          <w:ilvl w:val="0"/>
          <w:numId w:val="22"/>
        </w:numPr>
        <w:spacing w:before="187"/>
        <w:ind w:leftChars="1200" w:left="3060" w:hangingChars="191"/>
        <w:rPr>
          <w:rFonts w:eastAsia="宋体" w:cs="Arial"/>
        </w:rPr>
      </w:pPr>
      <w:r w:rsidRPr="006060AE">
        <w:rPr>
          <w:rFonts w:eastAsia="宋体" w:cs="Arial"/>
        </w:rPr>
        <w:t>现场测试数据和计算结果</w:t>
      </w:r>
    </w:p>
    <w:p w:rsidR="00C721C4" w:rsidRPr="006060AE" w:rsidRDefault="00C721C4" w:rsidP="005C0483">
      <w:pPr>
        <w:pStyle w:val="a8"/>
        <w:numPr>
          <w:ilvl w:val="0"/>
          <w:numId w:val="22"/>
        </w:numPr>
        <w:spacing w:before="187"/>
        <w:ind w:leftChars="1200" w:left="3060" w:hangingChars="191"/>
        <w:rPr>
          <w:rFonts w:eastAsia="宋体" w:cs="Arial"/>
        </w:rPr>
      </w:pPr>
      <w:r w:rsidRPr="006060AE">
        <w:rPr>
          <w:rFonts w:eastAsia="宋体" w:cs="Arial"/>
        </w:rPr>
        <w:t>对所有通知函</w:t>
      </w:r>
      <w:r w:rsidRPr="006060AE">
        <w:rPr>
          <w:rFonts w:eastAsia="宋体" w:cs="Arial"/>
        </w:rPr>
        <w:t>/</w:t>
      </w:r>
      <w:r w:rsidRPr="006060AE">
        <w:rPr>
          <w:rFonts w:eastAsia="宋体" w:cs="Arial"/>
        </w:rPr>
        <w:t>致用户函的回复</w:t>
      </w:r>
    </w:p>
    <w:p w:rsidR="00C721C4" w:rsidRPr="006060AE" w:rsidRDefault="00C721C4" w:rsidP="005C0483">
      <w:pPr>
        <w:pStyle w:val="a8"/>
        <w:numPr>
          <w:ilvl w:val="0"/>
          <w:numId w:val="22"/>
        </w:numPr>
        <w:spacing w:before="187"/>
        <w:ind w:leftChars="1200" w:left="3060" w:hangingChars="191"/>
        <w:rPr>
          <w:rFonts w:eastAsia="宋体" w:cs="Arial"/>
        </w:rPr>
      </w:pPr>
      <w:r w:rsidRPr="006060AE">
        <w:rPr>
          <w:rFonts w:eastAsia="宋体" w:cs="Arial"/>
        </w:rPr>
        <w:t>为纠正违规所采取的</w:t>
      </w:r>
      <w:r w:rsidR="005A3094" w:rsidRPr="006060AE">
        <w:rPr>
          <w:rFonts w:eastAsia="宋体" w:cs="Arial"/>
        </w:rPr>
        <w:t>纠正</w:t>
      </w:r>
      <w:r w:rsidRPr="006060AE">
        <w:rPr>
          <w:rFonts w:eastAsia="宋体" w:cs="Arial"/>
        </w:rPr>
        <w:t>类型（调整和组件替换）</w:t>
      </w:r>
    </w:p>
    <w:p w:rsidR="00BC4271" w:rsidRPr="006060AE" w:rsidRDefault="005B667F" w:rsidP="005C0483">
      <w:pPr>
        <w:pStyle w:val="a8"/>
        <w:numPr>
          <w:ilvl w:val="0"/>
          <w:numId w:val="22"/>
        </w:numPr>
        <w:spacing w:before="187"/>
        <w:ind w:leftChars="1200" w:left="3060" w:hangingChars="191"/>
        <w:rPr>
          <w:rFonts w:eastAsia="宋体" w:cs="Arial"/>
        </w:rPr>
      </w:pPr>
      <w:r w:rsidRPr="006060AE">
        <w:rPr>
          <w:rFonts w:eastAsia="宋体" w:cs="Arial"/>
        </w:rPr>
        <w:t>设备维护时间安排和维护记录</w:t>
      </w:r>
    </w:p>
    <w:p w:rsidR="005B667F" w:rsidRPr="006060AE" w:rsidRDefault="005B667F" w:rsidP="005C0483">
      <w:pPr>
        <w:pStyle w:val="a8"/>
        <w:numPr>
          <w:ilvl w:val="0"/>
          <w:numId w:val="22"/>
        </w:numPr>
        <w:spacing w:before="187"/>
        <w:ind w:leftChars="1200" w:left="3060" w:hangingChars="191"/>
        <w:rPr>
          <w:rFonts w:eastAsia="宋体" w:cs="Arial"/>
        </w:rPr>
      </w:pPr>
      <w:r w:rsidRPr="006060AE">
        <w:rPr>
          <w:rFonts w:eastAsia="宋体" w:cs="Arial"/>
        </w:rPr>
        <w:t>所有既往检修</w:t>
      </w:r>
      <w:r w:rsidR="005A3094" w:rsidRPr="006060AE">
        <w:rPr>
          <w:rFonts w:eastAsia="宋体" w:cs="Arial"/>
        </w:rPr>
        <w:t>纠正</w:t>
      </w:r>
      <w:r w:rsidRPr="006060AE">
        <w:rPr>
          <w:rFonts w:eastAsia="宋体" w:cs="Arial"/>
        </w:rPr>
        <w:t>记录</w:t>
      </w:r>
    </w:p>
    <w:p w:rsidR="00BC4271" w:rsidRPr="006060AE" w:rsidRDefault="005B667F" w:rsidP="005C0483">
      <w:pPr>
        <w:pStyle w:val="a8"/>
        <w:numPr>
          <w:ilvl w:val="0"/>
          <w:numId w:val="22"/>
        </w:numPr>
        <w:spacing w:before="187"/>
        <w:ind w:leftChars="1200" w:left="3060" w:hangingChars="191"/>
        <w:rPr>
          <w:rFonts w:eastAsia="宋体" w:cs="Arial"/>
        </w:rPr>
      </w:pPr>
      <w:r w:rsidRPr="006060AE">
        <w:rPr>
          <w:rFonts w:eastAsia="宋体" w:cs="Arial"/>
        </w:rPr>
        <w:t>对装配商的企业进行检查期间收集的信息</w:t>
      </w:r>
    </w:p>
    <w:p w:rsidR="005B667F" w:rsidRPr="006060AE" w:rsidRDefault="005B667F" w:rsidP="005C7570">
      <w:pPr>
        <w:spacing w:before="187"/>
        <w:rPr>
          <w:rFonts w:eastAsia="宋体" w:cs="Arial"/>
        </w:rPr>
      </w:pPr>
    </w:p>
    <w:p w:rsidR="008A7BDC" w:rsidRPr="006060AE" w:rsidRDefault="008A7BDC" w:rsidP="005C7570">
      <w:pPr>
        <w:spacing w:before="187"/>
        <w:rPr>
          <w:rFonts w:eastAsia="宋体" w:cs="Arial"/>
        </w:rPr>
      </w:pPr>
      <w:r w:rsidRPr="006060AE">
        <w:rPr>
          <w:rFonts w:eastAsia="宋体" w:cs="Arial"/>
        </w:rPr>
        <w:br w:type="page"/>
      </w:r>
    </w:p>
    <w:p w:rsidR="00BC4271" w:rsidRPr="006060AE" w:rsidRDefault="00460A51" w:rsidP="008A7BDC">
      <w:pPr>
        <w:spacing w:before="187"/>
        <w:ind w:leftChars="1200" w:left="2640"/>
        <w:rPr>
          <w:rFonts w:eastAsia="宋体" w:cs="Arial"/>
        </w:rPr>
      </w:pPr>
      <w:r w:rsidRPr="006060AE">
        <w:rPr>
          <w:rFonts w:eastAsia="宋体" w:cs="Arial"/>
        </w:rPr>
        <w:lastRenderedPageBreak/>
        <w:t>除非有明确的文书证据证明违规可归因于不当装配，否则不能由装配商负责。</w:t>
      </w:r>
    </w:p>
    <w:p w:rsidR="00E759DC" w:rsidRPr="006060AE" w:rsidRDefault="00460A51" w:rsidP="008A7BDC">
      <w:pPr>
        <w:spacing w:before="187"/>
        <w:ind w:leftChars="1200" w:left="2640"/>
        <w:rPr>
          <w:rFonts w:eastAsia="宋体" w:cs="Arial"/>
        </w:rPr>
      </w:pPr>
      <w:r w:rsidRPr="006060AE">
        <w:rPr>
          <w:rFonts w:eastAsia="宋体" w:cs="Arial"/>
        </w:rPr>
        <w:t>如果检修报告</w:t>
      </w:r>
      <w:r w:rsidR="00080E4D" w:rsidRPr="006060AE">
        <w:rPr>
          <w:rFonts w:eastAsia="宋体" w:cs="Arial"/>
        </w:rPr>
        <w:t>显示仅对一个组件进行了调整，则推定有装配商安装出错的证据。然而，替换一个有缺陷组件可能预示了制造商的问题，而且这意味着缺乏装配商责任的可信证据。由</w:t>
      </w:r>
      <w:r w:rsidR="00196D01" w:rsidRPr="006060AE">
        <w:rPr>
          <w:rFonts w:eastAsia="宋体" w:cs="Arial"/>
        </w:rPr>
        <w:t>审计员</w:t>
      </w:r>
      <w:r w:rsidR="00080E4D" w:rsidRPr="006060AE">
        <w:rPr>
          <w:rFonts w:eastAsia="宋体" w:cs="Arial"/>
        </w:rPr>
        <w:t>或</w:t>
      </w:r>
      <w:r w:rsidR="00DB092B" w:rsidRPr="006060AE">
        <w:rPr>
          <w:rFonts w:eastAsia="宋体" w:cs="Arial"/>
        </w:rPr>
        <w:t>CDRH</w:t>
      </w:r>
      <w:r w:rsidR="00080E4D" w:rsidRPr="006060AE">
        <w:rPr>
          <w:rFonts w:eastAsia="宋体" w:cs="Arial"/>
        </w:rPr>
        <w:t>工程师收集其它证据可能</w:t>
      </w:r>
      <w:r w:rsidR="00FD045A" w:rsidRPr="006060AE">
        <w:rPr>
          <w:rFonts w:eastAsia="宋体" w:cs="Arial"/>
        </w:rPr>
        <w:t>实属必要</w:t>
      </w:r>
      <w:r w:rsidR="00080E4D" w:rsidRPr="006060AE">
        <w:rPr>
          <w:rFonts w:eastAsia="宋体" w:cs="Arial"/>
        </w:rPr>
        <w:t>。</w:t>
      </w:r>
    </w:p>
    <w:p w:rsidR="00460A51" w:rsidRPr="006060AE" w:rsidRDefault="00080E4D"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2</w:t>
      </w:r>
      <w:r w:rsidRPr="006060AE">
        <w:rPr>
          <w:rFonts w:eastAsia="宋体" w:cs="Arial"/>
        </w:rPr>
        <w:t>）</w:t>
      </w:r>
      <w:r w:rsidR="008A7BDC" w:rsidRPr="006060AE">
        <w:rPr>
          <w:rFonts w:eastAsia="宋体" w:cs="Arial"/>
        </w:rPr>
        <w:tab/>
      </w:r>
      <w:r w:rsidRPr="006060AE">
        <w:rPr>
          <w:rFonts w:eastAsia="宋体" w:cs="Arial"/>
        </w:rPr>
        <w:t>确保将产地管理区采取的所有现场纠正行动加入</w:t>
      </w:r>
      <w:r w:rsidR="00DB092B" w:rsidRPr="006060AE">
        <w:rPr>
          <w:rFonts w:eastAsia="宋体" w:cs="Arial"/>
        </w:rPr>
        <w:t>CDRH</w:t>
      </w:r>
      <w:r w:rsidRPr="006060AE">
        <w:rPr>
          <w:rFonts w:eastAsia="宋体" w:cs="Arial"/>
        </w:rPr>
        <w:t>数据库，</w:t>
      </w:r>
      <w:r w:rsidR="007D69CD" w:rsidRPr="006060AE">
        <w:rPr>
          <w:rFonts w:eastAsia="宋体" w:cs="Arial"/>
        </w:rPr>
        <w:t>并具备正确的责任方认定。</w:t>
      </w:r>
    </w:p>
    <w:p w:rsidR="007D69CD" w:rsidRPr="006060AE" w:rsidRDefault="007D69CD"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3</w:t>
      </w:r>
      <w:r w:rsidRPr="006060AE">
        <w:rPr>
          <w:rFonts w:eastAsia="宋体" w:cs="Arial"/>
        </w:rPr>
        <w:t>）</w:t>
      </w:r>
      <w:r w:rsidR="008A7BDC" w:rsidRPr="006060AE">
        <w:rPr>
          <w:rFonts w:eastAsia="宋体" w:cs="Arial"/>
        </w:rPr>
        <w:tab/>
      </w:r>
      <w:r w:rsidRPr="006060AE">
        <w:rPr>
          <w:rFonts w:eastAsia="宋体" w:cs="Arial"/>
        </w:rPr>
        <w:t>在编制证明文件和收集监管随访所需证据的过程中，请求完工管理区</w:t>
      </w:r>
      <w:r w:rsidR="00196D01" w:rsidRPr="006060AE">
        <w:rPr>
          <w:rFonts w:eastAsia="宋体" w:cs="Arial"/>
        </w:rPr>
        <w:t>审计员</w:t>
      </w:r>
      <w:r w:rsidRPr="006060AE">
        <w:rPr>
          <w:rFonts w:eastAsia="宋体" w:cs="Arial"/>
        </w:rPr>
        <w:t>提供援助。</w:t>
      </w:r>
    </w:p>
    <w:p w:rsidR="007D69CD" w:rsidRPr="006060AE" w:rsidRDefault="007D69CD" w:rsidP="008A7BDC">
      <w:pPr>
        <w:spacing w:before="187"/>
        <w:ind w:leftChars="900" w:left="2640" w:hangingChars="300" w:hanging="660"/>
        <w:rPr>
          <w:rFonts w:eastAsia="宋体" w:cs="Arial"/>
        </w:rPr>
      </w:pPr>
      <w:r w:rsidRPr="006060AE">
        <w:rPr>
          <w:rFonts w:eastAsia="宋体" w:cs="Arial"/>
        </w:rPr>
        <w:t>（</w:t>
      </w:r>
      <w:r w:rsidRPr="006060AE">
        <w:rPr>
          <w:rFonts w:eastAsia="宋体" w:cs="Arial"/>
        </w:rPr>
        <w:t>4</w:t>
      </w:r>
      <w:r w:rsidRPr="006060AE">
        <w:rPr>
          <w:rFonts w:eastAsia="宋体" w:cs="Arial"/>
        </w:rPr>
        <w:t>）</w:t>
      </w:r>
      <w:r w:rsidR="008A7BDC" w:rsidRPr="006060AE">
        <w:rPr>
          <w:rFonts w:eastAsia="宋体" w:cs="Arial"/>
        </w:rPr>
        <w:tab/>
      </w:r>
      <w:r w:rsidRPr="006060AE">
        <w:rPr>
          <w:rFonts w:eastAsia="宋体" w:cs="Arial"/>
        </w:rPr>
        <w:t>收集现场测试结果、对通知函或警告函</w:t>
      </w:r>
      <w:r w:rsidR="00333754" w:rsidRPr="006060AE">
        <w:rPr>
          <w:rFonts w:eastAsia="宋体" w:cs="Arial"/>
        </w:rPr>
        <w:t>的回复、装配商的工程指令、现场测试随访数据等并确认应考虑适用监管随访</w:t>
      </w:r>
      <w:r w:rsidR="00C5337A" w:rsidRPr="006060AE">
        <w:rPr>
          <w:rFonts w:eastAsia="宋体" w:cs="Arial"/>
        </w:rPr>
        <w:t>建议</w:t>
      </w:r>
      <w:r w:rsidR="00333754" w:rsidRPr="006060AE">
        <w:rPr>
          <w:rFonts w:eastAsia="宋体" w:cs="Arial"/>
        </w:rPr>
        <w:t>的装配商。</w:t>
      </w:r>
      <w:r w:rsidR="00196D01" w:rsidRPr="006060AE">
        <w:rPr>
          <w:rFonts w:eastAsia="宋体" w:cs="Arial"/>
        </w:rPr>
        <w:t>审计员</w:t>
      </w:r>
      <w:r w:rsidR="00333754" w:rsidRPr="006060AE">
        <w:rPr>
          <w:rFonts w:eastAsia="宋体" w:cs="Arial"/>
        </w:rPr>
        <w:t>将</w:t>
      </w:r>
      <w:r w:rsidR="0034138C" w:rsidRPr="006060AE">
        <w:rPr>
          <w:rFonts w:eastAsia="宋体" w:cs="Arial"/>
        </w:rPr>
        <w:t>根据第</w:t>
      </w:r>
      <w:r w:rsidR="0034138C" w:rsidRPr="006060AE">
        <w:rPr>
          <w:rFonts w:eastAsia="宋体" w:cs="Arial"/>
        </w:rPr>
        <w:t>II</w:t>
      </w:r>
      <w:r w:rsidR="0034138C" w:rsidRPr="006060AE">
        <w:rPr>
          <w:rFonts w:eastAsia="宋体" w:cs="Arial"/>
        </w:rPr>
        <w:t>部分</w:t>
      </w:r>
      <w:r w:rsidR="0034138C" w:rsidRPr="006060AE">
        <w:rPr>
          <w:rFonts w:eastAsia="宋体" w:cs="Arial"/>
        </w:rPr>
        <w:t>B.3</w:t>
      </w:r>
      <w:r w:rsidR="0034138C" w:rsidRPr="006060AE">
        <w:rPr>
          <w:rFonts w:eastAsia="宋体" w:cs="Arial"/>
        </w:rPr>
        <w:t>和</w:t>
      </w:r>
      <w:r w:rsidR="00AD37B0" w:rsidRPr="006060AE">
        <w:rPr>
          <w:rFonts w:eastAsia="宋体" w:cs="Arial"/>
        </w:rPr>
        <w:t xml:space="preserve">CPG </w:t>
      </w:r>
      <w:r w:rsidR="00EA643A" w:rsidRPr="006060AE">
        <w:rPr>
          <w:rFonts w:eastAsia="宋体" w:cs="Arial"/>
        </w:rPr>
        <w:t>7133.12</w:t>
      </w:r>
      <w:r w:rsidR="0034138C" w:rsidRPr="006060AE">
        <w:rPr>
          <w:rFonts w:eastAsia="宋体" w:cs="Arial"/>
        </w:rPr>
        <w:t>的规定</w:t>
      </w:r>
      <w:r w:rsidR="00333754" w:rsidRPr="006060AE">
        <w:rPr>
          <w:rFonts w:eastAsia="宋体" w:cs="Arial"/>
        </w:rPr>
        <w:t>准备一个转</w:t>
      </w:r>
      <w:r w:rsidR="00EA643A" w:rsidRPr="006060AE">
        <w:rPr>
          <w:rFonts w:eastAsia="宋体" w:cs="Arial"/>
        </w:rPr>
        <w:t>移</w:t>
      </w:r>
      <w:r w:rsidR="00333754" w:rsidRPr="006060AE">
        <w:rPr>
          <w:rFonts w:eastAsia="宋体" w:cs="Arial"/>
        </w:rPr>
        <w:t>备忘录，对违规</w:t>
      </w:r>
      <w:r w:rsidR="0034138C" w:rsidRPr="006060AE">
        <w:rPr>
          <w:rFonts w:eastAsia="宋体" w:cs="Arial"/>
        </w:rPr>
        <w:t>事项、证据和民事处罚和</w:t>
      </w:r>
      <w:r w:rsidR="0034138C" w:rsidRPr="006060AE">
        <w:rPr>
          <w:rFonts w:eastAsia="宋体" w:cs="Arial"/>
        </w:rPr>
        <w:t>/</w:t>
      </w:r>
      <w:r w:rsidR="0034138C" w:rsidRPr="006060AE">
        <w:rPr>
          <w:rFonts w:eastAsia="宋体" w:cs="Arial"/>
        </w:rPr>
        <w:t>或装配商召回</w:t>
      </w:r>
      <w:r w:rsidR="006160AA" w:rsidRPr="006060AE">
        <w:rPr>
          <w:rFonts w:eastAsia="宋体" w:cs="Arial"/>
        </w:rPr>
        <w:t>的</w:t>
      </w:r>
      <w:r w:rsidR="0034138C" w:rsidRPr="006060AE">
        <w:rPr>
          <w:rFonts w:eastAsia="宋体" w:cs="Arial"/>
        </w:rPr>
        <w:t>相应行动</w:t>
      </w:r>
      <w:r w:rsidR="00C5337A" w:rsidRPr="006060AE">
        <w:rPr>
          <w:rFonts w:eastAsia="宋体" w:cs="Arial"/>
        </w:rPr>
        <w:t>建议</w:t>
      </w:r>
      <w:r w:rsidR="0034138C" w:rsidRPr="006060AE">
        <w:rPr>
          <w:rFonts w:eastAsia="宋体" w:cs="Arial"/>
        </w:rPr>
        <w:t>加以描述。</w:t>
      </w:r>
    </w:p>
    <w:p w:rsidR="005E592D" w:rsidRPr="006060AE" w:rsidRDefault="005E592D" w:rsidP="008A7BDC">
      <w:pPr>
        <w:tabs>
          <w:tab w:val="left" w:pos="1980"/>
          <w:tab w:val="left" w:pos="2640"/>
          <w:tab w:val="left" w:pos="8800"/>
        </w:tabs>
        <w:spacing w:before="187"/>
        <w:rPr>
          <w:rFonts w:eastAsia="宋体" w:cs="Arial"/>
        </w:rPr>
      </w:pPr>
      <w:r w:rsidRPr="006060AE">
        <w:rPr>
          <w:rFonts w:eastAsia="宋体" w:cs="Arial"/>
        </w:rPr>
        <w:t>*</w:t>
      </w:r>
      <w:r w:rsidR="008A7BDC" w:rsidRPr="006060AE">
        <w:rPr>
          <w:rFonts w:eastAsia="宋体" w:cs="Arial"/>
        </w:rPr>
        <w:tab/>
      </w:r>
      <w:r w:rsidRPr="006060AE">
        <w:rPr>
          <w:rFonts w:eastAsia="宋体" w:cs="Arial"/>
        </w:rPr>
        <w:t>（</w:t>
      </w:r>
      <w:r w:rsidRPr="006060AE">
        <w:rPr>
          <w:rFonts w:eastAsia="宋体" w:cs="Arial"/>
        </w:rPr>
        <w:t>5</w:t>
      </w:r>
      <w:r w:rsidRPr="006060AE">
        <w:rPr>
          <w:rFonts w:eastAsia="宋体" w:cs="Arial"/>
        </w:rPr>
        <w:t>）</w:t>
      </w:r>
      <w:r w:rsidR="008A7BDC" w:rsidRPr="006060AE">
        <w:rPr>
          <w:rFonts w:eastAsia="宋体" w:cs="Arial"/>
        </w:rPr>
        <w:tab/>
      </w:r>
      <w:r w:rsidRPr="006060AE">
        <w:rPr>
          <w:rFonts w:eastAsia="宋体" w:cs="Arial"/>
        </w:rPr>
        <w:t>签发前协助管理区确保所有通知函或警告函完整、准确。</w:t>
      </w:r>
      <w:r w:rsidR="008A7BDC" w:rsidRPr="006060AE">
        <w:rPr>
          <w:rFonts w:eastAsia="宋体" w:cs="Arial"/>
        </w:rPr>
        <w:tab/>
      </w:r>
      <w:r w:rsidRPr="006060AE">
        <w:rPr>
          <w:rFonts w:eastAsia="宋体" w:cs="Arial"/>
        </w:rPr>
        <w:t>*</w:t>
      </w:r>
    </w:p>
    <w:p w:rsidR="005E592D" w:rsidRPr="006060AE" w:rsidRDefault="005E592D" w:rsidP="005C0483">
      <w:pPr>
        <w:pStyle w:val="a8"/>
        <w:numPr>
          <w:ilvl w:val="2"/>
          <w:numId w:val="19"/>
        </w:numPr>
        <w:spacing w:before="187"/>
        <w:ind w:leftChars="600" w:left="1980" w:hangingChars="300" w:hanging="660"/>
        <w:rPr>
          <w:rFonts w:eastAsia="宋体" w:cs="Arial"/>
          <w:u w:val="single"/>
        </w:rPr>
      </w:pPr>
      <w:r w:rsidRPr="006060AE">
        <w:rPr>
          <w:rFonts w:eastAsia="宋体" w:cs="Arial"/>
          <w:u w:val="single"/>
        </w:rPr>
        <w:t>质量保证</w:t>
      </w:r>
      <w:r w:rsidR="00DB092B" w:rsidRPr="006060AE">
        <w:rPr>
          <w:rFonts w:eastAsia="宋体" w:cs="Arial"/>
          <w:u w:val="single"/>
        </w:rPr>
        <w:t>审查</w:t>
      </w:r>
    </w:p>
    <w:p w:rsidR="005E592D" w:rsidRPr="006060AE" w:rsidRDefault="00F54D0F" w:rsidP="008A7BDC">
      <w:pPr>
        <w:spacing w:before="187"/>
        <w:ind w:leftChars="900" w:left="1980"/>
        <w:rPr>
          <w:rFonts w:eastAsia="宋体" w:cs="Arial"/>
        </w:rPr>
      </w:pPr>
      <w:r w:rsidRPr="006060AE">
        <w:rPr>
          <w:rFonts w:eastAsia="宋体" w:cs="Arial"/>
        </w:rPr>
        <w:t>对</w:t>
      </w:r>
      <w:r w:rsidR="005E592D" w:rsidRPr="006060AE">
        <w:rPr>
          <w:rFonts w:eastAsia="宋体" w:cs="Arial"/>
        </w:rPr>
        <w:t>FDA</w:t>
      </w:r>
      <w:r w:rsidR="005E592D" w:rsidRPr="006060AE">
        <w:rPr>
          <w:rFonts w:eastAsia="宋体" w:cs="Arial"/>
        </w:rPr>
        <w:t>和州</w:t>
      </w:r>
      <w:r w:rsidRPr="006060AE">
        <w:rPr>
          <w:rFonts w:eastAsia="宋体" w:cs="Arial"/>
        </w:rPr>
        <w:t>行政机关</w:t>
      </w:r>
      <w:r w:rsidR="005E592D" w:rsidRPr="006060AE">
        <w:rPr>
          <w:rFonts w:eastAsia="宋体" w:cs="Arial"/>
        </w:rPr>
        <w:t>工作人员</w:t>
      </w:r>
      <w:r w:rsidRPr="006060AE">
        <w:rPr>
          <w:rFonts w:eastAsia="宋体" w:cs="Arial"/>
        </w:rPr>
        <w:t>实施现场质量保证</w:t>
      </w:r>
      <w:r w:rsidR="00DB092B" w:rsidRPr="006060AE">
        <w:rPr>
          <w:rFonts w:eastAsia="宋体" w:cs="Arial"/>
        </w:rPr>
        <w:t>审查</w:t>
      </w:r>
      <w:r w:rsidRPr="006060AE">
        <w:rPr>
          <w:rFonts w:eastAsia="宋体" w:cs="Arial"/>
        </w:rPr>
        <w:t>，确保他们熟练进行诊断用</w:t>
      </w:r>
      <w:r w:rsidR="00CA61E2" w:rsidRPr="006060AE">
        <w:rPr>
          <w:rFonts w:eastAsia="宋体" w:cs="Arial"/>
        </w:rPr>
        <w:t>X</w:t>
      </w:r>
      <w:r w:rsidR="00CA61E2" w:rsidRPr="006060AE">
        <w:rPr>
          <w:rFonts w:eastAsia="宋体" w:cs="Arial"/>
        </w:rPr>
        <w:t>射线</w:t>
      </w:r>
      <w:r w:rsidRPr="006060AE">
        <w:rPr>
          <w:rFonts w:eastAsia="宋体" w:cs="Arial"/>
        </w:rPr>
        <w:t>装置的现场测试。</w:t>
      </w:r>
    </w:p>
    <w:p w:rsidR="00CC1C68" w:rsidRPr="006060AE" w:rsidRDefault="00F54D0F" w:rsidP="008A7BDC">
      <w:pPr>
        <w:spacing w:before="187"/>
        <w:ind w:leftChars="900" w:left="1980"/>
        <w:rPr>
          <w:rFonts w:eastAsia="宋体" w:cs="Arial"/>
        </w:rPr>
      </w:pPr>
      <w:r w:rsidRPr="006060AE">
        <w:rPr>
          <w:rFonts w:eastAsia="宋体" w:cs="Arial"/>
        </w:rPr>
        <w:t>每人每财年至少要进行</w:t>
      </w:r>
      <w:r w:rsidR="005D7F3B" w:rsidRPr="006060AE">
        <w:rPr>
          <w:rFonts w:eastAsia="宋体" w:cs="Arial"/>
        </w:rPr>
        <w:t>2</w:t>
      </w:r>
      <w:r w:rsidRPr="006060AE">
        <w:rPr>
          <w:rFonts w:eastAsia="宋体" w:cs="Arial"/>
        </w:rPr>
        <w:t>次联合</w:t>
      </w:r>
      <w:r w:rsidR="00DB092B" w:rsidRPr="006060AE">
        <w:rPr>
          <w:rFonts w:eastAsia="宋体" w:cs="Arial"/>
        </w:rPr>
        <w:t>审查</w:t>
      </w:r>
      <w:r w:rsidRPr="006060AE">
        <w:rPr>
          <w:rFonts w:eastAsia="宋体" w:cs="Arial"/>
        </w:rPr>
        <w:t>。对每年至少进行</w:t>
      </w:r>
      <w:r w:rsidRPr="006060AE">
        <w:rPr>
          <w:rFonts w:eastAsia="宋体" w:cs="Arial"/>
        </w:rPr>
        <w:t>10</w:t>
      </w:r>
      <w:r w:rsidRPr="006060AE">
        <w:rPr>
          <w:rFonts w:eastAsia="宋体" w:cs="Arial"/>
        </w:rPr>
        <w:t>次现场测试的工作人员应进行</w:t>
      </w:r>
      <w:r w:rsidR="00DB092B" w:rsidRPr="006060AE">
        <w:rPr>
          <w:rFonts w:eastAsia="宋体" w:cs="Arial"/>
        </w:rPr>
        <w:t>审查</w:t>
      </w:r>
      <w:r w:rsidRPr="006060AE">
        <w:rPr>
          <w:rFonts w:eastAsia="宋体" w:cs="Arial"/>
        </w:rPr>
        <w:t>（</w:t>
      </w:r>
      <w:r w:rsidR="00CC1C68" w:rsidRPr="006060AE">
        <w:rPr>
          <w:rFonts w:eastAsia="宋体" w:cs="Arial"/>
        </w:rPr>
        <w:t>可参阅现场管理指令第</w:t>
      </w:r>
      <w:r w:rsidR="00CC1C68" w:rsidRPr="006060AE">
        <w:rPr>
          <w:rFonts w:eastAsia="宋体" w:cs="Arial"/>
        </w:rPr>
        <w:t>76</w:t>
      </w:r>
      <w:r w:rsidR="00CC1C68" w:rsidRPr="006060AE">
        <w:rPr>
          <w:rFonts w:eastAsia="宋体" w:cs="Arial"/>
        </w:rPr>
        <w:t>号获取进一步</w:t>
      </w:r>
      <w:r w:rsidR="006160AA" w:rsidRPr="006060AE">
        <w:rPr>
          <w:rFonts w:eastAsia="宋体" w:cs="Arial"/>
        </w:rPr>
        <w:t>指南</w:t>
      </w:r>
      <w:r w:rsidRPr="006060AE">
        <w:rPr>
          <w:rFonts w:eastAsia="宋体" w:cs="Arial"/>
        </w:rPr>
        <w:t>）。</w:t>
      </w:r>
      <w:r w:rsidR="00CC1C68" w:rsidRPr="006060AE">
        <w:rPr>
          <w:rFonts w:eastAsia="宋体" w:cs="Arial"/>
        </w:rPr>
        <w:t>对每年进行</w:t>
      </w:r>
      <w:r w:rsidR="00CC1C68" w:rsidRPr="006060AE">
        <w:rPr>
          <w:rFonts w:eastAsia="宋体" w:cs="Arial"/>
        </w:rPr>
        <w:t>10</w:t>
      </w:r>
      <w:r w:rsidR="00CC1C68" w:rsidRPr="006060AE">
        <w:rPr>
          <w:rFonts w:eastAsia="宋体" w:cs="Arial"/>
        </w:rPr>
        <w:t>次以下现场测试的工作人员将根据需要进行</w:t>
      </w:r>
      <w:r w:rsidR="00DB092B" w:rsidRPr="006060AE">
        <w:rPr>
          <w:rFonts w:eastAsia="宋体" w:cs="Arial"/>
        </w:rPr>
        <w:t>审查</w:t>
      </w:r>
      <w:r w:rsidR="00CC1C68" w:rsidRPr="006060AE">
        <w:rPr>
          <w:rFonts w:eastAsia="宋体" w:cs="Arial"/>
        </w:rPr>
        <w:t>。</w:t>
      </w:r>
      <w:r w:rsidR="00DB092B" w:rsidRPr="006060AE">
        <w:rPr>
          <w:rFonts w:eastAsia="宋体" w:cs="Arial"/>
        </w:rPr>
        <w:t>审查</w:t>
      </w:r>
      <w:r w:rsidR="00CC1C68" w:rsidRPr="006060AE">
        <w:rPr>
          <w:rFonts w:eastAsia="宋体" w:cs="Arial"/>
        </w:rPr>
        <w:t>应为：</w:t>
      </w:r>
    </w:p>
    <w:p w:rsidR="00460A51" w:rsidRPr="006060AE" w:rsidRDefault="00CC1C68" w:rsidP="005C0483">
      <w:pPr>
        <w:pStyle w:val="a8"/>
        <w:numPr>
          <w:ilvl w:val="0"/>
          <w:numId w:val="23"/>
        </w:numPr>
        <w:spacing w:before="187"/>
        <w:ind w:leftChars="900" w:left="2400" w:hangingChars="191"/>
        <w:rPr>
          <w:rFonts w:eastAsia="宋体" w:cs="Arial"/>
        </w:rPr>
      </w:pPr>
      <w:r w:rsidRPr="006060AE">
        <w:rPr>
          <w:rFonts w:eastAsia="宋体" w:cs="Arial"/>
        </w:rPr>
        <w:t>与</w:t>
      </w:r>
      <w:r w:rsidR="00FB63E9" w:rsidRPr="006060AE">
        <w:rPr>
          <w:rFonts w:eastAsia="宋体" w:cs="Arial"/>
        </w:rPr>
        <w:t>被审查人员</w:t>
      </w:r>
      <w:r w:rsidRPr="006060AE">
        <w:rPr>
          <w:rFonts w:eastAsia="宋体" w:cs="Arial"/>
        </w:rPr>
        <w:t>一起进行联合现场测试，或</w:t>
      </w:r>
    </w:p>
    <w:p w:rsidR="00CC1C68" w:rsidRPr="006060AE" w:rsidRDefault="00CC1C68" w:rsidP="005C0483">
      <w:pPr>
        <w:pStyle w:val="a8"/>
        <w:numPr>
          <w:ilvl w:val="0"/>
          <w:numId w:val="23"/>
        </w:numPr>
        <w:spacing w:before="187"/>
        <w:ind w:leftChars="900" w:left="2400" w:hangingChars="191"/>
        <w:rPr>
          <w:rFonts w:eastAsia="宋体" w:cs="Arial"/>
        </w:rPr>
      </w:pPr>
      <w:r w:rsidRPr="006060AE">
        <w:rPr>
          <w:rFonts w:eastAsia="宋体" w:cs="Arial"/>
        </w:rPr>
        <w:t>初次测试后</w:t>
      </w:r>
      <w:r w:rsidRPr="006060AE">
        <w:rPr>
          <w:rFonts w:eastAsia="宋体" w:cs="Arial"/>
        </w:rPr>
        <w:t>30</w:t>
      </w:r>
      <w:r w:rsidRPr="006060AE">
        <w:rPr>
          <w:rFonts w:eastAsia="宋体" w:cs="Arial"/>
        </w:rPr>
        <w:t>天内由</w:t>
      </w:r>
      <w:r w:rsidR="00FB63E9" w:rsidRPr="006060AE">
        <w:rPr>
          <w:rFonts w:eastAsia="宋体" w:cs="Arial"/>
        </w:rPr>
        <w:t>被审查人员</w:t>
      </w:r>
      <w:r w:rsidR="00FD35C5" w:rsidRPr="006060AE">
        <w:rPr>
          <w:rFonts w:eastAsia="宋体" w:cs="Arial"/>
        </w:rPr>
        <w:t>对同一装置进行随访再测试。</w:t>
      </w:r>
    </w:p>
    <w:p w:rsidR="00FD35C5" w:rsidRPr="006060AE" w:rsidRDefault="00FD35C5" w:rsidP="005C0483">
      <w:pPr>
        <w:pStyle w:val="a8"/>
        <w:numPr>
          <w:ilvl w:val="2"/>
          <w:numId w:val="19"/>
        </w:numPr>
        <w:spacing w:before="187"/>
        <w:ind w:leftChars="600" w:left="1980" w:hangingChars="300" w:hanging="660"/>
        <w:rPr>
          <w:rFonts w:eastAsia="宋体" w:cs="Arial"/>
          <w:u w:val="single"/>
        </w:rPr>
      </w:pPr>
      <w:r w:rsidRPr="006060AE">
        <w:rPr>
          <w:rFonts w:eastAsia="宋体" w:cs="Arial"/>
          <w:u w:val="single"/>
        </w:rPr>
        <w:t>培训</w:t>
      </w:r>
    </w:p>
    <w:p w:rsidR="00FD35C5" w:rsidRPr="006060AE" w:rsidRDefault="00FD35C5" w:rsidP="005C7570">
      <w:pPr>
        <w:spacing w:before="187"/>
        <w:rPr>
          <w:rFonts w:eastAsia="宋体" w:cs="Arial"/>
        </w:rPr>
      </w:pPr>
    </w:p>
    <w:p w:rsidR="008A7BDC" w:rsidRPr="006060AE" w:rsidRDefault="008A7BDC" w:rsidP="005C7570">
      <w:pPr>
        <w:spacing w:before="187"/>
        <w:rPr>
          <w:rFonts w:eastAsia="宋体" w:cs="Arial"/>
        </w:rPr>
      </w:pPr>
      <w:r w:rsidRPr="006060AE">
        <w:rPr>
          <w:rFonts w:eastAsia="宋体" w:cs="Arial"/>
        </w:rPr>
        <w:br w:type="page"/>
      </w:r>
    </w:p>
    <w:p w:rsidR="00E759DC" w:rsidRPr="006060AE" w:rsidRDefault="003D299F" w:rsidP="008A7BDC">
      <w:pPr>
        <w:spacing w:before="187"/>
        <w:ind w:leftChars="900" w:left="1980"/>
        <w:rPr>
          <w:rFonts w:eastAsia="宋体" w:cs="Arial"/>
        </w:rPr>
      </w:pPr>
      <w:r w:rsidRPr="006060AE">
        <w:rPr>
          <w:rFonts w:eastAsia="宋体" w:cs="Arial"/>
        </w:rPr>
        <w:lastRenderedPageBreak/>
        <w:t>为</w:t>
      </w:r>
      <w:r w:rsidRPr="006060AE">
        <w:rPr>
          <w:rFonts w:eastAsia="宋体" w:cs="Arial"/>
        </w:rPr>
        <w:t>FDA</w:t>
      </w:r>
      <w:r w:rsidRPr="006060AE">
        <w:rPr>
          <w:rFonts w:eastAsia="宋体" w:cs="Arial"/>
        </w:rPr>
        <w:t>和州行政机关的所有新任</w:t>
      </w:r>
      <w:r w:rsidR="00FB63E9" w:rsidRPr="006060AE">
        <w:rPr>
          <w:rFonts w:eastAsia="宋体" w:cs="Arial"/>
        </w:rPr>
        <w:t>检验员</w:t>
      </w:r>
      <w:r w:rsidR="009A2DCC" w:rsidRPr="006060AE">
        <w:rPr>
          <w:rFonts w:eastAsia="宋体" w:cs="Arial"/>
        </w:rPr>
        <w:t>提供在职培训，其中应包含下列数量的</w:t>
      </w:r>
      <w:r w:rsidR="00CA61E2" w:rsidRPr="006060AE">
        <w:rPr>
          <w:rFonts w:eastAsia="宋体" w:cs="Arial"/>
        </w:rPr>
        <w:t>X</w:t>
      </w:r>
      <w:r w:rsidR="00CA61E2" w:rsidRPr="006060AE">
        <w:rPr>
          <w:rFonts w:eastAsia="宋体" w:cs="Arial"/>
        </w:rPr>
        <w:t>射线</w:t>
      </w:r>
      <w:r w:rsidR="009A2DCC" w:rsidRPr="006060AE">
        <w:rPr>
          <w:rFonts w:eastAsia="宋体" w:cs="Arial"/>
        </w:rPr>
        <w:t>现场测试：</w:t>
      </w:r>
    </w:p>
    <w:p w:rsidR="00E759DC" w:rsidRPr="006060AE" w:rsidRDefault="009A2DCC" w:rsidP="008A7BDC">
      <w:pPr>
        <w:spacing w:before="187"/>
        <w:ind w:leftChars="900" w:left="2640" w:hangingChars="300" w:hanging="660"/>
        <w:rPr>
          <w:rFonts w:eastAsia="宋体" w:cs="Arial"/>
        </w:rPr>
      </w:pPr>
      <w:r w:rsidRPr="006060AE">
        <w:rPr>
          <w:rFonts w:eastAsia="宋体" w:cs="Arial"/>
        </w:rPr>
        <w:t>注：</w:t>
      </w:r>
      <w:r w:rsidR="008A7BDC" w:rsidRPr="006060AE">
        <w:rPr>
          <w:rFonts w:eastAsia="宋体" w:cs="Arial"/>
        </w:rPr>
        <w:tab/>
      </w:r>
      <w:r w:rsidRPr="006060AE">
        <w:rPr>
          <w:rFonts w:eastAsia="宋体" w:cs="Arial"/>
        </w:rPr>
        <w:t>在现场测试记录上可出现一个以上人员的名字，但第</w:t>
      </w:r>
      <w:r w:rsidRPr="006060AE">
        <w:rPr>
          <w:rFonts w:eastAsia="宋体" w:cs="Arial"/>
        </w:rPr>
        <w:t>1</w:t>
      </w:r>
      <w:r w:rsidRPr="006060AE">
        <w:rPr>
          <w:rFonts w:eastAsia="宋体" w:cs="Arial"/>
        </w:rPr>
        <w:t>个名字是获得调查授权的主</w:t>
      </w:r>
      <w:r w:rsidR="00FB63E9" w:rsidRPr="006060AE">
        <w:rPr>
          <w:rFonts w:eastAsia="宋体" w:cs="Arial"/>
        </w:rPr>
        <w:t>检验员</w:t>
      </w:r>
      <w:r w:rsidRPr="006060AE">
        <w:rPr>
          <w:rFonts w:eastAsia="宋体" w:cs="Arial"/>
        </w:rPr>
        <w:t>。</w:t>
      </w:r>
    </w:p>
    <w:p w:rsidR="005442AF" w:rsidRPr="006060AE" w:rsidRDefault="005442AF" w:rsidP="008A7BDC">
      <w:pPr>
        <w:spacing w:before="187"/>
        <w:ind w:leftChars="900" w:left="1980"/>
        <w:rPr>
          <w:rFonts w:eastAsia="宋体" w:cs="Arial"/>
        </w:rPr>
      </w:pPr>
      <w:r w:rsidRPr="006060AE">
        <w:rPr>
          <w:rFonts w:eastAsia="宋体" w:cs="Arial"/>
        </w:rPr>
        <w:t>台上</w:t>
      </w:r>
      <w:r w:rsidR="00CA61E2" w:rsidRPr="006060AE">
        <w:rPr>
          <w:rFonts w:eastAsia="宋体" w:cs="Arial"/>
        </w:rPr>
        <w:t>X</w:t>
      </w:r>
      <w:r w:rsidR="00CA61E2" w:rsidRPr="006060AE">
        <w:rPr>
          <w:rFonts w:eastAsia="宋体" w:cs="Arial"/>
        </w:rPr>
        <w:t>射线</w:t>
      </w:r>
      <w:r w:rsidRPr="006060AE">
        <w:rPr>
          <w:rFonts w:eastAsia="宋体" w:cs="Arial"/>
        </w:rPr>
        <w:t>源放射摄影和</w:t>
      </w:r>
      <w:r w:rsidR="004F693E" w:rsidRPr="006060AE">
        <w:rPr>
          <w:rFonts w:eastAsia="宋体" w:cs="Arial"/>
        </w:rPr>
        <w:t>kVp</w:t>
      </w:r>
      <w:r w:rsidRPr="006060AE">
        <w:rPr>
          <w:rFonts w:eastAsia="宋体" w:cs="Arial"/>
        </w:rPr>
        <w:t>测定（至少</w:t>
      </w:r>
      <w:r w:rsidRPr="006060AE">
        <w:rPr>
          <w:rFonts w:eastAsia="宋体" w:cs="Arial"/>
        </w:rPr>
        <w:t>3</w:t>
      </w:r>
      <w:r w:rsidRPr="006060AE">
        <w:rPr>
          <w:rFonts w:eastAsia="宋体" w:cs="Arial"/>
        </w:rPr>
        <w:t>次）。</w:t>
      </w:r>
    </w:p>
    <w:p w:rsidR="003D299F" w:rsidRPr="006060AE" w:rsidRDefault="005442AF" w:rsidP="008A7BDC">
      <w:pPr>
        <w:spacing w:before="187"/>
        <w:ind w:leftChars="900" w:left="1980"/>
        <w:rPr>
          <w:rFonts w:eastAsia="宋体" w:cs="Arial"/>
        </w:rPr>
      </w:pPr>
      <w:r w:rsidRPr="006060AE">
        <w:rPr>
          <w:rFonts w:eastAsia="宋体" w:cs="Arial"/>
        </w:rPr>
        <w:t>台下</w:t>
      </w:r>
      <w:r w:rsidR="00CA61E2" w:rsidRPr="006060AE">
        <w:rPr>
          <w:rFonts w:eastAsia="宋体" w:cs="Arial"/>
        </w:rPr>
        <w:t>X</w:t>
      </w:r>
      <w:r w:rsidR="00CA61E2" w:rsidRPr="006060AE">
        <w:rPr>
          <w:rFonts w:eastAsia="宋体" w:cs="Arial"/>
        </w:rPr>
        <w:t>射线</w:t>
      </w:r>
      <w:r w:rsidRPr="006060AE">
        <w:rPr>
          <w:rFonts w:eastAsia="宋体" w:cs="Arial"/>
        </w:rPr>
        <w:t>源</w:t>
      </w:r>
      <w:r w:rsidR="00E23431" w:rsidRPr="006060AE">
        <w:rPr>
          <w:rFonts w:eastAsia="宋体" w:cs="Arial"/>
        </w:rPr>
        <w:t>透视</w:t>
      </w:r>
      <w:r w:rsidRPr="006060AE">
        <w:rPr>
          <w:rFonts w:eastAsia="宋体" w:cs="Arial"/>
        </w:rPr>
        <w:t>点片</w:t>
      </w:r>
      <w:r w:rsidR="002933D6" w:rsidRPr="006060AE">
        <w:rPr>
          <w:rFonts w:eastAsia="宋体" w:cs="Arial"/>
        </w:rPr>
        <w:t>系统</w:t>
      </w:r>
      <w:r w:rsidRPr="006060AE">
        <w:rPr>
          <w:rFonts w:eastAsia="宋体" w:cs="Arial"/>
        </w:rPr>
        <w:t>（至少</w:t>
      </w:r>
      <w:r w:rsidRPr="006060AE">
        <w:rPr>
          <w:rFonts w:eastAsia="宋体" w:cs="Arial"/>
        </w:rPr>
        <w:t>3</w:t>
      </w:r>
      <w:r w:rsidR="002933D6" w:rsidRPr="006060AE">
        <w:rPr>
          <w:rFonts w:eastAsia="宋体" w:cs="Arial"/>
        </w:rPr>
        <w:t>次</w:t>
      </w:r>
      <w:r w:rsidRPr="006060AE">
        <w:rPr>
          <w:rFonts w:eastAsia="宋体" w:cs="Arial"/>
        </w:rPr>
        <w:t>）。</w:t>
      </w:r>
    </w:p>
    <w:p w:rsidR="00BE4760" w:rsidRPr="006060AE" w:rsidRDefault="005442AF" w:rsidP="008A7BDC">
      <w:pPr>
        <w:spacing w:before="187"/>
        <w:ind w:leftChars="900" w:left="1980"/>
        <w:rPr>
          <w:rFonts w:eastAsia="宋体" w:cs="Arial"/>
        </w:rPr>
      </w:pPr>
      <w:r w:rsidRPr="006060AE">
        <w:rPr>
          <w:rFonts w:eastAsia="宋体" w:cs="Arial"/>
        </w:rPr>
        <w:t>C</w:t>
      </w:r>
      <w:r w:rsidRPr="006060AE">
        <w:rPr>
          <w:rFonts w:eastAsia="宋体" w:cs="Arial"/>
        </w:rPr>
        <w:t>臂</w:t>
      </w:r>
      <w:r w:rsidR="00E23431" w:rsidRPr="006060AE">
        <w:rPr>
          <w:rFonts w:eastAsia="宋体" w:cs="Arial"/>
        </w:rPr>
        <w:t>透视</w:t>
      </w:r>
      <w:r w:rsidR="002933D6" w:rsidRPr="006060AE">
        <w:rPr>
          <w:rFonts w:eastAsia="宋体" w:cs="Arial"/>
        </w:rPr>
        <w:t>系统</w:t>
      </w:r>
      <w:r w:rsidRPr="006060AE">
        <w:rPr>
          <w:rFonts w:eastAsia="宋体" w:cs="Arial"/>
        </w:rPr>
        <w:t>（至少</w:t>
      </w:r>
      <w:r w:rsidRPr="006060AE">
        <w:rPr>
          <w:rFonts w:eastAsia="宋体" w:cs="Arial"/>
        </w:rPr>
        <w:t>1</w:t>
      </w:r>
      <w:r w:rsidRPr="006060AE">
        <w:rPr>
          <w:rFonts w:eastAsia="宋体" w:cs="Arial"/>
        </w:rPr>
        <w:t>次）</w:t>
      </w:r>
    </w:p>
    <w:p w:rsidR="008A7BDC" w:rsidRPr="006060AE" w:rsidRDefault="002933D6" w:rsidP="008A7BDC">
      <w:pPr>
        <w:spacing w:before="187"/>
        <w:ind w:leftChars="900" w:left="1980"/>
        <w:rPr>
          <w:rFonts w:eastAsia="宋体" w:cs="Arial"/>
        </w:rPr>
      </w:pPr>
      <w:r w:rsidRPr="006060AE">
        <w:rPr>
          <w:rFonts w:eastAsia="宋体" w:cs="Arial"/>
        </w:rPr>
        <w:t>移动放射摄影系统（至少</w:t>
      </w:r>
      <w:r w:rsidRPr="006060AE">
        <w:rPr>
          <w:rFonts w:eastAsia="宋体" w:cs="Arial"/>
        </w:rPr>
        <w:t>1</w:t>
      </w:r>
      <w:r w:rsidRPr="006060AE">
        <w:rPr>
          <w:rFonts w:eastAsia="宋体" w:cs="Arial"/>
        </w:rPr>
        <w:t>次）</w:t>
      </w:r>
    </w:p>
    <w:p w:rsidR="002933D6" w:rsidRPr="006060AE" w:rsidRDefault="00BE0F38" w:rsidP="008A7BDC">
      <w:pPr>
        <w:spacing w:before="187"/>
        <w:ind w:leftChars="900" w:left="1980"/>
        <w:rPr>
          <w:rFonts w:eastAsia="宋体" w:cs="Arial"/>
        </w:rPr>
      </w:pPr>
      <w:r w:rsidRPr="006060AE">
        <w:rPr>
          <w:rFonts w:eastAsia="宋体" w:cs="Arial"/>
        </w:rPr>
        <w:t>进行在职培训前，确保受训者看过</w:t>
      </w:r>
      <w:r w:rsidR="00DB092B" w:rsidRPr="006060AE">
        <w:rPr>
          <w:rFonts w:eastAsia="宋体" w:cs="Arial"/>
        </w:rPr>
        <w:t>CDRH</w:t>
      </w:r>
      <w:r w:rsidRPr="006060AE">
        <w:rPr>
          <w:rFonts w:eastAsia="宋体" w:cs="Arial"/>
        </w:rPr>
        <w:t>关于现场测试规程的录像带或完成该中心的</w:t>
      </w:r>
      <w:r w:rsidR="00FB63E9" w:rsidRPr="006060AE">
        <w:rPr>
          <w:rFonts w:eastAsia="宋体" w:cs="Arial"/>
        </w:rPr>
        <w:t>检验员</w:t>
      </w:r>
      <w:r w:rsidRPr="006060AE">
        <w:rPr>
          <w:rFonts w:eastAsia="宋体" w:cs="Arial"/>
        </w:rPr>
        <w:t>培训课程。</w:t>
      </w:r>
    </w:p>
    <w:p w:rsidR="00BE0F38" w:rsidRPr="006060AE" w:rsidRDefault="00BE0F38" w:rsidP="005C0483">
      <w:pPr>
        <w:pStyle w:val="a8"/>
        <w:numPr>
          <w:ilvl w:val="2"/>
          <w:numId w:val="19"/>
        </w:numPr>
        <w:spacing w:before="187"/>
        <w:ind w:leftChars="600" w:left="1980" w:hangingChars="300" w:hanging="660"/>
        <w:rPr>
          <w:rFonts w:eastAsia="宋体" w:cs="Arial"/>
          <w:u w:val="single"/>
        </w:rPr>
      </w:pPr>
      <w:r w:rsidRPr="006060AE">
        <w:rPr>
          <w:rFonts w:eastAsia="宋体" w:cs="Arial"/>
          <w:u w:val="single"/>
        </w:rPr>
        <w:t>公众联络</w:t>
      </w:r>
    </w:p>
    <w:p w:rsidR="00BE0F38" w:rsidRPr="006060AE" w:rsidRDefault="005A1A26" w:rsidP="008A7BDC">
      <w:pPr>
        <w:spacing w:before="187"/>
        <w:ind w:leftChars="900" w:left="1980"/>
        <w:rPr>
          <w:rFonts w:eastAsia="宋体" w:cs="Arial"/>
        </w:rPr>
      </w:pPr>
      <w:r w:rsidRPr="006060AE">
        <w:rPr>
          <w:rFonts w:eastAsia="宋体" w:cs="Arial"/>
        </w:rPr>
        <w:t>在数组放射专业人员（如放射科医生、技术专家和物理学家）面前介绍诊断用</w:t>
      </w:r>
      <w:r w:rsidR="00CA61E2" w:rsidRPr="006060AE">
        <w:rPr>
          <w:rFonts w:eastAsia="宋体" w:cs="Arial"/>
        </w:rPr>
        <w:t>X</w:t>
      </w:r>
      <w:r w:rsidR="00CA61E2" w:rsidRPr="006060AE">
        <w:rPr>
          <w:rFonts w:eastAsia="宋体" w:cs="Arial"/>
        </w:rPr>
        <w:t>射线</w:t>
      </w:r>
      <w:r w:rsidRPr="006060AE">
        <w:rPr>
          <w:rFonts w:eastAsia="宋体" w:cs="Arial"/>
        </w:rPr>
        <w:t>标准的各个方面。</w:t>
      </w:r>
    </w:p>
    <w:p w:rsidR="00BE0F38" w:rsidRPr="006060AE" w:rsidRDefault="004C241B" w:rsidP="005C0483">
      <w:pPr>
        <w:pStyle w:val="a8"/>
        <w:numPr>
          <w:ilvl w:val="1"/>
          <w:numId w:val="13"/>
        </w:numPr>
        <w:spacing w:before="187"/>
        <w:ind w:leftChars="300" w:left="1320" w:hangingChars="300" w:hanging="660"/>
        <w:rPr>
          <w:rFonts w:eastAsia="宋体" w:cs="Arial"/>
          <w:u w:val="single"/>
        </w:rPr>
      </w:pPr>
      <w:r w:rsidRPr="006060AE">
        <w:rPr>
          <w:rFonts w:eastAsia="宋体" w:cs="Arial"/>
          <w:u w:val="single"/>
        </w:rPr>
        <w:t>对</w:t>
      </w:r>
      <w:r w:rsidRPr="006060AE">
        <w:rPr>
          <w:rFonts w:eastAsia="宋体" w:cs="Arial"/>
          <w:u w:val="single"/>
        </w:rPr>
        <w:t>FDA 2579</w:t>
      </w:r>
      <w:r w:rsidRPr="006060AE">
        <w:rPr>
          <w:rFonts w:eastAsia="宋体" w:cs="Arial"/>
          <w:u w:val="single"/>
        </w:rPr>
        <w:t>文件</w:t>
      </w:r>
      <w:r w:rsidRPr="006060AE">
        <w:rPr>
          <w:rFonts w:ascii="宋体" w:eastAsia="宋体" w:hAnsi="宋体" w:cs="Arial"/>
          <w:u w:val="single"/>
        </w:rPr>
        <w:t>“</w:t>
      </w:r>
      <w:r w:rsidRPr="006060AE">
        <w:rPr>
          <w:rFonts w:eastAsia="宋体" w:cs="Arial"/>
          <w:u w:val="single"/>
        </w:rPr>
        <w:t>诊断用（医用）</w:t>
      </w:r>
      <w:r w:rsidR="00CA61E2" w:rsidRPr="006060AE">
        <w:rPr>
          <w:rFonts w:eastAsia="宋体" w:cs="Arial"/>
          <w:u w:val="single"/>
        </w:rPr>
        <w:t>X</w:t>
      </w:r>
      <w:r w:rsidR="00CA61E2" w:rsidRPr="006060AE">
        <w:rPr>
          <w:rFonts w:eastAsia="宋体" w:cs="Arial"/>
          <w:u w:val="single"/>
        </w:rPr>
        <w:t>射线</w:t>
      </w:r>
      <w:r w:rsidRPr="006060AE">
        <w:rPr>
          <w:rFonts w:eastAsia="宋体" w:cs="Arial"/>
          <w:u w:val="single"/>
        </w:rPr>
        <w:t>系统装配报告</w:t>
      </w:r>
      <w:r w:rsidRPr="006060AE">
        <w:rPr>
          <w:rFonts w:ascii="宋体" w:eastAsia="宋体" w:hAnsi="宋体" w:cs="Arial"/>
          <w:u w:val="single"/>
        </w:rPr>
        <w:t>”</w:t>
      </w:r>
      <w:r w:rsidRPr="006060AE">
        <w:rPr>
          <w:rFonts w:eastAsia="宋体" w:cs="Arial"/>
          <w:u w:val="single"/>
        </w:rPr>
        <w:t>的审核</w:t>
      </w:r>
      <w:r w:rsidRPr="006060AE">
        <w:rPr>
          <w:rFonts w:eastAsia="宋体" w:cs="Arial"/>
          <w:u w:val="single"/>
        </w:rPr>
        <w:t>/</w:t>
      </w:r>
      <w:r w:rsidRPr="006060AE">
        <w:rPr>
          <w:rFonts w:eastAsia="宋体" w:cs="Arial"/>
          <w:u w:val="single"/>
        </w:rPr>
        <w:t>维护</w:t>
      </w:r>
    </w:p>
    <w:p w:rsidR="003D299F" w:rsidRPr="006060AE" w:rsidRDefault="004C241B" w:rsidP="008A7BDC">
      <w:pPr>
        <w:spacing w:before="187"/>
        <w:ind w:leftChars="600" w:left="1320"/>
        <w:rPr>
          <w:rFonts w:eastAsia="宋体" w:cs="Arial"/>
        </w:rPr>
      </w:pPr>
      <w:r w:rsidRPr="006060AE">
        <w:rPr>
          <w:rFonts w:eastAsia="宋体" w:cs="Arial"/>
        </w:rPr>
        <w:t>装配商所在的产地管理区将：</w:t>
      </w:r>
    </w:p>
    <w:p w:rsidR="004C241B" w:rsidRPr="006060AE" w:rsidRDefault="00CA12A6" w:rsidP="005C0483">
      <w:pPr>
        <w:pStyle w:val="a8"/>
        <w:numPr>
          <w:ilvl w:val="2"/>
          <w:numId w:val="24"/>
        </w:numPr>
        <w:spacing w:before="187"/>
        <w:ind w:leftChars="600" w:left="1980" w:hangingChars="300" w:hanging="660"/>
        <w:rPr>
          <w:rFonts w:eastAsia="宋体" w:cs="Arial"/>
        </w:rPr>
      </w:pPr>
      <w:r w:rsidRPr="006060AE">
        <w:rPr>
          <w:rFonts w:eastAsia="宋体" w:cs="Arial"/>
        </w:rPr>
        <w:t>于</w:t>
      </w:r>
      <w:r w:rsidR="00FC560D" w:rsidRPr="006060AE">
        <w:rPr>
          <w:rFonts w:eastAsia="宋体" w:cs="Arial"/>
        </w:rPr>
        <w:t>安装后对</w:t>
      </w:r>
      <w:r w:rsidR="00FC560D" w:rsidRPr="006060AE">
        <w:rPr>
          <w:rFonts w:eastAsia="宋体" w:cs="Arial"/>
        </w:rPr>
        <w:t>FDA 2579</w:t>
      </w:r>
      <w:r w:rsidR="00FC560D" w:rsidRPr="006060AE">
        <w:rPr>
          <w:rFonts w:eastAsia="宋体" w:cs="Arial"/>
        </w:rPr>
        <w:t>表的所有原件至少维护</w:t>
      </w:r>
      <w:r w:rsidR="00FC560D" w:rsidRPr="006060AE">
        <w:rPr>
          <w:rFonts w:eastAsia="宋体" w:cs="Arial"/>
        </w:rPr>
        <w:t>3</w:t>
      </w:r>
      <w:r w:rsidR="00FC560D" w:rsidRPr="006060AE">
        <w:rPr>
          <w:rFonts w:eastAsia="宋体" w:cs="Arial"/>
        </w:rPr>
        <w:t>年。此后可根据</w:t>
      </w:r>
      <w:r w:rsidR="00FC560D" w:rsidRPr="006060AE">
        <w:rPr>
          <w:rFonts w:eastAsia="宋体" w:cs="Arial"/>
        </w:rPr>
        <w:t>FDA</w:t>
      </w:r>
      <w:r w:rsidR="00FC560D" w:rsidRPr="006060AE">
        <w:rPr>
          <w:rFonts w:eastAsia="宋体" w:cs="Arial"/>
        </w:rPr>
        <w:t>的记录维护时间表将这些文件转移至国家档案</w:t>
      </w:r>
      <w:r w:rsidR="006160AA" w:rsidRPr="006060AE">
        <w:rPr>
          <w:rFonts w:eastAsia="宋体" w:cs="Arial"/>
        </w:rPr>
        <w:t>处</w:t>
      </w:r>
      <w:r w:rsidR="00FC560D" w:rsidRPr="006060AE">
        <w:rPr>
          <w:rFonts w:eastAsia="宋体" w:cs="Arial"/>
        </w:rPr>
        <w:t>。获批</w:t>
      </w:r>
      <w:r w:rsidR="00FC560D" w:rsidRPr="006060AE">
        <w:rPr>
          <w:rFonts w:eastAsia="宋体" w:cs="Arial"/>
        </w:rPr>
        <w:t>FDA</w:t>
      </w:r>
      <w:r w:rsidR="00FC560D" w:rsidRPr="006060AE">
        <w:rPr>
          <w:rFonts w:eastAsia="宋体" w:cs="Arial"/>
        </w:rPr>
        <w:t>记录维护时间表可在</w:t>
      </w:r>
      <w:hyperlink r:id="rId23" w:history="1">
        <w:r w:rsidR="00FC560D" w:rsidRPr="006060AE">
          <w:rPr>
            <w:rStyle w:val="a3"/>
            <w:rFonts w:eastAsia="宋体" w:cs="Arial"/>
          </w:rPr>
          <w:t>http://intranet.fda.gov/omp/records/fdarcs_htm/titlepage.htm</w:t>
        </w:r>
      </w:hyperlink>
      <w:r w:rsidR="006160AA" w:rsidRPr="006060AE">
        <w:rPr>
          <w:rFonts w:eastAsia="宋体" w:cs="Arial"/>
        </w:rPr>
        <w:t>查询</w:t>
      </w:r>
      <w:r w:rsidR="00FC560D" w:rsidRPr="006060AE">
        <w:rPr>
          <w:rFonts w:eastAsia="宋体" w:cs="Arial"/>
        </w:rPr>
        <w:t>。</w:t>
      </w:r>
    </w:p>
    <w:p w:rsidR="003D299F" w:rsidRPr="006060AE" w:rsidRDefault="00FC560D" w:rsidP="005C0483">
      <w:pPr>
        <w:pStyle w:val="a8"/>
        <w:numPr>
          <w:ilvl w:val="2"/>
          <w:numId w:val="24"/>
        </w:numPr>
        <w:spacing w:before="187"/>
        <w:ind w:leftChars="600" w:left="1980" w:hangingChars="300" w:hanging="660"/>
        <w:rPr>
          <w:rFonts w:eastAsia="宋体" w:cs="Arial"/>
        </w:rPr>
      </w:pPr>
      <w:r w:rsidRPr="006060AE">
        <w:rPr>
          <w:rFonts w:eastAsia="宋体" w:cs="Arial"/>
        </w:rPr>
        <w:t>当持有问题装配商的证据时，</w:t>
      </w:r>
      <w:r w:rsidR="00ED765C" w:rsidRPr="006060AE">
        <w:rPr>
          <w:rFonts w:eastAsia="宋体" w:cs="Arial"/>
        </w:rPr>
        <w:t>可安排进行装配商检查原因，审核</w:t>
      </w:r>
      <w:r w:rsidR="00ED765C" w:rsidRPr="006060AE">
        <w:rPr>
          <w:rFonts w:eastAsia="宋体" w:cs="Arial"/>
        </w:rPr>
        <w:t>FDA 2579</w:t>
      </w:r>
      <w:r w:rsidR="00ED765C" w:rsidRPr="006060AE">
        <w:rPr>
          <w:rFonts w:eastAsia="宋体" w:cs="Arial"/>
        </w:rPr>
        <w:t>表查找错误。</w:t>
      </w:r>
      <w:r w:rsidR="00734EB6" w:rsidRPr="006060AE">
        <w:rPr>
          <w:rFonts w:eastAsia="宋体" w:cs="Arial"/>
        </w:rPr>
        <w:t>对需要纠正的项目应标示出来供检查时讨论。</w:t>
      </w:r>
    </w:p>
    <w:p w:rsidR="00FC560D" w:rsidRPr="006060AE" w:rsidRDefault="00734EB6" w:rsidP="005C0483">
      <w:pPr>
        <w:pStyle w:val="a8"/>
        <w:numPr>
          <w:ilvl w:val="3"/>
          <w:numId w:val="25"/>
        </w:numPr>
        <w:spacing w:before="187"/>
        <w:ind w:leftChars="900" w:left="2640" w:hangingChars="300" w:hanging="660"/>
        <w:rPr>
          <w:rFonts w:eastAsia="宋体" w:cs="Arial"/>
        </w:rPr>
      </w:pPr>
      <w:r w:rsidRPr="006060AE">
        <w:rPr>
          <w:rFonts w:eastAsia="宋体" w:cs="Arial"/>
          <w:u w:val="single"/>
        </w:rPr>
        <w:t>小幅纠正</w:t>
      </w:r>
      <w:r w:rsidRPr="006060AE">
        <w:rPr>
          <w:rFonts w:eastAsia="宋体" w:cs="Arial"/>
        </w:rPr>
        <w:t>涉及不影响合规性的项目（如遗漏装配日期或装配日期错误（</w:t>
      </w:r>
      <w:r w:rsidRPr="006060AE">
        <w:rPr>
          <w:rFonts w:eastAsia="宋体" w:cs="Arial"/>
        </w:rPr>
        <w:t>3e</w:t>
      </w:r>
      <w:r w:rsidRPr="006060AE">
        <w:rPr>
          <w:rFonts w:eastAsia="宋体" w:cs="Arial"/>
        </w:rPr>
        <w:t>模块）或组件型号标识符错误）</w:t>
      </w:r>
      <w:r w:rsidR="004E2B0F" w:rsidRPr="006060AE">
        <w:rPr>
          <w:rFonts w:eastAsia="宋体" w:cs="Arial"/>
        </w:rPr>
        <w:t>且可经装配商核实后直接在表上纠正。</w:t>
      </w:r>
    </w:p>
    <w:p w:rsidR="003D299F" w:rsidRPr="006060AE" w:rsidRDefault="004E2B0F" w:rsidP="005C0483">
      <w:pPr>
        <w:pStyle w:val="a8"/>
        <w:numPr>
          <w:ilvl w:val="0"/>
          <w:numId w:val="26"/>
        </w:numPr>
        <w:spacing w:before="187"/>
        <w:ind w:leftChars="1200" w:left="3080" w:hangingChars="200" w:hanging="440"/>
        <w:rPr>
          <w:rFonts w:eastAsia="宋体" w:cs="Arial"/>
        </w:rPr>
      </w:pPr>
      <w:r w:rsidRPr="006060AE">
        <w:rPr>
          <w:rFonts w:eastAsia="宋体" w:cs="Arial"/>
        </w:rPr>
        <w:t>用红墨水进行纠正。</w:t>
      </w:r>
    </w:p>
    <w:p w:rsidR="003D299F" w:rsidRPr="006060AE" w:rsidRDefault="003D299F" w:rsidP="005C7570">
      <w:pPr>
        <w:spacing w:before="187"/>
        <w:rPr>
          <w:rFonts w:eastAsia="宋体" w:cs="Arial"/>
        </w:rPr>
      </w:pPr>
    </w:p>
    <w:p w:rsidR="008A7BDC" w:rsidRPr="006060AE" w:rsidRDefault="008A7BDC" w:rsidP="005C7570">
      <w:pPr>
        <w:spacing w:before="187"/>
        <w:rPr>
          <w:rFonts w:eastAsia="宋体" w:cs="Arial"/>
        </w:rPr>
      </w:pPr>
      <w:r w:rsidRPr="006060AE">
        <w:rPr>
          <w:rFonts w:eastAsia="宋体" w:cs="Arial"/>
        </w:rPr>
        <w:br w:type="page"/>
      </w:r>
    </w:p>
    <w:p w:rsidR="004607DD" w:rsidRPr="006060AE" w:rsidRDefault="00BE780D" w:rsidP="005C0483">
      <w:pPr>
        <w:pStyle w:val="a8"/>
        <w:numPr>
          <w:ilvl w:val="0"/>
          <w:numId w:val="26"/>
        </w:numPr>
        <w:spacing w:before="187"/>
        <w:ind w:leftChars="1200" w:left="3080" w:hangingChars="200" w:hanging="440"/>
        <w:rPr>
          <w:rFonts w:eastAsia="宋体" w:cs="Arial"/>
        </w:rPr>
      </w:pPr>
      <w:r w:rsidRPr="006060AE">
        <w:rPr>
          <w:rFonts w:eastAsia="宋体" w:cs="Arial"/>
        </w:rPr>
        <w:lastRenderedPageBreak/>
        <w:t>在右上角注明日期和表格首字母。</w:t>
      </w:r>
    </w:p>
    <w:p w:rsidR="00BE780D" w:rsidRPr="006060AE" w:rsidRDefault="00BE780D" w:rsidP="005C0483">
      <w:pPr>
        <w:pStyle w:val="a8"/>
        <w:numPr>
          <w:ilvl w:val="3"/>
          <w:numId w:val="25"/>
        </w:numPr>
        <w:spacing w:before="187"/>
        <w:ind w:leftChars="900" w:left="2640" w:hangingChars="300" w:hanging="660"/>
        <w:rPr>
          <w:rFonts w:eastAsia="宋体" w:cs="Arial"/>
        </w:rPr>
      </w:pPr>
      <w:r w:rsidRPr="00885034">
        <w:rPr>
          <w:rFonts w:eastAsia="宋体" w:cs="Arial" w:hint="eastAsia"/>
          <w:u w:val="single"/>
        </w:rPr>
        <w:t>重大纠正</w:t>
      </w:r>
      <w:r w:rsidRPr="006060AE">
        <w:rPr>
          <w:rFonts w:eastAsia="宋体" w:cs="Arial"/>
        </w:rPr>
        <w:t>涉及：</w:t>
      </w:r>
    </w:p>
    <w:p w:rsidR="00BE780D" w:rsidRPr="006060AE" w:rsidRDefault="00BE780D" w:rsidP="005C0483">
      <w:pPr>
        <w:pStyle w:val="a8"/>
        <w:numPr>
          <w:ilvl w:val="0"/>
          <w:numId w:val="26"/>
        </w:numPr>
        <w:spacing w:before="187"/>
        <w:ind w:leftChars="1200" w:left="3080" w:hangingChars="200" w:hanging="440"/>
        <w:rPr>
          <w:rFonts w:eastAsia="宋体" w:cs="Arial"/>
        </w:rPr>
      </w:pPr>
      <w:r w:rsidRPr="006060AE">
        <w:rPr>
          <w:rFonts w:eastAsia="宋体" w:cs="Arial"/>
        </w:rPr>
        <w:t>装配商未在表格上签名。</w:t>
      </w:r>
    </w:p>
    <w:p w:rsidR="00BE780D" w:rsidRPr="006060AE" w:rsidRDefault="00BD2025" w:rsidP="005C0483">
      <w:pPr>
        <w:pStyle w:val="a8"/>
        <w:numPr>
          <w:ilvl w:val="0"/>
          <w:numId w:val="26"/>
        </w:numPr>
        <w:spacing w:before="187"/>
        <w:ind w:leftChars="1200" w:left="3080" w:hangingChars="200" w:hanging="440"/>
        <w:rPr>
          <w:rFonts w:eastAsia="宋体" w:cs="Arial"/>
        </w:rPr>
      </w:pPr>
      <w:r w:rsidRPr="006060AE">
        <w:rPr>
          <w:rFonts w:eastAsia="宋体" w:cs="Arial"/>
        </w:rPr>
        <w:t>未输入设施名、城市名或州名（模块</w:t>
      </w:r>
      <w:r w:rsidRPr="006060AE">
        <w:rPr>
          <w:rFonts w:eastAsia="宋体" w:cs="Arial"/>
        </w:rPr>
        <w:t>1</w:t>
      </w:r>
      <w:r w:rsidRPr="006060AE">
        <w:rPr>
          <w:rFonts w:eastAsia="宋体" w:cs="Arial"/>
        </w:rPr>
        <w:t>）。</w:t>
      </w:r>
    </w:p>
    <w:p w:rsidR="00BE780D" w:rsidRPr="006060AE" w:rsidRDefault="00BD2025" w:rsidP="005C0483">
      <w:pPr>
        <w:pStyle w:val="a8"/>
        <w:numPr>
          <w:ilvl w:val="0"/>
          <w:numId w:val="26"/>
        </w:numPr>
        <w:spacing w:before="187"/>
        <w:ind w:leftChars="1200" w:left="3080" w:hangingChars="200" w:hanging="440"/>
        <w:rPr>
          <w:rFonts w:eastAsia="宋体" w:cs="Arial"/>
        </w:rPr>
      </w:pPr>
      <w:r w:rsidRPr="006060AE">
        <w:rPr>
          <w:rFonts w:eastAsia="宋体" w:cs="Arial"/>
        </w:rPr>
        <w:t>未标明安装什么组件（模块</w:t>
      </w:r>
      <w:r w:rsidRPr="006060AE">
        <w:rPr>
          <w:rFonts w:eastAsia="宋体" w:cs="Arial"/>
        </w:rPr>
        <w:t>4g</w:t>
      </w:r>
      <w:r w:rsidRPr="006060AE">
        <w:rPr>
          <w:rFonts w:eastAsia="宋体" w:cs="Arial"/>
        </w:rPr>
        <w:t>和</w:t>
      </w:r>
      <w:r w:rsidRPr="006060AE">
        <w:rPr>
          <w:rFonts w:eastAsia="宋体" w:cs="Arial"/>
        </w:rPr>
        <w:t>4h</w:t>
      </w:r>
      <w:r w:rsidRPr="006060AE">
        <w:rPr>
          <w:rFonts w:eastAsia="宋体" w:cs="Arial"/>
        </w:rPr>
        <w:t>）。</w:t>
      </w:r>
    </w:p>
    <w:p w:rsidR="00BE780D" w:rsidRPr="006060AE" w:rsidRDefault="00BD2025" w:rsidP="005C0483">
      <w:pPr>
        <w:pStyle w:val="a8"/>
        <w:numPr>
          <w:ilvl w:val="2"/>
          <w:numId w:val="24"/>
        </w:numPr>
        <w:spacing w:before="187"/>
        <w:ind w:leftChars="600" w:left="1980" w:hangingChars="300" w:hanging="660"/>
        <w:rPr>
          <w:rFonts w:eastAsia="宋体" w:cs="Arial"/>
        </w:rPr>
      </w:pPr>
      <w:r w:rsidRPr="006060AE">
        <w:rPr>
          <w:rFonts w:eastAsia="宋体" w:cs="Arial"/>
        </w:rPr>
        <w:t>对装配商表格进行重大纠正时，要让</w:t>
      </w:r>
      <w:r w:rsidR="00403C00" w:rsidRPr="006060AE">
        <w:rPr>
          <w:rFonts w:eastAsia="宋体" w:cs="Arial"/>
        </w:rPr>
        <w:t>装配商按下列事项的相关说明填写新表格：</w:t>
      </w:r>
    </w:p>
    <w:p w:rsidR="00BE780D" w:rsidRPr="006060AE" w:rsidRDefault="00403C00" w:rsidP="005C0483">
      <w:pPr>
        <w:pStyle w:val="a8"/>
        <w:numPr>
          <w:ilvl w:val="0"/>
          <w:numId w:val="26"/>
        </w:numPr>
        <w:spacing w:before="187"/>
        <w:ind w:leftChars="900" w:left="2420" w:hangingChars="200" w:hanging="440"/>
        <w:rPr>
          <w:rFonts w:eastAsia="宋体" w:cs="Arial"/>
        </w:rPr>
      </w:pPr>
      <w:r w:rsidRPr="006060AE">
        <w:rPr>
          <w:rFonts w:eastAsia="宋体" w:cs="Arial"/>
        </w:rPr>
        <w:t>完成全部表格。</w:t>
      </w:r>
    </w:p>
    <w:p w:rsidR="00403C00" w:rsidRPr="006060AE" w:rsidRDefault="00403C00" w:rsidP="005C0483">
      <w:pPr>
        <w:pStyle w:val="a8"/>
        <w:numPr>
          <w:ilvl w:val="0"/>
          <w:numId w:val="26"/>
        </w:numPr>
        <w:spacing w:before="187"/>
        <w:ind w:leftChars="900" w:left="2420" w:hangingChars="200" w:hanging="440"/>
        <w:rPr>
          <w:rFonts w:eastAsia="宋体" w:cs="Arial"/>
        </w:rPr>
      </w:pPr>
      <w:r w:rsidRPr="006060AE">
        <w:rPr>
          <w:rFonts w:eastAsia="宋体" w:cs="Arial"/>
        </w:rPr>
        <w:t>将白色原始表格返回管理区。</w:t>
      </w:r>
    </w:p>
    <w:p w:rsidR="00403C00" w:rsidRPr="006060AE" w:rsidRDefault="00CA54EF" w:rsidP="005C0483">
      <w:pPr>
        <w:pStyle w:val="a8"/>
        <w:numPr>
          <w:ilvl w:val="0"/>
          <w:numId w:val="26"/>
        </w:numPr>
        <w:spacing w:before="187"/>
        <w:ind w:leftChars="900" w:left="2420" w:hangingChars="200" w:hanging="440"/>
        <w:rPr>
          <w:rFonts w:eastAsia="宋体" w:cs="Arial"/>
        </w:rPr>
      </w:pPr>
      <w:r w:rsidRPr="006060AE">
        <w:rPr>
          <w:rFonts w:eastAsia="宋体" w:cs="Arial"/>
        </w:rPr>
        <w:t>通常</w:t>
      </w:r>
      <w:r w:rsidR="00403C00" w:rsidRPr="006060AE">
        <w:rPr>
          <w:rFonts w:eastAsia="宋体" w:cs="Arial"/>
        </w:rPr>
        <w:t>在</w:t>
      </w:r>
      <w:r w:rsidR="00403C00" w:rsidRPr="006060AE">
        <w:rPr>
          <w:rFonts w:eastAsia="宋体" w:cs="Arial"/>
        </w:rPr>
        <w:t>15</w:t>
      </w:r>
      <w:r w:rsidR="00403C00" w:rsidRPr="006060AE">
        <w:rPr>
          <w:rFonts w:eastAsia="宋体" w:cs="Arial"/>
        </w:rPr>
        <w:t>天内分发其它副本。</w:t>
      </w:r>
    </w:p>
    <w:p w:rsidR="00403C00" w:rsidRPr="006060AE" w:rsidRDefault="00403C00" w:rsidP="005C0483">
      <w:pPr>
        <w:pStyle w:val="a8"/>
        <w:numPr>
          <w:ilvl w:val="0"/>
          <w:numId w:val="26"/>
        </w:numPr>
        <w:spacing w:before="187"/>
        <w:ind w:leftChars="900" w:left="2420" w:hangingChars="200" w:hanging="440"/>
        <w:rPr>
          <w:rFonts w:eastAsia="宋体" w:cs="Arial"/>
        </w:rPr>
      </w:pPr>
      <w:r w:rsidRPr="006060AE">
        <w:rPr>
          <w:rFonts w:eastAsia="宋体" w:cs="Arial"/>
        </w:rPr>
        <w:t>在评论中指出</w:t>
      </w:r>
      <w:r w:rsidR="0038564F" w:rsidRPr="006060AE">
        <w:rPr>
          <w:rFonts w:eastAsia="宋体" w:cs="Arial"/>
        </w:rPr>
        <w:t>该表格</w:t>
      </w:r>
      <w:r w:rsidR="00CA54EF" w:rsidRPr="006060AE">
        <w:rPr>
          <w:rFonts w:eastAsia="宋体" w:cs="Arial"/>
        </w:rPr>
        <w:t>为</w:t>
      </w:r>
      <w:bookmarkStart w:id="0" w:name="OLE_LINK2"/>
      <w:bookmarkStart w:id="1" w:name="OLE_LINK3"/>
      <w:r w:rsidR="0038564F" w:rsidRPr="006060AE">
        <w:rPr>
          <w:rFonts w:eastAsia="宋体" w:cs="Arial"/>
        </w:rPr>
        <w:t>替代</w:t>
      </w:r>
      <w:r w:rsidR="00CA54EF" w:rsidRPr="006060AE">
        <w:rPr>
          <w:rFonts w:eastAsia="宋体" w:cs="Arial"/>
        </w:rPr>
        <w:t>件</w:t>
      </w:r>
      <w:bookmarkEnd w:id="0"/>
      <w:bookmarkEnd w:id="1"/>
      <w:r w:rsidR="0038564F" w:rsidRPr="006060AE">
        <w:rPr>
          <w:rFonts w:eastAsia="宋体" w:cs="Arial"/>
        </w:rPr>
        <w:t>，用于纠正编号为</w:t>
      </w:r>
      <w:r w:rsidR="0038564F" w:rsidRPr="006060AE">
        <w:rPr>
          <w:rFonts w:eastAsia="宋体" w:cs="Arial"/>
        </w:rPr>
        <w:t>××××</w:t>
      </w:r>
      <w:r w:rsidR="0038564F" w:rsidRPr="006060AE">
        <w:rPr>
          <w:rFonts w:eastAsia="宋体" w:cs="Arial"/>
        </w:rPr>
        <w:t>的原始装配商表格。</w:t>
      </w:r>
    </w:p>
    <w:p w:rsidR="00BE780D" w:rsidRPr="006060AE" w:rsidRDefault="00714FCB" w:rsidP="005C0483">
      <w:pPr>
        <w:pStyle w:val="a8"/>
        <w:numPr>
          <w:ilvl w:val="2"/>
          <w:numId w:val="24"/>
        </w:numPr>
        <w:spacing w:before="187"/>
        <w:ind w:leftChars="600" w:left="1980" w:hangingChars="300" w:hanging="660"/>
        <w:rPr>
          <w:rFonts w:eastAsia="宋体" w:cs="Arial"/>
        </w:rPr>
      </w:pPr>
      <w:r w:rsidRPr="006060AE">
        <w:rPr>
          <w:rFonts w:eastAsia="宋体" w:cs="Arial"/>
        </w:rPr>
        <w:t>收到装配商提供的原始表格</w:t>
      </w:r>
      <w:r w:rsidR="00CA54EF" w:rsidRPr="006060AE">
        <w:rPr>
          <w:rFonts w:eastAsia="宋体" w:cs="Arial"/>
        </w:rPr>
        <w:t>替代件时，</w:t>
      </w:r>
      <w:r w:rsidRPr="006060AE">
        <w:rPr>
          <w:rFonts w:eastAsia="宋体" w:cs="Arial"/>
        </w:rPr>
        <w:t>对白色原始表格进行审核。如果</w:t>
      </w:r>
      <w:r w:rsidR="00CA54EF" w:rsidRPr="006060AE">
        <w:rPr>
          <w:rFonts w:eastAsia="宋体" w:cs="Arial"/>
        </w:rPr>
        <w:t>该表格</w:t>
      </w:r>
      <w:r w:rsidRPr="006060AE">
        <w:rPr>
          <w:rFonts w:eastAsia="宋体" w:cs="Arial"/>
        </w:rPr>
        <w:t>是正确的：</w:t>
      </w:r>
    </w:p>
    <w:p w:rsidR="00714FCB" w:rsidRPr="006060AE" w:rsidRDefault="00714FCB" w:rsidP="005C0483">
      <w:pPr>
        <w:pStyle w:val="a8"/>
        <w:numPr>
          <w:ilvl w:val="0"/>
          <w:numId w:val="26"/>
        </w:numPr>
        <w:spacing w:before="187"/>
        <w:ind w:leftChars="900" w:left="2420" w:hangingChars="200" w:hanging="440"/>
        <w:rPr>
          <w:rFonts w:eastAsia="宋体" w:cs="Arial"/>
        </w:rPr>
      </w:pPr>
      <w:r w:rsidRPr="006060AE">
        <w:rPr>
          <w:rFonts w:eastAsia="宋体" w:cs="Arial"/>
        </w:rPr>
        <w:t>在右上角注明表格首字母和日期。</w:t>
      </w:r>
    </w:p>
    <w:p w:rsidR="00714FCB" w:rsidRPr="006060AE" w:rsidRDefault="00FD4E13" w:rsidP="005C0483">
      <w:pPr>
        <w:pStyle w:val="a8"/>
        <w:numPr>
          <w:ilvl w:val="0"/>
          <w:numId w:val="26"/>
        </w:numPr>
        <w:spacing w:before="187"/>
        <w:ind w:leftChars="900" w:left="2420" w:hangingChars="200" w:hanging="440"/>
        <w:rPr>
          <w:rFonts w:eastAsia="宋体" w:cs="Arial"/>
        </w:rPr>
      </w:pPr>
      <w:r w:rsidRPr="006060AE">
        <w:rPr>
          <w:rFonts w:eastAsia="宋体" w:cs="Arial"/>
        </w:rPr>
        <w:t>将一</w:t>
      </w:r>
      <w:r w:rsidR="00806350" w:rsidRPr="006060AE">
        <w:rPr>
          <w:rFonts w:eastAsia="宋体" w:cs="Arial"/>
        </w:rPr>
        <w:t>个</w:t>
      </w:r>
      <w:r w:rsidRPr="006060AE">
        <w:rPr>
          <w:rFonts w:eastAsia="宋体" w:cs="Arial"/>
        </w:rPr>
        <w:t>红色</w:t>
      </w:r>
      <w:r w:rsidR="00806350" w:rsidRPr="006060AE">
        <w:rPr>
          <w:rFonts w:eastAsia="宋体" w:cs="Arial"/>
        </w:rPr>
        <w:t>贴纸</w:t>
      </w:r>
      <w:r w:rsidRPr="006060AE">
        <w:rPr>
          <w:rFonts w:eastAsia="宋体" w:cs="Arial"/>
        </w:rPr>
        <w:t>置于白色原件顶部，其中包括旧</w:t>
      </w:r>
      <w:r w:rsidR="00FE11CD" w:rsidRPr="006060AE">
        <w:rPr>
          <w:rFonts w:eastAsia="宋体" w:cs="Arial"/>
        </w:rPr>
        <w:t>重复</w:t>
      </w:r>
      <w:r w:rsidRPr="006060AE">
        <w:rPr>
          <w:rFonts w:eastAsia="宋体" w:cs="Arial"/>
        </w:rPr>
        <w:t>表格的登录号。（</w:t>
      </w:r>
      <w:r w:rsidR="00487461" w:rsidRPr="006060AE">
        <w:rPr>
          <w:rFonts w:eastAsia="宋体" w:cs="Arial"/>
        </w:rPr>
        <w:t>该步骤对</w:t>
      </w:r>
      <w:r w:rsidR="00DB092B" w:rsidRPr="006060AE">
        <w:rPr>
          <w:rFonts w:eastAsia="宋体" w:cs="Arial"/>
        </w:rPr>
        <w:t>CDRH</w:t>
      </w:r>
      <w:r w:rsidR="00487461" w:rsidRPr="006060AE">
        <w:rPr>
          <w:rFonts w:eastAsia="宋体" w:cs="Arial"/>
        </w:rPr>
        <w:t>定位与删除数据库中的</w:t>
      </w:r>
      <w:r w:rsidR="00CA54EF" w:rsidRPr="006060AE">
        <w:rPr>
          <w:rFonts w:eastAsia="宋体" w:cs="Arial"/>
        </w:rPr>
        <w:t>原</w:t>
      </w:r>
      <w:r w:rsidR="00FE11CD" w:rsidRPr="006060AE">
        <w:rPr>
          <w:rFonts w:eastAsia="宋体" w:cs="Arial"/>
        </w:rPr>
        <w:t>重复信息具有重要意义。</w:t>
      </w:r>
      <w:r w:rsidRPr="006060AE">
        <w:rPr>
          <w:rFonts w:eastAsia="宋体" w:cs="Arial"/>
        </w:rPr>
        <w:t>）</w:t>
      </w:r>
    </w:p>
    <w:p w:rsidR="00BE780D" w:rsidRPr="006060AE" w:rsidRDefault="00FE11CD" w:rsidP="005C0483">
      <w:pPr>
        <w:pStyle w:val="a8"/>
        <w:numPr>
          <w:ilvl w:val="0"/>
          <w:numId w:val="26"/>
        </w:numPr>
        <w:spacing w:before="187"/>
        <w:ind w:leftChars="900" w:left="2420" w:hangingChars="200" w:hanging="440"/>
        <w:rPr>
          <w:rFonts w:eastAsia="宋体" w:cs="Arial"/>
        </w:rPr>
      </w:pPr>
      <w:r w:rsidRPr="006060AE">
        <w:rPr>
          <w:rFonts w:eastAsia="宋体" w:cs="Arial"/>
        </w:rPr>
        <w:t>将原件送至</w:t>
      </w:r>
      <w:r w:rsidR="00DB092B" w:rsidRPr="006060AE">
        <w:rPr>
          <w:rFonts w:eastAsia="宋体" w:cs="Arial"/>
        </w:rPr>
        <w:t>CDRH</w:t>
      </w:r>
      <w:r w:rsidRPr="006060AE">
        <w:rPr>
          <w:rFonts w:eastAsia="宋体" w:cs="Arial"/>
        </w:rPr>
        <w:t>HFZ-307</w:t>
      </w:r>
      <w:r w:rsidRPr="006060AE">
        <w:rPr>
          <w:rFonts w:eastAsia="宋体" w:cs="Arial"/>
        </w:rPr>
        <w:t>（</w:t>
      </w:r>
      <w:r w:rsidR="00DB092B" w:rsidRPr="006060AE">
        <w:rPr>
          <w:rFonts w:eastAsia="宋体" w:cs="Arial"/>
        </w:rPr>
        <w:t>CDRH</w:t>
      </w:r>
      <w:r w:rsidRPr="006060AE">
        <w:rPr>
          <w:rFonts w:eastAsia="宋体" w:cs="Arial"/>
        </w:rPr>
        <w:t>将对计算机数据库进行更新并将白色原件放到相应安装管理区的资料上面。）</w:t>
      </w:r>
    </w:p>
    <w:p w:rsidR="00806350" w:rsidRPr="006060AE" w:rsidRDefault="00806350" w:rsidP="005C0483">
      <w:pPr>
        <w:pStyle w:val="a8"/>
        <w:numPr>
          <w:ilvl w:val="2"/>
          <w:numId w:val="24"/>
        </w:numPr>
        <w:spacing w:before="187"/>
        <w:ind w:leftChars="600" w:left="1980" w:hangingChars="300" w:hanging="660"/>
        <w:rPr>
          <w:rFonts w:eastAsia="宋体" w:cs="Arial"/>
        </w:rPr>
      </w:pPr>
      <w:r w:rsidRPr="006060AE">
        <w:rPr>
          <w:rFonts w:eastAsia="宋体" w:cs="Arial"/>
        </w:rPr>
        <w:t>对于装配商表格的小幅纠正：</w:t>
      </w:r>
    </w:p>
    <w:p w:rsidR="00806350" w:rsidRPr="006060AE" w:rsidRDefault="00806350" w:rsidP="005C0483">
      <w:pPr>
        <w:pStyle w:val="a8"/>
        <w:numPr>
          <w:ilvl w:val="0"/>
          <w:numId w:val="26"/>
        </w:numPr>
        <w:spacing w:before="187"/>
        <w:ind w:leftChars="900" w:left="2420" w:hangingChars="200" w:hanging="440"/>
        <w:rPr>
          <w:rFonts w:eastAsia="宋体" w:cs="Arial"/>
        </w:rPr>
      </w:pPr>
      <w:r w:rsidRPr="006060AE">
        <w:rPr>
          <w:rFonts w:eastAsia="宋体" w:cs="Arial"/>
        </w:rPr>
        <w:t>将表格副本转发给</w:t>
      </w:r>
      <w:r w:rsidR="00DB092B" w:rsidRPr="006060AE">
        <w:rPr>
          <w:rFonts w:eastAsia="宋体" w:cs="Arial"/>
        </w:rPr>
        <w:t>CDRH</w:t>
      </w:r>
      <w:r w:rsidRPr="006060AE">
        <w:rPr>
          <w:rFonts w:eastAsia="宋体" w:cs="Arial"/>
        </w:rPr>
        <w:t>HFZ-307</w:t>
      </w:r>
    </w:p>
    <w:p w:rsidR="00806350" w:rsidRPr="006060AE" w:rsidRDefault="00806350" w:rsidP="005C0483">
      <w:pPr>
        <w:pStyle w:val="a8"/>
        <w:numPr>
          <w:ilvl w:val="0"/>
          <w:numId w:val="26"/>
        </w:numPr>
        <w:spacing w:before="187"/>
        <w:ind w:leftChars="900" w:left="2420" w:hangingChars="200" w:hanging="440"/>
        <w:rPr>
          <w:rFonts w:eastAsia="宋体" w:cs="Arial"/>
        </w:rPr>
      </w:pPr>
      <w:r w:rsidRPr="006060AE">
        <w:rPr>
          <w:rFonts w:eastAsia="宋体" w:cs="Arial"/>
        </w:rPr>
        <w:t>用红笔标出纠正处</w:t>
      </w:r>
    </w:p>
    <w:p w:rsidR="00806350" w:rsidRPr="006060AE" w:rsidRDefault="00806350" w:rsidP="005C0483">
      <w:pPr>
        <w:pStyle w:val="a8"/>
        <w:numPr>
          <w:ilvl w:val="0"/>
          <w:numId w:val="26"/>
        </w:numPr>
        <w:spacing w:before="187"/>
        <w:ind w:leftChars="900" w:left="2420" w:hangingChars="200" w:hanging="440"/>
        <w:rPr>
          <w:rFonts w:eastAsia="宋体" w:cs="Arial"/>
        </w:rPr>
      </w:pPr>
      <w:r w:rsidRPr="006060AE">
        <w:rPr>
          <w:rFonts w:eastAsia="宋体" w:cs="Arial"/>
        </w:rPr>
        <w:t>放一个便笺或贴纸，注明表格有纠正之处。</w:t>
      </w:r>
    </w:p>
    <w:p w:rsidR="00BE780D" w:rsidRPr="006060AE" w:rsidRDefault="00806350" w:rsidP="004A38BE">
      <w:pPr>
        <w:spacing w:before="187"/>
        <w:ind w:leftChars="600" w:left="1320"/>
        <w:rPr>
          <w:rFonts w:eastAsia="宋体" w:cs="Arial"/>
        </w:rPr>
      </w:pPr>
      <w:r w:rsidRPr="006060AE">
        <w:rPr>
          <w:rFonts w:eastAsia="宋体" w:cs="Arial"/>
        </w:rPr>
        <w:t>安装（完工）管理区将：</w:t>
      </w:r>
    </w:p>
    <w:p w:rsidR="004A38BE" w:rsidRPr="006060AE" w:rsidRDefault="00806350" w:rsidP="005C0483">
      <w:pPr>
        <w:pStyle w:val="a8"/>
        <w:numPr>
          <w:ilvl w:val="0"/>
          <w:numId w:val="27"/>
        </w:numPr>
        <w:spacing w:before="187"/>
        <w:ind w:leftChars="600" w:left="1980" w:hangingChars="300" w:hanging="660"/>
        <w:rPr>
          <w:rFonts w:eastAsia="宋体" w:cs="Arial"/>
        </w:rPr>
      </w:pPr>
      <w:r w:rsidRPr="006060AE">
        <w:rPr>
          <w:rFonts w:eastAsia="宋体" w:cs="Arial"/>
        </w:rPr>
        <w:t>为选择测试地点，从安装之日起，对</w:t>
      </w:r>
      <w:r w:rsidRPr="006060AE">
        <w:rPr>
          <w:rFonts w:eastAsia="宋体" w:cs="Arial"/>
        </w:rPr>
        <w:t>FDA 2579</w:t>
      </w:r>
      <w:r w:rsidRPr="006060AE">
        <w:rPr>
          <w:rFonts w:eastAsia="宋体" w:cs="Arial"/>
        </w:rPr>
        <w:t>表的所有原件维护</w:t>
      </w:r>
      <w:r w:rsidRPr="006060AE">
        <w:rPr>
          <w:rFonts w:eastAsia="宋体" w:cs="Arial"/>
        </w:rPr>
        <w:t>1</w:t>
      </w:r>
      <w:r w:rsidRPr="006060AE">
        <w:rPr>
          <w:rFonts w:eastAsia="宋体" w:cs="Arial"/>
        </w:rPr>
        <w:t>年。</w:t>
      </w:r>
      <w:r w:rsidR="00935573" w:rsidRPr="006060AE">
        <w:rPr>
          <w:rFonts w:eastAsia="宋体" w:cs="Arial"/>
        </w:rPr>
        <w:t>1</w:t>
      </w:r>
      <w:r w:rsidR="00935573" w:rsidRPr="006060AE">
        <w:rPr>
          <w:rFonts w:eastAsia="宋体" w:cs="Arial"/>
        </w:rPr>
        <w:t>年后，如果装配商所在产地管理区与安装管理区不同，应将表格寄给装配商所在产地管理区，这些表格在</w:t>
      </w:r>
      <w:r w:rsidR="00CA12A6" w:rsidRPr="006060AE">
        <w:rPr>
          <w:rFonts w:eastAsia="宋体" w:cs="Arial"/>
        </w:rPr>
        <w:t>此处</w:t>
      </w:r>
      <w:r w:rsidR="00935573" w:rsidRPr="006060AE">
        <w:rPr>
          <w:rFonts w:eastAsia="宋体" w:cs="Arial"/>
        </w:rPr>
        <w:t>将从安装后算起保存</w:t>
      </w:r>
      <w:r w:rsidR="00935573" w:rsidRPr="006060AE">
        <w:rPr>
          <w:rFonts w:eastAsia="宋体" w:cs="Arial"/>
        </w:rPr>
        <w:t>3</w:t>
      </w:r>
      <w:r w:rsidR="00935573" w:rsidRPr="006060AE">
        <w:rPr>
          <w:rFonts w:eastAsia="宋体" w:cs="Arial"/>
        </w:rPr>
        <w:t>年。</w:t>
      </w:r>
    </w:p>
    <w:p w:rsidR="004607DD" w:rsidRPr="006060AE" w:rsidRDefault="00765839" w:rsidP="005C0483">
      <w:pPr>
        <w:pStyle w:val="a8"/>
        <w:numPr>
          <w:ilvl w:val="0"/>
          <w:numId w:val="27"/>
        </w:numPr>
        <w:spacing w:before="187"/>
        <w:ind w:leftChars="600" w:left="1980" w:hangingChars="300" w:hanging="660"/>
        <w:rPr>
          <w:rFonts w:eastAsia="宋体" w:cs="Arial"/>
        </w:rPr>
      </w:pPr>
      <w:r w:rsidRPr="006060AE">
        <w:rPr>
          <w:rFonts w:eastAsia="宋体" w:cs="Arial"/>
        </w:rPr>
        <w:t>在一个安装地点进行现场测试时，将</w:t>
      </w:r>
      <w:r w:rsidRPr="006060AE">
        <w:rPr>
          <w:rFonts w:eastAsia="宋体" w:cs="Arial"/>
        </w:rPr>
        <w:t>FDA 2579</w:t>
      </w:r>
      <w:r w:rsidRPr="006060AE">
        <w:rPr>
          <w:rFonts w:eastAsia="宋体" w:cs="Arial"/>
        </w:rPr>
        <w:t>表原件附到所有现场测试</w:t>
      </w:r>
      <w:r w:rsidRPr="006060AE">
        <w:rPr>
          <w:rFonts w:eastAsia="宋体" w:cs="Arial"/>
        </w:rPr>
        <w:lastRenderedPageBreak/>
        <w:t>记录的产地管理区副本中。现场测试记录通过</w:t>
      </w:r>
      <w:r w:rsidR="00DB092B" w:rsidRPr="006060AE">
        <w:rPr>
          <w:rFonts w:eastAsia="宋体" w:cs="Arial"/>
        </w:rPr>
        <w:t>审查</w:t>
      </w:r>
      <w:r w:rsidRPr="006060AE">
        <w:rPr>
          <w:rFonts w:eastAsia="宋体" w:cs="Arial"/>
        </w:rPr>
        <w:t>/</w:t>
      </w:r>
      <w:r w:rsidRPr="006060AE">
        <w:rPr>
          <w:rFonts w:eastAsia="宋体" w:cs="Arial"/>
        </w:rPr>
        <w:t>编辑标准的审核后，将现场测试记录与所附</w:t>
      </w:r>
      <w:r w:rsidR="000445CD" w:rsidRPr="006060AE">
        <w:rPr>
          <w:rFonts w:eastAsia="宋体" w:cs="Arial"/>
        </w:rPr>
        <w:t>FDA 2579</w:t>
      </w:r>
      <w:r w:rsidR="000445CD" w:rsidRPr="006060AE">
        <w:rPr>
          <w:rFonts w:eastAsia="宋体" w:cs="Arial"/>
        </w:rPr>
        <w:t>表一起发送至相应</w:t>
      </w:r>
      <w:r w:rsidR="00CA12A6" w:rsidRPr="006060AE">
        <w:rPr>
          <w:rFonts w:eastAsia="宋体" w:cs="Arial"/>
        </w:rPr>
        <w:t>的</w:t>
      </w:r>
      <w:r w:rsidR="000445CD" w:rsidRPr="006060AE">
        <w:rPr>
          <w:rFonts w:eastAsia="宋体" w:cs="Arial"/>
        </w:rPr>
        <w:t>产地管理区办公室。对于</w:t>
      </w:r>
      <w:r w:rsidR="000445CD" w:rsidRPr="006060AE">
        <w:rPr>
          <w:rFonts w:eastAsia="宋体" w:cs="Arial"/>
        </w:rPr>
        <w:t>B</w:t>
      </w:r>
      <w:r w:rsidR="000445CD" w:rsidRPr="006060AE">
        <w:rPr>
          <w:rFonts w:eastAsia="宋体" w:cs="Arial"/>
        </w:rPr>
        <w:t>类现场测试，</w:t>
      </w:r>
      <w:r w:rsidR="000225EF" w:rsidRPr="006060AE">
        <w:rPr>
          <w:rFonts w:eastAsia="宋体" w:cs="Arial"/>
        </w:rPr>
        <w:t>现场纠正行动报告解决了所有违规事项后，将文件转至产地管理区</w:t>
      </w:r>
      <w:r w:rsidR="00196D01" w:rsidRPr="006060AE">
        <w:rPr>
          <w:rFonts w:eastAsia="宋体" w:cs="Arial"/>
        </w:rPr>
        <w:t>审计员</w:t>
      </w:r>
      <w:r w:rsidR="000225EF" w:rsidRPr="006060AE">
        <w:rPr>
          <w:rFonts w:eastAsia="宋体" w:cs="Arial"/>
        </w:rPr>
        <w:t>。</w:t>
      </w:r>
    </w:p>
    <w:p w:rsidR="004607DD" w:rsidRPr="006060AE" w:rsidRDefault="000225EF" w:rsidP="004A38BE">
      <w:pPr>
        <w:spacing w:before="187"/>
        <w:ind w:leftChars="900" w:left="2640" w:hangingChars="300" w:hanging="660"/>
        <w:rPr>
          <w:rFonts w:eastAsia="宋体" w:cs="Arial"/>
        </w:rPr>
      </w:pPr>
      <w:r w:rsidRPr="006060AE">
        <w:rPr>
          <w:rFonts w:eastAsia="宋体" w:cs="Arial"/>
        </w:rPr>
        <w:t>注：</w:t>
      </w:r>
      <w:r w:rsidR="004A38BE" w:rsidRPr="006060AE">
        <w:rPr>
          <w:rFonts w:eastAsia="宋体" w:cs="Arial"/>
        </w:rPr>
        <w:tab/>
      </w:r>
      <w:r w:rsidRPr="006060AE">
        <w:rPr>
          <w:rFonts w:eastAsia="宋体" w:cs="Arial"/>
        </w:rPr>
        <w:t>对于牙科</w:t>
      </w:r>
      <w:r w:rsidR="00CA61E2" w:rsidRPr="006060AE">
        <w:rPr>
          <w:rFonts w:eastAsia="宋体" w:cs="Arial"/>
        </w:rPr>
        <w:t>X</w:t>
      </w:r>
      <w:r w:rsidR="00CA61E2" w:rsidRPr="006060AE">
        <w:rPr>
          <w:rFonts w:eastAsia="宋体" w:cs="Arial"/>
        </w:rPr>
        <w:t>射线</w:t>
      </w:r>
      <w:r w:rsidRPr="006060AE">
        <w:rPr>
          <w:rFonts w:eastAsia="宋体" w:cs="Arial"/>
        </w:rPr>
        <w:t>设备的装配商报告，装配商应将其原始白色副本直接寄给负责该安装地点的</w:t>
      </w:r>
      <w:r w:rsidRPr="006060AE">
        <w:rPr>
          <w:rFonts w:eastAsia="宋体" w:cs="Arial"/>
        </w:rPr>
        <w:t>FDA</w:t>
      </w:r>
      <w:r w:rsidRPr="006060AE">
        <w:rPr>
          <w:rFonts w:eastAsia="宋体" w:cs="Arial"/>
        </w:rPr>
        <w:t>管理区。</w:t>
      </w:r>
    </w:p>
    <w:p w:rsidR="004A38BE" w:rsidRPr="006060AE" w:rsidRDefault="00316635" w:rsidP="004A38BE">
      <w:pPr>
        <w:spacing w:before="187"/>
        <w:ind w:leftChars="900" w:left="1980"/>
        <w:rPr>
          <w:rFonts w:eastAsia="宋体" w:cs="Arial"/>
        </w:rPr>
      </w:pPr>
      <w:r w:rsidRPr="006060AE">
        <w:rPr>
          <w:rFonts w:eastAsia="宋体" w:cs="Arial"/>
        </w:rPr>
        <w:t>装配商错寄给</w:t>
      </w:r>
      <w:r w:rsidR="00DB092B" w:rsidRPr="006060AE">
        <w:rPr>
          <w:rFonts w:eastAsia="宋体" w:cs="Arial"/>
        </w:rPr>
        <w:t>CDRH</w:t>
      </w:r>
      <w:r w:rsidRPr="006060AE">
        <w:rPr>
          <w:rFonts w:eastAsia="宋体" w:cs="Arial"/>
        </w:rPr>
        <w:t>的任何牙科表格将被转至安装管理区。管理区对其在办公室错收</w:t>
      </w:r>
      <w:r w:rsidR="002E4F69" w:rsidRPr="006060AE">
        <w:rPr>
          <w:rFonts w:eastAsia="宋体" w:cs="Arial"/>
        </w:rPr>
        <w:t>的任何表格同样应转至正确的安装管理区。</w:t>
      </w:r>
      <w:r w:rsidR="00DB092B" w:rsidRPr="006060AE">
        <w:rPr>
          <w:rFonts w:eastAsia="宋体" w:cs="Arial"/>
        </w:rPr>
        <w:t>CDRH</w:t>
      </w:r>
      <w:r w:rsidR="00E151C8" w:rsidRPr="006060AE">
        <w:rPr>
          <w:rFonts w:eastAsia="宋体" w:cs="Arial"/>
        </w:rPr>
        <w:t>不在集中管理的数据库中维护牙科系统的装配商表格。</w:t>
      </w:r>
    </w:p>
    <w:p w:rsidR="00613ADD" w:rsidRPr="006060AE" w:rsidRDefault="00E151C8" w:rsidP="004A38BE">
      <w:pPr>
        <w:spacing w:before="187"/>
        <w:ind w:leftChars="900" w:left="1980"/>
        <w:rPr>
          <w:rFonts w:eastAsia="宋体" w:cs="Arial"/>
        </w:rPr>
      </w:pPr>
      <w:r w:rsidRPr="006060AE">
        <w:rPr>
          <w:rFonts w:eastAsia="宋体" w:cs="Arial"/>
        </w:rPr>
        <w:t>所有</w:t>
      </w:r>
      <w:r w:rsidR="00CA61E2" w:rsidRPr="006060AE">
        <w:rPr>
          <w:rFonts w:eastAsia="宋体" w:cs="Arial"/>
        </w:rPr>
        <w:t>X</w:t>
      </w:r>
      <w:r w:rsidR="00CA61E2" w:rsidRPr="006060AE">
        <w:rPr>
          <w:rFonts w:eastAsia="宋体" w:cs="Arial"/>
        </w:rPr>
        <w:t>射线</w:t>
      </w:r>
      <w:r w:rsidRPr="006060AE">
        <w:rPr>
          <w:rFonts w:eastAsia="宋体" w:cs="Arial"/>
        </w:rPr>
        <w:t>装配报告将由负有责任的产地管理区办公室继续维护至少</w:t>
      </w:r>
      <w:r w:rsidRPr="006060AE">
        <w:rPr>
          <w:rFonts w:eastAsia="宋体" w:cs="Arial"/>
        </w:rPr>
        <w:t>3</w:t>
      </w:r>
      <w:r w:rsidRPr="006060AE">
        <w:rPr>
          <w:rFonts w:eastAsia="宋体" w:cs="Arial"/>
        </w:rPr>
        <w:t>年。</w:t>
      </w:r>
    </w:p>
    <w:p w:rsidR="00613ADD" w:rsidRPr="006060AE" w:rsidRDefault="00E151C8" w:rsidP="005C0483">
      <w:pPr>
        <w:pStyle w:val="a8"/>
        <w:numPr>
          <w:ilvl w:val="1"/>
          <w:numId w:val="13"/>
        </w:numPr>
        <w:spacing w:before="187"/>
        <w:ind w:leftChars="300" w:left="1320" w:hangingChars="300" w:hanging="660"/>
        <w:rPr>
          <w:rFonts w:eastAsia="宋体" w:cs="Arial"/>
          <w:u w:val="single"/>
        </w:rPr>
      </w:pPr>
      <w:r w:rsidRPr="006060AE">
        <w:rPr>
          <w:rFonts w:eastAsia="宋体" w:cs="Arial"/>
          <w:u w:val="single"/>
        </w:rPr>
        <w:t>装配商检查</w:t>
      </w:r>
    </w:p>
    <w:p w:rsidR="00E151C8" w:rsidRPr="006060AE" w:rsidRDefault="00E151C8" w:rsidP="004A38BE">
      <w:pPr>
        <w:spacing w:before="187"/>
        <w:ind w:leftChars="600" w:left="1320"/>
        <w:rPr>
          <w:rFonts w:eastAsia="宋体" w:cs="Arial"/>
        </w:rPr>
      </w:pPr>
      <w:r w:rsidRPr="006060AE">
        <w:rPr>
          <w:rFonts w:eastAsia="宋体" w:cs="Arial"/>
        </w:rPr>
        <w:t>根据调查工作手册（</w:t>
      </w:r>
      <w:r w:rsidRPr="006060AE">
        <w:rPr>
          <w:rFonts w:eastAsia="宋体" w:cs="Arial"/>
        </w:rPr>
        <w:t>IOM</w:t>
      </w:r>
      <w:r w:rsidRPr="006060AE">
        <w:rPr>
          <w:rFonts w:eastAsia="宋体" w:cs="Arial"/>
        </w:rPr>
        <w:t>）</w:t>
      </w:r>
      <w:r w:rsidR="00303BD9" w:rsidRPr="006060AE">
        <w:rPr>
          <w:rFonts w:eastAsia="宋体" w:cs="Arial"/>
        </w:rPr>
        <w:t>第</w:t>
      </w:r>
      <w:r w:rsidR="00303BD9" w:rsidRPr="006060AE">
        <w:rPr>
          <w:rFonts w:eastAsia="宋体" w:cs="Arial"/>
        </w:rPr>
        <w:t>5</w:t>
      </w:r>
      <w:r w:rsidR="00303BD9" w:rsidRPr="006060AE">
        <w:rPr>
          <w:rFonts w:eastAsia="宋体" w:cs="Arial"/>
        </w:rPr>
        <w:t>章的规定进行检查并对装配商运营的</w:t>
      </w:r>
      <w:r w:rsidR="00337A9D" w:rsidRPr="006060AE">
        <w:rPr>
          <w:rFonts w:eastAsia="宋体" w:cs="Arial"/>
        </w:rPr>
        <w:t>下列</w:t>
      </w:r>
      <w:r w:rsidR="00303BD9" w:rsidRPr="006060AE">
        <w:rPr>
          <w:rFonts w:eastAsia="宋体" w:cs="Arial"/>
        </w:rPr>
        <w:t>具体方面进行调查：</w:t>
      </w:r>
    </w:p>
    <w:p w:rsidR="00303BD9" w:rsidRPr="006060AE" w:rsidRDefault="00303BD9" w:rsidP="004A38BE">
      <w:pPr>
        <w:spacing w:before="187"/>
        <w:ind w:leftChars="600" w:left="1980" w:hangingChars="300" w:hanging="660"/>
        <w:rPr>
          <w:rFonts w:eastAsia="宋体" w:cs="Arial"/>
        </w:rPr>
      </w:pPr>
      <w:r w:rsidRPr="006060AE">
        <w:rPr>
          <w:rFonts w:eastAsia="宋体" w:cs="Arial"/>
        </w:rPr>
        <w:t>a.</w:t>
      </w:r>
      <w:r w:rsidR="004A38BE" w:rsidRPr="006060AE">
        <w:rPr>
          <w:rFonts w:eastAsia="宋体" w:cs="Arial"/>
        </w:rPr>
        <w:tab/>
      </w:r>
      <w:r w:rsidRPr="006060AE">
        <w:rPr>
          <w:rFonts w:eastAsia="宋体" w:cs="Arial"/>
        </w:rPr>
        <w:t>装配和销售记录－进行全面审核，</w:t>
      </w:r>
      <w:r w:rsidR="00CA54EF" w:rsidRPr="006060AE">
        <w:rPr>
          <w:rFonts w:eastAsia="宋体" w:cs="Arial"/>
        </w:rPr>
        <w:t>确定</w:t>
      </w:r>
      <w:r w:rsidRPr="006060AE">
        <w:rPr>
          <w:rFonts w:eastAsia="宋体" w:cs="Arial"/>
        </w:rPr>
        <w:t>所有安装是否均已报告。</w:t>
      </w:r>
    </w:p>
    <w:p w:rsidR="00613ADD" w:rsidRPr="006060AE" w:rsidRDefault="00303BD9" w:rsidP="004A38BE">
      <w:pPr>
        <w:spacing w:before="187"/>
        <w:ind w:leftChars="600" w:left="1980" w:hangingChars="300" w:hanging="660"/>
        <w:rPr>
          <w:rFonts w:eastAsia="宋体" w:cs="Arial"/>
        </w:rPr>
      </w:pPr>
      <w:r w:rsidRPr="006060AE">
        <w:rPr>
          <w:rFonts w:eastAsia="宋体" w:cs="Arial"/>
        </w:rPr>
        <w:t>b.</w:t>
      </w:r>
      <w:r w:rsidR="004A38BE" w:rsidRPr="006060AE">
        <w:rPr>
          <w:rFonts w:eastAsia="宋体" w:cs="Arial"/>
        </w:rPr>
        <w:tab/>
      </w:r>
      <w:r w:rsidRPr="006060AE">
        <w:rPr>
          <w:rFonts w:eastAsia="宋体" w:cs="Arial"/>
        </w:rPr>
        <w:t>投诉文件－寻找意外辐射事件、辐射缺陷和不符合标准的证据。</w:t>
      </w:r>
    </w:p>
    <w:p w:rsidR="00613ADD" w:rsidRPr="006060AE" w:rsidRDefault="00303BD9" w:rsidP="004A38BE">
      <w:pPr>
        <w:tabs>
          <w:tab w:val="left" w:pos="1320"/>
          <w:tab w:val="left" w:pos="1980"/>
          <w:tab w:val="left" w:pos="8800"/>
        </w:tabs>
        <w:spacing w:before="187"/>
        <w:ind w:left="1980" w:hangingChars="900" w:hanging="1980"/>
        <w:rPr>
          <w:rFonts w:eastAsia="宋体" w:cs="Arial"/>
        </w:rPr>
      </w:pPr>
      <w:r w:rsidRPr="006060AE">
        <w:rPr>
          <w:rFonts w:eastAsia="宋体" w:cs="Arial"/>
        </w:rPr>
        <w:t>*</w:t>
      </w:r>
      <w:r w:rsidR="004A38BE" w:rsidRPr="006060AE">
        <w:rPr>
          <w:rFonts w:eastAsia="宋体" w:cs="Arial"/>
        </w:rPr>
        <w:tab/>
      </w:r>
      <w:r w:rsidRPr="006060AE">
        <w:rPr>
          <w:rFonts w:eastAsia="宋体" w:cs="Arial"/>
        </w:rPr>
        <w:t>c.</w:t>
      </w:r>
      <w:r w:rsidR="004A38BE" w:rsidRPr="006060AE">
        <w:rPr>
          <w:rFonts w:eastAsia="宋体" w:cs="Arial"/>
        </w:rPr>
        <w:tab/>
      </w:r>
      <w:r w:rsidR="00CA54EF" w:rsidRPr="006060AE">
        <w:rPr>
          <w:rFonts w:eastAsia="宋体" w:cs="Arial"/>
        </w:rPr>
        <w:t>纠正</w:t>
      </w:r>
      <w:r w:rsidRPr="006060AE">
        <w:rPr>
          <w:rFonts w:eastAsia="宋体" w:cs="Arial"/>
        </w:rPr>
        <w:t>记录－</w:t>
      </w:r>
      <w:r w:rsidR="00CA54EF" w:rsidRPr="006060AE">
        <w:rPr>
          <w:rFonts w:eastAsia="宋体" w:cs="Arial"/>
        </w:rPr>
        <w:t>确定</w:t>
      </w:r>
      <w:r w:rsidR="00BA524F" w:rsidRPr="006060AE">
        <w:rPr>
          <w:rFonts w:eastAsia="宋体" w:cs="Arial"/>
        </w:rPr>
        <w:t>装配商是否授权用户纠正经</w:t>
      </w:r>
      <w:r w:rsidR="00BA524F" w:rsidRPr="006060AE">
        <w:rPr>
          <w:rFonts w:eastAsia="宋体" w:cs="Arial"/>
        </w:rPr>
        <w:t>FDA</w:t>
      </w:r>
      <w:r w:rsidR="00BA524F" w:rsidRPr="006060AE">
        <w:rPr>
          <w:rFonts w:eastAsia="宋体" w:cs="Arial"/>
        </w:rPr>
        <w:t>测试确认的不合规项目。此外还要</w:t>
      </w:r>
      <w:r w:rsidR="009609DF" w:rsidRPr="006060AE">
        <w:rPr>
          <w:rFonts w:eastAsia="宋体" w:cs="Arial"/>
        </w:rPr>
        <w:t>寻找</w:t>
      </w:r>
      <w:r w:rsidR="00CA54EF" w:rsidRPr="006060AE">
        <w:rPr>
          <w:rFonts w:eastAsia="宋体" w:cs="Arial"/>
        </w:rPr>
        <w:t>纠正</w:t>
      </w:r>
      <w:r w:rsidR="009609DF" w:rsidRPr="006060AE">
        <w:rPr>
          <w:rFonts w:eastAsia="宋体" w:cs="Arial"/>
        </w:rPr>
        <w:t>或问题的模式，这可能表明存在设计问题。</w:t>
      </w:r>
      <w:r w:rsidR="004A38BE" w:rsidRPr="006060AE">
        <w:rPr>
          <w:rFonts w:eastAsia="宋体" w:cs="Arial"/>
        </w:rPr>
        <w:tab/>
      </w:r>
      <w:r w:rsidR="009609DF" w:rsidRPr="006060AE">
        <w:rPr>
          <w:rFonts w:eastAsia="宋体" w:cs="Arial"/>
        </w:rPr>
        <w:t>*</w:t>
      </w:r>
    </w:p>
    <w:p w:rsidR="009609DF" w:rsidRPr="006060AE" w:rsidRDefault="009609DF" w:rsidP="004A38BE">
      <w:pPr>
        <w:spacing w:before="187"/>
        <w:ind w:leftChars="600" w:left="1980" w:hangingChars="300" w:hanging="660"/>
        <w:rPr>
          <w:rFonts w:eastAsia="宋体" w:cs="Arial"/>
        </w:rPr>
      </w:pPr>
      <w:r w:rsidRPr="006060AE">
        <w:rPr>
          <w:rFonts w:eastAsia="宋体" w:cs="Arial"/>
        </w:rPr>
        <w:t>d.</w:t>
      </w:r>
      <w:r w:rsidR="004A38BE" w:rsidRPr="006060AE">
        <w:rPr>
          <w:rFonts w:eastAsia="宋体" w:cs="Arial"/>
        </w:rPr>
        <w:tab/>
      </w:r>
      <w:r w:rsidRPr="006060AE">
        <w:rPr>
          <w:rFonts w:eastAsia="宋体" w:cs="Arial"/>
        </w:rPr>
        <w:t>测试设备和校准－不合规系统的装配可归因于使用了</w:t>
      </w:r>
      <w:r w:rsidR="003356F9" w:rsidRPr="006060AE">
        <w:rPr>
          <w:rFonts w:eastAsia="宋体" w:cs="Arial"/>
        </w:rPr>
        <w:t>不正确的测试设备或未校准设备。</w:t>
      </w:r>
    </w:p>
    <w:p w:rsidR="003356F9" w:rsidRPr="006060AE" w:rsidRDefault="003356F9" w:rsidP="004A38BE">
      <w:pPr>
        <w:spacing w:before="187"/>
        <w:ind w:leftChars="600" w:left="1980" w:hangingChars="300" w:hanging="660"/>
        <w:rPr>
          <w:rFonts w:eastAsia="宋体" w:cs="Arial"/>
        </w:rPr>
      </w:pPr>
      <w:r w:rsidRPr="006060AE">
        <w:rPr>
          <w:rFonts w:eastAsia="宋体" w:cs="Arial"/>
        </w:rPr>
        <w:t>e.</w:t>
      </w:r>
      <w:r w:rsidR="004A38BE" w:rsidRPr="006060AE">
        <w:rPr>
          <w:rFonts w:eastAsia="宋体" w:cs="Arial"/>
        </w:rPr>
        <w:tab/>
      </w:r>
      <w:r w:rsidRPr="006060AE">
        <w:rPr>
          <w:rFonts w:eastAsia="宋体" w:cs="Arial"/>
        </w:rPr>
        <w:t>如果检查是对差错或未提交</w:t>
      </w:r>
      <w:r w:rsidRPr="006060AE">
        <w:rPr>
          <w:rFonts w:eastAsia="宋体" w:cs="Arial"/>
        </w:rPr>
        <w:t>FDA 2579</w:t>
      </w:r>
      <w:r w:rsidRPr="006060AE">
        <w:rPr>
          <w:rFonts w:eastAsia="宋体" w:cs="Arial"/>
        </w:rPr>
        <w:t>表的一次随访：</w:t>
      </w:r>
    </w:p>
    <w:p w:rsidR="003356F9" w:rsidRPr="006060AE" w:rsidRDefault="003356F9" w:rsidP="005C0483">
      <w:pPr>
        <w:pStyle w:val="a8"/>
        <w:numPr>
          <w:ilvl w:val="0"/>
          <w:numId w:val="28"/>
        </w:numPr>
        <w:spacing w:before="187"/>
        <w:ind w:leftChars="900" w:left="2400" w:hangingChars="191"/>
        <w:rPr>
          <w:rFonts w:eastAsia="宋体" w:cs="Arial"/>
        </w:rPr>
      </w:pPr>
      <w:r w:rsidRPr="006060AE">
        <w:rPr>
          <w:rFonts w:eastAsia="宋体" w:cs="Arial"/>
        </w:rPr>
        <w:t>与装配商讨论报告要求。</w:t>
      </w:r>
    </w:p>
    <w:p w:rsidR="003356F9" w:rsidRPr="006060AE" w:rsidRDefault="003356F9" w:rsidP="005C0483">
      <w:pPr>
        <w:pStyle w:val="a8"/>
        <w:numPr>
          <w:ilvl w:val="0"/>
          <w:numId w:val="28"/>
        </w:numPr>
        <w:spacing w:before="187"/>
        <w:ind w:leftChars="900" w:left="2400" w:hangingChars="191"/>
        <w:rPr>
          <w:rFonts w:eastAsia="宋体" w:cs="Arial"/>
        </w:rPr>
      </w:pPr>
      <w:r w:rsidRPr="006060AE">
        <w:rPr>
          <w:rFonts w:eastAsia="宋体" w:cs="Arial"/>
        </w:rPr>
        <w:t>说明如何正确填写表格。</w:t>
      </w:r>
    </w:p>
    <w:p w:rsidR="003356F9" w:rsidRPr="006060AE" w:rsidRDefault="003356F9" w:rsidP="005C7570">
      <w:pPr>
        <w:spacing w:before="187"/>
        <w:rPr>
          <w:rFonts w:eastAsia="宋体" w:cs="Arial"/>
        </w:rPr>
      </w:pPr>
    </w:p>
    <w:p w:rsidR="004A38BE" w:rsidRPr="006060AE" w:rsidRDefault="004A38BE" w:rsidP="005C7570">
      <w:pPr>
        <w:spacing w:before="187"/>
        <w:rPr>
          <w:rFonts w:eastAsia="宋体" w:cs="Arial"/>
        </w:rPr>
      </w:pPr>
      <w:r w:rsidRPr="006060AE">
        <w:rPr>
          <w:rFonts w:eastAsia="宋体" w:cs="Arial"/>
        </w:rPr>
        <w:br w:type="page"/>
      </w:r>
    </w:p>
    <w:p w:rsidR="003356F9" w:rsidRPr="006060AE" w:rsidRDefault="005F2F94" w:rsidP="005C0483">
      <w:pPr>
        <w:pStyle w:val="a8"/>
        <w:numPr>
          <w:ilvl w:val="0"/>
          <w:numId w:val="28"/>
        </w:numPr>
        <w:spacing w:before="187"/>
        <w:ind w:leftChars="900" w:left="2400" w:hangingChars="191"/>
        <w:rPr>
          <w:rFonts w:eastAsia="宋体" w:cs="Arial"/>
        </w:rPr>
      </w:pPr>
      <w:r w:rsidRPr="006060AE">
        <w:rPr>
          <w:rFonts w:eastAsia="宋体" w:cs="Arial"/>
        </w:rPr>
        <w:lastRenderedPageBreak/>
        <w:t>指出在表格上</w:t>
      </w:r>
      <w:r w:rsidR="00AE1232" w:rsidRPr="006060AE">
        <w:rPr>
          <w:rFonts w:eastAsia="宋体" w:cs="Arial"/>
        </w:rPr>
        <w:t>发现</w:t>
      </w:r>
      <w:r w:rsidRPr="006060AE">
        <w:rPr>
          <w:rFonts w:eastAsia="宋体" w:cs="Arial"/>
        </w:rPr>
        <w:t>的矛盾之处并留下副本供纠正。</w:t>
      </w:r>
    </w:p>
    <w:p w:rsidR="003356F9" w:rsidRPr="006060AE" w:rsidRDefault="00AE1232" w:rsidP="005C0483">
      <w:pPr>
        <w:pStyle w:val="a8"/>
        <w:numPr>
          <w:ilvl w:val="0"/>
          <w:numId w:val="28"/>
        </w:numPr>
        <w:spacing w:before="187"/>
        <w:ind w:leftChars="900" w:left="2400" w:hangingChars="191"/>
        <w:rPr>
          <w:rFonts w:eastAsia="宋体" w:cs="Arial"/>
        </w:rPr>
      </w:pPr>
      <w:r w:rsidRPr="006060AE">
        <w:rPr>
          <w:rFonts w:eastAsia="宋体" w:cs="Arial"/>
        </w:rPr>
        <w:t>指导装配商在</w:t>
      </w:r>
      <w:r w:rsidRPr="006060AE">
        <w:rPr>
          <w:rFonts w:eastAsia="宋体" w:cs="Arial"/>
        </w:rPr>
        <w:t>10</w:t>
      </w:r>
      <w:r w:rsidRPr="006060AE">
        <w:rPr>
          <w:rFonts w:eastAsia="宋体" w:cs="Arial"/>
        </w:rPr>
        <w:t>天内将纠正过的表格重新提交给管理区。</w:t>
      </w:r>
    </w:p>
    <w:p w:rsidR="003356F9" w:rsidRPr="006060AE" w:rsidRDefault="00AE1232" w:rsidP="004A38BE">
      <w:pPr>
        <w:spacing w:before="187"/>
        <w:ind w:leftChars="600" w:left="1980" w:hangingChars="300" w:hanging="660"/>
        <w:rPr>
          <w:rFonts w:eastAsia="宋体" w:cs="Arial"/>
        </w:rPr>
      </w:pPr>
      <w:r w:rsidRPr="006060AE">
        <w:rPr>
          <w:rFonts w:eastAsia="宋体" w:cs="Arial"/>
        </w:rPr>
        <w:t>f.</w:t>
      </w:r>
      <w:r w:rsidR="004A38BE" w:rsidRPr="006060AE">
        <w:rPr>
          <w:rFonts w:eastAsia="宋体" w:cs="Arial"/>
        </w:rPr>
        <w:tab/>
      </w:r>
      <w:r w:rsidRPr="006060AE">
        <w:rPr>
          <w:rFonts w:eastAsia="宋体" w:cs="Arial"/>
        </w:rPr>
        <w:t>通过审核安装和修理记录判定现场测试不合规的责任归属。</w:t>
      </w:r>
    </w:p>
    <w:p w:rsidR="005F2F94" w:rsidRPr="006060AE" w:rsidRDefault="00AE1232" w:rsidP="005C0483">
      <w:pPr>
        <w:pStyle w:val="a8"/>
        <w:numPr>
          <w:ilvl w:val="1"/>
          <w:numId w:val="13"/>
        </w:numPr>
        <w:spacing w:before="187"/>
        <w:ind w:leftChars="300" w:left="1320" w:hangingChars="300" w:hanging="660"/>
        <w:rPr>
          <w:rFonts w:eastAsia="宋体" w:cs="Arial"/>
          <w:u w:val="single"/>
        </w:rPr>
      </w:pPr>
      <w:r w:rsidRPr="006060AE">
        <w:rPr>
          <w:rFonts w:eastAsia="宋体" w:cs="Arial"/>
          <w:u w:val="single"/>
        </w:rPr>
        <w:t>样品采集</w:t>
      </w:r>
      <w:r w:rsidRPr="006060AE">
        <w:rPr>
          <w:rFonts w:eastAsia="宋体" w:cs="Arial"/>
        </w:rPr>
        <w:t>－怀疑存在不合规事项时，采集文件样品。需要文件证据支持监管行动（见调查工作手册第</w:t>
      </w:r>
      <w:r w:rsidRPr="006060AE">
        <w:rPr>
          <w:rFonts w:eastAsia="宋体" w:cs="Arial"/>
        </w:rPr>
        <w:t>405.02</w:t>
      </w:r>
      <w:r w:rsidRPr="006060AE">
        <w:rPr>
          <w:rFonts w:eastAsia="宋体" w:cs="Arial"/>
        </w:rPr>
        <w:t>节）。本计划不采集实物样品。</w:t>
      </w:r>
    </w:p>
    <w:p w:rsidR="005F2F94" w:rsidRPr="006060AE" w:rsidRDefault="00762C3F" w:rsidP="005C0483">
      <w:pPr>
        <w:pStyle w:val="a8"/>
        <w:numPr>
          <w:ilvl w:val="4"/>
          <w:numId w:val="12"/>
        </w:numPr>
        <w:spacing w:before="187"/>
        <w:ind w:left="660" w:hangingChars="300" w:hanging="660"/>
        <w:rPr>
          <w:rFonts w:eastAsia="宋体" w:cs="Arial"/>
          <w:u w:val="single"/>
        </w:rPr>
      </w:pPr>
      <w:r w:rsidRPr="006060AE">
        <w:rPr>
          <w:rFonts w:eastAsia="宋体" w:cs="Arial"/>
          <w:u w:val="single"/>
        </w:rPr>
        <w:t>完工管理区</w:t>
      </w:r>
      <w:r w:rsidR="00337A9D" w:rsidRPr="006060AE">
        <w:rPr>
          <w:rFonts w:eastAsia="宋体" w:cs="Arial"/>
          <w:u w:val="single"/>
        </w:rPr>
        <w:t>审计员</w:t>
      </w:r>
      <w:r w:rsidRPr="006060AE">
        <w:rPr>
          <w:rFonts w:eastAsia="宋体" w:cs="Arial"/>
          <w:u w:val="single"/>
        </w:rPr>
        <w:t>报告</w:t>
      </w:r>
    </w:p>
    <w:p w:rsidR="003356F9" w:rsidRPr="006060AE" w:rsidRDefault="00762C3F" w:rsidP="005C0483">
      <w:pPr>
        <w:pStyle w:val="a8"/>
        <w:numPr>
          <w:ilvl w:val="1"/>
          <w:numId w:val="29"/>
        </w:numPr>
        <w:spacing w:before="187"/>
        <w:ind w:leftChars="300" w:left="1320" w:hangingChars="300" w:hanging="660"/>
        <w:rPr>
          <w:rFonts w:eastAsia="宋体" w:cs="Arial"/>
        </w:rPr>
      </w:pPr>
      <w:r w:rsidRPr="006060AE">
        <w:rPr>
          <w:rFonts w:eastAsia="宋体" w:cs="Arial"/>
        </w:rPr>
        <w:t>疑似</w:t>
      </w:r>
      <w:r w:rsidRPr="006060AE">
        <w:rPr>
          <w:rFonts w:eastAsia="宋体" w:cs="Arial"/>
        </w:rPr>
        <w:t>A</w:t>
      </w:r>
      <w:r w:rsidRPr="006060AE">
        <w:rPr>
          <w:rFonts w:eastAsia="宋体" w:cs="Arial"/>
        </w:rPr>
        <w:t>类违规的现场测试</w:t>
      </w:r>
    </w:p>
    <w:p w:rsidR="00762C3F" w:rsidRPr="006060AE" w:rsidRDefault="00135549" w:rsidP="005C0483">
      <w:pPr>
        <w:pStyle w:val="a8"/>
        <w:numPr>
          <w:ilvl w:val="2"/>
          <w:numId w:val="30"/>
        </w:numPr>
        <w:spacing w:before="187"/>
        <w:ind w:leftChars="600" w:left="1980" w:hangingChars="300" w:hanging="660"/>
        <w:rPr>
          <w:rFonts w:eastAsia="宋体" w:cs="Arial"/>
        </w:rPr>
      </w:pPr>
      <w:r w:rsidRPr="006060AE">
        <w:rPr>
          <w:rFonts w:eastAsia="宋体" w:cs="Arial"/>
        </w:rPr>
        <w:t>查</w:t>
      </w:r>
      <w:r w:rsidR="00762C3F" w:rsidRPr="006060AE">
        <w:rPr>
          <w:rFonts w:eastAsia="宋体" w:cs="Arial"/>
        </w:rPr>
        <w:t>阅本合规计划</w:t>
      </w:r>
      <w:r w:rsidRPr="006060AE">
        <w:rPr>
          <w:rFonts w:eastAsia="宋体" w:cs="Arial"/>
        </w:rPr>
        <w:t>附件</w:t>
      </w:r>
      <w:r w:rsidRPr="006060AE">
        <w:rPr>
          <w:rFonts w:eastAsia="宋体" w:cs="Arial"/>
        </w:rPr>
        <w:t>D</w:t>
      </w:r>
      <w:r w:rsidR="00686E19" w:rsidRPr="006060AE">
        <w:rPr>
          <w:rFonts w:eastAsia="宋体" w:cs="Arial"/>
        </w:rPr>
        <w:t>，</w:t>
      </w:r>
      <w:r w:rsidRPr="006060AE">
        <w:rPr>
          <w:rFonts w:eastAsia="宋体" w:cs="Arial"/>
        </w:rPr>
        <w:t>确认疑似不合规属于</w:t>
      </w:r>
      <w:r w:rsidRPr="006060AE">
        <w:rPr>
          <w:rFonts w:eastAsia="宋体" w:cs="Arial"/>
        </w:rPr>
        <w:t>A</w:t>
      </w:r>
      <w:r w:rsidRPr="006060AE">
        <w:rPr>
          <w:rFonts w:eastAsia="宋体" w:cs="Arial"/>
        </w:rPr>
        <w:t>类违规。</w:t>
      </w:r>
    </w:p>
    <w:p w:rsidR="00762C3F" w:rsidRPr="006060AE" w:rsidRDefault="00135549" w:rsidP="005C0483">
      <w:pPr>
        <w:pStyle w:val="a8"/>
        <w:numPr>
          <w:ilvl w:val="2"/>
          <w:numId w:val="30"/>
        </w:numPr>
        <w:spacing w:before="187"/>
        <w:ind w:leftChars="600" w:left="1980" w:hangingChars="300" w:hanging="660"/>
        <w:rPr>
          <w:rFonts w:eastAsia="宋体" w:cs="Arial"/>
        </w:rPr>
      </w:pPr>
      <w:r w:rsidRPr="006060AE">
        <w:rPr>
          <w:rFonts w:eastAsia="宋体" w:cs="Arial"/>
        </w:rPr>
        <w:t>核实</w:t>
      </w:r>
      <w:r w:rsidR="00FB63E9" w:rsidRPr="006060AE">
        <w:rPr>
          <w:rFonts w:eastAsia="宋体" w:cs="Arial"/>
        </w:rPr>
        <w:t>检验员</w:t>
      </w:r>
      <w:r w:rsidRPr="006060AE">
        <w:rPr>
          <w:rFonts w:eastAsia="宋体" w:cs="Arial"/>
        </w:rPr>
        <w:t>发出的用户通知函正确无误。如果未做核实，要立即警告用户</w:t>
      </w:r>
      <w:r w:rsidR="00D8236A" w:rsidRPr="006060AE">
        <w:rPr>
          <w:rFonts w:eastAsia="宋体" w:cs="Arial"/>
        </w:rPr>
        <w:t>，</w:t>
      </w:r>
      <w:r w:rsidRPr="006060AE">
        <w:rPr>
          <w:rFonts w:eastAsia="宋体" w:cs="Arial"/>
        </w:rPr>
        <w:t>他们使用的系统有危险。</w:t>
      </w:r>
    </w:p>
    <w:p w:rsidR="003356F9" w:rsidRPr="006060AE" w:rsidRDefault="00D8236A" w:rsidP="005C0483">
      <w:pPr>
        <w:pStyle w:val="a8"/>
        <w:numPr>
          <w:ilvl w:val="2"/>
          <w:numId w:val="30"/>
        </w:numPr>
        <w:spacing w:before="187"/>
        <w:ind w:leftChars="600" w:left="1980" w:hangingChars="300" w:hanging="660"/>
        <w:rPr>
          <w:rFonts w:eastAsia="宋体" w:cs="Arial"/>
        </w:rPr>
      </w:pPr>
      <w:r w:rsidRPr="006060AE">
        <w:rPr>
          <w:rFonts w:eastAsia="宋体" w:cs="Arial"/>
        </w:rPr>
        <w:t>如果怀疑装配商对违规负有责任，应通过电话将不合规事项通知装配商，并要求他们采取纠正措施。</w:t>
      </w:r>
      <w:r w:rsidR="00B83621" w:rsidRPr="006060AE">
        <w:rPr>
          <w:rFonts w:eastAsia="宋体" w:cs="Arial"/>
        </w:rPr>
        <w:t>用文件记录已通知装配商。</w:t>
      </w:r>
    </w:p>
    <w:p w:rsidR="003356F9" w:rsidRPr="006060AE" w:rsidRDefault="00B83621" w:rsidP="005C0483">
      <w:pPr>
        <w:pStyle w:val="a8"/>
        <w:numPr>
          <w:ilvl w:val="2"/>
          <w:numId w:val="30"/>
        </w:numPr>
        <w:spacing w:before="187"/>
        <w:ind w:leftChars="600" w:left="1980" w:hangingChars="300" w:hanging="660"/>
        <w:rPr>
          <w:rFonts w:eastAsia="宋体" w:cs="Arial"/>
        </w:rPr>
      </w:pPr>
      <w:r w:rsidRPr="006060AE">
        <w:rPr>
          <w:rFonts w:eastAsia="宋体" w:cs="Arial"/>
        </w:rPr>
        <w:t>在</w:t>
      </w:r>
      <w:r w:rsidRPr="006060AE">
        <w:rPr>
          <w:rFonts w:eastAsia="宋体" w:cs="Arial"/>
        </w:rPr>
        <w:t>2</w:t>
      </w:r>
      <w:r w:rsidRPr="006060AE">
        <w:rPr>
          <w:rFonts w:eastAsia="宋体" w:cs="Arial"/>
        </w:rPr>
        <w:t>个工作日内</w:t>
      </w:r>
      <w:r w:rsidR="005D7F3B" w:rsidRPr="006060AE">
        <w:rPr>
          <w:rFonts w:eastAsia="宋体" w:cs="Arial"/>
        </w:rPr>
        <w:t>通知</w:t>
      </w:r>
      <w:r w:rsidR="00DB092B" w:rsidRPr="006060AE">
        <w:rPr>
          <w:rFonts w:eastAsia="宋体" w:cs="Arial"/>
        </w:rPr>
        <w:t>CDRH</w:t>
      </w:r>
      <w:r w:rsidR="005D7F3B" w:rsidRPr="006060AE">
        <w:rPr>
          <w:rFonts w:eastAsia="宋体" w:cs="Arial"/>
        </w:rPr>
        <w:t>（见第</w:t>
      </w:r>
      <w:r w:rsidR="005D7F3B" w:rsidRPr="006060AE">
        <w:rPr>
          <w:rFonts w:eastAsia="宋体" w:cs="Arial"/>
        </w:rPr>
        <w:t>IV</w:t>
      </w:r>
      <w:r w:rsidR="005D7F3B" w:rsidRPr="006060AE">
        <w:rPr>
          <w:rFonts w:eastAsia="宋体" w:cs="Arial"/>
        </w:rPr>
        <w:t>部分和附件</w:t>
      </w:r>
      <w:r w:rsidR="005D7F3B" w:rsidRPr="006060AE">
        <w:rPr>
          <w:rFonts w:eastAsia="宋体" w:cs="Arial"/>
        </w:rPr>
        <w:t>C</w:t>
      </w:r>
      <w:r w:rsidR="005D7F3B" w:rsidRPr="006060AE">
        <w:rPr>
          <w:rFonts w:eastAsia="宋体" w:cs="Arial"/>
        </w:rPr>
        <w:t>）、产地管理区</w:t>
      </w:r>
      <w:r w:rsidR="00196D01" w:rsidRPr="006060AE">
        <w:rPr>
          <w:rFonts w:eastAsia="宋体" w:cs="Arial"/>
        </w:rPr>
        <w:t>审计员</w:t>
      </w:r>
      <w:r w:rsidR="005D7F3B" w:rsidRPr="006060AE">
        <w:rPr>
          <w:rFonts w:eastAsia="宋体" w:cs="Arial"/>
        </w:rPr>
        <w:t>和</w:t>
      </w:r>
      <w:r w:rsidR="00724971" w:rsidRPr="006060AE">
        <w:rPr>
          <w:rFonts w:eastAsia="宋体" w:cs="Arial"/>
          <w:kern w:val="0"/>
          <w:sz w:val="24"/>
          <w:szCs w:val="24"/>
        </w:rPr>
        <w:t>RRHR</w:t>
      </w:r>
      <w:r w:rsidR="005D7F3B" w:rsidRPr="006060AE">
        <w:rPr>
          <w:rFonts w:eastAsia="宋体" w:cs="Arial"/>
        </w:rPr>
        <w:t>。</w:t>
      </w:r>
    </w:p>
    <w:p w:rsidR="00D8236A" w:rsidRPr="006060AE" w:rsidRDefault="005D7F3B" w:rsidP="005C0483">
      <w:pPr>
        <w:pStyle w:val="a8"/>
        <w:numPr>
          <w:ilvl w:val="2"/>
          <w:numId w:val="30"/>
        </w:numPr>
        <w:spacing w:before="187"/>
        <w:ind w:leftChars="600" w:left="1980" w:hangingChars="300" w:hanging="660"/>
        <w:rPr>
          <w:rFonts w:eastAsia="宋体" w:cs="Arial"/>
        </w:rPr>
      </w:pPr>
      <w:r w:rsidRPr="006060AE">
        <w:rPr>
          <w:rFonts w:eastAsia="宋体" w:cs="Arial"/>
        </w:rPr>
        <w:t>通过电话回复获得上述信息时，要进行随访，确保</w:t>
      </w:r>
      <w:r w:rsidR="00884972" w:rsidRPr="006060AE">
        <w:rPr>
          <w:rFonts w:eastAsia="宋体" w:cs="Arial"/>
        </w:rPr>
        <w:t>尽快提供</w:t>
      </w:r>
      <w:r w:rsidRPr="006060AE">
        <w:rPr>
          <w:rFonts w:eastAsia="宋体" w:cs="Arial"/>
        </w:rPr>
        <w:t>现场测试记录</w:t>
      </w:r>
      <w:r w:rsidR="00884972" w:rsidRPr="006060AE">
        <w:rPr>
          <w:rFonts w:eastAsia="宋体" w:cs="Arial"/>
        </w:rPr>
        <w:t>收据</w:t>
      </w:r>
      <w:r w:rsidRPr="006060AE">
        <w:rPr>
          <w:rFonts w:eastAsia="宋体" w:cs="Arial"/>
        </w:rPr>
        <w:t>。</w:t>
      </w:r>
    </w:p>
    <w:p w:rsidR="00884972" w:rsidRPr="006060AE" w:rsidRDefault="00884972" w:rsidP="005C0483">
      <w:pPr>
        <w:pStyle w:val="a8"/>
        <w:numPr>
          <w:ilvl w:val="1"/>
          <w:numId w:val="29"/>
        </w:numPr>
        <w:spacing w:before="187"/>
        <w:ind w:leftChars="300" w:left="1320" w:hangingChars="300" w:hanging="660"/>
        <w:rPr>
          <w:rFonts w:eastAsia="宋体" w:cs="Arial"/>
        </w:rPr>
      </w:pPr>
      <w:r w:rsidRPr="006060AE">
        <w:rPr>
          <w:rFonts w:eastAsia="宋体" w:cs="Arial"/>
        </w:rPr>
        <w:t>对</w:t>
      </w:r>
      <w:r w:rsidR="00DB092B" w:rsidRPr="006060AE">
        <w:rPr>
          <w:rFonts w:eastAsia="宋体" w:cs="Arial"/>
        </w:rPr>
        <w:t>CDRH</w:t>
      </w:r>
      <w:r w:rsidRPr="006060AE">
        <w:rPr>
          <w:rFonts w:eastAsia="宋体" w:cs="Arial"/>
        </w:rPr>
        <w:t>的现场纠正行动报告（</w:t>
      </w:r>
      <w:r w:rsidRPr="006060AE">
        <w:rPr>
          <w:rFonts w:eastAsia="宋体" w:cs="Arial"/>
        </w:rPr>
        <w:t>FCAR</w:t>
      </w:r>
      <w:r w:rsidRPr="006060AE">
        <w:rPr>
          <w:rFonts w:eastAsia="宋体" w:cs="Arial"/>
        </w:rPr>
        <w:t>）进行审核并确保将所有补充资料添加到</w:t>
      </w:r>
      <w:r w:rsidR="00DB092B" w:rsidRPr="006060AE">
        <w:rPr>
          <w:rFonts w:eastAsia="宋体" w:cs="Arial"/>
        </w:rPr>
        <w:t>CDRH</w:t>
      </w:r>
      <w:r w:rsidRPr="006060AE">
        <w:rPr>
          <w:rFonts w:eastAsia="宋体" w:cs="Arial"/>
        </w:rPr>
        <w:t>的数据库中。</w:t>
      </w:r>
    </w:p>
    <w:p w:rsidR="00884972" w:rsidRPr="006060AE" w:rsidRDefault="00AA6C86" w:rsidP="006A0825">
      <w:pPr>
        <w:spacing w:before="187"/>
        <w:ind w:leftChars="600" w:left="2200" w:hangingChars="400" w:hanging="880"/>
        <w:rPr>
          <w:rFonts w:eastAsia="宋体" w:cs="Arial"/>
        </w:rPr>
      </w:pPr>
      <w:r w:rsidRPr="006060AE">
        <w:rPr>
          <w:rFonts w:eastAsia="宋体" w:cs="Arial"/>
        </w:rPr>
        <w:t>警告：</w:t>
      </w:r>
      <w:r w:rsidR="006A0825" w:rsidRPr="006060AE">
        <w:rPr>
          <w:rFonts w:eastAsia="宋体" w:cs="Arial"/>
        </w:rPr>
        <w:tab/>
      </w:r>
      <w:r w:rsidRPr="006060AE">
        <w:rPr>
          <w:rFonts w:eastAsia="宋体" w:cs="Arial"/>
        </w:rPr>
        <w:t>除非已清楚明确责任，否则应将责任报告为</w:t>
      </w:r>
      <w:r w:rsidRPr="006060AE">
        <w:rPr>
          <w:rFonts w:ascii="宋体" w:eastAsia="宋体" w:hAnsi="宋体" w:cs="Arial"/>
        </w:rPr>
        <w:t>“</w:t>
      </w:r>
      <w:r w:rsidRPr="006060AE">
        <w:rPr>
          <w:rFonts w:eastAsia="宋体" w:cs="Arial"/>
        </w:rPr>
        <w:t>未确定</w:t>
      </w:r>
      <w:r w:rsidRPr="006060AE">
        <w:rPr>
          <w:rFonts w:ascii="宋体" w:eastAsia="宋体" w:hAnsi="宋体" w:cs="Arial"/>
        </w:rPr>
        <w:t>”</w:t>
      </w:r>
      <w:r w:rsidRPr="006060AE">
        <w:rPr>
          <w:rFonts w:eastAsia="宋体" w:cs="Arial"/>
        </w:rPr>
        <w:t>。</w:t>
      </w:r>
      <w:r w:rsidR="00DB092B" w:rsidRPr="006060AE">
        <w:rPr>
          <w:rFonts w:eastAsia="宋体" w:cs="Arial"/>
        </w:rPr>
        <w:t>CDRH</w:t>
      </w:r>
      <w:r w:rsidRPr="006060AE">
        <w:rPr>
          <w:rFonts w:eastAsia="宋体" w:cs="Arial"/>
        </w:rPr>
        <w:t>通常不会将任何测试记录包含在诉讼中，</w:t>
      </w:r>
      <w:r w:rsidRPr="00885034">
        <w:rPr>
          <w:rFonts w:eastAsia="宋体" w:cs="Arial" w:hint="eastAsia"/>
        </w:rPr>
        <w:t>因为</w:t>
      </w:r>
      <w:r w:rsidR="00196D01" w:rsidRPr="00885034">
        <w:rPr>
          <w:rFonts w:eastAsia="宋体" w:cs="Arial" w:hint="eastAsia"/>
        </w:rPr>
        <w:t>审计员</w:t>
      </w:r>
      <w:r w:rsidRPr="00885034">
        <w:rPr>
          <w:rFonts w:eastAsia="宋体" w:cs="Arial" w:hint="eastAsia"/>
        </w:rPr>
        <w:t>会据此判定责任方不是装配商</w:t>
      </w:r>
      <w:r w:rsidRPr="006060AE">
        <w:rPr>
          <w:rFonts w:eastAsia="宋体" w:cs="Arial"/>
        </w:rPr>
        <w:t>。</w:t>
      </w:r>
    </w:p>
    <w:p w:rsidR="00D8236A" w:rsidRPr="006060AE" w:rsidRDefault="00AA6C86" w:rsidP="006A0825">
      <w:pPr>
        <w:tabs>
          <w:tab w:val="left" w:pos="1320"/>
          <w:tab w:val="left" w:pos="8800"/>
        </w:tabs>
        <w:spacing w:before="187"/>
        <w:ind w:left="1320" w:hangingChars="600" w:hanging="1320"/>
        <w:rPr>
          <w:rFonts w:eastAsia="宋体" w:cs="Arial"/>
        </w:rPr>
      </w:pPr>
      <w:r w:rsidRPr="006060AE">
        <w:rPr>
          <w:rFonts w:eastAsia="宋体" w:cs="Arial"/>
        </w:rPr>
        <w:t>*</w:t>
      </w:r>
      <w:r w:rsidR="006A0825" w:rsidRPr="006060AE">
        <w:rPr>
          <w:rFonts w:eastAsia="宋体" w:cs="Arial"/>
        </w:rPr>
        <w:tab/>
      </w:r>
      <w:r w:rsidRPr="006060AE">
        <w:rPr>
          <w:rFonts w:eastAsia="宋体" w:cs="Arial"/>
        </w:rPr>
        <w:t>将装配商</w:t>
      </w:r>
      <w:r w:rsidR="00724971" w:rsidRPr="006060AE">
        <w:rPr>
          <w:rFonts w:eastAsia="宋体" w:cs="Arial"/>
        </w:rPr>
        <w:t>声明</w:t>
      </w:r>
      <w:r w:rsidR="00E9293F" w:rsidRPr="006060AE">
        <w:rPr>
          <w:rFonts w:eastAsia="宋体" w:cs="Arial"/>
        </w:rPr>
        <w:t>不合规</w:t>
      </w:r>
      <w:r w:rsidRPr="006060AE">
        <w:rPr>
          <w:rFonts w:eastAsia="宋体" w:cs="Arial"/>
        </w:rPr>
        <w:t>责任</w:t>
      </w:r>
      <w:r w:rsidR="00E9293F" w:rsidRPr="006060AE">
        <w:rPr>
          <w:rFonts w:eastAsia="宋体" w:cs="Arial"/>
        </w:rPr>
        <w:t>在制造商</w:t>
      </w:r>
      <w:r w:rsidRPr="006060AE">
        <w:rPr>
          <w:rFonts w:eastAsia="宋体" w:cs="Arial"/>
        </w:rPr>
        <w:t>的回复函转给</w:t>
      </w:r>
      <w:r w:rsidR="00E9293F" w:rsidRPr="006060AE">
        <w:rPr>
          <w:rFonts w:eastAsia="宋体" w:cs="Arial"/>
        </w:rPr>
        <w:t>产地管理区</w:t>
      </w:r>
      <w:r w:rsidR="00196D01" w:rsidRPr="006060AE">
        <w:rPr>
          <w:rFonts w:eastAsia="宋体" w:cs="Arial"/>
        </w:rPr>
        <w:t>审计员</w:t>
      </w:r>
      <w:r w:rsidR="00E9293F" w:rsidRPr="006060AE">
        <w:rPr>
          <w:rFonts w:eastAsia="宋体" w:cs="Arial"/>
        </w:rPr>
        <w:t>和</w:t>
      </w:r>
      <w:r w:rsidR="00E9293F" w:rsidRPr="006060AE">
        <w:rPr>
          <w:rFonts w:eastAsia="宋体" w:cs="Arial"/>
        </w:rPr>
        <w:t>HFZ-240</w:t>
      </w:r>
      <w:r w:rsidR="00E9293F" w:rsidRPr="006060AE">
        <w:rPr>
          <w:rFonts w:eastAsia="宋体" w:cs="Arial"/>
        </w:rPr>
        <w:t>供中心随访</w:t>
      </w:r>
      <w:r w:rsidR="00724971" w:rsidRPr="006060AE">
        <w:rPr>
          <w:rFonts w:eastAsia="宋体" w:cs="Arial"/>
        </w:rPr>
        <w:t>使用</w:t>
      </w:r>
      <w:r w:rsidR="00E9293F" w:rsidRPr="006060AE">
        <w:rPr>
          <w:rFonts w:eastAsia="宋体" w:cs="Arial"/>
        </w:rPr>
        <w:t>。应包含支持本结论必需的所有证明文件。</w:t>
      </w:r>
      <w:r w:rsidR="006A0825" w:rsidRPr="006060AE">
        <w:rPr>
          <w:rFonts w:eastAsia="宋体" w:cs="Arial"/>
        </w:rPr>
        <w:tab/>
      </w:r>
      <w:r w:rsidR="00E9293F" w:rsidRPr="006060AE">
        <w:rPr>
          <w:rFonts w:eastAsia="宋体" w:cs="Arial"/>
        </w:rPr>
        <w:t xml:space="preserve"> *</w:t>
      </w:r>
    </w:p>
    <w:p w:rsidR="00D8236A" w:rsidRPr="006060AE" w:rsidRDefault="00D8236A" w:rsidP="005C7570">
      <w:pPr>
        <w:spacing w:before="187"/>
        <w:rPr>
          <w:rFonts w:eastAsia="宋体" w:cs="Arial"/>
        </w:rPr>
      </w:pPr>
    </w:p>
    <w:p w:rsidR="006A0825" w:rsidRPr="006060AE" w:rsidRDefault="006A0825" w:rsidP="005C7570">
      <w:pPr>
        <w:spacing w:before="187"/>
        <w:rPr>
          <w:rFonts w:eastAsia="宋体" w:cs="Arial"/>
        </w:rPr>
      </w:pPr>
      <w:r w:rsidRPr="006060AE">
        <w:rPr>
          <w:rFonts w:eastAsia="宋体" w:cs="Arial"/>
        </w:rPr>
        <w:br w:type="page"/>
      </w:r>
    </w:p>
    <w:p w:rsidR="00E9293F" w:rsidRPr="006060AE" w:rsidRDefault="00686E19" w:rsidP="005C0483">
      <w:pPr>
        <w:pStyle w:val="a8"/>
        <w:numPr>
          <w:ilvl w:val="4"/>
          <w:numId w:val="12"/>
        </w:numPr>
        <w:spacing w:before="187"/>
        <w:ind w:left="660" w:hangingChars="300" w:hanging="660"/>
        <w:rPr>
          <w:rFonts w:eastAsia="宋体" w:cs="Arial"/>
          <w:u w:val="single"/>
        </w:rPr>
      </w:pPr>
      <w:r w:rsidRPr="006060AE">
        <w:rPr>
          <w:rFonts w:eastAsia="宋体" w:cs="Arial"/>
          <w:u w:val="single"/>
        </w:rPr>
        <w:lastRenderedPageBreak/>
        <w:t>产地管理区</w:t>
      </w:r>
      <w:r w:rsidR="00196D01" w:rsidRPr="006060AE">
        <w:rPr>
          <w:rFonts w:eastAsia="宋体" w:cs="Arial"/>
          <w:u w:val="single"/>
        </w:rPr>
        <w:t>审计员</w:t>
      </w:r>
      <w:r w:rsidRPr="006060AE">
        <w:rPr>
          <w:rFonts w:eastAsia="宋体" w:cs="Arial"/>
          <w:u w:val="single"/>
        </w:rPr>
        <w:t>报告</w:t>
      </w:r>
    </w:p>
    <w:p w:rsidR="00E9293F" w:rsidRPr="006060AE" w:rsidRDefault="00686E19" w:rsidP="006A0825">
      <w:pPr>
        <w:spacing w:before="187"/>
        <w:ind w:leftChars="300" w:left="660"/>
        <w:rPr>
          <w:rFonts w:eastAsia="宋体" w:cs="Arial"/>
        </w:rPr>
      </w:pPr>
      <w:r w:rsidRPr="006060AE">
        <w:rPr>
          <w:rFonts w:eastAsia="宋体" w:cs="Arial"/>
        </w:rPr>
        <w:t>对</w:t>
      </w:r>
      <w:r w:rsidR="00DB092B" w:rsidRPr="006060AE">
        <w:rPr>
          <w:rFonts w:eastAsia="宋体" w:cs="Arial"/>
        </w:rPr>
        <w:t>CDRH</w:t>
      </w:r>
      <w:r w:rsidRPr="006060AE">
        <w:rPr>
          <w:rFonts w:eastAsia="宋体" w:cs="Arial"/>
        </w:rPr>
        <w:t>的现场纠正行动报告（</w:t>
      </w:r>
      <w:r w:rsidRPr="006060AE">
        <w:rPr>
          <w:rFonts w:eastAsia="宋体" w:cs="Arial"/>
        </w:rPr>
        <w:t>FCAR</w:t>
      </w:r>
      <w:r w:rsidRPr="006060AE">
        <w:rPr>
          <w:rFonts w:eastAsia="宋体" w:cs="Arial"/>
        </w:rPr>
        <w:t>）进行审核并确保将所有补充资料添加到</w:t>
      </w:r>
      <w:r w:rsidR="00DB092B" w:rsidRPr="006060AE">
        <w:rPr>
          <w:rFonts w:eastAsia="宋体" w:cs="Arial"/>
        </w:rPr>
        <w:t>CDRH</w:t>
      </w:r>
      <w:r w:rsidRPr="006060AE">
        <w:rPr>
          <w:rFonts w:eastAsia="宋体" w:cs="Arial"/>
        </w:rPr>
        <w:t>的数据库中。</w:t>
      </w:r>
    </w:p>
    <w:p w:rsidR="00E9293F" w:rsidRPr="006060AE" w:rsidRDefault="00686E19" w:rsidP="006A0825">
      <w:pPr>
        <w:spacing w:before="187"/>
        <w:ind w:leftChars="300" w:left="1540" w:hangingChars="400" w:hanging="880"/>
        <w:rPr>
          <w:rFonts w:eastAsia="宋体" w:cs="Arial"/>
        </w:rPr>
      </w:pPr>
      <w:r w:rsidRPr="006060AE">
        <w:rPr>
          <w:rFonts w:eastAsia="宋体" w:cs="Arial"/>
        </w:rPr>
        <w:t>警告：</w:t>
      </w:r>
      <w:r w:rsidR="006A0825" w:rsidRPr="006060AE">
        <w:rPr>
          <w:rFonts w:eastAsia="宋体" w:cs="Arial"/>
        </w:rPr>
        <w:tab/>
      </w:r>
      <w:r w:rsidRPr="006060AE">
        <w:rPr>
          <w:rFonts w:eastAsia="宋体" w:cs="Arial"/>
        </w:rPr>
        <w:t>除非已清楚明确责任，否则应将责任报告为</w:t>
      </w:r>
      <w:r w:rsidRPr="006060AE">
        <w:rPr>
          <w:rFonts w:ascii="宋体" w:eastAsia="宋体" w:hAnsi="宋体" w:cs="Arial"/>
        </w:rPr>
        <w:t>“</w:t>
      </w:r>
      <w:r w:rsidRPr="006060AE">
        <w:rPr>
          <w:rFonts w:eastAsia="宋体" w:cs="Arial"/>
        </w:rPr>
        <w:t>未确定</w:t>
      </w:r>
      <w:r w:rsidRPr="006060AE">
        <w:rPr>
          <w:rFonts w:ascii="宋体" w:eastAsia="宋体" w:hAnsi="宋体" w:cs="Arial"/>
        </w:rPr>
        <w:t>”</w:t>
      </w:r>
      <w:r w:rsidRPr="006060AE">
        <w:rPr>
          <w:rFonts w:eastAsia="宋体" w:cs="Arial"/>
        </w:rPr>
        <w:t>。</w:t>
      </w:r>
      <w:r w:rsidR="00DB092B" w:rsidRPr="006060AE">
        <w:rPr>
          <w:rFonts w:eastAsia="宋体" w:cs="Arial"/>
        </w:rPr>
        <w:t>CDRH</w:t>
      </w:r>
      <w:r w:rsidRPr="006060AE">
        <w:rPr>
          <w:rFonts w:eastAsia="宋体" w:cs="Arial"/>
        </w:rPr>
        <w:t>通常不会将任何测试记录包含在诉讼中，</w:t>
      </w:r>
      <w:r w:rsidRPr="00885034">
        <w:rPr>
          <w:rFonts w:eastAsia="宋体" w:cs="Arial" w:hint="eastAsia"/>
        </w:rPr>
        <w:t>因为</w:t>
      </w:r>
      <w:r w:rsidR="00196D01" w:rsidRPr="00885034">
        <w:rPr>
          <w:rFonts w:eastAsia="宋体" w:cs="Arial" w:hint="eastAsia"/>
        </w:rPr>
        <w:t>审计员</w:t>
      </w:r>
      <w:r w:rsidRPr="00885034">
        <w:rPr>
          <w:rFonts w:eastAsia="宋体" w:cs="Arial" w:hint="eastAsia"/>
        </w:rPr>
        <w:t>会据此判定责任方不是装配商</w:t>
      </w:r>
      <w:r w:rsidRPr="006060AE">
        <w:rPr>
          <w:rFonts w:eastAsia="宋体" w:cs="Arial"/>
        </w:rPr>
        <w:t>。</w:t>
      </w:r>
    </w:p>
    <w:p w:rsidR="00686E19" w:rsidRPr="006060AE" w:rsidRDefault="00686E19" w:rsidP="006A0825">
      <w:pPr>
        <w:spacing w:before="187"/>
        <w:ind w:leftChars="300" w:left="660"/>
        <w:rPr>
          <w:rFonts w:eastAsia="宋体" w:cs="Arial"/>
        </w:rPr>
      </w:pPr>
      <w:r w:rsidRPr="006060AE">
        <w:rPr>
          <w:rFonts w:eastAsia="宋体" w:cs="Arial"/>
        </w:rPr>
        <w:t>将装配商</w:t>
      </w:r>
      <w:r w:rsidR="00724971" w:rsidRPr="006060AE">
        <w:rPr>
          <w:rFonts w:eastAsia="宋体" w:cs="Arial"/>
        </w:rPr>
        <w:t>声明</w:t>
      </w:r>
      <w:r w:rsidRPr="006060AE">
        <w:rPr>
          <w:rFonts w:eastAsia="宋体" w:cs="Arial"/>
        </w:rPr>
        <w:t>不合规责任在制造商的回复函转给产地管理区</w:t>
      </w:r>
      <w:r w:rsidR="00196D01" w:rsidRPr="006060AE">
        <w:rPr>
          <w:rFonts w:eastAsia="宋体" w:cs="Arial"/>
        </w:rPr>
        <w:t>审计员</w:t>
      </w:r>
      <w:r w:rsidRPr="006060AE">
        <w:rPr>
          <w:rFonts w:eastAsia="宋体" w:cs="Arial"/>
        </w:rPr>
        <w:t>和</w:t>
      </w:r>
      <w:r w:rsidRPr="006060AE">
        <w:rPr>
          <w:rFonts w:eastAsia="宋体" w:cs="Arial"/>
        </w:rPr>
        <w:t>HFZ-240</w:t>
      </w:r>
      <w:r w:rsidRPr="006060AE">
        <w:rPr>
          <w:rFonts w:eastAsia="宋体" w:cs="Arial"/>
        </w:rPr>
        <w:t>供中心随访之用。应包含支持本结论必需的所有证明文件。</w:t>
      </w:r>
    </w:p>
    <w:p w:rsidR="00686E19" w:rsidRPr="006060AE" w:rsidRDefault="00686E19" w:rsidP="005C0483">
      <w:pPr>
        <w:pStyle w:val="a8"/>
        <w:numPr>
          <w:ilvl w:val="4"/>
          <w:numId w:val="12"/>
        </w:numPr>
        <w:spacing w:before="187"/>
        <w:ind w:left="660" w:hangingChars="300" w:hanging="660"/>
        <w:rPr>
          <w:rFonts w:eastAsia="宋体" w:cs="Arial"/>
          <w:u w:val="single"/>
        </w:rPr>
      </w:pPr>
      <w:r w:rsidRPr="006060AE">
        <w:rPr>
          <w:rFonts w:eastAsia="宋体" w:cs="Arial"/>
          <w:u w:val="single"/>
        </w:rPr>
        <w:t>对装配商纠正行动的</w:t>
      </w:r>
      <w:r w:rsidR="00DB092B" w:rsidRPr="006060AE">
        <w:rPr>
          <w:rFonts w:eastAsia="宋体" w:cs="Arial"/>
          <w:u w:val="single"/>
        </w:rPr>
        <w:t>审查</w:t>
      </w:r>
    </w:p>
    <w:p w:rsidR="00686E19" w:rsidRPr="006060AE" w:rsidRDefault="00686E19" w:rsidP="006A0825">
      <w:pPr>
        <w:tabs>
          <w:tab w:val="left" w:pos="660"/>
          <w:tab w:val="left" w:pos="8800"/>
        </w:tabs>
        <w:spacing w:before="187"/>
        <w:rPr>
          <w:rFonts w:eastAsia="宋体" w:cs="Arial"/>
        </w:rPr>
      </w:pPr>
      <w:r w:rsidRPr="006060AE">
        <w:rPr>
          <w:rFonts w:eastAsia="宋体" w:cs="Arial"/>
        </w:rPr>
        <w:t>*</w:t>
      </w:r>
      <w:r w:rsidR="006A0825" w:rsidRPr="006060AE">
        <w:rPr>
          <w:rFonts w:eastAsia="宋体" w:cs="Arial"/>
        </w:rPr>
        <w:tab/>
      </w:r>
      <w:r w:rsidRPr="006060AE">
        <w:rPr>
          <w:rFonts w:eastAsia="宋体" w:cs="Arial"/>
        </w:rPr>
        <w:t>完工管理区</w:t>
      </w:r>
      <w:r w:rsidR="00196D01" w:rsidRPr="006060AE">
        <w:rPr>
          <w:rFonts w:eastAsia="宋体" w:cs="Arial"/>
        </w:rPr>
        <w:t>审计员</w:t>
      </w:r>
      <w:r w:rsidRPr="006060AE">
        <w:rPr>
          <w:rFonts w:eastAsia="宋体" w:cs="Arial"/>
        </w:rPr>
        <w:t>将安排下列现场测试随访：</w:t>
      </w:r>
    </w:p>
    <w:p w:rsidR="00686E19" w:rsidRPr="006060AE" w:rsidRDefault="00686E19" w:rsidP="006A0825">
      <w:pPr>
        <w:tabs>
          <w:tab w:val="left" w:pos="1320"/>
        </w:tabs>
        <w:spacing w:before="187"/>
        <w:ind w:leftChars="300" w:left="1320" w:hangingChars="300" w:hanging="660"/>
        <w:rPr>
          <w:rFonts w:eastAsia="宋体" w:cs="Arial"/>
        </w:rPr>
      </w:pPr>
      <w:r w:rsidRPr="006060AE">
        <w:rPr>
          <w:rFonts w:eastAsia="宋体" w:cs="Arial"/>
        </w:rPr>
        <w:t xml:space="preserve">1. </w:t>
      </w:r>
      <w:r w:rsidR="006A0825" w:rsidRPr="006060AE">
        <w:rPr>
          <w:rFonts w:eastAsia="宋体" w:cs="Arial"/>
        </w:rPr>
        <w:tab/>
      </w:r>
      <w:r w:rsidRPr="006060AE">
        <w:rPr>
          <w:rFonts w:eastAsia="宋体" w:cs="Arial"/>
        </w:rPr>
        <w:t>在</w:t>
      </w:r>
      <w:r w:rsidRPr="006060AE">
        <w:rPr>
          <w:rFonts w:eastAsia="宋体" w:cs="Arial"/>
        </w:rPr>
        <w:t>10</w:t>
      </w:r>
      <w:r w:rsidRPr="006060AE">
        <w:rPr>
          <w:rFonts w:eastAsia="宋体" w:cs="Arial"/>
        </w:rPr>
        <w:t>个工作日内对产地管理区</w:t>
      </w:r>
      <w:r w:rsidR="00196D01" w:rsidRPr="006060AE">
        <w:rPr>
          <w:rFonts w:eastAsia="宋体" w:cs="Arial"/>
        </w:rPr>
        <w:t>审计员</w:t>
      </w:r>
      <w:r w:rsidRPr="006060AE">
        <w:rPr>
          <w:rFonts w:eastAsia="宋体" w:cs="Arial"/>
        </w:rPr>
        <w:t>报告的</w:t>
      </w:r>
      <w:r w:rsidR="007557EE" w:rsidRPr="006060AE">
        <w:rPr>
          <w:rFonts w:eastAsia="宋体" w:cs="Arial"/>
        </w:rPr>
        <w:t>对</w:t>
      </w:r>
      <w:r w:rsidRPr="006060AE">
        <w:rPr>
          <w:rFonts w:eastAsia="宋体" w:cs="Arial"/>
        </w:rPr>
        <w:t>所有</w:t>
      </w:r>
      <w:r w:rsidRPr="006060AE">
        <w:rPr>
          <w:rFonts w:eastAsia="宋体" w:cs="Arial"/>
        </w:rPr>
        <w:t>A</w:t>
      </w:r>
      <w:r w:rsidRPr="006060AE">
        <w:rPr>
          <w:rFonts w:eastAsia="宋体" w:cs="Arial"/>
        </w:rPr>
        <w:t>类违规</w:t>
      </w:r>
      <w:r w:rsidR="007557EE" w:rsidRPr="006060AE">
        <w:rPr>
          <w:rFonts w:eastAsia="宋体" w:cs="Arial"/>
        </w:rPr>
        <w:t>采取的纠正行动进行随访，核实</w:t>
      </w:r>
      <w:r w:rsidR="007557EE" w:rsidRPr="006060AE">
        <w:rPr>
          <w:rFonts w:eastAsia="宋体" w:cs="Arial"/>
        </w:rPr>
        <w:t>A</w:t>
      </w:r>
      <w:r w:rsidR="007557EE" w:rsidRPr="006060AE">
        <w:rPr>
          <w:rFonts w:eastAsia="宋体" w:cs="Arial"/>
        </w:rPr>
        <w:t>类违规是否已</w:t>
      </w:r>
      <w:r w:rsidR="00337A9D" w:rsidRPr="006060AE">
        <w:rPr>
          <w:rFonts w:eastAsia="宋体" w:cs="Arial"/>
        </w:rPr>
        <w:t>得到</w:t>
      </w:r>
      <w:r w:rsidR="007557EE" w:rsidRPr="006060AE">
        <w:rPr>
          <w:rFonts w:eastAsia="宋体" w:cs="Arial"/>
        </w:rPr>
        <w:t>纠正。</w:t>
      </w:r>
    </w:p>
    <w:p w:rsidR="00E9293F" w:rsidRPr="006060AE" w:rsidRDefault="007557EE" w:rsidP="006A0825">
      <w:pPr>
        <w:tabs>
          <w:tab w:val="left" w:pos="1320"/>
          <w:tab w:val="left" w:pos="8800"/>
        </w:tabs>
        <w:spacing w:before="187"/>
        <w:ind w:leftChars="300" w:left="1320" w:hangingChars="300" w:hanging="660"/>
        <w:rPr>
          <w:rFonts w:eastAsia="宋体" w:cs="Arial"/>
        </w:rPr>
      </w:pPr>
      <w:r w:rsidRPr="006060AE">
        <w:rPr>
          <w:rFonts w:eastAsia="宋体" w:cs="Arial"/>
        </w:rPr>
        <w:t xml:space="preserve">2. </w:t>
      </w:r>
      <w:r w:rsidR="006A0825" w:rsidRPr="006060AE">
        <w:rPr>
          <w:rFonts w:eastAsia="宋体" w:cs="Arial"/>
        </w:rPr>
        <w:tab/>
      </w:r>
      <w:r w:rsidRPr="006060AE">
        <w:rPr>
          <w:rFonts w:eastAsia="宋体" w:cs="Arial"/>
        </w:rPr>
        <w:t>在报告纠正行动后</w:t>
      </w:r>
      <w:r w:rsidRPr="006060AE">
        <w:rPr>
          <w:rFonts w:eastAsia="宋体" w:cs="Arial"/>
        </w:rPr>
        <w:t>30</w:t>
      </w:r>
      <w:r w:rsidRPr="006060AE">
        <w:rPr>
          <w:rFonts w:eastAsia="宋体" w:cs="Arial"/>
        </w:rPr>
        <w:t>天内，对至少</w:t>
      </w:r>
      <w:r w:rsidRPr="006060AE">
        <w:rPr>
          <w:rFonts w:eastAsia="宋体" w:cs="Arial"/>
        </w:rPr>
        <w:t>10</w:t>
      </w:r>
      <w:r w:rsidRPr="006060AE">
        <w:rPr>
          <w:rFonts w:eastAsia="宋体" w:cs="Arial"/>
        </w:rPr>
        <w:t>％存在</w:t>
      </w:r>
      <w:r w:rsidRPr="006060AE">
        <w:rPr>
          <w:rFonts w:eastAsia="宋体" w:cs="Arial"/>
        </w:rPr>
        <w:t>B</w:t>
      </w:r>
      <w:r w:rsidRPr="006060AE">
        <w:rPr>
          <w:rFonts w:eastAsia="宋体" w:cs="Arial"/>
        </w:rPr>
        <w:t>类违规的系统进行一次</w:t>
      </w:r>
      <w:r w:rsidR="00596853" w:rsidRPr="006060AE">
        <w:rPr>
          <w:rFonts w:eastAsia="宋体" w:cs="Arial"/>
        </w:rPr>
        <w:t>随访性现场测试</w:t>
      </w:r>
      <w:r w:rsidRPr="006060AE">
        <w:rPr>
          <w:rFonts w:eastAsia="宋体" w:cs="Arial"/>
        </w:rPr>
        <w:t>，核实纠正行动是否已完成。</w:t>
      </w:r>
      <w:r w:rsidR="006A0825" w:rsidRPr="006060AE">
        <w:rPr>
          <w:rFonts w:eastAsia="宋体" w:cs="Arial"/>
        </w:rPr>
        <w:tab/>
      </w:r>
      <w:r w:rsidRPr="006060AE">
        <w:rPr>
          <w:rFonts w:eastAsia="宋体" w:cs="Arial"/>
        </w:rPr>
        <w:t>*</w:t>
      </w:r>
    </w:p>
    <w:p w:rsidR="00E9293F" w:rsidRPr="006060AE" w:rsidRDefault="007557EE" w:rsidP="006A0825">
      <w:pPr>
        <w:spacing w:before="187"/>
        <w:ind w:leftChars="300" w:left="660"/>
        <w:rPr>
          <w:rFonts w:eastAsia="宋体" w:cs="Arial"/>
        </w:rPr>
      </w:pPr>
      <w:r w:rsidRPr="006060AE">
        <w:rPr>
          <w:rFonts w:eastAsia="宋体" w:cs="Arial"/>
        </w:rPr>
        <w:t>集中精力开展</w:t>
      </w:r>
      <w:r w:rsidR="00596853" w:rsidRPr="006060AE">
        <w:rPr>
          <w:rFonts w:eastAsia="宋体" w:cs="Arial"/>
        </w:rPr>
        <w:t>随访性现场测试</w:t>
      </w:r>
      <w:r w:rsidRPr="006060AE">
        <w:rPr>
          <w:rFonts w:eastAsia="宋体" w:cs="Arial"/>
        </w:rPr>
        <w:t>，更多是因为：</w:t>
      </w:r>
    </w:p>
    <w:p w:rsidR="007557EE" w:rsidRPr="006060AE" w:rsidRDefault="00596853" w:rsidP="005C0483">
      <w:pPr>
        <w:pStyle w:val="a8"/>
        <w:numPr>
          <w:ilvl w:val="1"/>
          <w:numId w:val="31"/>
        </w:numPr>
        <w:spacing w:before="187"/>
        <w:ind w:leftChars="300" w:left="1320" w:hangingChars="300" w:hanging="660"/>
        <w:rPr>
          <w:rFonts w:eastAsia="宋体" w:cs="Arial"/>
        </w:rPr>
      </w:pPr>
      <w:r w:rsidRPr="006060AE">
        <w:rPr>
          <w:rFonts w:eastAsia="宋体" w:cs="Arial"/>
        </w:rPr>
        <w:t>对过去报告过违规产品的制造商，在他们实际尚未报告违规产品时采取纠正行动，以及</w:t>
      </w:r>
    </w:p>
    <w:p w:rsidR="00E9293F" w:rsidRPr="006060AE" w:rsidRDefault="00596853" w:rsidP="005C0483">
      <w:pPr>
        <w:pStyle w:val="a8"/>
        <w:numPr>
          <w:ilvl w:val="1"/>
          <w:numId w:val="31"/>
        </w:numPr>
        <w:spacing w:before="187"/>
        <w:ind w:leftChars="300" w:left="1320" w:hangingChars="300" w:hanging="660"/>
        <w:rPr>
          <w:rFonts w:eastAsia="宋体" w:cs="Arial"/>
        </w:rPr>
      </w:pPr>
      <w:r w:rsidRPr="006060AE">
        <w:rPr>
          <w:rFonts w:eastAsia="宋体" w:cs="Arial"/>
        </w:rPr>
        <w:t>新装配商尚未建立正确纠正违规产品的记录。</w:t>
      </w:r>
    </w:p>
    <w:p w:rsidR="00596853" w:rsidRPr="006060AE" w:rsidRDefault="00596853" w:rsidP="005C7570">
      <w:pPr>
        <w:spacing w:before="187"/>
        <w:rPr>
          <w:rFonts w:eastAsia="宋体" w:cs="Arial"/>
        </w:rPr>
      </w:pPr>
    </w:p>
    <w:p w:rsidR="006A0825" w:rsidRPr="006060AE" w:rsidRDefault="006A0825" w:rsidP="005C7570">
      <w:pPr>
        <w:spacing w:before="187"/>
        <w:rPr>
          <w:rFonts w:eastAsia="宋体" w:cs="Arial"/>
        </w:rPr>
      </w:pPr>
    </w:p>
    <w:p w:rsidR="006A0825" w:rsidRPr="006060AE" w:rsidRDefault="006A0825" w:rsidP="005C7570">
      <w:pPr>
        <w:spacing w:before="187"/>
        <w:rPr>
          <w:rFonts w:eastAsia="宋体" w:cs="Arial"/>
        </w:rPr>
        <w:sectPr w:rsidR="006A0825" w:rsidRPr="006060AE" w:rsidSect="00371F49">
          <w:footerReference w:type="default" r:id="rId24"/>
          <w:footerReference w:type="first" r:id="rId25"/>
          <w:pgSz w:w="11906" w:h="16838" w:code="9"/>
          <w:pgMar w:top="1418" w:right="1418" w:bottom="1418" w:left="1418" w:header="720" w:footer="720" w:gutter="0"/>
          <w:pgNumType w:start="1"/>
          <w:cols w:space="425"/>
          <w:titlePg/>
          <w:docGrid w:type="lines" w:linePitch="312"/>
        </w:sectPr>
      </w:pPr>
    </w:p>
    <w:p w:rsidR="003356F9" w:rsidRPr="006060AE" w:rsidRDefault="00596853" w:rsidP="005C7570">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IV</w:t>
      </w:r>
      <w:r w:rsidRPr="006060AE">
        <w:rPr>
          <w:rFonts w:eastAsia="宋体" w:cs="Arial"/>
          <w:u w:val="single"/>
        </w:rPr>
        <w:t>部分</w:t>
      </w:r>
    </w:p>
    <w:p w:rsidR="00596853" w:rsidRPr="006060AE" w:rsidRDefault="00596853" w:rsidP="005C7570">
      <w:pPr>
        <w:spacing w:before="187"/>
        <w:rPr>
          <w:rFonts w:eastAsia="宋体" w:cs="Arial"/>
        </w:rPr>
      </w:pPr>
    </w:p>
    <w:p w:rsidR="00596853" w:rsidRPr="006060AE" w:rsidRDefault="00CF0021" w:rsidP="005C7570">
      <w:pPr>
        <w:spacing w:before="187"/>
        <w:rPr>
          <w:rFonts w:eastAsia="宋体" w:cs="Arial"/>
        </w:rPr>
      </w:pPr>
      <w:r w:rsidRPr="006060AE">
        <w:rPr>
          <w:rFonts w:eastAsia="宋体" w:cs="Arial"/>
        </w:rPr>
        <w:t>本计划将不开展实验室测试。</w:t>
      </w:r>
    </w:p>
    <w:p w:rsidR="00596853" w:rsidRPr="006060AE" w:rsidRDefault="00596853" w:rsidP="005C7570">
      <w:pPr>
        <w:spacing w:before="187"/>
        <w:rPr>
          <w:rFonts w:eastAsia="宋体" w:cs="Arial"/>
        </w:rPr>
      </w:pPr>
    </w:p>
    <w:p w:rsidR="006A0825" w:rsidRPr="006060AE" w:rsidRDefault="006A0825" w:rsidP="005C7570">
      <w:pPr>
        <w:spacing w:before="187"/>
        <w:rPr>
          <w:rFonts w:eastAsia="宋体" w:cs="Arial"/>
        </w:rPr>
        <w:sectPr w:rsidR="006A0825" w:rsidRPr="006060AE" w:rsidSect="00371F49">
          <w:footerReference w:type="first" r:id="rId26"/>
          <w:pgSz w:w="11906" w:h="16838" w:code="9"/>
          <w:pgMar w:top="1418" w:right="1418" w:bottom="1418" w:left="1418" w:header="720" w:footer="720" w:gutter="0"/>
          <w:pgNumType w:start="1"/>
          <w:cols w:space="425"/>
          <w:titlePg/>
          <w:docGrid w:type="lines" w:linePitch="312"/>
        </w:sectPr>
      </w:pPr>
    </w:p>
    <w:p w:rsidR="002352BC" w:rsidRPr="006060AE" w:rsidRDefault="002352BC" w:rsidP="005C7570">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V</w:t>
      </w:r>
      <w:r w:rsidRPr="006060AE">
        <w:rPr>
          <w:rFonts w:eastAsia="宋体" w:cs="Arial"/>
          <w:u w:val="single"/>
        </w:rPr>
        <w:t>部分－监管</w:t>
      </w:r>
      <w:r w:rsidRPr="006060AE">
        <w:rPr>
          <w:rFonts w:eastAsia="宋体" w:cs="Arial"/>
          <w:u w:val="single"/>
        </w:rPr>
        <w:t>/</w:t>
      </w:r>
      <w:r w:rsidRPr="006060AE">
        <w:rPr>
          <w:rFonts w:eastAsia="宋体" w:cs="Arial"/>
          <w:u w:val="single"/>
        </w:rPr>
        <w:t>管理策略</w:t>
      </w:r>
    </w:p>
    <w:p w:rsidR="002352BC" w:rsidRPr="006060AE" w:rsidRDefault="002352BC" w:rsidP="005C7570">
      <w:pPr>
        <w:spacing w:before="187"/>
        <w:rPr>
          <w:rFonts w:eastAsia="宋体" w:cs="Arial"/>
        </w:rPr>
      </w:pPr>
    </w:p>
    <w:p w:rsidR="002352BC" w:rsidRPr="006060AE" w:rsidRDefault="002352BC" w:rsidP="005C0483">
      <w:pPr>
        <w:pStyle w:val="a8"/>
        <w:numPr>
          <w:ilvl w:val="4"/>
          <w:numId w:val="32"/>
        </w:numPr>
        <w:spacing w:before="187"/>
        <w:ind w:left="660" w:hangingChars="300" w:hanging="660"/>
        <w:rPr>
          <w:rFonts w:eastAsia="宋体" w:cs="Arial"/>
          <w:u w:val="single"/>
        </w:rPr>
      </w:pPr>
      <w:r w:rsidRPr="006060AE">
        <w:rPr>
          <w:rFonts w:eastAsia="宋体" w:cs="Arial"/>
          <w:u w:val="single"/>
        </w:rPr>
        <w:t>监管哲学和策略</w:t>
      </w:r>
    </w:p>
    <w:p w:rsidR="002352BC" w:rsidRPr="006060AE" w:rsidRDefault="006E6362" w:rsidP="006A0825">
      <w:pPr>
        <w:spacing w:before="187"/>
        <w:ind w:leftChars="300" w:left="660"/>
        <w:rPr>
          <w:rFonts w:eastAsia="宋体" w:cs="Arial"/>
        </w:rPr>
      </w:pPr>
      <w:r w:rsidRPr="006060AE">
        <w:rPr>
          <w:rFonts w:eastAsia="宋体" w:cs="Arial"/>
        </w:rPr>
        <w:t>依照</w:t>
      </w:r>
      <w:r w:rsidR="00E4445D" w:rsidRPr="006060AE">
        <w:rPr>
          <w:rFonts w:eastAsia="宋体" w:cs="Arial"/>
        </w:rPr>
        <w:t>联邦</w:t>
      </w:r>
      <w:r w:rsidR="00724971" w:rsidRPr="006060AE">
        <w:rPr>
          <w:rFonts w:eastAsia="宋体" w:cs="Arial"/>
        </w:rPr>
        <w:t>食品、药品及化妆品</w:t>
      </w:r>
      <w:r w:rsidR="00E4445D" w:rsidRPr="006060AE">
        <w:rPr>
          <w:rFonts w:eastAsia="宋体" w:cs="Arial"/>
        </w:rPr>
        <w:t>法案（</w:t>
      </w:r>
      <w:r w:rsidR="00E4445D" w:rsidRPr="006060AE">
        <w:rPr>
          <w:rFonts w:eastAsia="宋体" w:cs="Arial"/>
        </w:rPr>
        <w:t>FFDCA</w:t>
      </w:r>
      <w:r w:rsidR="00E4445D" w:rsidRPr="006060AE">
        <w:rPr>
          <w:rFonts w:eastAsia="宋体" w:cs="Arial"/>
        </w:rPr>
        <w:t>）第</w:t>
      </w:r>
      <w:r w:rsidR="00E4445D" w:rsidRPr="006060AE">
        <w:rPr>
          <w:rFonts w:eastAsia="宋体" w:cs="Arial"/>
        </w:rPr>
        <w:t>V</w:t>
      </w:r>
      <w:r w:rsidR="00E4445D" w:rsidRPr="006060AE">
        <w:rPr>
          <w:rFonts w:eastAsia="宋体" w:cs="Arial"/>
        </w:rPr>
        <w:t>章</w:t>
      </w:r>
      <w:r w:rsidR="00711435" w:rsidRPr="006060AE">
        <w:rPr>
          <w:rFonts w:eastAsia="宋体" w:cs="Arial"/>
        </w:rPr>
        <w:t>第</w:t>
      </w:r>
      <w:r w:rsidRPr="006060AE">
        <w:rPr>
          <w:rFonts w:eastAsia="宋体" w:cs="Arial"/>
        </w:rPr>
        <w:t>C</w:t>
      </w:r>
      <w:r w:rsidR="00711435" w:rsidRPr="006060AE">
        <w:rPr>
          <w:rFonts w:eastAsia="宋体" w:cs="Arial"/>
        </w:rPr>
        <w:t>分章－</w:t>
      </w:r>
      <w:r w:rsidRPr="006060AE">
        <w:rPr>
          <w:rFonts w:eastAsia="宋体" w:cs="Arial"/>
        </w:rPr>
        <w:t>电子产品的辐射控制（</w:t>
      </w:r>
      <w:r w:rsidRPr="006060AE">
        <w:rPr>
          <w:rFonts w:eastAsia="宋体" w:cs="Arial"/>
        </w:rPr>
        <w:t>1968</w:t>
      </w:r>
      <w:r w:rsidRPr="006060AE">
        <w:rPr>
          <w:rFonts w:eastAsia="宋体" w:cs="Arial"/>
        </w:rPr>
        <w:t>年颁布的关于健康和安全的辐射控制法案）</w:t>
      </w:r>
      <w:r w:rsidR="00711435" w:rsidRPr="006060AE">
        <w:rPr>
          <w:rFonts w:eastAsia="宋体" w:cs="Arial"/>
        </w:rPr>
        <w:t>－与第</w:t>
      </w:r>
      <w:r w:rsidRPr="006060AE">
        <w:rPr>
          <w:rFonts w:eastAsia="宋体" w:cs="Arial"/>
        </w:rPr>
        <w:t>A</w:t>
      </w:r>
      <w:r w:rsidR="00711435" w:rsidRPr="006060AE">
        <w:rPr>
          <w:rFonts w:eastAsia="宋体" w:cs="Arial"/>
        </w:rPr>
        <w:t>分章－</w:t>
      </w:r>
      <w:r w:rsidRPr="006060AE">
        <w:rPr>
          <w:rFonts w:eastAsia="宋体" w:cs="Arial"/>
        </w:rPr>
        <w:t>药品和</w:t>
      </w:r>
      <w:r w:rsidR="00724971" w:rsidRPr="006060AE">
        <w:rPr>
          <w:rFonts w:eastAsia="宋体" w:cs="Arial"/>
        </w:rPr>
        <w:t>器械</w:t>
      </w:r>
      <w:r w:rsidR="00DF07A0" w:rsidRPr="006060AE">
        <w:rPr>
          <w:rFonts w:eastAsia="宋体" w:cs="Arial"/>
        </w:rPr>
        <w:t>－</w:t>
      </w:r>
      <w:r w:rsidRPr="006060AE">
        <w:rPr>
          <w:rFonts w:eastAsia="宋体" w:cs="Arial"/>
        </w:rPr>
        <w:t>对诊断用</w:t>
      </w:r>
      <w:r w:rsidR="00CA61E2" w:rsidRPr="006060AE">
        <w:rPr>
          <w:rFonts w:eastAsia="宋体" w:cs="Arial"/>
        </w:rPr>
        <w:t>X</w:t>
      </w:r>
      <w:r w:rsidR="00CA61E2" w:rsidRPr="006060AE">
        <w:rPr>
          <w:rFonts w:eastAsia="宋体" w:cs="Arial"/>
        </w:rPr>
        <w:t>射线</w:t>
      </w:r>
      <w:r w:rsidRPr="006060AE">
        <w:rPr>
          <w:rFonts w:eastAsia="宋体" w:cs="Arial"/>
        </w:rPr>
        <w:t>设备进行监管。第</w:t>
      </w:r>
      <w:r w:rsidRPr="006060AE">
        <w:rPr>
          <w:rFonts w:eastAsia="宋体" w:cs="Arial"/>
        </w:rPr>
        <w:t>C</w:t>
      </w:r>
      <w:r w:rsidRPr="006060AE">
        <w:rPr>
          <w:rFonts w:eastAsia="宋体" w:cs="Arial"/>
        </w:rPr>
        <w:t>分章授权对排放辐射的不合规或有缺陷电子产品要求实施产品召回。另外，第</w:t>
      </w:r>
      <w:r w:rsidRPr="006060AE">
        <w:rPr>
          <w:rFonts w:eastAsia="宋体" w:cs="Arial"/>
        </w:rPr>
        <w:t>A</w:t>
      </w:r>
      <w:r w:rsidRPr="006060AE">
        <w:rPr>
          <w:rFonts w:eastAsia="宋体" w:cs="Arial"/>
        </w:rPr>
        <w:t>分章</w:t>
      </w:r>
      <w:r w:rsidR="000A4682" w:rsidRPr="006060AE">
        <w:rPr>
          <w:rFonts w:eastAsia="宋体" w:cs="Arial"/>
        </w:rPr>
        <w:t>（</w:t>
      </w:r>
      <w:r w:rsidR="00EB47B2" w:rsidRPr="006060AE">
        <w:rPr>
          <w:rFonts w:eastAsia="宋体" w:cs="Arial"/>
        </w:rPr>
        <w:t>医疗</w:t>
      </w:r>
      <w:r w:rsidR="00724971" w:rsidRPr="006060AE">
        <w:rPr>
          <w:rFonts w:eastAsia="宋体" w:cs="Arial"/>
        </w:rPr>
        <w:t>器械</w:t>
      </w:r>
      <w:r w:rsidR="000A4682" w:rsidRPr="006060AE">
        <w:rPr>
          <w:rFonts w:eastAsia="宋体" w:cs="Arial"/>
        </w:rPr>
        <w:t>安全法案对其进行了修订）</w:t>
      </w:r>
      <w:r w:rsidR="00E77042" w:rsidRPr="006060AE">
        <w:rPr>
          <w:rFonts w:eastAsia="宋体" w:cs="Arial"/>
        </w:rPr>
        <w:t>授权对可导致严重健康风险的</w:t>
      </w:r>
      <w:r w:rsidR="00EB47B2" w:rsidRPr="006060AE">
        <w:rPr>
          <w:rFonts w:eastAsia="宋体" w:cs="Arial"/>
        </w:rPr>
        <w:t>医疗</w:t>
      </w:r>
      <w:r w:rsidR="00724971" w:rsidRPr="006060AE">
        <w:rPr>
          <w:rFonts w:eastAsia="宋体" w:cs="Arial"/>
        </w:rPr>
        <w:t>器械</w:t>
      </w:r>
      <w:r w:rsidR="00E77042" w:rsidRPr="006060AE">
        <w:rPr>
          <w:rFonts w:eastAsia="宋体" w:cs="Arial"/>
        </w:rPr>
        <w:t>要求实施产品召回。（所有诊断用</w:t>
      </w:r>
      <w:r w:rsidR="00E77042" w:rsidRPr="006060AE">
        <w:rPr>
          <w:rFonts w:eastAsia="宋体" w:cs="Arial"/>
        </w:rPr>
        <w:t>/</w:t>
      </w:r>
      <w:r w:rsidR="00E77042" w:rsidRPr="006060AE">
        <w:rPr>
          <w:rFonts w:eastAsia="宋体" w:cs="Arial"/>
        </w:rPr>
        <w:t>医用</w:t>
      </w:r>
      <w:r w:rsidR="00CA61E2" w:rsidRPr="006060AE">
        <w:rPr>
          <w:rFonts w:eastAsia="宋体" w:cs="Arial"/>
        </w:rPr>
        <w:t>X</w:t>
      </w:r>
      <w:r w:rsidR="00CA61E2" w:rsidRPr="006060AE">
        <w:rPr>
          <w:rFonts w:eastAsia="宋体" w:cs="Arial"/>
        </w:rPr>
        <w:t>射线</w:t>
      </w:r>
      <w:r w:rsidR="00E77042" w:rsidRPr="006060AE">
        <w:rPr>
          <w:rFonts w:eastAsia="宋体" w:cs="Arial"/>
        </w:rPr>
        <w:t>产品</w:t>
      </w:r>
      <w:r w:rsidR="009E14D0" w:rsidRPr="006060AE">
        <w:rPr>
          <w:rFonts w:eastAsia="宋体" w:cs="Arial"/>
        </w:rPr>
        <w:t>均为</w:t>
      </w:r>
      <w:r w:rsidR="00EB47B2" w:rsidRPr="006060AE">
        <w:rPr>
          <w:rFonts w:eastAsia="宋体" w:cs="Arial"/>
        </w:rPr>
        <w:t>医疗</w:t>
      </w:r>
      <w:r w:rsidR="00724971" w:rsidRPr="006060AE">
        <w:rPr>
          <w:rFonts w:eastAsia="宋体" w:cs="Arial"/>
        </w:rPr>
        <w:t>器械</w:t>
      </w:r>
      <w:r w:rsidR="00E77042" w:rsidRPr="006060AE">
        <w:rPr>
          <w:rFonts w:eastAsia="宋体" w:cs="Arial"/>
        </w:rPr>
        <w:t>。）存在一个选项时，根据第</w:t>
      </w:r>
      <w:r w:rsidR="00E77042" w:rsidRPr="006060AE">
        <w:rPr>
          <w:rFonts w:eastAsia="宋体" w:cs="Arial"/>
        </w:rPr>
        <w:t>C</w:t>
      </w:r>
      <w:r w:rsidR="00E77042" w:rsidRPr="006060AE">
        <w:rPr>
          <w:rFonts w:eastAsia="宋体" w:cs="Arial"/>
        </w:rPr>
        <w:t>分章首选采取监管</w:t>
      </w:r>
      <w:r w:rsidR="00E77042" w:rsidRPr="006060AE">
        <w:rPr>
          <w:rFonts w:eastAsia="宋体" w:cs="Arial"/>
        </w:rPr>
        <w:t>/</w:t>
      </w:r>
      <w:r w:rsidR="00E77042" w:rsidRPr="006060AE">
        <w:rPr>
          <w:rFonts w:eastAsia="宋体" w:cs="Arial"/>
        </w:rPr>
        <w:t>管理行动，但联邦</w:t>
      </w:r>
      <w:r w:rsidR="00724971" w:rsidRPr="006060AE">
        <w:rPr>
          <w:rFonts w:eastAsia="宋体" w:cs="Arial"/>
        </w:rPr>
        <w:t>食品、药品及化妆品</w:t>
      </w:r>
      <w:r w:rsidR="00E77042" w:rsidRPr="006060AE">
        <w:rPr>
          <w:rFonts w:eastAsia="宋体" w:cs="Arial"/>
        </w:rPr>
        <w:t>法案两个分章的规定可</w:t>
      </w:r>
      <w:r w:rsidR="00DF07A0" w:rsidRPr="006060AE">
        <w:rPr>
          <w:rFonts w:eastAsia="宋体" w:cs="Arial"/>
        </w:rPr>
        <w:t>联合使用以取得</w:t>
      </w:r>
      <w:r w:rsidR="00E77042" w:rsidRPr="006060AE">
        <w:rPr>
          <w:rFonts w:eastAsia="宋体" w:cs="Arial"/>
        </w:rPr>
        <w:t>最大效力。</w:t>
      </w:r>
    </w:p>
    <w:p w:rsidR="006E6362" w:rsidRPr="006060AE" w:rsidRDefault="00E77042" w:rsidP="006A0825">
      <w:pPr>
        <w:spacing w:before="187"/>
        <w:ind w:leftChars="300" w:left="660"/>
        <w:rPr>
          <w:rFonts w:eastAsia="宋体" w:cs="Arial"/>
        </w:rPr>
      </w:pPr>
      <w:r w:rsidRPr="006060AE">
        <w:rPr>
          <w:rFonts w:eastAsia="宋体" w:cs="Arial"/>
        </w:rPr>
        <w:t>对</w:t>
      </w:r>
      <w:r w:rsidR="00CA61E2" w:rsidRPr="006060AE">
        <w:rPr>
          <w:rFonts w:eastAsia="宋体" w:cs="Arial"/>
        </w:rPr>
        <w:t>X</w:t>
      </w:r>
      <w:r w:rsidR="00CA61E2" w:rsidRPr="006060AE">
        <w:rPr>
          <w:rFonts w:eastAsia="宋体" w:cs="Arial"/>
        </w:rPr>
        <w:t>射线</w:t>
      </w:r>
      <w:r w:rsidRPr="006060AE">
        <w:rPr>
          <w:rFonts w:eastAsia="宋体" w:cs="Arial"/>
        </w:rPr>
        <w:t>配件制造商</w:t>
      </w:r>
      <w:r w:rsidR="008B42CF" w:rsidRPr="006060AE">
        <w:rPr>
          <w:rFonts w:eastAsia="宋体" w:cs="Arial"/>
        </w:rPr>
        <w:t>造成的属性</w:t>
      </w:r>
      <w:r w:rsidR="008B42CF" w:rsidRPr="006060AE">
        <w:rPr>
          <w:rFonts w:eastAsia="宋体" w:cs="Arial"/>
        </w:rPr>
        <w:t>/</w:t>
      </w:r>
      <w:r w:rsidR="008B42CF" w:rsidRPr="006060AE">
        <w:rPr>
          <w:rFonts w:eastAsia="宋体" w:cs="Arial"/>
        </w:rPr>
        <w:t>设计相关性违规可采取的主要强制措施是召回（详情可参考监管规程手册第</w:t>
      </w:r>
      <w:r w:rsidR="008B42CF" w:rsidRPr="006060AE">
        <w:rPr>
          <w:rFonts w:eastAsia="宋体" w:cs="Arial"/>
        </w:rPr>
        <w:t>7</w:t>
      </w:r>
      <w:r w:rsidR="008B42CF" w:rsidRPr="006060AE">
        <w:rPr>
          <w:rFonts w:eastAsia="宋体" w:cs="Arial"/>
        </w:rPr>
        <w:t>章附件</w:t>
      </w:r>
      <w:r w:rsidR="008B42CF" w:rsidRPr="006060AE">
        <w:rPr>
          <w:rFonts w:eastAsia="宋体" w:cs="Arial"/>
        </w:rPr>
        <w:t>E</w:t>
      </w:r>
      <w:r w:rsidR="008B42CF" w:rsidRPr="006060AE">
        <w:rPr>
          <w:rFonts w:eastAsia="宋体" w:cs="Arial"/>
        </w:rPr>
        <w:t>）。</w:t>
      </w:r>
      <w:r w:rsidR="00DB092B" w:rsidRPr="006060AE">
        <w:rPr>
          <w:rFonts w:eastAsia="宋体" w:cs="Arial"/>
        </w:rPr>
        <w:t>CDRH</w:t>
      </w:r>
      <w:r w:rsidR="008B42CF" w:rsidRPr="006060AE">
        <w:rPr>
          <w:rFonts w:eastAsia="宋体" w:cs="Arial"/>
        </w:rPr>
        <w:t>负责启动由</w:t>
      </w:r>
      <w:r w:rsidR="00CA61E2" w:rsidRPr="006060AE">
        <w:rPr>
          <w:rFonts w:eastAsia="宋体" w:cs="Arial"/>
        </w:rPr>
        <w:t>X</w:t>
      </w:r>
      <w:r w:rsidR="00CA61E2" w:rsidRPr="006060AE">
        <w:rPr>
          <w:rFonts w:eastAsia="宋体" w:cs="Arial"/>
        </w:rPr>
        <w:t>射线</w:t>
      </w:r>
      <w:r w:rsidR="008B42CF" w:rsidRPr="006060AE">
        <w:rPr>
          <w:rFonts w:eastAsia="宋体" w:cs="Arial"/>
        </w:rPr>
        <w:t>制造商和进口商予以执行的召回。对可归因于装配商的违规，在现场履行强制责任。</w:t>
      </w:r>
    </w:p>
    <w:p w:rsidR="002352BC" w:rsidRPr="006060AE" w:rsidRDefault="00CA61E2" w:rsidP="006A0825">
      <w:pPr>
        <w:spacing w:before="187"/>
        <w:ind w:leftChars="300" w:left="660"/>
        <w:rPr>
          <w:rFonts w:eastAsia="宋体" w:cs="Arial"/>
        </w:rPr>
      </w:pPr>
      <w:r w:rsidRPr="006060AE">
        <w:rPr>
          <w:rFonts w:eastAsia="宋体" w:cs="Arial"/>
        </w:rPr>
        <w:t>X</w:t>
      </w:r>
      <w:r w:rsidRPr="006060AE">
        <w:rPr>
          <w:rFonts w:eastAsia="宋体" w:cs="Arial"/>
        </w:rPr>
        <w:t>射线</w:t>
      </w:r>
      <w:r w:rsidR="008B42CF" w:rsidRPr="006060AE">
        <w:rPr>
          <w:rFonts w:eastAsia="宋体" w:cs="Arial"/>
        </w:rPr>
        <w:t>装配在更多情况下是一种</w:t>
      </w:r>
      <w:r w:rsidR="00463A74" w:rsidRPr="006060AE">
        <w:rPr>
          <w:rFonts w:eastAsia="宋体" w:cs="Arial"/>
        </w:rPr>
        <w:t>定制化运作。在这个过程中，可能发生各种各样、变化不定的违规。发现某单一系统不合规时（就我们的常规合规测试计划而言），一种产品范围的召回或民事处罚行动通常不适用。对装配商可采取的主要强制措施是签发一封通知函，要求装配商对</w:t>
      </w:r>
      <w:r w:rsidR="00DF07A0" w:rsidRPr="006060AE">
        <w:rPr>
          <w:rFonts w:eastAsia="宋体" w:cs="Arial"/>
        </w:rPr>
        <w:t>所</w:t>
      </w:r>
      <w:r w:rsidR="00463A74" w:rsidRPr="006060AE">
        <w:rPr>
          <w:rFonts w:eastAsia="宋体" w:cs="Arial"/>
        </w:rPr>
        <w:t>列发生在被测装置上的违规事项</w:t>
      </w:r>
      <w:r w:rsidR="00B07710" w:rsidRPr="006060AE">
        <w:rPr>
          <w:rFonts w:eastAsia="宋体" w:cs="Arial"/>
        </w:rPr>
        <w:t>采取纠正措施，随后通过加强监督确立违规模式。</w:t>
      </w:r>
      <w:r w:rsidR="001E0111" w:rsidRPr="006060AE">
        <w:rPr>
          <w:rFonts w:eastAsia="宋体" w:cs="Arial"/>
        </w:rPr>
        <w:t>一旦确定了一种违规模式（见</w:t>
      </w:r>
      <w:r w:rsidR="00771F7A" w:rsidRPr="006060AE">
        <w:rPr>
          <w:rFonts w:eastAsia="宋体" w:cs="Arial"/>
        </w:rPr>
        <w:t>第</w:t>
      </w:r>
      <w:r w:rsidR="00771F7A" w:rsidRPr="006060AE">
        <w:rPr>
          <w:rFonts w:eastAsia="宋体" w:cs="Arial"/>
        </w:rPr>
        <w:t>II</w:t>
      </w:r>
      <w:r w:rsidR="00771F7A" w:rsidRPr="006060AE">
        <w:rPr>
          <w:rFonts w:eastAsia="宋体" w:cs="Arial"/>
        </w:rPr>
        <w:t>部分表</w:t>
      </w:r>
      <w:r w:rsidR="00771F7A" w:rsidRPr="006060AE">
        <w:rPr>
          <w:rFonts w:eastAsia="宋体" w:cs="Arial"/>
        </w:rPr>
        <w:t>I</w:t>
      </w:r>
      <w:r w:rsidR="00771F7A" w:rsidRPr="006060AE">
        <w:rPr>
          <w:rFonts w:eastAsia="宋体" w:cs="Arial"/>
        </w:rPr>
        <w:t>和</w:t>
      </w:r>
      <w:r w:rsidR="00AD37B0" w:rsidRPr="006060AE">
        <w:rPr>
          <w:rFonts w:eastAsia="宋体" w:cs="Arial"/>
        </w:rPr>
        <w:t xml:space="preserve">CPG </w:t>
      </w:r>
      <w:r w:rsidR="00973E0A" w:rsidRPr="006060AE">
        <w:rPr>
          <w:rFonts w:eastAsia="宋体" w:cs="Arial"/>
        </w:rPr>
        <w:t>7133.12</w:t>
      </w:r>
      <w:r w:rsidR="001E0111" w:rsidRPr="006060AE">
        <w:rPr>
          <w:rFonts w:eastAsia="宋体" w:cs="Arial"/>
        </w:rPr>
        <w:t>），</w:t>
      </w:r>
      <w:r w:rsidR="00771F7A" w:rsidRPr="006060AE">
        <w:rPr>
          <w:rFonts w:eastAsia="宋体" w:cs="Arial"/>
        </w:rPr>
        <w:t>那么，管理区应签发一份带有管理区发布的装配商召回令的不合规公告（</w:t>
      </w:r>
      <w:r w:rsidR="00771F7A" w:rsidRPr="006060AE">
        <w:rPr>
          <w:rFonts w:eastAsia="宋体" w:cs="Arial"/>
        </w:rPr>
        <w:t>NC/DOAR</w:t>
      </w:r>
      <w:r w:rsidR="00771F7A" w:rsidRPr="006060AE">
        <w:rPr>
          <w:rFonts w:eastAsia="宋体" w:cs="Arial"/>
        </w:rPr>
        <w:t>）或处以民事处罚阻止进一步发生违规。</w:t>
      </w:r>
    </w:p>
    <w:p w:rsidR="00771F7A" w:rsidRPr="006060AE" w:rsidRDefault="00047F34" w:rsidP="006A0825">
      <w:pPr>
        <w:spacing w:before="187"/>
        <w:ind w:leftChars="300" w:left="660"/>
        <w:rPr>
          <w:rFonts w:eastAsia="宋体" w:cs="Arial"/>
        </w:rPr>
      </w:pPr>
      <w:r w:rsidRPr="006060AE">
        <w:rPr>
          <w:rFonts w:eastAsia="宋体" w:cs="Arial"/>
        </w:rPr>
        <w:t>当一种性能标准违规模式备有证明文件或对通知函的回复不</w:t>
      </w:r>
      <w:r w:rsidR="003A5641" w:rsidRPr="006060AE">
        <w:rPr>
          <w:rFonts w:eastAsia="宋体" w:cs="Arial"/>
        </w:rPr>
        <w:t>符合要求</w:t>
      </w:r>
      <w:r w:rsidRPr="006060AE">
        <w:rPr>
          <w:rFonts w:eastAsia="宋体" w:cs="Arial"/>
        </w:rPr>
        <w:t>或</w:t>
      </w:r>
      <w:r w:rsidR="005462EF" w:rsidRPr="006060AE">
        <w:rPr>
          <w:rFonts w:eastAsia="宋体" w:cs="Arial"/>
        </w:rPr>
        <w:t>因连续不归档</w:t>
      </w:r>
      <w:r w:rsidR="00E5587A" w:rsidRPr="006060AE">
        <w:rPr>
          <w:rFonts w:eastAsia="宋体" w:cs="Arial"/>
        </w:rPr>
        <w:t>而</w:t>
      </w:r>
      <w:r w:rsidR="005462EF" w:rsidRPr="006060AE">
        <w:rPr>
          <w:rFonts w:eastAsia="宋体" w:cs="Arial"/>
        </w:rPr>
        <w:t>收到书面建议后公司仍未将</w:t>
      </w:r>
      <w:r w:rsidR="005462EF" w:rsidRPr="006060AE">
        <w:rPr>
          <w:rFonts w:eastAsia="宋体" w:cs="Arial"/>
        </w:rPr>
        <w:t>FD 2579</w:t>
      </w:r>
      <w:r w:rsidR="005462EF" w:rsidRPr="006060AE">
        <w:rPr>
          <w:rFonts w:eastAsia="宋体" w:cs="Arial"/>
        </w:rPr>
        <w:t>表归档时，建议根据</w:t>
      </w:r>
      <w:r w:rsidR="00AD37B0" w:rsidRPr="006060AE">
        <w:rPr>
          <w:rFonts w:eastAsia="宋体" w:cs="Arial"/>
        </w:rPr>
        <w:t xml:space="preserve">CPG </w:t>
      </w:r>
      <w:r w:rsidR="00973E0A" w:rsidRPr="006060AE">
        <w:rPr>
          <w:rFonts w:eastAsia="宋体" w:cs="Arial"/>
        </w:rPr>
        <w:t>7133.12</w:t>
      </w:r>
      <w:r w:rsidR="005462EF" w:rsidRPr="006060AE">
        <w:rPr>
          <w:rFonts w:eastAsia="宋体" w:cs="Arial"/>
        </w:rPr>
        <w:t>描述的规定针对装配商采取适当行动。</w:t>
      </w:r>
    </w:p>
    <w:p w:rsidR="002352BC" w:rsidRPr="006060AE" w:rsidRDefault="005462EF" w:rsidP="006A0825">
      <w:pPr>
        <w:spacing w:before="187"/>
        <w:ind w:leftChars="300" w:left="660"/>
        <w:rPr>
          <w:rFonts w:eastAsia="宋体" w:cs="Arial"/>
        </w:rPr>
      </w:pPr>
      <w:r w:rsidRPr="006060AE">
        <w:rPr>
          <w:rFonts w:eastAsia="宋体" w:cs="Arial"/>
        </w:rPr>
        <w:t>缺乏相反证据时，对于现场测试期间发现的违规</w:t>
      </w:r>
      <w:r w:rsidR="00CA61E2" w:rsidRPr="006060AE">
        <w:rPr>
          <w:rFonts w:eastAsia="宋体" w:cs="Arial"/>
        </w:rPr>
        <w:t>X</w:t>
      </w:r>
      <w:r w:rsidR="00CA61E2" w:rsidRPr="006060AE">
        <w:rPr>
          <w:rFonts w:eastAsia="宋体" w:cs="Arial"/>
        </w:rPr>
        <w:t>射线</w:t>
      </w:r>
      <w:r w:rsidRPr="006060AE">
        <w:rPr>
          <w:rFonts w:eastAsia="宋体" w:cs="Arial"/>
        </w:rPr>
        <w:t>系统：</w:t>
      </w:r>
    </w:p>
    <w:p w:rsidR="005462EF" w:rsidRPr="006060AE" w:rsidRDefault="005462EF" w:rsidP="005C0483">
      <w:pPr>
        <w:pStyle w:val="a8"/>
        <w:numPr>
          <w:ilvl w:val="0"/>
          <w:numId w:val="33"/>
        </w:numPr>
        <w:spacing w:before="187"/>
        <w:ind w:leftChars="300" w:left="1080" w:hangingChars="191"/>
        <w:rPr>
          <w:rFonts w:eastAsia="宋体" w:cs="Arial"/>
        </w:rPr>
      </w:pPr>
      <w:r w:rsidRPr="006060AE">
        <w:rPr>
          <w:rFonts w:eastAsia="宋体" w:cs="Arial"/>
        </w:rPr>
        <w:t>如果该装置在安装后</w:t>
      </w:r>
      <w:r w:rsidRPr="006060AE">
        <w:rPr>
          <w:rFonts w:eastAsia="宋体" w:cs="Arial"/>
        </w:rPr>
        <w:t>1</w:t>
      </w:r>
      <w:r w:rsidRPr="006060AE">
        <w:rPr>
          <w:rFonts w:eastAsia="宋体" w:cs="Arial"/>
        </w:rPr>
        <w:t>年内接受测试，通常视为</w:t>
      </w:r>
      <w:r w:rsidR="00D8628C" w:rsidRPr="006060AE">
        <w:rPr>
          <w:rFonts w:eastAsia="宋体" w:cs="Arial"/>
        </w:rPr>
        <w:t>装配商负有责任。</w:t>
      </w:r>
    </w:p>
    <w:p w:rsidR="00D8628C" w:rsidRPr="006060AE" w:rsidRDefault="003D3368" w:rsidP="005C0483">
      <w:pPr>
        <w:pStyle w:val="a8"/>
        <w:numPr>
          <w:ilvl w:val="0"/>
          <w:numId w:val="33"/>
        </w:numPr>
        <w:spacing w:before="187"/>
        <w:ind w:leftChars="300" w:left="1080" w:hangingChars="191"/>
        <w:rPr>
          <w:rFonts w:eastAsia="宋体" w:cs="Arial"/>
        </w:rPr>
      </w:pPr>
      <w:r w:rsidRPr="006060AE">
        <w:rPr>
          <w:rFonts w:eastAsia="宋体" w:cs="Arial"/>
        </w:rPr>
        <w:t>如果该装置在安装后超过</w:t>
      </w:r>
      <w:r w:rsidRPr="006060AE">
        <w:rPr>
          <w:rFonts w:eastAsia="宋体" w:cs="Arial"/>
        </w:rPr>
        <w:t>1</w:t>
      </w:r>
      <w:r w:rsidRPr="006060AE">
        <w:rPr>
          <w:rFonts w:eastAsia="宋体" w:cs="Arial"/>
        </w:rPr>
        <w:t>年接受测试，通常视为用户负有责任。</w:t>
      </w:r>
    </w:p>
    <w:p w:rsidR="002352BC" w:rsidRPr="006060AE" w:rsidRDefault="003D3368" w:rsidP="006A0825">
      <w:pPr>
        <w:spacing w:before="187"/>
        <w:ind w:leftChars="300" w:left="660"/>
        <w:rPr>
          <w:rFonts w:eastAsia="宋体" w:cs="Arial"/>
        </w:rPr>
      </w:pPr>
      <w:r w:rsidRPr="006060AE">
        <w:rPr>
          <w:rFonts w:eastAsia="宋体" w:cs="Arial"/>
        </w:rPr>
        <w:t>其它相关合规政策、强制召回、扣押</w:t>
      </w:r>
      <w:r w:rsidRPr="006060AE">
        <w:rPr>
          <w:rFonts w:eastAsia="宋体" w:cs="Arial"/>
        </w:rPr>
        <w:t>/</w:t>
      </w:r>
      <w:r w:rsidRPr="006060AE">
        <w:rPr>
          <w:rFonts w:eastAsia="宋体" w:cs="Arial"/>
        </w:rPr>
        <w:t>没收和民事处罚规程包含在：</w:t>
      </w:r>
    </w:p>
    <w:p w:rsidR="003D3368" w:rsidRPr="006060AE" w:rsidRDefault="003D3368" w:rsidP="005C7570">
      <w:pPr>
        <w:spacing w:before="187"/>
        <w:rPr>
          <w:rFonts w:eastAsia="宋体" w:cs="Arial"/>
        </w:rPr>
      </w:pPr>
    </w:p>
    <w:p w:rsidR="006A0825" w:rsidRPr="006060AE" w:rsidRDefault="006A0825" w:rsidP="005C7570">
      <w:pPr>
        <w:spacing w:before="187"/>
        <w:rPr>
          <w:rFonts w:eastAsia="宋体" w:cs="Arial"/>
        </w:rPr>
      </w:pPr>
      <w:r w:rsidRPr="006060AE">
        <w:rPr>
          <w:rFonts w:eastAsia="宋体" w:cs="Arial"/>
        </w:rPr>
        <w:br w:type="page"/>
      </w:r>
    </w:p>
    <w:p w:rsidR="002352BC"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lastRenderedPageBreak/>
        <w:t xml:space="preserve">CPG </w:t>
      </w:r>
      <w:r w:rsidR="00973E0A" w:rsidRPr="006060AE">
        <w:rPr>
          <w:rFonts w:eastAsia="宋体" w:cs="Arial"/>
        </w:rPr>
        <w:t>7133.12</w:t>
      </w:r>
      <w:r w:rsidR="006B7928" w:rsidRPr="006060AE">
        <w:rPr>
          <w:rFonts w:eastAsia="宋体" w:cs="Arial"/>
        </w:rPr>
        <w:t>（针对安装不合规诊断用</w:t>
      </w:r>
      <w:r w:rsidR="00CA61E2" w:rsidRPr="006060AE">
        <w:rPr>
          <w:rFonts w:eastAsia="宋体" w:cs="Arial"/>
        </w:rPr>
        <w:t>X</w:t>
      </w:r>
      <w:r w:rsidR="00CA61E2" w:rsidRPr="006060AE">
        <w:rPr>
          <w:rFonts w:eastAsia="宋体" w:cs="Arial"/>
        </w:rPr>
        <w:t>射线</w:t>
      </w:r>
      <w:r w:rsidR="006B7928" w:rsidRPr="006060AE">
        <w:rPr>
          <w:rFonts w:eastAsia="宋体" w:cs="Arial"/>
        </w:rPr>
        <w:t>设备装配商的监管行动）</w:t>
      </w:r>
    </w:p>
    <w:p w:rsidR="003D3368"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t xml:space="preserve">CPG </w:t>
      </w:r>
      <w:r w:rsidR="006B7928" w:rsidRPr="006060AE">
        <w:rPr>
          <w:rFonts w:eastAsia="宋体" w:cs="Arial"/>
        </w:rPr>
        <w:t>7133.23</w:t>
      </w:r>
      <w:r w:rsidR="006B7928" w:rsidRPr="006060AE">
        <w:rPr>
          <w:rFonts w:eastAsia="宋体" w:cs="Arial"/>
        </w:rPr>
        <w:t>（针对电子产品制造商和进口商民事处罚的评估）</w:t>
      </w:r>
    </w:p>
    <w:p w:rsidR="006B7928"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t xml:space="preserve">CPG </w:t>
      </w:r>
      <w:r w:rsidR="006B7928" w:rsidRPr="006060AE">
        <w:rPr>
          <w:rFonts w:eastAsia="宋体" w:cs="Arial"/>
        </w:rPr>
        <w:t>7133.25</w:t>
      </w:r>
      <w:r w:rsidR="006B7928" w:rsidRPr="006060AE">
        <w:rPr>
          <w:rFonts w:eastAsia="宋体" w:cs="Arial"/>
        </w:rPr>
        <w:t>（扣押</w:t>
      </w:r>
      <w:r w:rsidR="006B7928" w:rsidRPr="006060AE">
        <w:rPr>
          <w:rFonts w:eastAsia="宋体" w:cs="Arial"/>
        </w:rPr>
        <w:t>/</w:t>
      </w:r>
      <w:r w:rsidR="006B7928" w:rsidRPr="006060AE">
        <w:rPr>
          <w:rFonts w:eastAsia="宋体" w:cs="Arial"/>
        </w:rPr>
        <w:t>没收－有危险的诊断用</w:t>
      </w:r>
      <w:r w:rsidR="00CA61E2" w:rsidRPr="006060AE">
        <w:rPr>
          <w:rFonts w:eastAsia="宋体" w:cs="Arial"/>
        </w:rPr>
        <w:t>X</w:t>
      </w:r>
      <w:r w:rsidR="00CA61E2" w:rsidRPr="006060AE">
        <w:rPr>
          <w:rFonts w:eastAsia="宋体" w:cs="Arial"/>
        </w:rPr>
        <w:t>射线</w:t>
      </w:r>
      <w:r w:rsidR="006B7928" w:rsidRPr="006060AE">
        <w:rPr>
          <w:rFonts w:eastAsia="宋体" w:cs="Arial"/>
        </w:rPr>
        <w:t>系统，</w:t>
      </w:r>
      <w:r w:rsidR="006B7928" w:rsidRPr="006060AE">
        <w:rPr>
          <w:rFonts w:eastAsia="宋体" w:cs="Arial"/>
        </w:rPr>
        <w:t>1983</w:t>
      </w:r>
      <w:r w:rsidR="006B7928" w:rsidRPr="006060AE">
        <w:rPr>
          <w:rFonts w:eastAsia="宋体" w:cs="Arial"/>
        </w:rPr>
        <w:t>年</w:t>
      </w:r>
      <w:r w:rsidR="006B7928" w:rsidRPr="006060AE">
        <w:rPr>
          <w:rFonts w:eastAsia="宋体" w:cs="Arial"/>
        </w:rPr>
        <w:t>7</w:t>
      </w:r>
      <w:r w:rsidR="006B7928" w:rsidRPr="006060AE">
        <w:rPr>
          <w:rFonts w:eastAsia="宋体" w:cs="Arial"/>
        </w:rPr>
        <w:t>月</w:t>
      </w:r>
      <w:r w:rsidR="006B7928" w:rsidRPr="006060AE">
        <w:rPr>
          <w:rFonts w:eastAsia="宋体" w:cs="Arial"/>
        </w:rPr>
        <w:t>1</w:t>
      </w:r>
      <w:r w:rsidR="006B7928" w:rsidRPr="006060AE">
        <w:rPr>
          <w:rFonts w:eastAsia="宋体" w:cs="Arial"/>
        </w:rPr>
        <w:t>日）</w:t>
      </w:r>
    </w:p>
    <w:p w:rsidR="003D3368"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t xml:space="preserve">CPG </w:t>
      </w:r>
      <w:r w:rsidR="006B7928" w:rsidRPr="006060AE">
        <w:rPr>
          <w:rFonts w:eastAsia="宋体" w:cs="Arial"/>
        </w:rPr>
        <w:t>7133.27</w:t>
      </w:r>
      <w:r w:rsidR="006B7928" w:rsidRPr="006060AE">
        <w:rPr>
          <w:rFonts w:eastAsia="宋体" w:cs="Arial"/>
        </w:rPr>
        <w:t>（纠正行动－诊断用</w:t>
      </w:r>
      <w:r w:rsidR="00CA61E2" w:rsidRPr="006060AE">
        <w:rPr>
          <w:rFonts w:eastAsia="宋体" w:cs="Arial"/>
        </w:rPr>
        <w:t>X</w:t>
      </w:r>
      <w:r w:rsidR="00CA61E2" w:rsidRPr="006060AE">
        <w:rPr>
          <w:rFonts w:eastAsia="宋体" w:cs="Arial"/>
        </w:rPr>
        <w:t>射线</w:t>
      </w:r>
      <w:r w:rsidR="006B7928" w:rsidRPr="006060AE">
        <w:rPr>
          <w:rFonts w:eastAsia="宋体" w:cs="Arial"/>
        </w:rPr>
        <w:t>设备性能标准</w:t>
      </w:r>
      <w:r w:rsidR="007412A2" w:rsidRPr="006060AE">
        <w:rPr>
          <w:rFonts w:eastAsia="宋体" w:cs="Arial"/>
        </w:rPr>
        <w:t>下</w:t>
      </w:r>
      <w:r w:rsidR="00E81716" w:rsidRPr="006060AE">
        <w:rPr>
          <w:rFonts w:eastAsia="宋体" w:cs="Arial"/>
        </w:rPr>
        <w:t>基于工厂</w:t>
      </w:r>
      <w:r w:rsidR="007412A2" w:rsidRPr="006060AE">
        <w:rPr>
          <w:rFonts w:eastAsia="宋体" w:cs="Arial"/>
        </w:rPr>
        <w:t>诊断用</w:t>
      </w:r>
      <w:r w:rsidR="00CA61E2" w:rsidRPr="006060AE">
        <w:rPr>
          <w:rFonts w:eastAsia="宋体" w:cs="Arial"/>
        </w:rPr>
        <w:t>X</w:t>
      </w:r>
      <w:r w:rsidR="00CA61E2" w:rsidRPr="006060AE">
        <w:rPr>
          <w:rFonts w:eastAsia="宋体" w:cs="Arial"/>
        </w:rPr>
        <w:t>射线</w:t>
      </w:r>
      <w:r w:rsidR="007412A2" w:rsidRPr="006060AE">
        <w:rPr>
          <w:rFonts w:eastAsia="宋体" w:cs="Arial"/>
        </w:rPr>
        <w:t>设备制造商和装配商的责任</w:t>
      </w:r>
      <w:r w:rsidR="006B7928" w:rsidRPr="006060AE">
        <w:rPr>
          <w:rFonts w:eastAsia="宋体" w:cs="Arial"/>
        </w:rPr>
        <w:t>）</w:t>
      </w:r>
    </w:p>
    <w:p w:rsidR="006B7928"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t xml:space="preserve">CPG </w:t>
      </w:r>
      <w:r w:rsidR="007412A2" w:rsidRPr="006060AE">
        <w:rPr>
          <w:rFonts w:eastAsia="宋体" w:cs="Arial"/>
        </w:rPr>
        <w:t>7133.28</w:t>
      </w:r>
      <w:r w:rsidR="007412A2" w:rsidRPr="006060AE">
        <w:rPr>
          <w:rFonts w:eastAsia="宋体" w:cs="Arial"/>
        </w:rPr>
        <w:t>（针对未将装配报告归档</w:t>
      </w:r>
      <w:r w:rsidR="00CA61E2" w:rsidRPr="006060AE">
        <w:rPr>
          <w:rFonts w:eastAsia="宋体" w:cs="Arial"/>
        </w:rPr>
        <w:t>X</w:t>
      </w:r>
      <w:r w:rsidR="00CA61E2" w:rsidRPr="006060AE">
        <w:rPr>
          <w:rFonts w:eastAsia="宋体" w:cs="Arial"/>
        </w:rPr>
        <w:t>射线</w:t>
      </w:r>
      <w:r w:rsidR="007412A2" w:rsidRPr="006060AE">
        <w:rPr>
          <w:rFonts w:eastAsia="宋体" w:cs="Arial"/>
        </w:rPr>
        <w:t>设备装配商的监管行动）</w:t>
      </w:r>
    </w:p>
    <w:p w:rsidR="006B7928"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t>RPM</w:t>
      </w:r>
      <w:r w:rsidR="00973E0A" w:rsidRPr="006060AE">
        <w:rPr>
          <w:rFonts w:eastAsia="宋体" w:cs="Arial"/>
        </w:rPr>
        <w:t>第</w:t>
      </w:r>
      <w:r w:rsidR="00973E0A" w:rsidRPr="006060AE">
        <w:rPr>
          <w:rFonts w:eastAsia="宋体" w:cs="Arial"/>
        </w:rPr>
        <w:t>6</w:t>
      </w:r>
      <w:r w:rsidR="00973E0A" w:rsidRPr="006060AE">
        <w:rPr>
          <w:rFonts w:eastAsia="宋体" w:cs="Arial"/>
        </w:rPr>
        <w:t>章（民事处罚－电子产品的辐射控制）</w:t>
      </w:r>
    </w:p>
    <w:p w:rsidR="006B7928" w:rsidRPr="006060AE" w:rsidRDefault="00AD37B0" w:rsidP="005C0483">
      <w:pPr>
        <w:pStyle w:val="a8"/>
        <w:numPr>
          <w:ilvl w:val="0"/>
          <w:numId w:val="33"/>
        </w:numPr>
        <w:spacing w:before="187"/>
        <w:ind w:leftChars="300" w:left="1080" w:hangingChars="191"/>
        <w:rPr>
          <w:rFonts w:eastAsia="宋体" w:cs="Arial"/>
        </w:rPr>
      </w:pPr>
      <w:r w:rsidRPr="006060AE">
        <w:rPr>
          <w:rFonts w:eastAsia="宋体" w:cs="Arial"/>
        </w:rPr>
        <w:t>RPM</w:t>
      </w:r>
      <w:r w:rsidR="00973E0A" w:rsidRPr="006060AE">
        <w:rPr>
          <w:rFonts w:eastAsia="宋体" w:cs="Arial"/>
        </w:rPr>
        <w:t>第</w:t>
      </w:r>
      <w:r w:rsidR="00973E0A" w:rsidRPr="006060AE">
        <w:rPr>
          <w:rFonts w:eastAsia="宋体" w:cs="Arial"/>
        </w:rPr>
        <w:t>7</w:t>
      </w:r>
      <w:r w:rsidR="00973E0A" w:rsidRPr="006060AE">
        <w:rPr>
          <w:rFonts w:eastAsia="宋体" w:cs="Arial"/>
        </w:rPr>
        <w:t>章附件</w:t>
      </w:r>
      <w:r w:rsidR="00973E0A" w:rsidRPr="006060AE">
        <w:rPr>
          <w:rFonts w:eastAsia="宋体" w:cs="Arial"/>
        </w:rPr>
        <w:t>E</w:t>
      </w:r>
      <w:r w:rsidR="00973E0A" w:rsidRPr="006060AE">
        <w:rPr>
          <w:rFonts w:eastAsia="宋体" w:cs="Arial"/>
        </w:rPr>
        <w:t>（</w:t>
      </w:r>
      <w:r w:rsidR="00E81716" w:rsidRPr="006060AE">
        <w:rPr>
          <w:rFonts w:eastAsia="宋体" w:cs="Arial"/>
        </w:rPr>
        <w:t>电子产品的辐射控制第</w:t>
      </w:r>
      <w:r w:rsidR="00E81716" w:rsidRPr="006060AE">
        <w:rPr>
          <w:rFonts w:eastAsia="宋体" w:cs="Arial"/>
        </w:rPr>
        <w:t>C</w:t>
      </w:r>
      <w:r w:rsidR="00E81716" w:rsidRPr="006060AE">
        <w:rPr>
          <w:rFonts w:eastAsia="宋体" w:cs="Arial"/>
        </w:rPr>
        <w:t>分章下对排放辐射电子产品的召回</w:t>
      </w:r>
      <w:r w:rsidR="00973E0A" w:rsidRPr="006060AE">
        <w:rPr>
          <w:rFonts w:eastAsia="宋体" w:cs="Arial"/>
        </w:rPr>
        <w:t>）</w:t>
      </w:r>
    </w:p>
    <w:p w:rsidR="003D3368" w:rsidRPr="006060AE" w:rsidRDefault="00F353DB" w:rsidP="005C0483">
      <w:pPr>
        <w:pStyle w:val="a8"/>
        <w:numPr>
          <w:ilvl w:val="4"/>
          <w:numId w:val="32"/>
        </w:numPr>
        <w:spacing w:before="187"/>
        <w:ind w:left="660" w:hangingChars="300" w:hanging="660"/>
        <w:rPr>
          <w:rFonts w:eastAsia="宋体" w:cs="Arial"/>
          <w:u w:val="single"/>
        </w:rPr>
      </w:pPr>
      <w:r w:rsidRPr="006060AE">
        <w:rPr>
          <w:rFonts w:eastAsia="宋体" w:cs="Arial"/>
          <w:u w:val="single"/>
        </w:rPr>
        <w:t>案例</w:t>
      </w:r>
      <w:r w:rsidR="00761988" w:rsidRPr="006060AE">
        <w:rPr>
          <w:rFonts w:eastAsia="宋体" w:cs="Arial"/>
          <w:u w:val="single"/>
        </w:rPr>
        <w:t>指南</w:t>
      </w:r>
    </w:p>
    <w:p w:rsidR="00E81716" w:rsidRPr="006060AE" w:rsidRDefault="00F353DB" w:rsidP="006A0825">
      <w:pPr>
        <w:spacing w:before="187"/>
        <w:ind w:leftChars="300" w:left="660"/>
        <w:rPr>
          <w:rFonts w:eastAsia="宋体" w:cs="Arial"/>
        </w:rPr>
      </w:pPr>
      <w:r w:rsidRPr="006060AE">
        <w:rPr>
          <w:rFonts w:eastAsia="宋体" w:cs="Arial"/>
        </w:rPr>
        <w:t>在开展监管行动的早期阶段，为促使及时采取行动，鼓励与中心进行非正式磋商。</w:t>
      </w:r>
      <w:r w:rsidR="00B744CD" w:rsidRPr="006060AE">
        <w:rPr>
          <w:rFonts w:eastAsia="宋体" w:cs="Arial"/>
        </w:rPr>
        <w:t>可与</w:t>
      </w:r>
      <w:r w:rsidR="005629A1" w:rsidRPr="006060AE">
        <w:rPr>
          <w:rFonts w:eastAsia="宋体" w:cs="Arial"/>
        </w:rPr>
        <w:t>诊断</w:t>
      </w:r>
      <w:r w:rsidR="00724971" w:rsidRPr="006060AE">
        <w:rPr>
          <w:rFonts w:eastAsia="宋体" w:cs="Arial"/>
        </w:rPr>
        <w:t>器械</w:t>
      </w:r>
      <w:r w:rsidR="005629A1" w:rsidRPr="006060AE">
        <w:rPr>
          <w:rFonts w:eastAsia="宋体" w:cs="Arial"/>
        </w:rPr>
        <w:t>分部</w:t>
      </w:r>
      <w:r w:rsidR="00B744CD" w:rsidRPr="006060AE">
        <w:rPr>
          <w:rFonts w:eastAsia="宋体" w:cs="Arial"/>
        </w:rPr>
        <w:t>HFZ-240</w:t>
      </w:r>
      <w:r w:rsidR="00B744CD" w:rsidRPr="006060AE">
        <w:rPr>
          <w:rFonts w:eastAsia="宋体" w:cs="Arial"/>
        </w:rPr>
        <w:t>主任联系，电话：</w:t>
      </w:r>
      <w:r w:rsidR="00B744CD" w:rsidRPr="006060AE">
        <w:rPr>
          <w:rFonts w:eastAsia="宋体" w:cs="Arial"/>
        </w:rPr>
        <w:t>240-276-3332</w:t>
      </w:r>
      <w:r w:rsidR="00B744CD" w:rsidRPr="006060AE">
        <w:rPr>
          <w:rFonts w:eastAsia="宋体" w:cs="Arial"/>
        </w:rPr>
        <w:t>。为帮助及时审核，</w:t>
      </w:r>
      <w:r w:rsidR="00027770" w:rsidRPr="006060AE">
        <w:rPr>
          <w:rFonts w:eastAsia="宋体" w:cs="Arial"/>
        </w:rPr>
        <w:t>所有必要样品和其它支持性文件均应贴上标签，对它们在</w:t>
      </w:r>
      <w:r w:rsidR="006E0BF3" w:rsidRPr="006060AE">
        <w:rPr>
          <w:rFonts w:eastAsia="宋体" w:cs="Arial"/>
        </w:rPr>
        <w:t>建议</w:t>
      </w:r>
      <w:r w:rsidR="00027770" w:rsidRPr="006060AE">
        <w:rPr>
          <w:rFonts w:eastAsia="宋体" w:cs="Arial"/>
        </w:rPr>
        <w:t>中的位置应提供交叉引用。</w:t>
      </w:r>
    </w:p>
    <w:p w:rsidR="002352BC" w:rsidRPr="006060AE" w:rsidRDefault="00354364" w:rsidP="005C0483">
      <w:pPr>
        <w:pStyle w:val="a8"/>
        <w:numPr>
          <w:ilvl w:val="1"/>
          <w:numId w:val="34"/>
        </w:numPr>
        <w:spacing w:before="187"/>
        <w:ind w:leftChars="300" w:left="1320" w:hangingChars="300" w:hanging="660"/>
        <w:rPr>
          <w:rFonts w:eastAsia="宋体" w:cs="Arial"/>
          <w:u w:val="single"/>
        </w:rPr>
      </w:pPr>
      <w:r w:rsidRPr="006060AE">
        <w:rPr>
          <w:rFonts w:eastAsia="宋体" w:cs="Arial"/>
          <w:u w:val="single"/>
        </w:rPr>
        <w:t>装配商违规</w:t>
      </w:r>
    </w:p>
    <w:p w:rsidR="002352BC" w:rsidRPr="006060AE" w:rsidRDefault="00354364" w:rsidP="006A0825">
      <w:pPr>
        <w:spacing w:before="187"/>
        <w:ind w:leftChars="600" w:left="1320"/>
        <w:rPr>
          <w:rFonts w:eastAsia="宋体" w:cs="Arial"/>
        </w:rPr>
      </w:pPr>
      <w:r w:rsidRPr="006060AE">
        <w:rPr>
          <w:rFonts w:eastAsia="宋体" w:cs="Arial"/>
        </w:rPr>
        <w:t>建议对下列事项处以辐射控制民事处罚（其适当性见</w:t>
      </w:r>
      <w:r w:rsidR="00FA055E" w:rsidRPr="006060AE">
        <w:rPr>
          <w:rFonts w:eastAsia="宋体" w:cs="Arial"/>
        </w:rPr>
        <w:t>CPG</w:t>
      </w:r>
      <w:r w:rsidR="00794813" w:rsidRPr="006060AE">
        <w:rPr>
          <w:rFonts w:eastAsia="宋体" w:cs="Arial"/>
        </w:rPr>
        <w:t>7133.12</w:t>
      </w:r>
      <w:r w:rsidRPr="006060AE">
        <w:rPr>
          <w:rFonts w:eastAsia="宋体" w:cs="Arial"/>
        </w:rPr>
        <w:t>）</w:t>
      </w:r>
      <w:r w:rsidR="00794813" w:rsidRPr="006060AE">
        <w:rPr>
          <w:rFonts w:eastAsia="宋体" w:cs="Arial"/>
        </w:rPr>
        <w:t>：</w:t>
      </w:r>
    </w:p>
    <w:p w:rsidR="00794813" w:rsidRPr="006060AE" w:rsidRDefault="00794813" w:rsidP="005C0483">
      <w:pPr>
        <w:pStyle w:val="a8"/>
        <w:numPr>
          <w:ilvl w:val="0"/>
          <w:numId w:val="35"/>
        </w:numPr>
        <w:spacing w:before="187"/>
        <w:ind w:leftChars="600" w:left="1740" w:hangingChars="191"/>
        <w:rPr>
          <w:rFonts w:eastAsia="宋体" w:cs="Arial"/>
        </w:rPr>
      </w:pPr>
      <w:r w:rsidRPr="006060AE">
        <w:rPr>
          <w:rFonts w:eastAsia="宋体" w:cs="Arial"/>
        </w:rPr>
        <w:t>依据第</w:t>
      </w:r>
      <w:r w:rsidRPr="006060AE">
        <w:rPr>
          <w:rFonts w:eastAsia="宋体" w:cs="Arial"/>
        </w:rPr>
        <w:t>II</w:t>
      </w:r>
      <w:r w:rsidRPr="006060AE">
        <w:rPr>
          <w:rFonts w:eastAsia="宋体" w:cs="Arial"/>
        </w:rPr>
        <w:t>部分</w:t>
      </w:r>
      <w:r w:rsidRPr="006060AE">
        <w:rPr>
          <w:rFonts w:eastAsia="宋体" w:cs="Arial"/>
        </w:rPr>
        <w:t>B.3</w:t>
      </w:r>
      <w:r w:rsidR="000B7E6E" w:rsidRPr="006060AE">
        <w:rPr>
          <w:rFonts w:eastAsia="宋体" w:cs="Arial"/>
        </w:rPr>
        <w:t>表</w:t>
      </w:r>
      <w:r w:rsidR="000B7E6E" w:rsidRPr="006060AE">
        <w:rPr>
          <w:rFonts w:eastAsia="宋体" w:cs="Arial"/>
        </w:rPr>
        <w:t>I</w:t>
      </w:r>
      <w:r w:rsidRPr="006060AE">
        <w:rPr>
          <w:rFonts w:eastAsia="宋体" w:cs="Arial"/>
        </w:rPr>
        <w:t>和</w:t>
      </w:r>
      <w:r w:rsidR="00FA055E" w:rsidRPr="006060AE">
        <w:rPr>
          <w:rFonts w:eastAsia="宋体" w:cs="Arial"/>
        </w:rPr>
        <w:t xml:space="preserve">CPG </w:t>
      </w:r>
      <w:r w:rsidRPr="006060AE">
        <w:rPr>
          <w:rFonts w:eastAsia="宋体" w:cs="Arial"/>
        </w:rPr>
        <w:t>7133.12</w:t>
      </w:r>
      <w:r w:rsidR="000B7E6E" w:rsidRPr="006060AE">
        <w:rPr>
          <w:rFonts w:eastAsia="宋体" w:cs="Arial"/>
        </w:rPr>
        <w:t>认定的违规现场测试模式。</w:t>
      </w:r>
    </w:p>
    <w:p w:rsidR="000B7E6E" w:rsidRPr="006060AE" w:rsidRDefault="000B7E6E" w:rsidP="005C0483">
      <w:pPr>
        <w:pStyle w:val="a8"/>
        <w:numPr>
          <w:ilvl w:val="0"/>
          <w:numId w:val="35"/>
        </w:numPr>
        <w:spacing w:before="187"/>
        <w:ind w:leftChars="600" w:left="1740" w:hangingChars="191"/>
        <w:rPr>
          <w:rFonts w:eastAsia="宋体" w:cs="Arial"/>
        </w:rPr>
      </w:pPr>
      <w:r w:rsidRPr="006060AE">
        <w:rPr>
          <w:rFonts w:eastAsia="宋体" w:cs="Arial"/>
        </w:rPr>
        <w:t>为</w:t>
      </w:r>
      <w:r w:rsidRPr="006060AE">
        <w:rPr>
          <w:rFonts w:eastAsia="宋体" w:cs="Arial"/>
        </w:rPr>
        <w:t>FDA</w:t>
      </w:r>
      <w:r w:rsidRPr="006060AE">
        <w:rPr>
          <w:rFonts w:eastAsia="宋体" w:cs="Arial"/>
        </w:rPr>
        <w:t>提供</w:t>
      </w:r>
      <w:r w:rsidR="00FA055E" w:rsidRPr="006060AE">
        <w:rPr>
          <w:rFonts w:eastAsia="宋体" w:cs="Arial"/>
        </w:rPr>
        <w:t>符合</w:t>
      </w:r>
      <w:r w:rsidR="00FA055E" w:rsidRPr="006060AE">
        <w:rPr>
          <w:rFonts w:eastAsia="宋体" w:cs="Arial"/>
        </w:rPr>
        <w:t xml:space="preserve">CPG </w:t>
      </w:r>
      <w:r w:rsidRPr="006060AE">
        <w:rPr>
          <w:rFonts w:eastAsia="宋体" w:cs="Arial"/>
        </w:rPr>
        <w:t>7133.28</w:t>
      </w:r>
      <w:r w:rsidRPr="006060AE">
        <w:rPr>
          <w:rFonts w:eastAsia="宋体" w:cs="Arial"/>
        </w:rPr>
        <w:t>标准</w:t>
      </w:r>
      <w:r w:rsidR="00FA055E" w:rsidRPr="006060AE">
        <w:rPr>
          <w:rFonts w:eastAsia="宋体" w:cs="Arial"/>
        </w:rPr>
        <w:t>所需</w:t>
      </w:r>
      <w:r w:rsidRPr="006060AE">
        <w:rPr>
          <w:rFonts w:eastAsia="宋体" w:cs="Arial"/>
        </w:rPr>
        <w:t>装配商报告的失败模式。</w:t>
      </w:r>
    </w:p>
    <w:p w:rsidR="000B7E6E" w:rsidRPr="006060AE" w:rsidRDefault="003F0840" w:rsidP="005C0483">
      <w:pPr>
        <w:pStyle w:val="a8"/>
        <w:numPr>
          <w:ilvl w:val="0"/>
          <w:numId w:val="35"/>
        </w:numPr>
        <w:spacing w:before="187"/>
        <w:ind w:leftChars="600" w:left="1740" w:hangingChars="191"/>
        <w:rPr>
          <w:rFonts w:eastAsia="宋体" w:cs="Arial"/>
        </w:rPr>
      </w:pPr>
      <w:r w:rsidRPr="006060AE">
        <w:rPr>
          <w:rFonts w:eastAsia="宋体" w:cs="Arial"/>
        </w:rPr>
        <w:t>对通知函的回复不</w:t>
      </w:r>
      <w:r w:rsidR="003A5641" w:rsidRPr="006060AE">
        <w:rPr>
          <w:rFonts w:eastAsia="宋体" w:cs="Arial"/>
        </w:rPr>
        <w:t>符合要求</w:t>
      </w:r>
      <w:r w:rsidRPr="006060AE">
        <w:rPr>
          <w:rFonts w:eastAsia="宋体" w:cs="Arial"/>
        </w:rPr>
        <w:t>或未对不合规产品进行纠正。</w:t>
      </w:r>
    </w:p>
    <w:p w:rsidR="003F0840" w:rsidRPr="006060AE" w:rsidRDefault="003F0840" w:rsidP="005C0483">
      <w:pPr>
        <w:pStyle w:val="a8"/>
        <w:numPr>
          <w:ilvl w:val="0"/>
          <w:numId w:val="35"/>
        </w:numPr>
        <w:spacing w:before="187"/>
        <w:ind w:leftChars="600" w:left="1740" w:hangingChars="191"/>
        <w:rPr>
          <w:rFonts w:eastAsia="宋体" w:cs="Arial"/>
        </w:rPr>
      </w:pPr>
      <w:r w:rsidRPr="006060AE">
        <w:rPr>
          <w:rFonts w:eastAsia="宋体" w:cs="Arial"/>
        </w:rPr>
        <w:t>故意和任性违规</w:t>
      </w:r>
    </w:p>
    <w:p w:rsidR="003E6FA7" w:rsidRPr="006060AE" w:rsidRDefault="003E6FA7" w:rsidP="005C7570">
      <w:pPr>
        <w:spacing w:before="187"/>
        <w:rPr>
          <w:rFonts w:eastAsia="宋体" w:cs="Arial"/>
        </w:rPr>
      </w:pPr>
    </w:p>
    <w:p w:rsidR="006A0825" w:rsidRPr="006060AE" w:rsidRDefault="006A0825" w:rsidP="005C7570">
      <w:pPr>
        <w:spacing w:before="187"/>
        <w:rPr>
          <w:rFonts w:eastAsia="宋体" w:cs="Arial"/>
        </w:rPr>
      </w:pPr>
      <w:r w:rsidRPr="006060AE">
        <w:rPr>
          <w:rFonts w:eastAsia="宋体" w:cs="Arial"/>
        </w:rPr>
        <w:br w:type="page"/>
      </w:r>
    </w:p>
    <w:p w:rsidR="003E6FA7" w:rsidRPr="006060AE" w:rsidRDefault="00680301" w:rsidP="005C0483">
      <w:pPr>
        <w:pStyle w:val="a8"/>
        <w:numPr>
          <w:ilvl w:val="0"/>
          <w:numId w:val="35"/>
        </w:numPr>
        <w:spacing w:before="187"/>
        <w:ind w:leftChars="600" w:left="1740" w:hangingChars="191"/>
        <w:rPr>
          <w:rFonts w:eastAsia="宋体" w:cs="Arial"/>
        </w:rPr>
      </w:pPr>
      <w:r w:rsidRPr="006060AE">
        <w:rPr>
          <w:rFonts w:eastAsia="宋体" w:cs="Arial"/>
        </w:rPr>
        <w:lastRenderedPageBreak/>
        <w:t>NC/DOAR</w:t>
      </w:r>
      <w:r w:rsidRPr="006060AE">
        <w:rPr>
          <w:rFonts w:eastAsia="宋体" w:cs="Arial"/>
        </w:rPr>
        <w:t>行动不当或不足时发生的违规（见下述</w:t>
      </w:r>
      <w:r w:rsidRPr="006060AE">
        <w:rPr>
          <w:rFonts w:eastAsia="宋体" w:cs="Arial"/>
        </w:rPr>
        <w:t>D</w:t>
      </w:r>
      <w:r w:rsidRPr="006060AE">
        <w:rPr>
          <w:rFonts w:eastAsia="宋体" w:cs="Arial"/>
        </w:rPr>
        <w:t>节和第</w:t>
      </w:r>
      <w:r w:rsidRPr="006060AE">
        <w:rPr>
          <w:rFonts w:eastAsia="宋体" w:cs="Arial"/>
        </w:rPr>
        <w:t>II</w:t>
      </w:r>
      <w:r w:rsidRPr="006060AE">
        <w:rPr>
          <w:rFonts w:eastAsia="宋体" w:cs="Arial"/>
        </w:rPr>
        <w:t>部分</w:t>
      </w:r>
      <w:r w:rsidRPr="006060AE">
        <w:rPr>
          <w:rFonts w:eastAsia="宋体" w:cs="Arial"/>
        </w:rPr>
        <w:t>B.3</w:t>
      </w:r>
      <w:r w:rsidRPr="006060AE">
        <w:rPr>
          <w:rFonts w:eastAsia="宋体" w:cs="Arial"/>
        </w:rPr>
        <w:t>表</w:t>
      </w:r>
      <w:r w:rsidRPr="006060AE">
        <w:rPr>
          <w:rFonts w:eastAsia="宋体" w:cs="Arial"/>
        </w:rPr>
        <w:t>I</w:t>
      </w:r>
      <w:r w:rsidRPr="006060AE">
        <w:rPr>
          <w:rFonts w:eastAsia="宋体" w:cs="Arial"/>
        </w:rPr>
        <w:t>）。</w:t>
      </w:r>
    </w:p>
    <w:p w:rsidR="003E6FA7" w:rsidRPr="006060AE" w:rsidRDefault="00680301" w:rsidP="005C0483">
      <w:pPr>
        <w:pStyle w:val="a8"/>
        <w:numPr>
          <w:ilvl w:val="0"/>
          <w:numId w:val="35"/>
        </w:numPr>
        <w:spacing w:before="187"/>
        <w:ind w:leftChars="600" w:left="1740" w:hangingChars="191"/>
        <w:rPr>
          <w:rFonts w:eastAsia="宋体" w:cs="Arial"/>
        </w:rPr>
      </w:pPr>
      <w:r w:rsidRPr="006060AE">
        <w:rPr>
          <w:rFonts w:eastAsia="宋体" w:cs="Arial"/>
        </w:rPr>
        <w:t>违规已导致严重损伤或死亡。</w:t>
      </w:r>
    </w:p>
    <w:p w:rsidR="00680301" w:rsidRPr="006060AE" w:rsidRDefault="00680301" w:rsidP="006A0825">
      <w:pPr>
        <w:tabs>
          <w:tab w:val="left" w:pos="1320"/>
          <w:tab w:val="left" w:pos="8800"/>
        </w:tabs>
        <w:spacing w:before="187"/>
        <w:ind w:left="1320" w:hangingChars="600" w:hanging="1320"/>
        <w:rPr>
          <w:rFonts w:eastAsia="宋体" w:cs="Arial"/>
        </w:rPr>
      </w:pPr>
      <w:r w:rsidRPr="006060AE">
        <w:rPr>
          <w:rFonts w:eastAsia="宋体" w:cs="Arial"/>
        </w:rPr>
        <w:t>*</w:t>
      </w:r>
      <w:r w:rsidR="006A0825" w:rsidRPr="006060AE">
        <w:rPr>
          <w:rFonts w:eastAsia="宋体" w:cs="Arial"/>
        </w:rPr>
        <w:tab/>
      </w:r>
      <w:r w:rsidRPr="006060AE">
        <w:rPr>
          <w:rFonts w:eastAsia="宋体" w:cs="Arial"/>
        </w:rPr>
        <w:t>建议酌情处以</w:t>
      </w:r>
      <w:r w:rsidR="00EB47B2" w:rsidRPr="006060AE">
        <w:rPr>
          <w:rFonts w:eastAsia="宋体" w:cs="Arial"/>
        </w:rPr>
        <w:t>医疗</w:t>
      </w:r>
      <w:r w:rsidR="00724971" w:rsidRPr="006060AE">
        <w:rPr>
          <w:rFonts w:eastAsia="宋体" w:cs="Arial"/>
        </w:rPr>
        <w:t>器械</w:t>
      </w:r>
      <w:r w:rsidRPr="006060AE">
        <w:rPr>
          <w:rFonts w:eastAsia="宋体" w:cs="Arial"/>
        </w:rPr>
        <w:t>民事处罚。</w:t>
      </w:r>
      <w:r w:rsidR="00DD49C2" w:rsidRPr="006060AE">
        <w:rPr>
          <w:rFonts w:eastAsia="宋体" w:cs="Arial"/>
        </w:rPr>
        <w:t>如果现场测试显示每个装置存在一个或更多装配商相关性不合规，可依据</w:t>
      </w:r>
      <w:r w:rsidR="00E4611C" w:rsidRPr="006060AE">
        <w:rPr>
          <w:rFonts w:eastAsia="宋体" w:cs="Arial"/>
        </w:rPr>
        <w:t>联邦</w:t>
      </w:r>
      <w:r w:rsidR="00724971" w:rsidRPr="006060AE">
        <w:rPr>
          <w:rFonts w:eastAsia="宋体" w:cs="Arial"/>
        </w:rPr>
        <w:t>食品、药品及化妆品</w:t>
      </w:r>
      <w:r w:rsidR="00E4611C" w:rsidRPr="006060AE">
        <w:rPr>
          <w:rFonts w:eastAsia="宋体" w:cs="Arial"/>
        </w:rPr>
        <w:t>法案进行管辖。</w:t>
      </w:r>
      <w:r w:rsidR="006A0825" w:rsidRPr="006060AE">
        <w:rPr>
          <w:rFonts w:eastAsia="宋体" w:cs="Arial"/>
        </w:rPr>
        <w:tab/>
      </w:r>
      <w:r w:rsidR="00E4611C" w:rsidRPr="006060AE">
        <w:rPr>
          <w:rFonts w:eastAsia="宋体" w:cs="Arial"/>
        </w:rPr>
        <w:t>*</w:t>
      </w:r>
    </w:p>
    <w:p w:rsidR="00680301" w:rsidRPr="006060AE" w:rsidRDefault="00E4611C" w:rsidP="005C0483">
      <w:pPr>
        <w:pStyle w:val="a8"/>
        <w:numPr>
          <w:ilvl w:val="1"/>
          <w:numId w:val="34"/>
        </w:numPr>
        <w:spacing w:before="187"/>
        <w:ind w:leftChars="300" w:left="1320" w:hangingChars="300" w:hanging="660"/>
        <w:rPr>
          <w:rFonts w:eastAsia="宋体" w:cs="Arial"/>
          <w:u w:val="single"/>
        </w:rPr>
      </w:pPr>
      <w:r w:rsidRPr="006060AE">
        <w:rPr>
          <w:rFonts w:eastAsia="宋体" w:cs="Arial"/>
          <w:u w:val="single"/>
        </w:rPr>
        <w:t>制造商违规</w:t>
      </w:r>
    </w:p>
    <w:p w:rsidR="00E4611C" w:rsidRPr="006060AE" w:rsidRDefault="008B0B2C" w:rsidP="006A0825">
      <w:pPr>
        <w:spacing w:before="187"/>
        <w:ind w:leftChars="600" w:left="1320"/>
        <w:rPr>
          <w:rFonts w:eastAsia="宋体" w:cs="Arial"/>
        </w:rPr>
      </w:pPr>
      <w:r w:rsidRPr="006060AE">
        <w:rPr>
          <w:rFonts w:eastAsia="宋体" w:cs="Arial"/>
        </w:rPr>
        <w:t>将可归因于</w:t>
      </w:r>
      <w:r w:rsidR="00CA61E2" w:rsidRPr="006060AE">
        <w:rPr>
          <w:rFonts w:eastAsia="宋体" w:cs="Arial"/>
        </w:rPr>
        <w:t>X</w:t>
      </w:r>
      <w:r w:rsidR="00CA61E2" w:rsidRPr="006060AE">
        <w:rPr>
          <w:rFonts w:eastAsia="宋体" w:cs="Arial"/>
        </w:rPr>
        <w:t>射线</w:t>
      </w:r>
      <w:r w:rsidRPr="006060AE">
        <w:rPr>
          <w:rFonts w:eastAsia="宋体" w:cs="Arial"/>
        </w:rPr>
        <w:t>系统或组件制造商的所有</w:t>
      </w:r>
      <w:r w:rsidRPr="006060AE">
        <w:rPr>
          <w:rFonts w:eastAsia="宋体" w:cs="Arial"/>
        </w:rPr>
        <w:t>A</w:t>
      </w:r>
      <w:r w:rsidRPr="006060AE">
        <w:rPr>
          <w:rFonts w:eastAsia="宋体" w:cs="Arial"/>
        </w:rPr>
        <w:t>类或</w:t>
      </w:r>
      <w:r w:rsidRPr="006060AE">
        <w:rPr>
          <w:rFonts w:eastAsia="宋体" w:cs="Arial"/>
        </w:rPr>
        <w:t>B</w:t>
      </w:r>
      <w:r w:rsidRPr="006060AE">
        <w:rPr>
          <w:rFonts w:eastAsia="宋体" w:cs="Arial"/>
        </w:rPr>
        <w:t>类不合规测试记录提交给</w:t>
      </w:r>
      <w:r w:rsidR="00DB092B" w:rsidRPr="006060AE">
        <w:rPr>
          <w:rFonts w:eastAsia="宋体" w:cs="Arial"/>
        </w:rPr>
        <w:t>CDRH</w:t>
      </w:r>
      <w:r w:rsidRPr="006060AE">
        <w:rPr>
          <w:rFonts w:eastAsia="宋体" w:cs="Arial"/>
        </w:rPr>
        <w:t>（</w:t>
      </w:r>
      <w:r w:rsidRPr="006060AE">
        <w:rPr>
          <w:rFonts w:eastAsia="宋体" w:cs="Arial"/>
        </w:rPr>
        <w:t>HFZ-240</w:t>
      </w:r>
      <w:r w:rsidRPr="006060AE">
        <w:rPr>
          <w:rFonts w:eastAsia="宋体" w:cs="Arial"/>
        </w:rPr>
        <w:t>）供采取评价和随访行动。转移备忘录应包括：</w:t>
      </w:r>
    </w:p>
    <w:p w:rsidR="008B0B2C" w:rsidRPr="006060AE" w:rsidRDefault="008B0B2C" w:rsidP="005C0483">
      <w:pPr>
        <w:pStyle w:val="a8"/>
        <w:numPr>
          <w:ilvl w:val="0"/>
          <w:numId w:val="35"/>
        </w:numPr>
        <w:spacing w:before="187"/>
        <w:ind w:leftChars="600" w:left="1760" w:hangingChars="200" w:hanging="440"/>
        <w:rPr>
          <w:rFonts w:eastAsia="宋体" w:cs="Arial"/>
        </w:rPr>
      </w:pPr>
      <w:r w:rsidRPr="006060AE">
        <w:rPr>
          <w:rFonts w:eastAsia="宋体" w:cs="Arial"/>
        </w:rPr>
        <w:t>对不合规事项的描述</w:t>
      </w:r>
      <w:r w:rsidR="00BE2E6A" w:rsidRPr="006060AE">
        <w:rPr>
          <w:rFonts w:eastAsia="宋体" w:cs="Arial"/>
        </w:rPr>
        <w:t>。</w:t>
      </w:r>
    </w:p>
    <w:p w:rsidR="008B0B2C" w:rsidRPr="006060AE" w:rsidRDefault="00BE2E6A" w:rsidP="005C0483">
      <w:pPr>
        <w:pStyle w:val="a8"/>
        <w:numPr>
          <w:ilvl w:val="0"/>
          <w:numId w:val="35"/>
        </w:numPr>
        <w:spacing w:before="187"/>
        <w:ind w:leftChars="600" w:left="1760" w:hangingChars="200" w:hanging="440"/>
        <w:rPr>
          <w:rFonts w:eastAsia="宋体" w:cs="Arial"/>
        </w:rPr>
      </w:pPr>
      <w:r w:rsidRPr="006060AE">
        <w:rPr>
          <w:rFonts w:eastAsia="宋体" w:cs="Arial"/>
        </w:rPr>
        <w:t>所涉制造商和型号的</w:t>
      </w:r>
      <w:r w:rsidR="00AD37B0" w:rsidRPr="006060AE">
        <w:rPr>
          <w:rFonts w:eastAsia="宋体" w:cs="Arial"/>
        </w:rPr>
        <w:t>信息</w:t>
      </w:r>
      <w:r w:rsidRPr="006060AE">
        <w:rPr>
          <w:rFonts w:eastAsia="宋体" w:cs="Arial"/>
        </w:rPr>
        <w:t>。</w:t>
      </w:r>
    </w:p>
    <w:p w:rsidR="00BE2E6A" w:rsidRPr="006060AE" w:rsidRDefault="00BE2E6A" w:rsidP="005C0483">
      <w:pPr>
        <w:pStyle w:val="a8"/>
        <w:numPr>
          <w:ilvl w:val="0"/>
          <w:numId w:val="35"/>
        </w:numPr>
        <w:spacing w:before="187"/>
        <w:ind w:leftChars="600" w:left="1760" w:hangingChars="200" w:hanging="440"/>
        <w:rPr>
          <w:rFonts w:eastAsia="宋体" w:cs="Arial"/>
        </w:rPr>
      </w:pPr>
      <w:r w:rsidRPr="006060AE">
        <w:rPr>
          <w:rFonts w:eastAsia="宋体" w:cs="Arial"/>
        </w:rPr>
        <w:t>怀疑存在制造商问题的理由。</w:t>
      </w:r>
    </w:p>
    <w:p w:rsidR="00BE2E6A" w:rsidRPr="006060AE" w:rsidRDefault="00EA388B" w:rsidP="005C0483">
      <w:pPr>
        <w:pStyle w:val="a8"/>
        <w:numPr>
          <w:ilvl w:val="0"/>
          <w:numId w:val="35"/>
        </w:numPr>
        <w:spacing w:before="187"/>
        <w:ind w:leftChars="600" w:left="1760" w:hangingChars="200" w:hanging="440"/>
        <w:rPr>
          <w:rFonts w:eastAsia="宋体" w:cs="Arial"/>
        </w:rPr>
      </w:pPr>
      <w:r w:rsidRPr="006060AE">
        <w:rPr>
          <w:rFonts w:eastAsia="宋体" w:cs="Arial"/>
        </w:rPr>
        <w:t>预先</w:t>
      </w:r>
      <w:r w:rsidR="00BE2E6A" w:rsidRPr="006060AE">
        <w:rPr>
          <w:rFonts w:eastAsia="宋体" w:cs="Arial"/>
        </w:rPr>
        <w:t>就该问题与</w:t>
      </w:r>
      <w:r w:rsidR="00DB092B" w:rsidRPr="006060AE">
        <w:rPr>
          <w:rFonts w:eastAsia="宋体" w:cs="Arial"/>
        </w:rPr>
        <w:t>CDRH</w:t>
      </w:r>
      <w:r w:rsidR="00BE2E6A" w:rsidRPr="006060AE">
        <w:rPr>
          <w:rFonts w:eastAsia="宋体" w:cs="Arial"/>
        </w:rPr>
        <w:t>进行电话联系的人员身份和联系日期。</w:t>
      </w:r>
    </w:p>
    <w:p w:rsidR="00BE2E6A" w:rsidRPr="006060AE" w:rsidRDefault="00BE2E6A" w:rsidP="005C0483">
      <w:pPr>
        <w:pStyle w:val="a8"/>
        <w:numPr>
          <w:ilvl w:val="0"/>
          <w:numId w:val="35"/>
        </w:numPr>
        <w:spacing w:before="187"/>
        <w:ind w:leftChars="600" w:left="1760" w:hangingChars="200" w:hanging="440"/>
        <w:rPr>
          <w:rFonts w:eastAsia="宋体" w:cs="Arial"/>
        </w:rPr>
      </w:pPr>
      <w:r w:rsidRPr="006060AE">
        <w:rPr>
          <w:rFonts w:eastAsia="宋体" w:cs="Arial"/>
        </w:rPr>
        <w:t>是否已对该装置进行纠正。</w:t>
      </w:r>
    </w:p>
    <w:p w:rsidR="00680301" w:rsidRPr="006060AE" w:rsidRDefault="00BE2E6A" w:rsidP="006A0825">
      <w:pPr>
        <w:spacing w:before="187"/>
        <w:ind w:leftChars="600" w:left="1320"/>
        <w:rPr>
          <w:rFonts w:eastAsia="宋体" w:cs="Arial"/>
        </w:rPr>
      </w:pPr>
      <w:r w:rsidRPr="006060AE">
        <w:rPr>
          <w:rFonts w:eastAsia="宋体" w:cs="Arial"/>
        </w:rPr>
        <w:t>如果未对该装置进行纠正，</w:t>
      </w:r>
      <w:r w:rsidR="00DB092B" w:rsidRPr="006060AE">
        <w:rPr>
          <w:rFonts w:eastAsia="宋体" w:cs="Arial"/>
        </w:rPr>
        <w:t>CDRH</w:t>
      </w:r>
      <w:r w:rsidRPr="006060AE">
        <w:rPr>
          <w:rFonts w:eastAsia="宋体" w:cs="Arial"/>
        </w:rPr>
        <w:t>将要求制造商予以纠正。</w:t>
      </w:r>
      <w:r w:rsidR="00C35EE7" w:rsidRPr="006060AE">
        <w:rPr>
          <w:rFonts w:eastAsia="宋体" w:cs="Arial"/>
        </w:rPr>
        <w:t>如果通过评价确认存在一个属性或设计问题，</w:t>
      </w:r>
      <w:r w:rsidR="00DB092B" w:rsidRPr="006060AE">
        <w:rPr>
          <w:rFonts w:eastAsia="宋体" w:cs="Arial"/>
        </w:rPr>
        <w:t>CDRH</w:t>
      </w:r>
      <w:r w:rsidR="00C35EE7" w:rsidRPr="006060AE">
        <w:rPr>
          <w:rFonts w:eastAsia="宋体" w:cs="Arial"/>
        </w:rPr>
        <w:t>将宣布存在不合规并要求依照</w:t>
      </w:r>
      <w:r w:rsidR="00AD37B0" w:rsidRPr="006060AE">
        <w:rPr>
          <w:rFonts w:eastAsia="宋体" w:cs="Arial"/>
        </w:rPr>
        <w:t>RPM</w:t>
      </w:r>
      <w:r w:rsidR="00805159" w:rsidRPr="006060AE">
        <w:rPr>
          <w:rFonts w:eastAsia="宋体" w:cs="Arial"/>
        </w:rPr>
        <w:t>第</w:t>
      </w:r>
      <w:r w:rsidR="00805159" w:rsidRPr="006060AE">
        <w:rPr>
          <w:rFonts w:eastAsia="宋体" w:cs="Arial"/>
        </w:rPr>
        <w:t>7</w:t>
      </w:r>
      <w:r w:rsidR="00805159" w:rsidRPr="006060AE">
        <w:rPr>
          <w:rFonts w:eastAsia="宋体" w:cs="Arial"/>
        </w:rPr>
        <w:t>章附件</w:t>
      </w:r>
      <w:r w:rsidR="00805159" w:rsidRPr="006060AE">
        <w:rPr>
          <w:rFonts w:eastAsia="宋体" w:cs="Arial"/>
        </w:rPr>
        <w:t>E</w:t>
      </w:r>
      <w:r w:rsidR="00805159" w:rsidRPr="006060AE">
        <w:rPr>
          <w:rFonts w:eastAsia="宋体" w:cs="Arial"/>
        </w:rPr>
        <w:t>采取纠正</w:t>
      </w:r>
      <w:r w:rsidR="00805159" w:rsidRPr="006060AE">
        <w:rPr>
          <w:rFonts w:eastAsia="宋体" w:cs="Arial"/>
        </w:rPr>
        <w:t>/</w:t>
      </w:r>
      <w:r w:rsidR="00805159" w:rsidRPr="006060AE">
        <w:rPr>
          <w:rFonts w:eastAsia="宋体" w:cs="Arial"/>
        </w:rPr>
        <w:t>召回措施。</w:t>
      </w:r>
    </w:p>
    <w:p w:rsidR="00BE2E6A" w:rsidRPr="006060AE" w:rsidRDefault="005403AA" w:rsidP="006A0825">
      <w:pPr>
        <w:spacing w:before="187"/>
        <w:ind w:leftChars="600" w:left="1320"/>
        <w:rPr>
          <w:rFonts w:eastAsia="宋体" w:cs="Arial"/>
        </w:rPr>
      </w:pPr>
      <w:r w:rsidRPr="006060AE">
        <w:rPr>
          <w:rFonts w:eastAsia="宋体" w:cs="Arial"/>
        </w:rPr>
        <w:t>产地管理区将对获批纠正行动计划（召回）实施监督。建议对不纠正不合规产品或继续违规或任性违规行为处以民事处罚可能</w:t>
      </w:r>
      <w:r w:rsidR="00CE0A6B" w:rsidRPr="006060AE">
        <w:rPr>
          <w:rFonts w:eastAsia="宋体" w:cs="Arial"/>
        </w:rPr>
        <w:t>属</w:t>
      </w:r>
      <w:r w:rsidRPr="006060AE">
        <w:rPr>
          <w:rFonts w:eastAsia="宋体" w:cs="Arial"/>
        </w:rPr>
        <w:t>适当</w:t>
      </w:r>
      <w:r w:rsidR="00CE0A6B" w:rsidRPr="006060AE">
        <w:rPr>
          <w:rFonts w:eastAsia="宋体" w:cs="Arial"/>
        </w:rPr>
        <w:t>作为</w:t>
      </w:r>
      <w:r w:rsidRPr="006060AE">
        <w:rPr>
          <w:rFonts w:eastAsia="宋体" w:cs="Arial"/>
        </w:rPr>
        <w:t>。</w:t>
      </w:r>
    </w:p>
    <w:p w:rsidR="00680301" w:rsidRPr="006060AE" w:rsidRDefault="005403AA" w:rsidP="005C0483">
      <w:pPr>
        <w:pStyle w:val="a8"/>
        <w:numPr>
          <w:ilvl w:val="1"/>
          <w:numId w:val="34"/>
        </w:numPr>
        <w:spacing w:before="187"/>
        <w:ind w:leftChars="300" w:left="1320" w:hangingChars="300" w:hanging="660"/>
        <w:rPr>
          <w:rFonts w:eastAsia="宋体" w:cs="Arial"/>
          <w:u w:val="single"/>
        </w:rPr>
      </w:pPr>
      <w:r w:rsidRPr="006060AE">
        <w:rPr>
          <w:rFonts w:eastAsia="宋体" w:cs="Arial"/>
          <w:u w:val="single"/>
        </w:rPr>
        <w:t>扣押</w:t>
      </w:r>
      <w:r w:rsidRPr="006060AE">
        <w:rPr>
          <w:rFonts w:eastAsia="宋体" w:cs="Arial"/>
          <w:u w:val="single"/>
        </w:rPr>
        <w:t>/</w:t>
      </w:r>
      <w:r w:rsidRPr="006060AE">
        <w:rPr>
          <w:rFonts w:eastAsia="宋体" w:cs="Arial"/>
          <w:u w:val="single"/>
        </w:rPr>
        <w:t>没收</w:t>
      </w:r>
    </w:p>
    <w:p w:rsidR="005403AA" w:rsidRPr="006060AE" w:rsidRDefault="005403AA" w:rsidP="006A0825">
      <w:pPr>
        <w:spacing w:before="187"/>
        <w:ind w:leftChars="600" w:left="1320"/>
        <w:rPr>
          <w:rFonts w:eastAsia="宋体" w:cs="Arial"/>
        </w:rPr>
      </w:pPr>
      <w:r w:rsidRPr="006060AE">
        <w:rPr>
          <w:rFonts w:eastAsia="宋体" w:cs="Arial"/>
        </w:rPr>
        <w:t>如果责任公司（制造商或装配商）拒绝纠正或不能（如破产）纠正严重辐射危害，建议对其处以扣押</w:t>
      </w:r>
      <w:r w:rsidRPr="006060AE">
        <w:rPr>
          <w:rFonts w:eastAsia="宋体" w:cs="Arial"/>
        </w:rPr>
        <w:t>/</w:t>
      </w:r>
      <w:r w:rsidRPr="006060AE">
        <w:rPr>
          <w:rFonts w:eastAsia="宋体" w:cs="Arial"/>
        </w:rPr>
        <w:t>没收处罚。严重辐射危害包括下列或类似状况（见</w:t>
      </w:r>
      <w:r w:rsidR="00CE0A6B" w:rsidRPr="006060AE">
        <w:rPr>
          <w:rFonts w:eastAsia="宋体" w:cs="Arial"/>
        </w:rPr>
        <w:t xml:space="preserve">CPM </w:t>
      </w:r>
      <w:r w:rsidR="00C31901" w:rsidRPr="006060AE">
        <w:rPr>
          <w:rFonts w:eastAsia="宋体" w:cs="Arial"/>
        </w:rPr>
        <w:t>7133.25</w:t>
      </w:r>
      <w:r w:rsidRPr="006060AE">
        <w:rPr>
          <w:rFonts w:eastAsia="宋体" w:cs="Arial"/>
        </w:rPr>
        <w:t>）：</w:t>
      </w:r>
    </w:p>
    <w:p w:rsidR="00680301" w:rsidRPr="006060AE" w:rsidRDefault="00CA61E2" w:rsidP="005C0483">
      <w:pPr>
        <w:pStyle w:val="a8"/>
        <w:numPr>
          <w:ilvl w:val="0"/>
          <w:numId w:val="35"/>
        </w:numPr>
        <w:spacing w:before="187"/>
        <w:ind w:leftChars="600" w:left="1740" w:hangingChars="191"/>
        <w:rPr>
          <w:rFonts w:eastAsia="宋体" w:cs="Arial"/>
        </w:rPr>
      </w:pPr>
      <w:r w:rsidRPr="006060AE">
        <w:rPr>
          <w:rFonts w:eastAsia="宋体" w:cs="Arial"/>
        </w:rPr>
        <w:t>X</w:t>
      </w:r>
      <w:r w:rsidRPr="006060AE">
        <w:rPr>
          <w:rFonts w:eastAsia="宋体" w:cs="Arial"/>
        </w:rPr>
        <w:t>射线</w:t>
      </w:r>
      <w:r w:rsidR="00C31901" w:rsidRPr="006060AE">
        <w:rPr>
          <w:rFonts w:eastAsia="宋体" w:cs="Arial"/>
        </w:rPr>
        <w:t>计时器</w:t>
      </w:r>
      <w:r w:rsidR="00B4073B" w:rsidRPr="006060AE">
        <w:rPr>
          <w:rFonts w:eastAsia="宋体" w:cs="Arial"/>
        </w:rPr>
        <w:t>未</w:t>
      </w:r>
      <w:r w:rsidR="00C31901" w:rsidRPr="006060AE">
        <w:rPr>
          <w:rFonts w:eastAsia="宋体" w:cs="Arial"/>
        </w:rPr>
        <w:t>终止，</w:t>
      </w:r>
    </w:p>
    <w:p w:rsidR="00C31901" w:rsidRPr="006060AE" w:rsidRDefault="00C31901" w:rsidP="00A05522">
      <w:pPr>
        <w:tabs>
          <w:tab w:val="left" w:pos="1320"/>
          <w:tab w:val="left" w:pos="1760"/>
          <w:tab w:val="left" w:pos="8800"/>
        </w:tabs>
        <w:spacing w:before="187"/>
        <w:rPr>
          <w:rFonts w:eastAsia="宋体" w:cs="Arial"/>
        </w:rPr>
      </w:pPr>
      <w:r w:rsidRPr="006060AE">
        <w:rPr>
          <w:rFonts w:eastAsia="宋体" w:cs="Arial"/>
        </w:rPr>
        <w:t>*</w:t>
      </w:r>
      <w:r w:rsidR="00FB1483" w:rsidRPr="006060AE">
        <w:rPr>
          <w:rFonts w:eastAsia="宋体" w:cs="Arial"/>
        </w:rPr>
        <w:tab/>
        <w:t>-</w:t>
      </w:r>
      <w:r w:rsidR="00FB1483" w:rsidRPr="006060AE">
        <w:rPr>
          <w:rFonts w:eastAsia="宋体" w:cs="Arial"/>
        </w:rPr>
        <w:tab/>
      </w:r>
      <w:r w:rsidR="00B4073B" w:rsidRPr="006060AE">
        <w:rPr>
          <w:rFonts w:eastAsia="宋体" w:cs="Arial"/>
        </w:rPr>
        <w:t>荧光检查装置</w:t>
      </w:r>
      <w:r w:rsidR="00E23431" w:rsidRPr="006060AE">
        <w:rPr>
          <w:rFonts w:eastAsia="宋体" w:cs="Arial"/>
        </w:rPr>
        <w:t>进口辐照量率</w:t>
      </w:r>
      <w:r w:rsidRPr="006060AE">
        <w:rPr>
          <w:rFonts w:eastAsia="宋体" w:cs="Arial"/>
        </w:rPr>
        <w:t>过高（</w:t>
      </w:r>
      <w:r w:rsidRPr="006060AE">
        <w:rPr>
          <w:rFonts w:eastAsia="宋体" w:cs="Arial"/>
        </w:rPr>
        <w:t>A</w:t>
      </w:r>
      <w:r w:rsidRPr="006060AE">
        <w:rPr>
          <w:rFonts w:eastAsia="宋体" w:cs="Arial"/>
        </w:rPr>
        <w:t>类，见附件</w:t>
      </w:r>
      <w:r w:rsidRPr="006060AE">
        <w:rPr>
          <w:rFonts w:eastAsia="宋体" w:cs="Arial"/>
        </w:rPr>
        <w:t>D</w:t>
      </w:r>
      <w:r w:rsidRPr="006060AE">
        <w:rPr>
          <w:rFonts w:eastAsia="宋体" w:cs="Arial"/>
        </w:rPr>
        <w:t>）。</w:t>
      </w:r>
      <w:r w:rsidRPr="006060AE">
        <w:rPr>
          <w:rFonts w:eastAsia="宋体" w:cs="Arial"/>
        </w:rPr>
        <w:t xml:space="preserve"> </w:t>
      </w:r>
      <w:r w:rsidR="00FB1483" w:rsidRPr="006060AE">
        <w:rPr>
          <w:rFonts w:eastAsia="宋体" w:cs="Arial"/>
        </w:rPr>
        <w:tab/>
      </w:r>
      <w:r w:rsidRPr="006060AE">
        <w:rPr>
          <w:rFonts w:eastAsia="宋体" w:cs="Arial"/>
        </w:rPr>
        <w:t>*</w:t>
      </w:r>
    </w:p>
    <w:p w:rsidR="00680301" w:rsidRPr="006060AE" w:rsidRDefault="00680301" w:rsidP="005C7570">
      <w:pPr>
        <w:spacing w:before="187"/>
        <w:rPr>
          <w:rFonts w:eastAsia="宋体" w:cs="Arial"/>
        </w:rPr>
      </w:pPr>
    </w:p>
    <w:p w:rsidR="00FB1483" w:rsidRPr="006060AE" w:rsidRDefault="00FB1483" w:rsidP="005C7570">
      <w:pPr>
        <w:spacing w:before="187"/>
        <w:rPr>
          <w:rFonts w:eastAsia="宋体" w:cs="Arial"/>
        </w:rPr>
      </w:pPr>
      <w:r w:rsidRPr="006060AE">
        <w:rPr>
          <w:rFonts w:eastAsia="宋体" w:cs="Arial"/>
        </w:rPr>
        <w:br w:type="page"/>
      </w:r>
    </w:p>
    <w:p w:rsidR="00C31901" w:rsidRPr="006060AE" w:rsidRDefault="00EA388B" w:rsidP="00A05522">
      <w:pPr>
        <w:spacing w:before="187"/>
        <w:ind w:leftChars="600" w:left="1320"/>
        <w:rPr>
          <w:rFonts w:eastAsia="宋体" w:cs="Arial"/>
        </w:rPr>
      </w:pPr>
      <w:r w:rsidRPr="006060AE">
        <w:rPr>
          <w:rFonts w:eastAsia="宋体" w:cs="Arial"/>
        </w:rPr>
        <w:lastRenderedPageBreak/>
        <w:t>行政扣押行动预先</w:t>
      </w:r>
      <w:r w:rsidR="00EB3C76" w:rsidRPr="006060AE">
        <w:rPr>
          <w:rFonts w:eastAsia="宋体" w:cs="Arial"/>
        </w:rPr>
        <w:t>已</w:t>
      </w:r>
      <w:r w:rsidRPr="006060AE">
        <w:rPr>
          <w:rFonts w:eastAsia="宋体" w:cs="Arial"/>
        </w:rPr>
        <w:t>获批准时，</w:t>
      </w:r>
      <w:r w:rsidR="00EB3C76" w:rsidRPr="006060AE">
        <w:rPr>
          <w:rFonts w:eastAsia="宋体" w:cs="Arial"/>
        </w:rPr>
        <w:t>可为没收行动提供直接引注授权。</w:t>
      </w:r>
    </w:p>
    <w:p w:rsidR="00C31901" w:rsidRPr="006060AE" w:rsidRDefault="00EB3C76" w:rsidP="005C0483">
      <w:pPr>
        <w:pStyle w:val="a8"/>
        <w:numPr>
          <w:ilvl w:val="4"/>
          <w:numId w:val="32"/>
        </w:numPr>
        <w:spacing w:before="187"/>
        <w:ind w:left="660" w:hangingChars="300" w:hanging="660"/>
        <w:rPr>
          <w:rFonts w:eastAsia="宋体" w:cs="Arial"/>
          <w:u w:val="single"/>
        </w:rPr>
      </w:pPr>
      <w:r w:rsidRPr="006060AE">
        <w:rPr>
          <w:rFonts w:eastAsia="宋体" w:cs="Arial"/>
          <w:u w:val="single"/>
        </w:rPr>
        <w:t>怀疑装配商对不遵从标准负有责任时通知函的签发</w:t>
      </w:r>
    </w:p>
    <w:p w:rsidR="00EA388B" w:rsidRPr="006060AE" w:rsidRDefault="00EB3C76" w:rsidP="00A05522">
      <w:pPr>
        <w:spacing w:before="187"/>
        <w:ind w:leftChars="300" w:left="1320" w:hangingChars="300" w:hanging="660"/>
        <w:rPr>
          <w:rFonts w:eastAsia="宋体" w:cs="Arial"/>
        </w:rPr>
      </w:pPr>
      <w:r w:rsidRPr="006060AE">
        <w:rPr>
          <w:rFonts w:eastAsia="宋体" w:cs="Arial"/>
        </w:rPr>
        <w:t>注：</w:t>
      </w:r>
      <w:r w:rsidR="00A05522" w:rsidRPr="006060AE">
        <w:rPr>
          <w:rFonts w:eastAsia="宋体" w:cs="Arial"/>
        </w:rPr>
        <w:tab/>
      </w:r>
      <w:r w:rsidRPr="006060AE">
        <w:rPr>
          <w:rFonts w:eastAsia="宋体" w:cs="Arial"/>
        </w:rPr>
        <w:t>所有无标题信函在签发前应经完工管理区</w:t>
      </w:r>
      <w:r w:rsidR="00196D01" w:rsidRPr="006060AE">
        <w:rPr>
          <w:rFonts w:eastAsia="宋体" w:cs="Arial"/>
        </w:rPr>
        <w:t>审计员</w:t>
      </w:r>
      <w:r w:rsidRPr="006060AE">
        <w:rPr>
          <w:rFonts w:eastAsia="宋体" w:cs="Arial"/>
        </w:rPr>
        <w:t>审核。</w:t>
      </w:r>
      <w:r w:rsidRPr="006060AE">
        <w:rPr>
          <w:rFonts w:eastAsia="宋体" w:cs="Arial"/>
        </w:rPr>
        <w:t>A</w:t>
      </w:r>
      <w:r w:rsidRPr="006060AE">
        <w:rPr>
          <w:rFonts w:eastAsia="宋体" w:cs="Arial"/>
        </w:rPr>
        <w:t>类违规由产地管理区</w:t>
      </w:r>
      <w:r w:rsidR="00C37B54" w:rsidRPr="006060AE">
        <w:rPr>
          <w:rFonts w:eastAsia="宋体" w:cs="Arial"/>
        </w:rPr>
        <w:t>以警告函形式予以发布且应经产地管理区</w:t>
      </w:r>
      <w:r w:rsidR="00196D01" w:rsidRPr="006060AE">
        <w:rPr>
          <w:rFonts w:eastAsia="宋体" w:cs="Arial"/>
        </w:rPr>
        <w:t>审计员</w:t>
      </w:r>
      <w:r w:rsidR="00C37B54" w:rsidRPr="006060AE">
        <w:rPr>
          <w:rFonts w:eastAsia="宋体" w:cs="Arial"/>
        </w:rPr>
        <w:t>审核。</w:t>
      </w:r>
    </w:p>
    <w:p w:rsidR="00C37B54" w:rsidRPr="006060AE" w:rsidRDefault="00C37B54" w:rsidP="005C0483">
      <w:pPr>
        <w:pStyle w:val="a8"/>
        <w:numPr>
          <w:ilvl w:val="1"/>
          <w:numId w:val="36"/>
        </w:numPr>
        <w:spacing w:before="187"/>
        <w:ind w:leftChars="300" w:left="1320" w:hangingChars="300" w:hanging="660"/>
        <w:rPr>
          <w:rFonts w:eastAsia="宋体" w:cs="Arial"/>
          <w:u w:val="single"/>
        </w:rPr>
      </w:pPr>
      <w:r w:rsidRPr="006060AE">
        <w:rPr>
          <w:rFonts w:eastAsia="宋体" w:cs="Arial"/>
          <w:u w:val="single"/>
        </w:rPr>
        <w:t>不合规诊断用</w:t>
      </w:r>
      <w:r w:rsidR="00CA61E2" w:rsidRPr="006060AE">
        <w:rPr>
          <w:rFonts w:eastAsia="宋体" w:cs="Arial"/>
          <w:u w:val="single"/>
        </w:rPr>
        <w:t>X</w:t>
      </w:r>
      <w:r w:rsidR="00CA61E2" w:rsidRPr="006060AE">
        <w:rPr>
          <w:rFonts w:eastAsia="宋体" w:cs="Arial"/>
          <w:u w:val="single"/>
        </w:rPr>
        <w:t>射线</w:t>
      </w:r>
      <w:r w:rsidRPr="006060AE">
        <w:rPr>
          <w:rFonts w:eastAsia="宋体" w:cs="Arial"/>
          <w:u w:val="single"/>
        </w:rPr>
        <w:t>系统的装配</w:t>
      </w:r>
    </w:p>
    <w:p w:rsidR="00C37B54" w:rsidRPr="006060AE" w:rsidRDefault="00C37B54" w:rsidP="005C0483">
      <w:pPr>
        <w:pStyle w:val="a8"/>
        <w:numPr>
          <w:ilvl w:val="2"/>
          <w:numId w:val="37"/>
        </w:numPr>
        <w:spacing w:before="187"/>
        <w:ind w:leftChars="600" w:left="1980" w:hangingChars="300" w:hanging="660"/>
        <w:rPr>
          <w:rFonts w:eastAsia="宋体" w:cs="Arial"/>
        </w:rPr>
      </w:pPr>
      <w:r w:rsidRPr="006060AE">
        <w:rPr>
          <w:rFonts w:eastAsia="宋体" w:cs="Arial"/>
        </w:rPr>
        <w:t>签发一封通知函（见附件</w:t>
      </w:r>
      <w:r w:rsidRPr="006060AE">
        <w:rPr>
          <w:rFonts w:eastAsia="宋体" w:cs="Arial"/>
        </w:rPr>
        <w:t>K</w:t>
      </w:r>
      <w:r w:rsidRPr="006060AE">
        <w:rPr>
          <w:rFonts w:eastAsia="宋体" w:cs="Arial"/>
        </w:rPr>
        <w:t>）给装配商，该装配商对安装后</w:t>
      </w:r>
      <w:r w:rsidRPr="006060AE">
        <w:rPr>
          <w:rFonts w:eastAsia="宋体" w:cs="Arial"/>
        </w:rPr>
        <w:t>1</w:t>
      </w:r>
      <w:r w:rsidRPr="006060AE">
        <w:rPr>
          <w:rFonts w:eastAsia="宋体" w:cs="Arial"/>
        </w:rPr>
        <w:t>年内</w:t>
      </w:r>
      <w:r w:rsidR="007F0EA4" w:rsidRPr="006060AE">
        <w:rPr>
          <w:rFonts w:eastAsia="宋体" w:cs="Arial"/>
        </w:rPr>
        <w:t>所得</w:t>
      </w:r>
      <w:r w:rsidR="007F0EA4" w:rsidRPr="006060AE">
        <w:rPr>
          <w:rFonts w:eastAsia="宋体" w:cs="Arial"/>
        </w:rPr>
        <w:t>A</w:t>
      </w:r>
      <w:r w:rsidR="007F0EA4" w:rsidRPr="006060AE">
        <w:rPr>
          <w:rFonts w:eastAsia="宋体" w:cs="Arial"/>
        </w:rPr>
        <w:t>类和</w:t>
      </w:r>
      <w:r w:rsidR="007F0EA4" w:rsidRPr="006060AE">
        <w:rPr>
          <w:rFonts w:eastAsia="宋体" w:cs="Arial"/>
        </w:rPr>
        <w:t>B</w:t>
      </w:r>
      <w:r w:rsidR="007F0EA4" w:rsidRPr="006060AE">
        <w:rPr>
          <w:rFonts w:eastAsia="宋体" w:cs="Arial"/>
        </w:rPr>
        <w:t>类现场测试结果负有责任。通知函应：</w:t>
      </w:r>
    </w:p>
    <w:p w:rsidR="007F0EA4" w:rsidRPr="006060AE" w:rsidRDefault="00BE7E73" w:rsidP="005C0483">
      <w:pPr>
        <w:pStyle w:val="a8"/>
        <w:numPr>
          <w:ilvl w:val="0"/>
          <w:numId w:val="35"/>
        </w:numPr>
        <w:spacing w:before="187"/>
        <w:ind w:leftChars="900" w:left="2420" w:hangingChars="200" w:hanging="440"/>
        <w:rPr>
          <w:rFonts w:eastAsia="宋体" w:cs="Arial"/>
        </w:rPr>
      </w:pPr>
      <w:r w:rsidRPr="006060AE">
        <w:rPr>
          <w:rFonts w:eastAsia="宋体" w:cs="Arial"/>
        </w:rPr>
        <w:t>发至</w:t>
      </w:r>
      <w:r w:rsidR="007F0EA4" w:rsidRPr="006060AE">
        <w:rPr>
          <w:rFonts w:eastAsia="宋体" w:cs="Arial"/>
        </w:rPr>
        <w:t>当地装配公司</w:t>
      </w:r>
      <w:r w:rsidRPr="006060AE">
        <w:rPr>
          <w:rFonts w:eastAsia="宋体" w:cs="Arial"/>
        </w:rPr>
        <w:t>主要责任人</w:t>
      </w:r>
      <w:r w:rsidR="007F0EA4" w:rsidRPr="006060AE">
        <w:rPr>
          <w:rFonts w:eastAsia="宋体" w:cs="Arial"/>
        </w:rPr>
        <w:t>所在地址。</w:t>
      </w:r>
    </w:p>
    <w:p w:rsidR="007F0EA4" w:rsidRPr="006060AE" w:rsidRDefault="007F0EA4" w:rsidP="005C0483">
      <w:pPr>
        <w:pStyle w:val="a8"/>
        <w:numPr>
          <w:ilvl w:val="0"/>
          <w:numId w:val="35"/>
        </w:numPr>
        <w:spacing w:before="187"/>
        <w:ind w:leftChars="900" w:left="2420" w:hangingChars="200" w:hanging="440"/>
        <w:rPr>
          <w:rFonts w:eastAsia="宋体" w:cs="Arial"/>
        </w:rPr>
      </w:pPr>
      <w:r w:rsidRPr="006060AE">
        <w:rPr>
          <w:rFonts w:eastAsia="宋体" w:cs="Arial"/>
        </w:rPr>
        <w:t>根据监管规程手册第</w:t>
      </w:r>
      <w:r w:rsidRPr="006060AE">
        <w:rPr>
          <w:rFonts w:eastAsia="宋体" w:cs="Arial"/>
        </w:rPr>
        <w:t>6</w:t>
      </w:r>
      <w:r w:rsidRPr="006060AE">
        <w:rPr>
          <w:rFonts w:eastAsia="宋体" w:cs="Arial"/>
        </w:rPr>
        <w:t>章</w:t>
      </w:r>
      <w:r w:rsidR="00DC19AE" w:rsidRPr="006060AE">
        <w:rPr>
          <w:rFonts w:eastAsia="宋体" w:cs="Arial"/>
        </w:rPr>
        <w:t>发出</w:t>
      </w:r>
      <w:r w:rsidRPr="006060AE">
        <w:rPr>
          <w:rFonts w:eastAsia="宋体" w:cs="Arial"/>
        </w:rPr>
        <w:t>民事处罚警告。</w:t>
      </w:r>
    </w:p>
    <w:p w:rsidR="007F0EA4" w:rsidRPr="006060AE" w:rsidRDefault="00DC19AE" w:rsidP="005C0483">
      <w:pPr>
        <w:pStyle w:val="a8"/>
        <w:numPr>
          <w:ilvl w:val="0"/>
          <w:numId w:val="35"/>
        </w:numPr>
        <w:spacing w:before="187"/>
        <w:ind w:leftChars="900" w:left="2420" w:hangingChars="200" w:hanging="440"/>
        <w:rPr>
          <w:rFonts w:eastAsia="宋体" w:cs="Arial"/>
        </w:rPr>
      </w:pPr>
      <w:r w:rsidRPr="006060AE">
        <w:rPr>
          <w:rFonts w:eastAsia="宋体" w:cs="Arial"/>
        </w:rPr>
        <w:t>在现场测试后</w:t>
      </w:r>
      <w:r w:rsidRPr="006060AE">
        <w:rPr>
          <w:rFonts w:eastAsia="宋体" w:cs="Arial"/>
        </w:rPr>
        <w:t>45</w:t>
      </w:r>
      <w:r w:rsidRPr="006060AE">
        <w:rPr>
          <w:rFonts w:eastAsia="宋体" w:cs="Arial"/>
        </w:rPr>
        <w:t>天内发出（由州行政机关实施的测试在</w:t>
      </w:r>
      <w:r w:rsidRPr="006060AE">
        <w:rPr>
          <w:rFonts w:eastAsia="宋体" w:cs="Arial"/>
        </w:rPr>
        <w:t>60</w:t>
      </w:r>
      <w:r w:rsidRPr="006060AE">
        <w:rPr>
          <w:rFonts w:eastAsia="宋体" w:cs="Arial"/>
        </w:rPr>
        <w:t>天内）。</w:t>
      </w:r>
    </w:p>
    <w:p w:rsidR="00C37B54" w:rsidRPr="006060AE" w:rsidRDefault="00DC19AE" w:rsidP="005C0483">
      <w:pPr>
        <w:pStyle w:val="a8"/>
        <w:numPr>
          <w:ilvl w:val="0"/>
          <w:numId w:val="35"/>
        </w:numPr>
        <w:spacing w:before="187"/>
        <w:ind w:leftChars="900" w:left="2420" w:hangingChars="200" w:hanging="440"/>
        <w:rPr>
          <w:rFonts w:eastAsia="宋体" w:cs="Arial"/>
        </w:rPr>
      </w:pPr>
      <w:r w:rsidRPr="006060AE">
        <w:rPr>
          <w:rFonts w:eastAsia="宋体" w:cs="Arial"/>
        </w:rPr>
        <w:t>在收到显示</w:t>
      </w:r>
      <w:r w:rsidRPr="006060AE">
        <w:rPr>
          <w:rFonts w:eastAsia="宋体" w:cs="Arial"/>
        </w:rPr>
        <w:t>A</w:t>
      </w:r>
      <w:r w:rsidRPr="006060AE">
        <w:rPr>
          <w:rFonts w:eastAsia="宋体" w:cs="Arial"/>
        </w:rPr>
        <w:t>类违规的结果后</w:t>
      </w:r>
      <w:r w:rsidRPr="006060AE">
        <w:rPr>
          <w:rFonts w:eastAsia="宋体" w:cs="Arial"/>
        </w:rPr>
        <w:t>2</w:t>
      </w:r>
      <w:r w:rsidRPr="006060AE">
        <w:rPr>
          <w:rFonts w:eastAsia="宋体" w:cs="Arial"/>
        </w:rPr>
        <w:t>个工作日内发出。</w:t>
      </w:r>
    </w:p>
    <w:p w:rsidR="00EA388B" w:rsidRPr="006060AE" w:rsidRDefault="00DC19AE" w:rsidP="005C0483">
      <w:pPr>
        <w:pStyle w:val="a8"/>
        <w:numPr>
          <w:ilvl w:val="0"/>
          <w:numId w:val="35"/>
        </w:numPr>
        <w:spacing w:before="187"/>
        <w:ind w:leftChars="900" w:left="2420" w:hangingChars="200" w:hanging="440"/>
        <w:rPr>
          <w:rFonts w:eastAsia="宋体" w:cs="Arial"/>
        </w:rPr>
      </w:pPr>
      <w:r w:rsidRPr="006060AE">
        <w:rPr>
          <w:rFonts w:eastAsia="宋体" w:cs="Arial"/>
        </w:rPr>
        <w:t>在收到显示</w:t>
      </w:r>
      <w:r w:rsidRPr="006060AE">
        <w:rPr>
          <w:rFonts w:eastAsia="宋体" w:cs="Arial"/>
        </w:rPr>
        <w:t>B</w:t>
      </w:r>
      <w:r w:rsidRPr="006060AE">
        <w:rPr>
          <w:rFonts w:eastAsia="宋体" w:cs="Arial"/>
        </w:rPr>
        <w:t>类违规的结果后</w:t>
      </w:r>
      <w:r w:rsidRPr="006060AE">
        <w:rPr>
          <w:rFonts w:eastAsia="宋体" w:cs="Arial"/>
        </w:rPr>
        <w:t>10</w:t>
      </w:r>
      <w:r w:rsidRPr="006060AE">
        <w:rPr>
          <w:rFonts w:eastAsia="宋体" w:cs="Arial"/>
        </w:rPr>
        <w:t>个工作日内发出。</w:t>
      </w:r>
    </w:p>
    <w:p w:rsidR="00EA388B" w:rsidRPr="006060AE" w:rsidRDefault="00DC19AE" w:rsidP="005C0483">
      <w:pPr>
        <w:pStyle w:val="a8"/>
        <w:numPr>
          <w:ilvl w:val="0"/>
          <w:numId w:val="35"/>
        </w:numPr>
        <w:spacing w:before="187"/>
        <w:ind w:leftChars="900" w:left="2420" w:hangingChars="200" w:hanging="440"/>
        <w:rPr>
          <w:rFonts w:eastAsia="宋体" w:cs="Arial"/>
        </w:rPr>
      </w:pPr>
      <w:r w:rsidRPr="006060AE">
        <w:rPr>
          <w:rFonts w:eastAsia="宋体" w:cs="Arial"/>
        </w:rPr>
        <w:t>要求装配商</w:t>
      </w:r>
      <w:r w:rsidR="0091131B" w:rsidRPr="006060AE">
        <w:rPr>
          <w:rFonts w:eastAsia="宋体" w:cs="Arial"/>
        </w:rPr>
        <w:t>在收到所有</w:t>
      </w:r>
      <w:r w:rsidR="0091131B" w:rsidRPr="006060AE">
        <w:rPr>
          <w:rFonts w:eastAsia="宋体" w:cs="Arial"/>
        </w:rPr>
        <w:t>A</w:t>
      </w:r>
      <w:r w:rsidR="0091131B" w:rsidRPr="006060AE">
        <w:rPr>
          <w:rFonts w:eastAsia="宋体" w:cs="Arial"/>
        </w:rPr>
        <w:t>类违规结果后</w:t>
      </w:r>
      <w:r w:rsidR="0091131B" w:rsidRPr="006060AE">
        <w:rPr>
          <w:rFonts w:eastAsia="宋体" w:cs="Arial"/>
        </w:rPr>
        <w:t>15</w:t>
      </w:r>
      <w:r w:rsidR="0091131B" w:rsidRPr="006060AE">
        <w:rPr>
          <w:rFonts w:eastAsia="宋体" w:cs="Arial"/>
        </w:rPr>
        <w:t>个工作日内或收到所有</w:t>
      </w:r>
      <w:r w:rsidR="0091131B" w:rsidRPr="006060AE">
        <w:rPr>
          <w:rFonts w:eastAsia="宋体" w:cs="Arial"/>
        </w:rPr>
        <w:t>B</w:t>
      </w:r>
      <w:r w:rsidR="0091131B" w:rsidRPr="006060AE">
        <w:rPr>
          <w:rFonts w:eastAsia="宋体" w:cs="Arial"/>
        </w:rPr>
        <w:t>类违规结果后</w:t>
      </w:r>
      <w:r w:rsidR="0091131B" w:rsidRPr="006060AE">
        <w:rPr>
          <w:rFonts w:eastAsia="宋体" w:cs="Arial"/>
        </w:rPr>
        <w:t>30</w:t>
      </w:r>
      <w:r w:rsidR="0091131B" w:rsidRPr="006060AE">
        <w:rPr>
          <w:rFonts w:eastAsia="宋体" w:cs="Arial"/>
        </w:rPr>
        <w:t>个工作日内做出回复</w:t>
      </w:r>
    </w:p>
    <w:p w:rsidR="00EA388B" w:rsidRPr="006060AE" w:rsidRDefault="0091131B" w:rsidP="005C0483">
      <w:pPr>
        <w:pStyle w:val="a8"/>
        <w:numPr>
          <w:ilvl w:val="0"/>
          <w:numId w:val="35"/>
        </w:numPr>
        <w:spacing w:before="187"/>
        <w:ind w:leftChars="900" w:left="2420" w:hangingChars="200" w:hanging="440"/>
        <w:rPr>
          <w:rFonts w:eastAsia="宋体" w:cs="Arial"/>
        </w:rPr>
      </w:pPr>
      <w:r w:rsidRPr="006060AE">
        <w:rPr>
          <w:rFonts w:eastAsia="宋体" w:cs="Arial"/>
        </w:rPr>
        <w:t>要求提供装配商检修报告的一个副本（帮助</w:t>
      </w:r>
      <w:r w:rsidR="00B4073B" w:rsidRPr="006060AE">
        <w:rPr>
          <w:rFonts w:eastAsia="宋体" w:cs="Arial"/>
        </w:rPr>
        <w:t>确定</w:t>
      </w:r>
      <w:r w:rsidRPr="006060AE">
        <w:rPr>
          <w:rFonts w:eastAsia="宋体" w:cs="Arial"/>
        </w:rPr>
        <w:t>违规原因，确保在不增加用户成本的情况下采取纠正措施）。</w:t>
      </w:r>
    </w:p>
    <w:p w:rsidR="00EA388B" w:rsidRPr="006060AE" w:rsidRDefault="0091131B" w:rsidP="005C0483">
      <w:pPr>
        <w:pStyle w:val="a8"/>
        <w:numPr>
          <w:ilvl w:val="0"/>
          <w:numId w:val="35"/>
        </w:numPr>
        <w:spacing w:before="187"/>
        <w:ind w:leftChars="900" w:left="2420" w:hangingChars="200" w:hanging="440"/>
        <w:rPr>
          <w:rFonts w:eastAsia="宋体" w:cs="Arial"/>
        </w:rPr>
      </w:pPr>
      <w:r w:rsidRPr="006060AE">
        <w:rPr>
          <w:rFonts w:eastAsia="宋体" w:cs="Arial"/>
        </w:rPr>
        <w:t>要求每个案例</w:t>
      </w:r>
      <w:r w:rsidR="009E14D0" w:rsidRPr="006060AE">
        <w:rPr>
          <w:rFonts w:eastAsia="宋体" w:cs="Arial"/>
        </w:rPr>
        <w:t>均</w:t>
      </w:r>
      <w:r w:rsidRPr="006060AE">
        <w:rPr>
          <w:rFonts w:eastAsia="宋体" w:cs="Arial"/>
        </w:rPr>
        <w:t>将通知函副本</w:t>
      </w:r>
      <w:r w:rsidR="00B4073B" w:rsidRPr="006060AE">
        <w:rPr>
          <w:rFonts w:eastAsia="宋体" w:cs="Arial"/>
        </w:rPr>
        <w:t>发送至</w:t>
      </w:r>
      <w:r w:rsidRPr="006060AE">
        <w:rPr>
          <w:rFonts w:eastAsia="宋体" w:cs="Arial"/>
        </w:rPr>
        <w:t>：</w:t>
      </w:r>
    </w:p>
    <w:p w:rsidR="00EA388B" w:rsidRPr="006060AE" w:rsidRDefault="0091131B" w:rsidP="005C0483">
      <w:pPr>
        <w:pStyle w:val="a8"/>
        <w:numPr>
          <w:ilvl w:val="0"/>
          <w:numId w:val="38"/>
        </w:numPr>
        <w:spacing w:before="187"/>
        <w:ind w:leftChars="1100" w:left="2840" w:hangingChars="191"/>
        <w:rPr>
          <w:rFonts w:eastAsia="宋体" w:cs="Arial"/>
        </w:rPr>
      </w:pPr>
      <w:r w:rsidRPr="006060AE">
        <w:rPr>
          <w:rFonts w:eastAsia="宋体" w:cs="Arial"/>
        </w:rPr>
        <w:t>用户</w:t>
      </w:r>
    </w:p>
    <w:p w:rsidR="0091131B" w:rsidRPr="006060AE" w:rsidRDefault="00484536" w:rsidP="005C0483">
      <w:pPr>
        <w:pStyle w:val="a8"/>
        <w:numPr>
          <w:ilvl w:val="0"/>
          <w:numId w:val="38"/>
        </w:numPr>
        <w:spacing w:before="187"/>
        <w:ind w:leftChars="1100" w:left="2840" w:hangingChars="191"/>
        <w:rPr>
          <w:rFonts w:eastAsia="宋体" w:cs="Arial"/>
        </w:rPr>
      </w:pPr>
      <w:r w:rsidRPr="006060AE">
        <w:rPr>
          <w:rFonts w:eastAsia="宋体" w:cs="Arial"/>
        </w:rPr>
        <w:t>负责当地装配公司的</w:t>
      </w:r>
      <w:r w:rsidR="00CA61E2" w:rsidRPr="006060AE">
        <w:rPr>
          <w:rFonts w:eastAsia="宋体" w:cs="Arial"/>
        </w:rPr>
        <w:t>X</w:t>
      </w:r>
      <w:r w:rsidR="00CA61E2" w:rsidRPr="006060AE">
        <w:rPr>
          <w:rFonts w:eastAsia="宋体" w:cs="Arial"/>
        </w:rPr>
        <w:t>射线</w:t>
      </w:r>
      <w:r w:rsidR="0091131B" w:rsidRPr="006060AE">
        <w:rPr>
          <w:rFonts w:eastAsia="宋体" w:cs="Arial"/>
        </w:rPr>
        <w:t>或医用系统</w:t>
      </w:r>
      <w:r w:rsidRPr="006060AE">
        <w:rPr>
          <w:rFonts w:eastAsia="宋体" w:cs="Arial"/>
        </w:rPr>
        <w:t>总部官员</w:t>
      </w:r>
    </w:p>
    <w:p w:rsidR="00EA388B" w:rsidRPr="006060AE" w:rsidRDefault="00484536" w:rsidP="005C0483">
      <w:pPr>
        <w:pStyle w:val="a8"/>
        <w:numPr>
          <w:ilvl w:val="0"/>
          <w:numId w:val="38"/>
        </w:numPr>
        <w:spacing w:before="187"/>
        <w:ind w:leftChars="1100" w:left="2840" w:hangingChars="191"/>
        <w:rPr>
          <w:rFonts w:eastAsia="宋体" w:cs="Arial"/>
        </w:rPr>
      </w:pPr>
      <w:r w:rsidRPr="006060AE">
        <w:rPr>
          <w:rFonts w:eastAsia="宋体" w:cs="Arial"/>
        </w:rPr>
        <w:t>附件</w:t>
      </w:r>
      <w:r w:rsidRPr="006060AE">
        <w:rPr>
          <w:rFonts w:eastAsia="宋体" w:cs="Arial"/>
        </w:rPr>
        <w:t>G</w:t>
      </w:r>
      <w:r w:rsidRPr="006060AE">
        <w:rPr>
          <w:rFonts w:eastAsia="宋体" w:cs="Arial"/>
        </w:rPr>
        <w:t>确认的</w:t>
      </w:r>
      <w:r w:rsidR="00CA61E2" w:rsidRPr="006060AE">
        <w:rPr>
          <w:rFonts w:eastAsia="宋体" w:cs="Arial"/>
        </w:rPr>
        <w:t>X</w:t>
      </w:r>
      <w:r w:rsidR="00CA61E2" w:rsidRPr="006060AE">
        <w:rPr>
          <w:rFonts w:eastAsia="宋体" w:cs="Arial"/>
        </w:rPr>
        <w:t>射线</w:t>
      </w:r>
      <w:r w:rsidRPr="006060AE">
        <w:rPr>
          <w:rFonts w:eastAsia="宋体" w:cs="Arial"/>
        </w:rPr>
        <w:t>控制系统制造商</w:t>
      </w:r>
      <w:r w:rsidR="00E707A5" w:rsidRPr="006060AE">
        <w:rPr>
          <w:rFonts w:eastAsia="宋体" w:cs="Arial"/>
        </w:rPr>
        <w:t>所属</w:t>
      </w:r>
      <w:r w:rsidRPr="006060AE">
        <w:rPr>
          <w:rFonts w:eastAsia="宋体" w:cs="Arial"/>
        </w:rPr>
        <w:t>公司总部官员。如果违规产品是限束器（</w:t>
      </w:r>
      <w:r w:rsidRPr="006060AE">
        <w:rPr>
          <w:rFonts w:eastAsia="宋体" w:cs="Arial"/>
        </w:rPr>
        <w:t>BLD</w:t>
      </w:r>
      <w:r w:rsidRPr="006060AE">
        <w:rPr>
          <w:rFonts w:eastAsia="宋体" w:cs="Arial"/>
        </w:rPr>
        <w:t>）</w:t>
      </w:r>
      <w:r w:rsidR="00823E9A" w:rsidRPr="006060AE">
        <w:rPr>
          <w:rFonts w:eastAsia="宋体" w:cs="Arial"/>
        </w:rPr>
        <w:t>且</w:t>
      </w:r>
      <w:r w:rsidRPr="006060AE">
        <w:rPr>
          <w:rFonts w:eastAsia="宋体" w:cs="Arial"/>
        </w:rPr>
        <w:t>附件</w:t>
      </w:r>
      <w:r w:rsidRPr="006060AE">
        <w:rPr>
          <w:rFonts w:eastAsia="宋体" w:cs="Arial"/>
        </w:rPr>
        <w:t>G</w:t>
      </w:r>
      <w:r w:rsidRPr="006060AE">
        <w:rPr>
          <w:rFonts w:eastAsia="宋体" w:cs="Arial"/>
        </w:rPr>
        <w:t>确认的限束器</w:t>
      </w:r>
      <w:r w:rsidR="00823E9A" w:rsidRPr="006060AE">
        <w:rPr>
          <w:rFonts w:eastAsia="宋体" w:cs="Arial"/>
        </w:rPr>
        <w:t>制造商所属公司不同于</w:t>
      </w:r>
      <w:r w:rsidR="00CA61E2" w:rsidRPr="006060AE">
        <w:rPr>
          <w:rFonts w:eastAsia="宋体" w:cs="Arial"/>
        </w:rPr>
        <w:t>X</w:t>
      </w:r>
      <w:r w:rsidR="00CA61E2" w:rsidRPr="006060AE">
        <w:rPr>
          <w:rFonts w:eastAsia="宋体" w:cs="Arial"/>
        </w:rPr>
        <w:t>射线</w:t>
      </w:r>
      <w:r w:rsidR="00823E9A" w:rsidRPr="006060AE">
        <w:rPr>
          <w:rFonts w:eastAsia="宋体" w:cs="Arial"/>
        </w:rPr>
        <w:t>控制系统制造商所属公司的话，其总部官员应收到一个副本。</w:t>
      </w:r>
    </w:p>
    <w:p w:rsidR="00EA388B" w:rsidRPr="006060AE" w:rsidRDefault="00EA388B" w:rsidP="005C7570">
      <w:pPr>
        <w:spacing w:before="187"/>
        <w:rPr>
          <w:rFonts w:eastAsia="宋体" w:cs="Arial"/>
        </w:rPr>
      </w:pPr>
    </w:p>
    <w:p w:rsidR="00A05522" w:rsidRPr="006060AE" w:rsidRDefault="00A05522" w:rsidP="005C7570">
      <w:pPr>
        <w:spacing w:before="187"/>
        <w:rPr>
          <w:rFonts w:eastAsia="宋体" w:cs="Arial"/>
        </w:rPr>
      </w:pPr>
      <w:r w:rsidRPr="006060AE">
        <w:rPr>
          <w:rFonts w:eastAsia="宋体" w:cs="Arial"/>
        </w:rPr>
        <w:br w:type="page"/>
      </w:r>
    </w:p>
    <w:p w:rsidR="00E707A5" w:rsidRPr="006060AE" w:rsidRDefault="00E707A5" w:rsidP="005C0483">
      <w:pPr>
        <w:pStyle w:val="a8"/>
        <w:numPr>
          <w:ilvl w:val="0"/>
          <w:numId w:val="38"/>
        </w:numPr>
        <w:spacing w:before="187"/>
        <w:ind w:leftChars="1100" w:left="2840" w:hangingChars="191"/>
        <w:rPr>
          <w:rFonts w:eastAsia="宋体" w:cs="Arial"/>
        </w:rPr>
      </w:pPr>
      <w:r w:rsidRPr="006060AE">
        <w:rPr>
          <w:rFonts w:eastAsia="宋体" w:cs="Arial"/>
        </w:rPr>
        <w:lastRenderedPageBreak/>
        <w:t>产地管理区</w:t>
      </w:r>
      <w:r w:rsidR="00196D01" w:rsidRPr="006060AE">
        <w:rPr>
          <w:rFonts w:eastAsia="宋体" w:cs="Arial"/>
        </w:rPr>
        <w:t>审计员</w:t>
      </w:r>
      <w:r w:rsidRPr="006060AE">
        <w:rPr>
          <w:rFonts w:eastAsia="宋体" w:cs="Arial"/>
        </w:rPr>
        <w:t>（</w:t>
      </w:r>
      <w:r w:rsidR="00196D01" w:rsidRPr="006060AE">
        <w:rPr>
          <w:rFonts w:eastAsia="宋体" w:cs="Arial"/>
        </w:rPr>
        <w:t>审计员</w:t>
      </w:r>
      <w:r w:rsidRPr="006060AE">
        <w:rPr>
          <w:rFonts w:eastAsia="宋体" w:cs="Arial"/>
        </w:rPr>
        <w:t>将于签发前对所有警告函进行审核）</w:t>
      </w:r>
    </w:p>
    <w:p w:rsidR="003E6FA7" w:rsidRPr="006060AE" w:rsidRDefault="00E707A5" w:rsidP="005C0483">
      <w:pPr>
        <w:pStyle w:val="a8"/>
        <w:numPr>
          <w:ilvl w:val="0"/>
          <w:numId w:val="38"/>
        </w:numPr>
        <w:spacing w:before="187"/>
        <w:ind w:leftChars="1100" w:left="2840" w:hangingChars="191"/>
        <w:rPr>
          <w:rFonts w:eastAsia="宋体" w:cs="Arial"/>
        </w:rPr>
      </w:pPr>
      <w:r w:rsidRPr="006060AE">
        <w:rPr>
          <w:rFonts w:eastAsia="宋体" w:cs="Arial"/>
        </w:rPr>
        <w:t>完工管理区</w:t>
      </w:r>
      <w:r w:rsidR="00196D01" w:rsidRPr="006060AE">
        <w:rPr>
          <w:rFonts w:eastAsia="宋体" w:cs="Arial"/>
        </w:rPr>
        <w:t>审计员</w:t>
      </w:r>
      <w:r w:rsidR="005D349A" w:rsidRPr="006060AE">
        <w:rPr>
          <w:rFonts w:eastAsia="宋体" w:cs="Arial"/>
        </w:rPr>
        <w:t>（</w:t>
      </w:r>
      <w:r w:rsidR="00196D01" w:rsidRPr="006060AE">
        <w:rPr>
          <w:rFonts w:eastAsia="宋体" w:cs="Arial"/>
        </w:rPr>
        <w:t>审计员</w:t>
      </w:r>
      <w:r w:rsidR="005D349A" w:rsidRPr="006060AE">
        <w:rPr>
          <w:rFonts w:eastAsia="宋体" w:cs="Arial"/>
        </w:rPr>
        <w:t>将于签发前对所有无标题信函进行审核）</w:t>
      </w:r>
    </w:p>
    <w:p w:rsidR="003E6FA7" w:rsidRPr="006060AE" w:rsidRDefault="005D349A" w:rsidP="00A05522">
      <w:pPr>
        <w:tabs>
          <w:tab w:val="left" w:pos="2420"/>
          <w:tab w:val="left" w:pos="2860"/>
          <w:tab w:val="left" w:pos="8800"/>
        </w:tabs>
        <w:spacing w:before="187"/>
        <w:rPr>
          <w:rFonts w:eastAsia="宋体" w:cs="Arial"/>
        </w:rPr>
      </w:pPr>
      <w:r w:rsidRPr="006060AE">
        <w:rPr>
          <w:rFonts w:eastAsia="宋体" w:cs="Arial"/>
        </w:rPr>
        <w:t>*</w:t>
      </w:r>
      <w:r w:rsidR="00A05522" w:rsidRPr="006060AE">
        <w:rPr>
          <w:rFonts w:eastAsia="宋体" w:cs="Arial"/>
        </w:rPr>
        <w:tab/>
      </w:r>
      <w:r w:rsidRPr="006060AE">
        <w:rPr>
          <w:rFonts w:eastAsia="宋体" w:cs="Arial"/>
        </w:rPr>
        <w:t>f</w:t>
      </w:r>
      <w:r w:rsidR="00424384" w:rsidRPr="006060AE">
        <w:rPr>
          <w:rFonts w:eastAsia="宋体" w:cs="Arial"/>
        </w:rPr>
        <w:t>）</w:t>
      </w:r>
      <w:r w:rsidR="00A05522" w:rsidRPr="006060AE">
        <w:rPr>
          <w:rFonts w:eastAsia="宋体" w:cs="Arial"/>
        </w:rPr>
        <w:tab/>
      </w:r>
      <w:r w:rsidR="00DB092B" w:rsidRPr="006060AE">
        <w:rPr>
          <w:rFonts w:eastAsia="宋体" w:cs="Arial"/>
        </w:rPr>
        <w:t>CDRH</w:t>
      </w:r>
      <w:r w:rsidR="00B4073B" w:rsidRPr="006060AE">
        <w:rPr>
          <w:rFonts w:eastAsia="宋体" w:cs="Arial"/>
        </w:rPr>
        <w:t>，</w:t>
      </w:r>
      <w:r w:rsidRPr="006060AE">
        <w:rPr>
          <w:rFonts w:eastAsia="宋体" w:cs="Arial"/>
        </w:rPr>
        <w:t>HFZ-240</w:t>
      </w:r>
      <w:r w:rsidR="00A05522" w:rsidRPr="006060AE">
        <w:rPr>
          <w:rFonts w:eastAsia="宋体" w:cs="Arial"/>
        </w:rPr>
        <w:tab/>
      </w:r>
      <w:r w:rsidRPr="006060AE">
        <w:rPr>
          <w:rFonts w:eastAsia="宋体" w:cs="Arial"/>
        </w:rPr>
        <w:t>*</w:t>
      </w:r>
    </w:p>
    <w:p w:rsidR="005D349A" w:rsidRPr="006060AE" w:rsidRDefault="005D349A" w:rsidP="00A05522">
      <w:pPr>
        <w:spacing w:before="187"/>
        <w:ind w:leftChars="1100" w:left="2860" w:hangingChars="200" w:hanging="440"/>
        <w:rPr>
          <w:rFonts w:eastAsia="宋体" w:cs="Arial"/>
        </w:rPr>
      </w:pPr>
      <w:r w:rsidRPr="006060AE">
        <w:rPr>
          <w:rFonts w:eastAsia="宋体" w:cs="Arial"/>
        </w:rPr>
        <w:t>g</w:t>
      </w:r>
      <w:r w:rsidR="00424384" w:rsidRPr="006060AE">
        <w:rPr>
          <w:rFonts w:eastAsia="宋体" w:cs="Arial"/>
        </w:rPr>
        <w:t>）</w:t>
      </w:r>
      <w:r w:rsidR="00A05522" w:rsidRPr="006060AE">
        <w:rPr>
          <w:rFonts w:eastAsia="宋体" w:cs="Arial"/>
        </w:rPr>
        <w:tab/>
      </w:r>
      <w:r w:rsidRPr="006060AE">
        <w:rPr>
          <w:rFonts w:eastAsia="宋体" w:cs="Arial"/>
        </w:rPr>
        <w:t>设施所属的州放射卫生管理局</w:t>
      </w:r>
    </w:p>
    <w:p w:rsidR="003E6FA7" w:rsidRPr="006060AE" w:rsidRDefault="005D349A" w:rsidP="005C0483">
      <w:pPr>
        <w:pStyle w:val="a8"/>
        <w:numPr>
          <w:ilvl w:val="2"/>
          <w:numId w:val="37"/>
        </w:numPr>
        <w:spacing w:before="187"/>
        <w:ind w:leftChars="600" w:left="1980" w:hangingChars="300" w:hanging="660"/>
        <w:rPr>
          <w:rFonts w:eastAsia="宋体" w:cs="Arial"/>
        </w:rPr>
      </w:pPr>
      <w:r w:rsidRPr="006060AE">
        <w:rPr>
          <w:rFonts w:eastAsia="宋体" w:cs="Arial"/>
        </w:rPr>
        <w:t>对装配商的回复进行评价并将副本送</w:t>
      </w:r>
      <w:r w:rsidR="009E14D0" w:rsidRPr="006060AE">
        <w:rPr>
          <w:rFonts w:eastAsia="宋体" w:cs="Arial"/>
        </w:rPr>
        <w:t>达</w:t>
      </w:r>
      <w:r w:rsidR="00BD70F7" w:rsidRPr="006060AE">
        <w:rPr>
          <w:rFonts w:eastAsia="宋体" w:cs="Arial"/>
        </w:rPr>
        <w:t>产地管理区</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BD70F7" w:rsidRPr="006060AE">
        <w:rPr>
          <w:rFonts w:eastAsia="宋体" w:cs="Arial"/>
        </w:rPr>
        <w:t>用于确认责任归属、为提出民事处罚</w:t>
      </w:r>
      <w:r w:rsidR="00C5337A" w:rsidRPr="006060AE">
        <w:rPr>
          <w:rFonts w:eastAsia="宋体" w:cs="Arial"/>
        </w:rPr>
        <w:t>建议</w:t>
      </w:r>
      <w:r w:rsidR="00BD70F7" w:rsidRPr="006060AE">
        <w:rPr>
          <w:rFonts w:eastAsia="宋体" w:cs="Arial"/>
        </w:rPr>
        <w:t>进行资质评估以及完成</w:t>
      </w:r>
      <w:r w:rsidR="00DB092B" w:rsidRPr="006060AE">
        <w:rPr>
          <w:rFonts w:eastAsia="宋体" w:cs="Arial"/>
        </w:rPr>
        <w:t>CDRH</w:t>
      </w:r>
      <w:r w:rsidR="00BD70F7" w:rsidRPr="006060AE">
        <w:rPr>
          <w:rFonts w:eastAsia="宋体" w:cs="Arial"/>
        </w:rPr>
        <w:t>现场纠正状态报告。</w:t>
      </w:r>
    </w:p>
    <w:p w:rsidR="00BD70F7" w:rsidRPr="006060AE" w:rsidRDefault="00BD70F7" w:rsidP="005C0483">
      <w:pPr>
        <w:pStyle w:val="a8"/>
        <w:numPr>
          <w:ilvl w:val="2"/>
          <w:numId w:val="37"/>
        </w:numPr>
        <w:spacing w:before="187"/>
        <w:ind w:leftChars="600" w:left="1980" w:hangingChars="300" w:hanging="660"/>
        <w:rPr>
          <w:rFonts w:eastAsia="宋体" w:cs="Arial"/>
        </w:rPr>
      </w:pPr>
      <w:r w:rsidRPr="006060AE">
        <w:rPr>
          <w:rFonts w:eastAsia="宋体" w:cs="Arial"/>
        </w:rPr>
        <w:t>装配商依据</w:t>
      </w:r>
      <w:r w:rsidRPr="006060AE">
        <w:rPr>
          <w:rFonts w:eastAsia="宋体" w:cs="Arial"/>
        </w:rPr>
        <w:t>21</w:t>
      </w:r>
      <w:r w:rsidR="00CE0A6B" w:rsidRPr="006060AE">
        <w:rPr>
          <w:rFonts w:eastAsia="宋体" w:cs="Arial"/>
        </w:rPr>
        <w:t xml:space="preserve"> CFR </w:t>
      </w:r>
      <w:r w:rsidRPr="006060AE">
        <w:rPr>
          <w:rFonts w:eastAsia="宋体" w:cs="Arial"/>
        </w:rPr>
        <w:t>1003.30</w:t>
      </w:r>
      <w:r w:rsidRPr="006060AE">
        <w:rPr>
          <w:rFonts w:eastAsia="宋体" w:cs="Arial"/>
        </w:rPr>
        <w:t>的规定行使权利时，对反驳或豁免申请做出回应。必要时，可从附件</w:t>
      </w:r>
      <w:r w:rsidRPr="006060AE">
        <w:rPr>
          <w:rFonts w:eastAsia="宋体" w:cs="Arial"/>
        </w:rPr>
        <w:t>B</w:t>
      </w:r>
      <w:r w:rsidRPr="006060AE">
        <w:rPr>
          <w:rFonts w:eastAsia="宋体" w:cs="Arial"/>
        </w:rPr>
        <w:t>所列</w:t>
      </w:r>
      <w:r w:rsidR="00196D01" w:rsidRPr="006060AE">
        <w:rPr>
          <w:rFonts w:eastAsia="宋体" w:cs="Arial"/>
        </w:rPr>
        <w:t>审计员</w:t>
      </w:r>
      <w:r w:rsidRPr="006060AE">
        <w:rPr>
          <w:rFonts w:eastAsia="宋体" w:cs="Arial"/>
        </w:rPr>
        <w:t>或</w:t>
      </w:r>
      <w:r w:rsidR="00DB092B" w:rsidRPr="006060AE">
        <w:rPr>
          <w:rFonts w:eastAsia="宋体" w:cs="Arial"/>
        </w:rPr>
        <w:t>CDRH</w:t>
      </w:r>
      <w:r w:rsidRPr="006060AE">
        <w:rPr>
          <w:rFonts w:eastAsia="宋体" w:cs="Arial"/>
        </w:rPr>
        <w:t>工作人员处获得技术援助。</w:t>
      </w:r>
    </w:p>
    <w:p w:rsidR="005D349A" w:rsidRPr="006060AE" w:rsidRDefault="008230B9" w:rsidP="005C0483">
      <w:pPr>
        <w:pStyle w:val="a8"/>
        <w:numPr>
          <w:ilvl w:val="2"/>
          <w:numId w:val="37"/>
        </w:numPr>
        <w:spacing w:before="187"/>
        <w:ind w:leftChars="600" w:left="1980" w:hangingChars="300" w:hanging="660"/>
        <w:rPr>
          <w:rFonts w:eastAsia="宋体" w:cs="Arial"/>
        </w:rPr>
      </w:pPr>
      <w:r w:rsidRPr="006060AE">
        <w:rPr>
          <w:rFonts w:eastAsia="宋体" w:cs="Arial"/>
        </w:rPr>
        <w:t>否定装配商提出或实施的不</w:t>
      </w:r>
      <w:r w:rsidR="00CE0A6B" w:rsidRPr="006060AE">
        <w:rPr>
          <w:rFonts w:eastAsia="宋体" w:cs="Arial"/>
        </w:rPr>
        <w:t>符合要求</w:t>
      </w:r>
      <w:r w:rsidRPr="006060AE">
        <w:rPr>
          <w:rFonts w:eastAsia="宋体" w:cs="Arial"/>
        </w:rPr>
        <w:t>的纠正行动。</w:t>
      </w:r>
    </w:p>
    <w:p w:rsidR="00BD70F7" w:rsidRPr="006060AE" w:rsidRDefault="00A15838" w:rsidP="005C0483">
      <w:pPr>
        <w:pStyle w:val="a8"/>
        <w:numPr>
          <w:ilvl w:val="2"/>
          <w:numId w:val="37"/>
        </w:numPr>
        <w:spacing w:before="187"/>
        <w:ind w:leftChars="600" w:left="1980" w:hangingChars="300" w:hanging="660"/>
        <w:rPr>
          <w:rFonts w:eastAsia="宋体" w:cs="Arial"/>
        </w:rPr>
      </w:pPr>
      <w:r w:rsidRPr="006060AE">
        <w:rPr>
          <w:rFonts w:eastAsia="宋体" w:cs="Arial"/>
        </w:rPr>
        <w:t>如果装配商未提供</w:t>
      </w:r>
      <w:r w:rsidR="009E14D0" w:rsidRPr="006060AE">
        <w:rPr>
          <w:rFonts w:eastAsia="宋体" w:cs="Arial"/>
        </w:rPr>
        <w:t>符合要求</w:t>
      </w:r>
      <w:r w:rsidRPr="006060AE">
        <w:rPr>
          <w:rFonts w:eastAsia="宋体" w:cs="Arial"/>
        </w:rPr>
        <w:t>或及时的回复，应签发一份随访现场测试任务单。如果违规未得到纠正，应考虑采取监管行动。</w:t>
      </w:r>
    </w:p>
    <w:p w:rsidR="003E6FA7" w:rsidRPr="006060AE" w:rsidRDefault="00F62090" w:rsidP="00A05522">
      <w:pPr>
        <w:spacing w:before="187"/>
        <w:ind w:leftChars="600" w:left="1980" w:hangingChars="300" w:hanging="660"/>
        <w:rPr>
          <w:rFonts w:eastAsia="宋体" w:cs="Arial"/>
        </w:rPr>
      </w:pPr>
      <w:r w:rsidRPr="006060AE">
        <w:rPr>
          <w:rFonts w:eastAsia="宋体" w:cs="Arial"/>
        </w:rPr>
        <w:t>注：</w:t>
      </w:r>
      <w:r w:rsidR="00A05522" w:rsidRPr="006060AE">
        <w:rPr>
          <w:rFonts w:eastAsia="宋体" w:cs="Arial"/>
        </w:rPr>
        <w:tab/>
      </w:r>
      <w:r w:rsidRPr="006060AE">
        <w:rPr>
          <w:rFonts w:eastAsia="宋体" w:cs="Arial"/>
        </w:rPr>
        <w:t>装配商不同意本局采取的行动时，可依据</w:t>
      </w:r>
      <w:r w:rsidRPr="006060AE">
        <w:rPr>
          <w:rFonts w:eastAsia="宋体" w:cs="Arial"/>
        </w:rPr>
        <w:t>21</w:t>
      </w:r>
      <w:r w:rsidR="009E14D0" w:rsidRPr="006060AE">
        <w:rPr>
          <w:rFonts w:eastAsia="宋体" w:cs="Arial"/>
        </w:rPr>
        <w:t xml:space="preserve"> CFR </w:t>
      </w:r>
      <w:r w:rsidRPr="006060AE">
        <w:rPr>
          <w:rFonts w:eastAsia="宋体" w:cs="Arial"/>
        </w:rPr>
        <w:t>16</w:t>
      </w:r>
      <w:r w:rsidRPr="006060AE">
        <w:rPr>
          <w:rFonts w:eastAsia="宋体" w:cs="Arial"/>
        </w:rPr>
        <w:t>申请召开听证会。如果管理区接受这一申请，可与</w:t>
      </w:r>
      <w:r w:rsidRPr="006060AE">
        <w:rPr>
          <w:rFonts w:eastAsia="宋体" w:cs="Arial"/>
        </w:rPr>
        <w:t>HFZ-200</w:t>
      </w:r>
      <w:r w:rsidRPr="006060AE">
        <w:rPr>
          <w:rFonts w:eastAsia="宋体" w:cs="Arial"/>
        </w:rPr>
        <w:t>联系，以便做出安排。</w:t>
      </w:r>
      <w:r w:rsidRPr="006060AE">
        <w:rPr>
          <w:rFonts w:eastAsia="宋体" w:cs="Arial"/>
        </w:rPr>
        <w:t>HFZ-200</w:t>
      </w:r>
      <w:r w:rsidRPr="006060AE">
        <w:rPr>
          <w:rFonts w:eastAsia="宋体" w:cs="Arial"/>
        </w:rPr>
        <w:t>将依据</w:t>
      </w:r>
      <w:r w:rsidRPr="006060AE">
        <w:rPr>
          <w:rFonts w:eastAsia="宋体" w:cs="Arial"/>
        </w:rPr>
        <w:t>FDA</w:t>
      </w:r>
      <w:r w:rsidRPr="006060AE">
        <w:rPr>
          <w:rFonts w:eastAsia="宋体" w:cs="Arial"/>
        </w:rPr>
        <w:t>工作人员手册指南第</w:t>
      </w:r>
      <w:r w:rsidRPr="006060AE">
        <w:rPr>
          <w:rFonts w:eastAsia="宋体" w:cs="Arial"/>
        </w:rPr>
        <w:t>1410.29</w:t>
      </w:r>
      <w:r w:rsidRPr="006060AE">
        <w:rPr>
          <w:rFonts w:eastAsia="宋体" w:cs="Arial"/>
        </w:rPr>
        <w:t>节（</w:t>
      </w:r>
      <w:r w:rsidRPr="006060AE">
        <w:rPr>
          <w:rFonts w:eastAsia="宋体" w:cs="Arial"/>
        </w:rPr>
        <w:t>http://www.fda.gov/smg/1410_29.html</w:t>
      </w:r>
      <w:r w:rsidRPr="006060AE">
        <w:rPr>
          <w:rFonts w:eastAsia="宋体" w:cs="Arial"/>
        </w:rPr>
        <w:t>）的规定指派一名听证官。</w:t>
      </w:r>
    </w:p>
    <w:p w:rsidR="003E6FA7" w:rsidRPr="006060AE" w:rsidRDefault="00BE7E73" w:rsidP="005C0483">
      <w:pPr>
        <w:pStyle w:val="a8"/>
        <w:numPr>
          <w:ilvl w:val="1"/>
          <w:numId w:val="36"/>
        </w:numPr>
        <w:spacing w:before="187"/>
        <w:ind w:leftChars="300" w:left="1320" w:hangingChars="300" w:hanging="660"/>
        <w:rPr>
          <w:rFonts w:eastAsia="宋体" w:cs="Arial"/>
          <w:u w:val="single"/>
        </w:rPr>
      </w:pPr>
      <w:r w:rsidRPr="006060AE">
        <w:rPr>
          <w:rFonts w:eastAsia="宋体" w:cs="Arial"/>
          <w:u w:val="single"/>
        </w:rPr>
        <w:t>FDA 2579</w:t>
      </w:r>
      <w:r w:rsidRPr="006060AE">
        <w:rPr>
          <w:rFonts w:ascii="宋体" w:eastAsia="宋体" w:hAnsi="宋体" w:cs="Arial"/>
          <w:u w:val="single"/>
        </w:rPr>
        <w:t>“</w:t>
      </w:r>
      <w:r w:rsidRPr="006060AE">
        <w:rPr>
          <w:rFonts w:eastAsia="宋体" w:cs="Arial"/>
          <w:u w:val="single"/>
        </w:rPr>
        <w:t>诊断用</w:t>
      </w:r>
      <w:r w:rsidR="00CA61E2" w:rsidRPr="006060AE">
        <w:rPr>
          <w:rFonts w:eastAsia="宋体" w:cs="Arial"/>
          <w:u w:val="single"/>
        </w:rPr>
        <w:t>X</w:t>
      </w:r>
      <w:r w:rsidR="00CA61E2" w:rsidRPr="006060AE">
        <w:rPr>
          <w:rFonts w:eastAsia="宋体" w:cs="Arial"/>
          <w:u w:val="single"/>
        </w:rPr>
        <w:t>射线</w:t>
      </w:r>
      <w:r w:rsidRPr="006060AE">
        <w:rPr>
          <w:rFonts w:eastAsia="宋体" w:cs="Arial"/>
          <w:u w:val="single"/>
        </w:rPr>
        <w:t>系统装配报告</w:t>
      </w:r>
      <w:r w:rsidRPr="006060AE">
        <w:rPr>
          <w:rFonts w:ascii="宋体" w:eastAsia="宋体" w:hAnsi="宋体" w:cs="Arial"/>
          <w:u w:val="single"/>
        </w:rPr>
        <w:t>”</w:t>
      </w:r>
      <w:r w:rsidRPr="006060AE">
        <w:rPr>
          <w:rFonts w:eastAsia="宋体" w:cs="Arial"/>
          <w:u w:val="single"/>
        </w:rPr>
        <w:t>提交失败、延迟提交或存在差错</w:t>
      </w:r>
    </w:p>
    <w:p w:rsidR="00BE7E73" w:rsidRPr="006060AE" w:rsidRDefault="00BE7E73" w:rsidP="00B471CD">
      <w:pPr>
        <w:spacing w:before="187"/>
        <w:ind w:leftChars="600" w:left="1320"/>
        <w:rPr>
          <w:rFonts w:eastAsia="宋体" w:cs="Arial"/>
        </w:rPr>
      </w:pPr>
      <w:r w:rsidRPr="006060AE">
        <w:rPr>
          <w:rFonts w:eastAsia="宋体" w:cs="Arial"/>
        </w:rPr>
        <w:t>向当地装配商办公室主要责任人发出通知函（见附件</w:t>
      </w:r>
      <w:r w:rsidRPr="006060AE">
        <w:rPr>
          <w:rFonts w:eastAsia="宋体" w:cs="Arial"/>
        </w:rPr>
        <w:t>H-J</w:t>
      </w:r>
      <w:r w:rsidRPr="006060AE">
        <w:rPr>
          <w:rFonts w:eastAsia="宋体" w:cs="Arial"/>
        </w:rPr>
        <w:t>）。</w:t>
      </w:r>
    </w:p>
    <w:p w:rsidR="003E6FA7" w:rsidRPr="006060AE" w:rsidRDefault="00BE7E73" w:rsidP="00B471CD">
      <w:pPr>
        <w:spacing w:before="187"/>
        <w:ind w:leftChars="600" w:left="1320"/>
        <w:rPr>
          <w:rFonts w:eastAsia="宋体" w:cs="Arial"/>
        </w:rPr>
      </w:pPr>
      <w:r w:rsidRPr="006060AE">
        <w:rPr>
          <w:rFonts w:eastAsia="宋体" w:cs="Arial"/>
        </w:rPr>
        <w:t>注：装配后超过</w:t>
      </w:r>
      <w:r w:rsidRPr="006060AE">
        <w:rPr>
          <w:rFonts w:eastAsia="宋体" w:cs="Arial"/>
        </w:rPr>
        <w:t>30</w:t>
      </w:r>
      <w:r w:rsidRPr="006060AE">
        <w:rPr>
          <w:rFonts w:eastAsia="宋体" w:cs="Arial"/>
        </w:rPr>
        <w:t>天提交</w:t>
      </w:r>
      <w:r w:rsidRPr="006060AE">
        <w:rPr>
          <w:rFonts w:eastAsia="宋体" w:cs="Arial"/>
        </w:rPr>
        <w:t>FDA 2579</w:t>
      </w:r>
      <w:r w:rsidRPr="006060AE">
        <w:rPr>
          <w:rFonts w:eastAsia="宋体" w:cs="Arial"/>
        </w:rPr>
        <w:t>表属重大延迟。</w:t>
      </w:r>
    </w:p>
    <w:p w:rsidR="00F62090" w:rsidRPr="006060AE" w:rsidRDefault="005609CB" w:rsidP="005C0483">
      <w:pPr>
        <w:pStyle w:val="a8"/>
        <w:numPr>
          <w:ilvl w:val="4"/>
          <w:numId w:val="32"/>
        </w:numPr>
        <w:spacing w:before="187"/>
        <w:ind w:left="660" w:hangingChars="300" w:hanging="660"/>
        <w:rPr>
          <w:rFonts w:eastAsia="宋体" w:cs="Arial"/>
          <w:u w:val="single"/>
        </w:rPr>
      </w:pPr>
      <w:r w:rsidRPr="006060AE">
        <w:rPr>
          <w:rFonts w:eastAsia="宋体" w:cs="Arial"/>
          <w:u w:val="single"/>
        </w:rPr>
        <w:t>装配商对不遵从标准负有责任时警告函、不合规公告和管理区致装配商召回令（</w:t>
      </w:r>
      <w:r w:rsidRPr="006060AE">
        <w:rPr>
          <w:rFonts w:eastAsia="宋体" w:cs="Arial"/>
          <w:u w:val="single"/>
        </w:rPr>
        <w:t>NC/DOAR</w:t>
      </w:r>
      <w:r w:rsidRPr="006060AE">
        <w:rPr>
          <w:rFonts w:eastAsia="宋体" w:cs="Arial"/>
          <w:u w:val="single"/>
        </w:rPr>
        <w:t>警告函）的签发</w:t>
      </w:r>
      <w:r w:rsidRPr="006060AE">
        <w:rPr>
          <w:rFonts w:eastAsia="宋体" w:cs="Arial"/>
        </w:rPr>
        <w:t>（注：所有</w:t>
      </w:r>
      <w:r w:rsidRPr="006060AE">
        <w:rPr>
          <w:rFonts w:eastAsia="宋体" w:cs="Arial"/>
        </w:rPr>
        <w:t>NC/DOAR</w:t>
      </w:r>
      <w:r w:rsidRPr="006060AE">
        <w:rPr>
          <w:rFonts w:eastAsia="宋体" w:cs="Arial"/>
        </w:rPr>
        <w:t>警告函在签发前均应经产地管理区</w:t>
      </w:r>
      <w:r w:rsidR="00196D01" w:rsidRPr="006060AE">
        <w:rPr>
          <w:rFonts w:eastAsia="宋体" w:cs="Arial"/>
        </w:rPr>
        <w:t>审计员</w:t>
      </w:r>
      <w:r w:rsidRPr="006060AE">
        <w:rPr>
          <w:rFonts w:eastAsia="宋体" w:cs="Arial"/>
        </w:rPr>
        <w:t>审核）</w:t>
      </w:r>
    </w:p>
    <w:p w:rsidR="00F62090" w:rsidRPr="006060AE" w:rsidRDefault="00F62090" w:rsidP="005C7570">
      <w:pPr>
        <w:spacing w:before="187"/>
        <w:rPr>
          <w:rFonts w:eastAsia="宋体" w:cs="Arial"/>
        </w:rPr>
      </w:pPr>
    </w:p>
    <w:p w:rsidR="00B471CD" w:rsidRPr="006060AE" w:rsidRDefault="00B471CD" w:rsidP="005C7570">
      <w:pPr>
        <w:spacing w:before="187"/>
        <w:rPr>
          <w:rFonts w:eastAsia="宋体" w:cs="Arial"/>
        </w:rPr>
      </w:pPr>
      <w:r w:rsidRPr="006060AE">
        <w:rPr>
          <w:rFonts w:eastAsia="宋体" w:cs="Arial"/>
        </w:rPr>
        <w:br w:type="page"/>
      </w:r>
    </w:p>
    <w:p w:rsidR="003E6FA7" w:rsidRPr="006060AE" w:rsidRDefault="008A4BC8" w:rsidP="005C0483">
      <w:pPr>
        <w:pStyle w:val="a8"/>
        <w:numPr>
          <w:ilvl w:val="0"/>
          <w:numId w:val="39"/>
        </w:numPr>
        <w:spacing w:before="187"/>
        <w:ind w:leftChars="300" w:left="1320" w:hangingChars="300" w:hanging="660"/>
        <w:rPr>
          <w:rFonts w:eastAsia="宋体" w:cs="Arial"/>
          <w:u w:val="single"/>
        </w:rPr>
      </w:pPr>
      <w:r w:rsidRPr="006060AE">
        <w:rPr>
          <w:rFonts w:eastAsia="宋体" w:cs="Arial"/>
          <w:u w:val="single"/>
        </w:rPr>
        <w:lastRenderedPageBreak/>
        <w:t>不合规诊断用</w:t>
      </w:r>
      <w:r w:rsidR="00CA61E2" w:rsidRPr="006060AE">
        <w:rPr>
          <w:rFonts w:eastAsia="宋体" w:cs="Arial"/>
          <w:u w:val="single"/>
        </w:rPr>
        <w:t>X</w:t>
      </w:r>
      <w:r w:rsidR="00CA61E2" w:rsidRPr="006060AE">
        <w:rPr>
          <w:rFonts w:eastAsia="宋体" w:cs="Arial"/>
          <w:u w:val="single"/>
        </w:rPr>
        <w:t>射线</w:t>
      </w:r>
      <w:r w:rsidR="00BF29AE" w:rsidRPr="006060AE">
        <w:rPr>
          <w:rFonts w:eastAsia="宋体" w:cs="Arial"/>
          <w:u w:val="single"/>
        </w:rPr>
        <w:t>系统的装配</w:t>
      </w:r>
    </w:p>
    <w:p w:rsidR="003E6FA7" w:rsidRPr="006060AE" w:rsidRDefault="00BF29AE" w:rsidP="005C0483">
      <w:pPr>
        <w:pStyle w:val="a8"/>
        <w:numPr>
          <w:ilvl w:val="2"/>
          <w:numId w:val="40"/>
        </w:numPr>
        <w:spacing w:before="187"/>
        <w:ind w:leftChars="600" w:left="1980" w:hangingChars="300" w:hanging="660"/>
        <w:rPr>
          <w:rFonts w:eastAsia="宋体" w:cs="Arial"/>
        </w:rPr>
      </w:pPr>
      <w:r w:rsidRPr="006060AE">
        <w:rPr>
          <w:rFonts w:eastAsia="宋体" w:cs="Arial"/>
        </w:rPr>
        <w:t>依据</w:t>
      </w:r>
      <w:r w:rsidR="009E14D0" w:rsidRPr="006060AE">
        <w:rPr>
          <w:rFonts w:eastAsia="宋体" w:cs="Arial"/>
        </w:rPr>
        <w:t xml:space="preserve">CPM </w:t>
      </w:r>
      <w:r w:rsidR="001A5C6C" w:rsidRPr="006060AE">
        <w:rPr>
          <w:rFonts w:eastAsia="宋体" w:cs="Arial"/>
        </w:rPr>
        <w:t>7133.12</w:t>
      </w:r>
      <w:r w:rsidR="001A5C6C" w:rsidRPr="006060AE">
        <w:rPr>
          <w:rFonts w:eastAsia="宋体" w:cs="Arial"/>
        </w:rPr>
        <w:t>和第</w:t>
      </w:r>
      <w:r w:rsidR="001A5C6C" w:rsidRPr="006060AE">
        <w:rPr>
          <w:rFonts w:eastAsia="宋体" w:cs="Arial"/>
        </w:rPr>
        <w:t>II</w:t>
      </w:r>
      <w:r w:rsidR="001A5C6C" w:rsidRPr="006060AE">
        <w:rPr>
          <w:rFonts w:eastAsia="宋体" w:cs="Arial"/>
        </w:rPr>
        <w:t>部分表</w:t>
      </w:r>
      <w:r w:rsidR="001A5C6C" w:rsidRPr="006060AE">
        <w:rPr>
          <w:rFonts w:eastAsia="宋体" w:cs="Arial"/>
        </w:rPr>
        <w:t>I</w:t>
      </w:r>
      <w:r w:rsidR="001A5C6C" w:rsidRPr="006060AE">
        <w:rPr>
          <w:rFonts w:eastAsia="宋体" w:cs="Arial"/>
        </w:rPr>
        <w:t>向责任装配商发出</w:t>
      </w:r>
      <w:r w:rsidR="001A5C6C" w:rsidRPr="006060AE">
        <w:rPr>
          <w:rFonts w:eastAsia="宋体" w:cs="Arial"/>
        </w:rPr>
        <w:t>NC/DOAR</w:t>
      </w:r>
      <w:r w:rsidR="001A5C6C" w:rsidRPr="006060AE">
        <w:rPr>
          <w:rFonts w:eastAsia="宋体" w:cs="Arial"/>
        </w:rPr>
        <w:t>警告函。将此函寄给当地装配公司的主要责任人。</w:t>
      </w:r>
      <w:r w:rsidR="005346E3" w:rsidRPr="006060AE">
        <w:rPr>
          <w:rFonts w:eastAsia="宋体" w:cs="Arial"/>
        </w:rPr>
        <w:t>应将</w:t>
      </w:r>
      <w:r w:rsidR="005346E3" w:rsidRPr="006060AE">
        <w:rPr>
          <w:rFonts w:eastAsia="宋体" w:cs="Arial"/>
        </w:rPr>
        <w:t>NC/DOAR</w:t>
      </w:r>
      <w:r w:rsidR="005346E3" w:rsidRPr="006060AE">
        <w:rPr>
          <w:rFonts w:eastAsia="宋体" w:cs="Arial"/>
        </w:rPr>
        <w:t>警告函副本送</w:t>
      </w:r>
      <w:r w:rsidR="009E14D0" w:rsidRPr="006060AE">
        <w:rPr>
          <w:rFonts w:eastAsia="宋体" w:cs="Arial"/>
        </w:rPr>
        <w:t>达</w:t>
      </w:r>
      <w:r w:rsidR="005346E3" w:rsidRPr="006060AE">
        <w:rPr>
          <w:rFonts w:eastAsia="宋体" w:cs="Arial"/>
        </w:rPr>
        <w:t>产地管理区</w:t>
      </w:r>
      <w:r w:rsidR="00196D01" w:rsidRPr="006060AE">
        <w:rPr>
          <w:rFonts w:eastAsia="宋体" w:cs="Arial"/>
        </w:rPr>
        <w:t>审计员</w:t>
      </w:r>
      <w:r w:rsidR="005346E3" w:rsidRPr="006060AE">
        <w:rPr>
          <w:rFonts w:eastAsia="宋体" w:cs="Arial"/>
        </w:rPr>
        <w:t>、安装管理区</w:t>
      </w:r>
      <w:r w:rsidR="00196D01" w:rsidRPr="006060AE">
        <w:rPr>
          <w:rFonts w:eastAsia="宋体" w:cs="Arial"/>
        </w:rPr>
        <w:t>审计员</w:t>
      </w:r>
      <w:r w:rsidR="005346E3" w:rsidRPr="006060AE">
        <w:rPr>
          <w:rFonts w:eastAsia="宋体" w:cs="Arial"/>
        </w:rPr>
        <w:t>、地区放射卫生代表和</w:t>
      </w:r>
      <w:r w:rsidR="005346E3" w:rsidRPr="006060AE">
        <w:rPr>
          <w:rFonts w:eastAsia="宋体" w:cs="Arial"/>
        </w:rPr>
        <w:t>HFZ-240</w:t>
      </w:r>
      <w:r w:rsidR="005346E3" w:rsidRPr="006060AE">
        <w:rPr>
          <w:rFonts w:eastAsia="宋体" w:cs="Arial"/>
        </w:rPr>
        <w:t>。</w:t>
      </w:r>
    </w:p>
    <w:p w:rsidR="005609CB" w:rsidRPr="006060AE" w:rsidRDefault="005346E3" w:rsidP="005C0483">
      <w:pPr>
        <w:pStyle w:val="a8"/>
        <w:numPr>
          <w:ilvl w:val="2"/>
          <w:numId w:val="40"/>
        </w:numPr>
        <w:spacing w:before="187"/>
        <w:ind w:leftChars="600" w:left="1980" w:hangingChars="300" w:hanging="660"/>
        <w:rPr>
          <w:rFonts w:eastAsia="宋体" w:cs="Arial"/>
        </w:rPr>
      </w:pPr>
      <w:r w:rsidRPr="006060AE">
        <w:rPr>
          <w:rFonts w:eastAsia="宋体" w:cs="Arial"/>
        </w:rPr>
        <w:t>利用附件</w:t>
      </w:r>
      <w:r w:rsidRPr="006060AE">
        <w:rPr>
          <w:rFonts w:eastAsia="宋体" w:cs="Arial"/>
        </w:rPr>
        <w:t>Q</w:t>
      </w:r>
      <w:r w:rsidR="008B5D43" w:rsidRPr="006060AE">
        <w:rPr>
          <w:rFonts w:eastAsia="宋体" w:cs="Arial"/>
        </w:rPr>
        <w:t>指南</w:t>
      </w:r>
      <w:r w:rsidRPr="006060AE">
        <w:rPr>
          <w:rFonts w:eastAsia="宋体" w:cs="Arial"/>
        </w:rPr>
        <w:t>对装配商回复进行评价。建议充分利用产地管理区</w:t>
      </w:r>
      <w:r w:rsidR="00196D01" w:rsidRPr="006060AE">
        <w:rPr>
          <w:rFonts w:eastAsia="宋体" w:cs="Arial"/>
        </w:rPr>
        <w:t>审计员</w:t>
      </w:r>
      <w:r w:rsidRPr="006060AE">
        <w:rPr>
          <w:rFonts w:eastAsia="宋体" w:cs="Arial"/>
        </w:rPr>
        <w:t>和</w:t>
      </w:r>
      <w:r w:rsidR="005629A1" w:rsidRPr="006060AE">
        <w:rPr>
          <w:rFonts w:eastAsia="宋体" w:cs="Arial"/>
        </w:rPr>
        <w:t>诊断</w:t>
      </w:r>
      <w:r w:rsidR="00724971" w:rsidRPr="006060AE">
        <w:rPr>
          <w:rFonts w:eastAsia="宋体" w:cs="Arial"/>
        </w:rPr>
        <w:t>器械</w:t>
      </w:r>
      <w:r w:rsidR="005629A1" w:rsidRPr="006060AE">
        <w:rPr>
          <w:rFonts w:eastAsia="宋体" w:cs="Arial"/>
        </w:rPr>
        <w:t>分部</w:t>
      </w:r>
      <w:r w:rsidRPr="006060AE">
        <w:rPr>
          <w:rFonts w:eastAsia="宋体" w:cs="Arial"/>
        </w:rPr>
        <w:t>联系人在</w:t>
      </w:r>
      <w:r w:rsidR="008B5D43" w:rsidRPr="006060AE">
        <w:rPr>
          <w:rFonts w:eastAsia="宋体" w:cs="Arial"/>
        </w:rPr>
        <w:t>确定</w:t>
      </w:r>
      <w:r w:rsidRPr="006060AE">
        <w:rPr>
          <w:rFonts w:eastAsia="宋体" w:cs="Arial"/>
        </w:rPr>
        <w:t>回复是否可接受的技术方面获得援助。</w:t>
      </w:r>
    </w:p>
    <w:p w:rsidR="005125C5" w:rsidRPr="006060AE" w:rsidRDefault="005125C5" w:rsidP="005C0483">
      <w:pPr>
        <w:pStyle w:val="a8"/>
        <w:numPr>
          <w:ilvl w:val="0"/>
          <w:numId w:val="39"/>
        </w:numPr>
        <w:spacing w:before="187"/>
        <w:ind w:leftChars="300" w:left="1320" w:hangingChars="300" w:hanging="660"/>
        <w:rPr>
          <w:rFonts w:eastAsia="宋体" w:cs="Arial"/>
          <w:u w:val="single"/>
        </w:rPr>
      </w:pPr>
      <w:r w:rsidRPr="006060AE">
        <w:rPr>
          <w:rFonts w:eastAsia="宋体" w:cs="Arial"/>
          <w:u w:val="single"/>
        </w:rPr>
        <w:t>对装配商纠正行动计划的监督</w:t>
      </w:r>
    </w:p>
    <w:p w:rsidR="005125C5" w:rsidRPr="006060AE" w:rsidRDefault="005125C5" w:rsidP="00B471CD">
      <w:pPr>
        <w:spacing w:before="187"/>
        <w:ind w:leftChars="600" w:left="1320"/>
        <w:rPr>
          <w:rFonts w:eastAsia="宋体" w:cs="Arial"/>
        </w:rPr>
      </w:pPr>
      <w:r w:rsidRPr="006060AE">
        <w:rPr>
          <w:rFonts w:eastAsia="宋体" w:cs="Arial"/>
        </w:rPr>
        <w:t>当作为对违规常规现场测试的随访发出通知函时，不要求装配商为纠正一个装置而提交纠正行动计划（</w:t>
      </w:r>
      <w:r w:rsidRPr="006060AE">
        <w:rPr>
          <w:rFonts w:eastAsia="宋体" w:cs="Arial"/>
        </w:rPr>
        <w:t>CAP</w:t>
      </w:r>
      <w:r w:rsidRPr="006060AE">
        <w:rPr>
          <w:rFonts w:eastAsia="宋体" w:cs="Arial"/>
        </w:rPr>
        <w:t>）。</w:t>
      </w:r>
    </w:p>
    <w:p w:rsidR="005609CB" w:rsidRPr="006060AE" w:rsidRDefault="00A64730" w:rsidP="00B471CD">
      <w:pPr>
        <w:spacing w:before="187"/>
        <w:ind w:leftChars="600" w:left="1320"/>
        <w:rPr>
          <w:rFonts w:eastAsia="宋体" w:cs="Arial"/>
        </w:rPr>
      </w:pPr>
      <w:r w:rsidRPr="006060AE">
        <w:rPr>
          <w:rFonts w:eastAsia="宋体" w:cs="Arial"/>
        </w:rPr>
        <w:t>在</w:t>
      </w:r>
      <w:r w:rsidRPr="006060AE">
        <w:rPr>
          <w:rFonts w:eastAsia="宋体" w:cs="Arial"/>
        </w:rPr>
        <w:t>NC/DOAR</w:t>
      </w:r>
      <w:r w:rsidR="00442137" w:rsidRPr="006060AE">
        <w:rPr>
          <w:rFonts w:eastAsia="宋体" w:cs="Arial"/>
        </w:rPr>
        <w:t>行动中</w:t>
      </w:r>
      <w:r w:rsidRPr="006060AE">
        <w:rPr>
          <w:rFonts w:eastAsia="宋体" w:cs="Arial"/>
        </w:rPr>
        <w:t>，</w:t>
      </w:r>
      <w:r w:rsidRPr="006060AE">
        <w:rPr>
          <w:rFonts w:eastAsia="宋体" w:cs="Arial"/>
        </w:rPr>
        <w:t>FDA</w:t>
      </w:r>
      <w:r w:rsidRPr="006060AE">
        <w:rPr>
          <w:rFonts w:eastAsia="宋体" w:cs="Arial"/>
        </w:rPr>
        <w:t>管理区将向特定装配商发出不合规公告。</w:t>
      </w:r>
      <w:r w:rsidR="006F1393" w:rsidRPr="006060AE">
        <w:rPr>
          <w:rFonts w:eastAsia="宋体" w:cs="Arial"/>
        </w:rPr>
        <w:t>该公告将覆盖所述时间范围内装配的经充分认证的诊断用</w:t>
      </w:r>
      <w:r w:rsidR="00CA61E2" w:rsidRPr="006060AE">
        <w:rPr>
          <w:rFonts w:eastAsia="宋体" w:cs="Arial"/>
        </w:rPr>
        <w:t>X</w:t>
      </w:r>
      <w:r w:rsidR="00CA61E2" w:rsidRPr="006060AE">
        <w:rPr>
          <w:rFonts w:eastAsia="宋体" w:cs="Arial"/>
        </w:rPr>
        <w:t>射线</w:t>
      </w:r>
      <w:r w:rsidR="006F1393" w:rsidRPr="006060AE">
        <w:rPr>
          <w:rFonts w:eastAsia="宋体" w:cs="Arial"/>
        </w:rPr>
        <w:t>系统。</w:t>
      </w:r>
      <w:r w:rsidR="00722311" w:rsidRPr="006060AE">
        <w:rPr>
          <w:rFonts w:eastAsia="宋体" w:cs="Arial"/>
        </w:rPr>
        <w:t>因此，将纠正行动计划提交</w:t>
      </w:r>
      <w:r w:rsidR="00893928" w:rsidRPr="006060AE">
        <w:rPr>
          <w:rFonts w:eastAsia="宋体" w:cs="Arial"/>
        </w:rPr>
        <w:t>至</w:t>
      </w:r>
      <w:r w:rsidR="00722311" w:rsidRPr="006060AE">
        <w:rPr>
          <w:rFonts w:eastAsia="宋体" w:cs="Arial"/>
        </w:rPr>
        <w:t>装配商所属</w:t>
      </w:r>
      <w:r w:rsidR="000E2C30" w:rsidRPr="006060AE">
        <w:rPr>
          <w:rFonts w:eastAsia="宋体" w:cs="Arial"/>
        </w:rPr>
        <w:t>产地管理区并接受其监督</w:t>
      </w:r>
      <w:r w:rsidR="00893928" w:rsidRPr="006060AE">
        <w:rPr>
          <w:rFonts w:eastAsia="宋体" w:cs="Arial"/>
        </w:rPr>
        <w:t>实属</w:t>
      </w:r>
      <w:r w:rsidR="000E2C30" w:rsidRPr="006060AE">
        <w:rPr>
          <w:rFonts w:eastAsia="宋体" w:cs="Arial"/>
        </w:rPr>
        <w:t>必要。当</w:t>
      </w:r>
      <w:r w:rsidR="008B5D43" w:rsidRPr="006060AE">
        <w:rPr>
          <w:rFonts w:eastAsia="宋体" w:cs="Arial"/>
        </w:rPr>
        <w:t>确定</w:t>
      </w:r>
      <w:r w:rsidR="000E2C30" w:rsidRPr="006060AE">
        <w:rPr>
          <w:rFonts w:eastAsia="宋体" w:cs="Arial"/>
        </w:rPr>
        <w:t>装配商已选择提交纠正行动计划代替反驳或豁免申请时，</w:t>
      </w:r>
      <w:r w:rsidR="008B5D43" w:rsidRPr="006060AE">
        <w:rPr>
          <w:rFonts w:eastAsia="宋体" w:cs="Arial"/>
        </w:rPr>
        <w:t>开始</w:t>
      </w:r>
      <w:r w:rsidR="000E2C30" w:rsidRPr="006060AE">
        <w:rPr>
          <w:rFonts w:eastAsia="宋体" w:cs="Arial"/>
        </w:rPr>
        <w:t>监督。对纠正行动计划技术方面的审核应是产地管理区</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0E2C30" w:rsidRPr="006060AE">
        <w:rPr>
          <w:rFonts w:eastAsia="宋体" w:cs="Arial"/>
        </w:rPr>
        <w:t>的职责。如果需要援助，</w:t>
      </w:r>
      <w:r w:rsidR="00196D01" w:rsidRPr="006060AE">
        <w:rPr>
          <w:rFonts w:eastAsia="宋体" w:cs="Arial"/>
        </w:rPr>
        <w:t>审计员</w:t>
      </w:r>
      <w:r w:rsidR="000E2C30" w:rsidRPr="006060AE">
        <w:rPr>
          <w:rFonts w:eastAsia="宋体" w:cs="Arial"/>
        </w:rPr>
        <w:t>应致电</w:t>
      </w:r>
      <w:r w:rsidR="00424384" w:rsidRPr="006060AE">
        <w:rPr>
          <w:rFonts w:eastAsia="宋体" w:cs="Arial"/>
        </w:rPr>
        <w:t>（</w:t>
      </w:r>
      <w:r w:rsidR="000E2C30" w:rsidRPr="006060AE">
        <w:rPr>
          <w:rFonts w:eastAsia="宋体" w:cs="Arial"/>
        </w:rPr>
        <w:t>301</w:t>
      </w:r>
      <w:r w:rsidR="00424384" w:rsidRPr="006060AE">
        <w:rPr>
          <w:rFonts w:eastAsia="宋体" w:cs="Arial"/>
        </w:rPr>
        <w:t>）</w:t>
      </w:r>
      <w:r w:rsidR="000E2C30" w:rsidRPr="006060AE">
        <w:rPr>
          <w:rFonts w:eastAsia="宋体" w:cs="Arial"/>
        </w:rPr>
        <w:t>-594-3332</w:t>
      </w:r>
      <w:r w:rsidR="000E2C30" w:rsidRPr="006060AE">
        <w:rPr>
          <w:rFonts w:eastAsia="宋体" w:cs="Arial"/>
        </w:rPr>
        <w:t>与</w:t>
      </w:r>
      <w:r w:rsidR="005629A1" w:rsidRPr="006060AE">
        <w:rPr>
          <w:rFonts w:eastAsia="宋体" w:cs="Arial"/>
        </w:rPr>
        <w:t>诊断</w:t>
      </w:r>
      <w:r w:rsidR="00724971" w:rsidRPr="006060AE">
        <w:rPr>
          <w:rFonts w:eastAsia="宋体" w:cs="Arial"/>
        </w:rPr>
        <w:t>器械器械</w:t>
      </w:r>
      <w:r w:rsidR="005629A1" w:rsidRPr="006060AE">
        <w:rPr>
          <w:rFonts w:eastAsia="宋体" w:cs="Arial"/>
        </w:rPr>
        <w:t>分部</w:t>
      </w:r>
      <w:r w:rsidR="000E2C30" w:rsidRPr="006060AE">
        <w:rPr>
          <w:rFonts w:eastAsia="宋体" w:cs="Arial"/>
        </w:rPr>
        <w:t>（</w:t>
      </w:r>
      <w:r w:rsidR="000E2C30" w:rsidRPr="006060AE">
        <w:rPr>
          <w:rFonts w:eastAsia="宋体" w:cs="Arial"/>
        </w:rPr>
        <w:t>HFZ-240</w:t>
      </w:r>
      <w:r w:rsidR="000E2C30" w:rsidRPr="006060AE">
        <w:rPr>
          <w:rFonts w:eastAsia="宋体" w:cs="Arial"/>
        </w:rPr>
        <w:t>）联系。对装配商回复进行评价的</w:t>
      </w:r>
      <w:r w:rsidR="008B5D43" w:rsidRPr="006060AE">
        <w:rPr>
          <w:rFonts w:eastAsia="宋体" w:cs="Arial"/>
        </w:rPr>
        <w:t>指南</w:t>
      </w:r>
      <w:r w:rsidR="00FD045A" w:rsidRPr="006060AE">
        <w:rPr>
          <w:rFonts w:eastAsia="宋体" w:cs="Arial"/>
        </w:rPr>
        <w:t>见</w:t>
      </w:r>
      <w:r w:rsidR="000C52FC" w:rsidRPr="006060AE">
        <w:rPr>
          <w:rFonts w:eastAsia="宋体" w:cs="Arial"/>
        </w:rPr>
        <w:t>附件</w:t>
      </w:r>
      <w:r w:rsidR="000C52FC" w:rsidRPr="006060AE">
        <w:rPr>
          <w:rFonts w:eastAsia="宋体" w:cs="Arial"/>
        </w:rPr>
        <w:t>Q</w:t>
      </w:r>
      <w:r w:rsidR="000C52FC" w:rsidRPr="006060AE">
        <w:rPr>
          <w:rFonts w:eastAsia="宋体" w:cs="Arial"/>
        </w:rPr>
        <w:t>。</w:t>
      </w:r>
    </w:p>
    <w:p w:rsidR="000C52FC" w:rsidRPr="006060AE" w:rsidRDefault="000C52FC" w:rsidP="00B471CD">
      <w:pPr>
        <w:spacing w:before="187"/>
        <w:ind w:leftChars="600" w:left="1320"/>
        <w:rPr>
          <w:rFonts w:eastAsia="宋体" w:cs="Arial"/>
        </w:rPr>
      </w:pPr>
      <w:r w:rsidRPr="006060AE">
        <w:rPr>
          <w:rFonts w:eastAsia="宋体" w:cs="Arial"/>
        </w:rPr>
        <w:t>装配商的纠正行动计划将</w:t>
      </w:r>
      <w:r w:rsidR="00FD045A" w:rsidRPr="006060AE">
        <w:rPr>
          <w:rFonts w:eastAsia="宋体" w:cs="Arial"/>
        </w:rPr>
        <w:t>按</w:t>
      </w:r>
      <w:r w:rsidRPr="006060AE">
        <w:rPr>
          <w:rFonts w:eastAsia="宋体" w:cs="Arial"/>
        </w:rPr>
        <w:t>召回处理。</w:t>
      </w:r>
      <w:r w:rsidR="00FD045A" w:rsidRPr="006060AE">
        <w:rPr>
          <w:rFonts w:eastAsia="宋体" w:cs="Arial"/>
        </w:rPr>
        <w:t>监管规程手册（</w:t>
      </w:r>
      <w:r w:rsidR="00FD045A" w:rsidRPr="006060AE">
        <w:rPr>
          <w:rFonts w:eastAsia="宋体" w:cs="Arial"/>
        </w:rPr>
        <w:t>RPM</w:t>
      </w:r>
      <w:r w:rsidR="00FD045A" w:rsidRPr="006060AE">
        <w:rPr>
          <w:rFonts w:eastAsia="宋体" w:cs="Arial"/>
        </w:rPr>
        <w:t>）第</w:t>
      </w:r>
      <w:r w:rsidR="00FD045A" w:rsidRPr="006060AE">
        <w:rPr>
          <w:rFonts w:eastAsia="宋体" w:cs="Arial"/>
        </w:rPr>
        <w:t>7</w:t>
      </w:r>
      <w:r w:rsidR="00FD045A" w:rsidRPr="006060AE">
        <w:rPr>
          <w:rFonts w:eastAsia="宋体" w:cs="Arial"/>
        </w:rPr>
        <w:t>章对</w:t>
      </w:r>
      <w:r w:rsidRPr="006060AE">
        <w:rPr>
          <w:rFonts w:eastAsia="宋体" w:cs="Arial"/>
        </w:rPr>
        <w:t>召回</w:t>
      </w:r>
      <w:r w:rsidR="00FD045A" w:rsidRPr="006060AE">
        <w:rPr>
          <w:rFonts w:eastAsia="宋体" w:cs="Arial"/>
        </w:rPr>
        <w:t>处理</w:t>
      </w:r>
      <w:r w:rsidRPr="006060AE">
        <w:rPr>
          <w:rFonts w:eastAsia="宋体" w:cs="Arial"/>
        </w:rPr>
        <w:t>规程</w:t>
      </w:r>
      <w:r w:rsidR="00FD045A" w:rsidRPr="006060AE">
        <w:rPr>
          <w:rFonts w:eastAsia="宋体" w:cs="Arial"/>
        </w:rPr>
        <w:t>进行了</w:t>
      </w:r>
      <w:r w:rsidRPr="006060AE">
        <w:rPr>
          <w:rFonts w:eastAsia="宋体" w:cs="Arial"/>
        </w:rPr>
        <w:t>详细描述。监管规程手册附件</w:t>
      </w:r>
      <w:r w:rsidRPr="006060AE">
        <w:rPr>
          <w:rFonts w:eastAsia="宋体" w:cs="Arial"/>
        </w:rPr>
        <w:t>E</w:t>
      </w:r>
      <w:r w:rsidRPr="006060AE">
        <w:rPr>
          <w:rFonts w:eastAsia="宋体" w:cs="Arial"/>
        </w:rPr>
        <w:t>为装配商提供了具体</w:t>
      </w:r>
      <w:r w:rsidR="008B5D43" w:rsidRPr="006060AE">
        <w:rPr>
          <w:rFonts w:eastAsia="宋体" w:cs="Arial"/>
        </w:rPr>
        <w:t>指南</w:t>
      </w:r>
      <w:r w:rsidRPr="006060AE">
        <w:rPr>
          <w:rFonts w:eastAsia="宋体" w:cs="Arial"/>
        </w:rPr>
        <w:t>。</w:t>
      </w:r>
    </w:p>
    <w:p w:rsidR="005609CB" w:rsidRPr="006060AE" w:rsidRDefault="00E402D8" w:rsidP="00B471CD">
      <w:pPr>
        <w:spacing w:before="187"/>
        <w:ind w:leftChars="600" w:left="1320"/>
        <w:rPr>
          <w:rFonts w:eastAsia="宋体" w:cs="Arial"/>
        </w:rPr>
      </w:pPr>
      <w:r w:rsidRPr="006060AE">
        <w:rPr>
          <w:rFonts w:eastAsia="宋体" w:cs="Arial"/>
        </w:rPr>
        <w:t>产地管理区</w:t>
      </w:r>
      <w:r w:rsidR="00B50DF9" w:rsidRPr="006060AE">
        <w:rPr>
          <w:rFonts w:eastAsia="宋体" w:cs="Arial"/>
        </w:rPr>
        <w:t>在</w:t>
      </w:r>
      <w:r w:rsidRPr="006060AE">
        <w:rPr>
          <w:rFonts w:eastAsia="宋体" w:cs="Arial"/>
        </w:rPr>
        <w:t>纠正行动计划</w:t>
      </w:r>
      <w:r w:rsidR="00B50DF9" w:rsidRPr="006060AE">
        <w:rPr>
          <w:rFonts w:eastAsia="宋体" w:cs="Arial"/>
        </w:rPr>
        <w:t>中应</w:t>
      </w:r>
      <w:r w:rsidRPr="006060AE">
        <w:rPr>
          <w:rFonts w:eastAsia="宋体" w:cs="Arial"/>
        </w:rPr>
        <w:t>包含下列步骤：</w:t>
      </w:r>
    </w:p>
    <w:p w:rsidR="00E402D8" w:rsidRPr="006060AE" w:rsidRDefault="00E402D8" w:rsidP="00B471CD">
      <w:pPr>
        <w:spacing w:before="187"/>
        <w:ind w:leftChars="600" w:left="1980" w:hangingChars="300" w:hanging="660"/>
        <w:rPr>
          <w:rFonts w:eastAsia="宋体" w:cs="Arial"/>
        </w:rPr>
      </w:pPr>
      <w:r w:rsidRPr="006060AE">
        <w:rPr>
          <w:rFonts w:eastAsia="宋体" w:cs="Arial"/>
        </w:rPr>
        <w:t xml:space="preserve">a. </w:t>
      </w:r>
      <w:r w:rsidR="00B471CD" w:rsidRPr="006060AE">
        <w:rPr>
          <w:rFonts w:eastAsia="宋体" w:cs="Arial"/>
        </w:rPr>
        <w:tab/>
      </w:r>
      <w:r w:rsidRPr="006060AE">
        <w:rPr>
          <w:rFonts w:eastAsia="宋体" w:cs="Arial"/>
        </w:rPr>
        <w:t>收到纠正行动计划时，准备在监管规程手册中描述召回警报。</w:t>
      </w:r>
    </w:p>
    <w:p w:rsidR="005609CB" w:rsidRPr="006060AE" w:rsidRDefault="00E402D8" w:rsidP="00B471CD">
      <w:pPr>
        <w:spacing w:before="187"/>
        <w:ind w:leftChars="600" w:left="1980" w:hangingChars="300" w:hanging="660"/>
        <w:rPr>
          <w:rFonts w:eastAsia="宋体" w:cs="Arial"/>
        </w:rPr>
      </w:pPr>
      <w:r w:rsidRPr="006060AE">
        <w:rPr>
          <w:rFonts w:eastAsia="宋体" w:cs="Arial"/>
        </w:rPr>
        <w:t xml:space="preserve">b. </w:t>
      </w:r>
      <w:r w:rsidR="00B471CD" w:rsidRPr="006060AE">
        <w:rPr>
          <w:rFonts w:eastAsia="宋体" w:cs="Arial"/>
        </w:rPr>
        <w:tab/>
      </w:r>
      <w:r w:rsidRPr="006060AE">
        <w:rPr>
          <w:rFonts w:eastAsia="宋体" w:cs="Arial"/>
        </w:rPr>
        <w:t>对装配商安排一次企业检查，获得纠正行动计划的其它细节。检查期间，</w:t>
      </w:r>
      <w:r w:rsidR="00FB63E9" w:rsidRPr="006060AE">
        <w:rPr>
          <w:rFonts w:eastAsia="宋体" w:cs="Arial"/>
        </w:rPr>
        <w:t>检验员</w:t>
      </w:r>
      <w:r w:rsidRPr="006060AE">
        <w:rPr>
          <w:rFonts w:eastAsia="宋体" w:cs="Arial"/>
        </w:rPr>
        <w:t>应获取提交召回</w:t>
      </w:r>
      <w:r w:rsidR="00C5337A" w:rsidRPr="006060AE">
        <w:rPr>
          <w:rFonts w:eastAsia="宋体" w:cs="Arial"/>
        </w:rPr>
        <w:t>建议</w:t>
      </w:r>
      <w:r w:rsidRPr="006060AE">
        <w:rPr>
          <w:rFonts w:eastAsia="宋体" w:cs="Arial"/>
        </w:rPr>
        <w:t>必需的信息。</w:t>
      </w:r>
    </w:p>
    <w:p w:rsidR="005609CB" w:rsidRPr="006060AE" w:rsidRDefault="00E402D8" w:rsidP="00B471CD">
      <w:pPr>
        <w:spacing w:before="187"/>
        <w:ind w:leftChars="900" w:left="2640" w:hangingChars="300" w:hanging="660"/>
        <w:rPr>
          <w:rFonts w:eastAsia="宋体" w:cs="Arial"/>
        </w:rPr>
      </w:pPr>
      <w:r w:rsidRPr="006060AE">
        <w:rPr>
          <w:rFonts w:eastAsia="宋体" w:cs="Arial"/>
        </w:rPr>
        <w:t>注：</w:t>
      </w:r>
      <w:r w:rsidR="00B471CD" w:rsidRPr="006060AE">
        <w:rPr>
          <w:rFonts w:eastAsia="宋体" w:cs="Arial"/>
        </w:rPr>
        <w:tab/>
      </w:r>
      <w:r w:rsidRPr="006060AE">
        <w:rPr>
          <w:rFonts w:eastAsia="宋体" w:cs="Arial"/>
        </w:rPr>
        <w:t>管理区应给装配商最多</w:t>
      </w:r>
      <w:r w:rsidRPr="006060AE">
        <w:rPr>
          <w:rFonts w:eastAsia="宋体" w:cs="Arial"/>
        </w:rPr>
        <w:t>30</w:t>
      </w:r>
      <w:r w:rsidRPr="006060AE">
        <w:rPr>
          <w:rFonts w:eastAsia="宋体" w:cs="Arial"/>
        </w:rPr>
        <w:t>天时间构思一个完整的纠正行动计划并以书面形式予以提交。收到该信息前应延迟提交召回</w:t>
      </w:r>
      <w:r w:rsidR="00C5337A" w:rsidRPr="006060AE">
        <w:rPr>
          <w:rFonts w:eastAsia="宋体" w:cs="Arial"/>
        </w:rPr>
        <w:t>建议</w:t>
      </w:r>
      <w:r w:rsidRPr="006060AE">
        <w:rPr>
          <w:rFonts w:eastAsia="宋体" w:cs="Arial"/>
        </w:rPr>
        <w:t>。</w:t>
      </w:r>
    </w:p>
    <w:p w:rsidR="00E402D8" w:rsidRPr="006060AE" w:rsidRDefault="00E402D8" w:rsidP="005C7570">
      <w:pPr>
        <w:spacing w:before="187"/>
        <w:rPr>
          <w:rFonts w:eastAsia="宋体" w:cs="Arial"/>
        </w:rPr>
      </w:pPr>
    </w:p>
    <w:p w:rsidR="00B471CD" w:rsidRPr="006060AE" w:rsidRDefault="00B471CD" w:rsidP="005C7570">
      <w:pPr>
        <w:spacing w:before="187"/>
        <w:rPr>
          <w:rFonts w:eastAsia="宋体" w:cs="Arial"/>
        </w:rPr>
      </w:pPr>
      <w:r w:rsidRPr="006060AE">
        <w:rPr>
          <w:rFonts w:eastAsia="宋体" w:cs="Arial"/>
        </w:rPr>
        <w:br w:type="page"/>
      </w:r>
    </w:p>
    <w:p w:rsidR="003E6FA7" w:rsidRPr="006060AE" w:rsidRDefault="005E1396" w:rsidP="00B471CD">
      <w:pPr>
        <w:spacing w:before="187"/>
        <w:ind w:leftChars="600" w:left="1980" w:hangingChars="300" w:hanging="660"/>
        <w:rPr>
          <w:rFonts w:eastAsia="宋体" w:cs="Arial"/>
        </w:rPr>
      </w:pPr>
      <w:r w:rsidRPr="006060AE">
        <w:rPr>
          <w:rFonts w:eastAsia="宋体" w:cs="Arial"/>
        </w:rPr>
        <w:lastRenderedPageBreak/>
        <w:t xml:space="preserve">c. </w:t>
      </w:r>
      <w:r w:rsidR="00B471CD" w:rsidRPr="006060AE">
        <w:rPr>
          <w:rFonts w:eastAsia="宋体" w:cs="Arial"/>
        </w:rPr>
        <w:tab/>
      </w:r>
      <w:r w:rsidRPr="006060AE">
        <w:rPr>
          <w:rFonts w:eastAsia="宋体" w:cs="Arial"/>
        </w:rPr>
        <w:t>如果获取纠正行动计划全部细节会有延迟，要告知装配商，他必须依照</w:t>
      </w:r>
      <w:r w:rsidRPr="006060AE">
        <w:rPr>
          <w:rFonts w:eastAsia="宋体" w:cs="Arial"/>
        </w:rPr>
        <w:t>21</w:t>
      </w:r>
      <w:r w:rsidR="00B50DF9" w:rsidRPr="006060AE">
        <w:rPr>
          <w:rFonts w:eastAsia="宋体" w:cs="Arial"/>
        </w:rPr>
        <w:t xml:space="preserve"> CFR </w:t>
      </w:r>
      <w:r w:rsidRPr="006060AE">
        <w:rPr>
          <w:rFonts w:eastAsia="宋体" w:cs="Arial"/>
        </w:rPr>
        <w:t>1003.21</w:t>
      </w:r>
      <w:r w:rsidRPr="006060AE">
        <w:rPr>
          <w:rFonts w:eastAsia="宋体" w:cs="Arial"/>
        </w:rPr>
        <w:t>给</w:t>
      </w:r>
      <w:r w:rsidR="008B5D43" w:rsidRPr="006060AE">
        <w:rPr>
          <w:rFonts w:eastAsia="宋体" w:cs="Arial"/>
        </w:rPr>
        <w:t>临时买方</w:t>
      </w:r>
      <w:r w:rsidRPr="006060AE">
        <w:rPr>
          <w:rFonts w:eastAsia="宋体" w:cs="Arial"/>
        </w:rPr>
        <w:t>发出通知。致</w:t>
      </w:r>
      <w:r w:rsidR="008B5D43" w:rsidRPr="006060AE">
        <w:rPr>
          <w:rFonts w:eastAsia="宋体" w:cs="Arial"/>
        </w:rPr>
        <w:t>买方</w:t>
      </w:r>
      <w:r w:rsidRPr="006060AE">
        <w:rPr>
          <w:rFonts w:eastAsia="宋体" w:cs="Arial"/>
        </w:rPr>
        <w:t>信函模板包含在附件</w:t>
      </w:r>
      <w:r w:rsidRPr="006060AE">
        <w:rPr>
          <w:rFonts w:eastAsia="宋体" w:cs="Arial"/>
        </w:rPr>
        <w:t>R</w:t>
      </w:r>
      <w:r w:rsidRPr="006060AE">
        <w:rPr>
          <w:rFonts w:eastAsia="宋体" w:cs="Arial"/>
        </w:rPr>
        <w:t>中。</w:t>
      </w:r>
    </w:p>
    <w:p w:rsidR="003E6FA7" w:rsidRPr="006060AE" w:rsidRDefault="005E1396" w:rsidP="00B471CD">
      <w:pPr>
        <w:spacing w:before="187"/>
        <w:ind w:leftChars="600" w:left="1980" w:hangingChars="300" w:hanging="660"/>
        <w:rPr>
          <w:rFonts w:eastAsia="宋体" w:cs="Arial"/>
        </w:rPr>
      </w:pPr>
      <w:r w:rsidRPr="006060AE">
        <w:rPr>
          <w:rFonts w:eastAsia="宋体" w:cs="Arial"/>
        </w:rPr>
        <w:t xml:space="preserve">d. </w:t>
      </w:r>
      <w:r w:rsidR="00B471CD" w:rsidRPr="006060AE">
        <w:rPr>
          <w:rFonts w:eastAsia="宋体" w:cs="Arial"/>
        </w:rPr>
        <w:tab/>
      </w:r>
      <w:r w:rsidRPr="006060AE">
        <w:rPr>
          <w:rFonts w:eastAsia="宋体" w:cs="Arial"/>
        </w:rPr>
        <w:t>收到完整纠正行动计划时，管理区</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Pr="006060AE">
        <w:rPr>
          <w:rFonts w:eastAsia="宋体" w:cs="Arial"/>
        </w:rPr>
        <w:t>应对该计划进行审核。如果可接受，</w:t>
      </w:r>
      <w:r w:rsidR="00983E7E" w:rsidRPr="006060AE">
        <w:rPr>
          <w:rFonts w:eastAsia="宋体" w:cs="Arial"/>
        </w:rPr>
        <w:t>准备一封纠正行动计划批准函（附件</w:t>
      </w:r>
      <w:r w:rsidR="00983E7E" w:rsidRPr="006060AE">
        <w:rPr>
          <w:rFonts w:eastAsia="宋体" w:cs="Arial"/>
        </w:rPr>
        <w:t>S</w:t>
      </w:r>
      <w:r w:rsidR="00983E7E" w:rsidRPr="006060AE">
        <w:rPr>
          <w:rFonts w:eastAsia="宋体" w:cs="Arial"/>
        </w:rPr>
        <w:t>）供管理区主任签字。</w:t>
      </w:r>
    </w:p>
    <w:p w:rsidR="003E6FA7" w:rsidRPr="006060AE" w:rsidRDefault="00983E7E" w:rsidP="00B471CD">
      <w:pPr>
        <w:spacing w:before="187"/>
        <w:ind w:leftChars="600" w:left="1980" w:hangingChars="300" w:hanging="660"/>
        <w:rPr>
          <w:rFonts w:eastAsia="宋体" w:cs="Arial"/>
        </w:rPr>
      </w:pPr>
      <w:r w:rsidRPr="006060AE">
        <w:rPr>
          <w:rFonts w:eastAsia="宋体" w:cs="Arial"/>
        </w:rPr>
        <w:t xml:space="preserve">e. </w:t>
      </w:r>
      <w:r w:rsidR="00B471CD" w:rsidRPr="006060AE">
        <w:rPr>
          <w:rFonts w:eastAsia="宋体" w:cs="Arial"/>
        </w:rPr>
        <w:tab/>
      </w:r>
      <w:r w:rsidRPr="006060AE">
        <w:rPr>
          <w:rFonts w:eastAsia="宋体" w:cs="Arial"/>
        </w:rPr>
        <w:t>应将纠正行动计划批准函副本送</w:t>
      </w:r>
      <w:r w:rsidR="00B50DF9" w:rsidRPr="006060AE">
        <w:rPr>
          <w:rFonts w:eastAsia="宋体" w:cs="Arial"/>
        </w:rPr>
        <w:t>达</w:t>
      </w:r>
      <w:r w:rsidR="005629A1" w:rsidRPr="006060AE">
        <w:rPr>
          <w:rFonts w:eastAsia="宋体" w:cs="Arial"/>
        </w:rPr>
        <w:t>诊断</w:t>
      </w:r>
      <w:r w:rsidR="00724971" w:rsidRPr="006060AE">
        <w:rPr>
          <w:rFonts w:eastAsia="宋体" w:cs="Arial"/>
        </w:rPr>
        <w:t>器械器械</w:t>
      </w:r>
      <w:r w:rsidR="005629A1" w:rsidRPr="006060AE">
        <w:rPr>
          <w:rFonts w:eastAsia="宋体" w:cs="Arial"/>
        </w:rPr>
        <w:t>分部</w:t>
      </w:r>
      <w:r w:rsidRPr="006060AE">
        <w:rPr>
          <w:rFonts w:eastAsia="宋体" w:cs="Arial"/>
        </w:rPr>
        <w:t>（</w:t>
      </w:r>
      <w:r w:rsidRPr="006060AE">
        <w:rPr>
          <w:rFonts w:eastAsia="宋体" w:cs="Arial"/>
        </w:rPr>
        <w:t>HFZ-240</w:t>
      </w:r>
      <w:r w:rsidRPr="006060AE">
        <w:rPr>
          <w:rFonts w:eastAsia="宋体" w:cs="Arial"/>
        </w:rPr>
        <w:t>）。</w:t>
      </w:r>
    </w:p>
    <w:p w:rsidR="005E1396" w:rsidRPr="006060AE" w:rsidRDefault="00983E7E" w:rsidP="00B471CD">
      <w:pPr>
        <w:tabs>
          <w:tab w:val="left" w:pos="1320"/>
          <w:tab w:val="left" w:pos="1980"/>
          <w:tab w:val="left" w:pos="8800"/>
        </w:tabs>
        <w:spacing w:before="187"/>
        <w:ind w:left="1980" w:hangingChars="900" w:hanging="1980"/>
        <w:rPr>
          <w:rFonts w:eastAsia="宋体" w:cs="Arial"/>
        </w:rPr>
      </w:pPr>
      <w:r w:rsidRPr="006060AE">
        <w:rPr>
          <w:rFonts w:eastAsia="宋体" w:cs="Arial"/>
        </w:rPr>
        <w:t>*</w:t>
      </w:r>
      <w:r w:rsidR="00B471CD" w:rsidRPr="006060AE">
        <w:rPr>
          <w:rFonts w:eastAsia="宋体" w:cs="Arial"/>
        </w:rPr>
        <w:tab/>
      </w:r>
      <w:r w:rsidRPr="006060AE">
        <w:rPr>
          <w:rFonts w:eastAsia="宋体" w:cs="Arial"/>
        </w:rPr>
        <w:t xml:space="preserve">f. </w:t>
      </w:r>
      <w:r w:rsidR="00B471CD" w:rsidRPr="006060AE">
        <w:rPr>
          <w:rFonts w:eastAsia="宋体" w:cs="Arial"/>
        </w:rPr>
        <w:tab/>
      </w:r>
      <w:r w:rsidR="00DB092B" w:rsidRPr="006060AE">
        <w:rPr>
          <w:rFonts w:eastAsia="宋体" w:cs="Arial"/>
        </w:rPr>
        <w:t>CDRH</w:t>
      </w:r>
      <w:r w:rsidRPr="006060AE">
        <w:rPr>
          <w:rFonts w:eastAsia="宋体" w:cs="Arial"/>
        </w:rPr>
        <w:t>通讯、教育和辐射计划办公室</w:t>
      </w:r>
      <w:r w:rsidR="00CF37F4" w:rsidRPr="006060AE">
        <w:rPr>
          <w:rFonts w:eastAsia="宋体" w:cs="Arial"/>
        </w:rPr>
        <w:t>乳房</w:t>
      </w:r>
      <w:r w:rsidR="00455941" w:rsidRPr="006060AE">
        <w:rPr>
          <w:rFonts w:eastAsia="宋体" w:cs="Arial"/>
        </w:rPr>
        <w:t>摄影</w:t>
      </w:r>
      <w:r w:rsidRPr="006060AE">
        <w:rPr>
          <w:rFonts w:eastAsia="宋体" w:cs="Arial"/>
        </w:rPr>
        <w:t>和辐射计划</w:t>
      </w:r>
      <w:r w:rsidR="005A7FD2" w:rsidRPr="006060AE">
        <w:rPr>
          <w:rFonts w:eastAsia="宋体" w:cs="Arial"/>
        </w:rPr>
        <w:t>处、</w:t>
      </w:r>
      <w:r w:rsidR="00CA61E2" w:rsidRPr="006060AE">
        <w:rPr>
          <w:rFonts w:eastAsia="宋体" w:cs="Arial"/>
        </w:rPr>
        <w:t>诊断</w:t>
      </w:r>
      <w:r w:rsidR="00724971" w:rsidRPr="006060AE">
        <w:rPr>
          <w:rFonts w:eastAsia="宋体" w:cs="Arial"/>
        </w:rPr>
        <w:t>器械</w:t>
      </w:r>
      <w:r w:rsidR="00CA61E2" w:rsidRPr="006060AE">
        <w:rPr>
          <w:rFonts w:eastAsia="宋体" w:cs="Arial"/>
        </w:rPr>
        <w:t>分部</w:t>
      </w:r>
      <w:r w:rsidR="005A7FD2" w:rsidRPr="006060AE">
        <w:rPr>
          <w:rFonts w:eastAsia="宋体" w:cs="Arial"/>
        </w:rPr>
        <w:t>将按监管规程手册的规定分配召回号、召回策略和召回分类。</w:t>
      </w:r>
    </w:p>
    <w:p w:rsidR="005E1396" w:rsidRPr="006060AE" w:rsidRDefault="009D0398" w:rsidP="00B471CD">
      <w:pPr>
        <w:tabs>
          <w:tab w:val="left" w:pos="8800"/>
        </w:tabs>
        <w:spacing w:before="187"/>
        <w:ind w:leftChars="600" w:left="1980" w:hangingChars="300" w:hanging="660"/>
        <w:rPr>
          <w:rFonts w:eastAsia="宋体" w:cs="Arial"/>
        </w:rPr>
      </w:pPr>
      <w:r w:rsidRPr="006060AE">
        <w:rPr>
          <w:rFonts w:eastAsia="宋体" w:cs="Arial"/>
        </w:rPr>
        <w:t>g.</w:t>
      </w:r>
      <w:r w:rsidR="00B471CD" w:rsidRPr="006060AE">
        <w:rPr>
          <w:rFonts w:eastAsia="宋体" w:cs="Arial"/>
        </w:rPr>
        <w:tab/>
      </w:r>
      <w:r w:rsidRPr="006060AE">
        <w:rPr>
          <w:rFonts w:eastAsia="宋体" w:cs="Arial"/>
        </w:rPr>
        <w:t>收到</w:t>
      </w:r>
      <w:r w:rsidR="00DB092B" w:rsidRPr="006060AE">
        <w:rPr>
          <w:rFonts w:eastAsia="宋体" w:cs="Arial"/>
        </w:rPr>
        <w:t>CDRH</w:t>
      </w:r>
      <w:r w:rsidRPr="006060AE">
        <w:rPr>
          <w:rFonts w:eastAsia="宋体" w:cs="Arial"/>
        </w:rPr>
        <w:t>的召回信息时，管理区还要准备一封通知函给正在实施召回的公司</w:t>
      </w:r>
      <w:r w:rsidR="00B50DF9" w:rsidRPr="006060AE">
        <w:rPr>
          <w:rFonts w:eastAsia="宋体" w:cs="Arial"/>
        </w:rPr>
        <w:t>表明</w:t>
      </w:r>
      <w:r w:rsidRPr="006060AE">
        <w:rPr>
          <w:rFonts w:eastAsia="宋体" w:cs="Arial"/>
        </w:rPr>
        <w:t>本局对召回的态度。在纠正行动计划批准函中如果未包含提交月度进展报告的说明，</w:t>
      </w:r>
      <w:r w:rsidR="00CA5988" w:rsidRPr="006060AE">
        <w:rPr>
          <w:rFonts w:eastAsia="宋体" w:cs="Arial"/>
        </w:rPr>
        <w:t>则应包含在此通知函中。</w:t>
      </w:r>
      <w:r w:rsidR="00B471CD" w:rsidRPr="006060AE">
        <w:rPr>
          <w:rFonts w:eastAsia="宋体" w:cs="Arial"/>
        </w:rPr>
        <w:tab/>
      </w:r>
      <w:r w:rsidR="00CA5988" w:rsidRPr="006060AE">
        <w:rPr>
          <w:rFonts w:eastAsia="宋体" w:cs="Arial"/>
        </w:rPr>
        <w:t>*</w:t>
      </w:r>
    </w:p>
    <w:p w:rsidR="00CA5988" w:rsidRPr="006060AE" w:rsidRDefault="00CA5988" w:rsidP="00B471CD">
      <w:pPr>
        <w:spacing w:before="187"/>
        <w:ind w:leftChars="600" w:left="1980" w:hangingChars="300" w:hanging="660"/>
        <w:rPr>
          <w:rFonts w:eastAsia="宋体" w:cs="Arial"/>
        </w:rPr>
      </w:pPr>
      <w:r w:rsidRPr="006060AE">
        <w:rPr>
          <w:rFonts w:eastAsia="宋体" w:cs="Arial"/>
        </w:rPr>
        <w:t xml:space="preserve">h. </w:t>
      </w:r>
      <w:r w:rsidR="00B471CD" w:rsidRPr="006060AE">
        <w:rPr>
          <w:rFonts w:eastAsia="宋体" w:cs="Arial"/>
        </w:rPr>
        <w:tab/>
      </w:r>
      <w:r w:rsidRPr="006060AE">
        <w:rPr>
          <w:rFonts w:eastAsia="宋体" w:cs="Arial"/>
        </w:rPr>
        <w:t>装配商报告完成纠正行动计划时，管理区</w:t>
      </w:r>
      <w:r w:rsidR="00D601DD" w:rsidRPr="006060AE">
        <w:rPr>
          <w:rFonts w:eastAsia="宋体" w:cs="Arial"/>
        </w:rPr>
        <w:t>可着手安排在</w:t>
      </w:r>
      <w:r w:rsidR="00DB092B" w:rsidRPr="006060AE">
        <w:rPr>
          <w:rFonts w:eastAsia="宋体" w:cs="Arial"/>
        </w:rPr>
        <w:t>CDRH</w:t>
      </w:r>
      <w:r w:rsidR="00D601DD" w:rsidRPr="006060AE">
        <w:rPr>
          <w:rFonts w:eastAsia="宋体" w:cs="Arial"/>
        </w:rPr>
        <w:t>于召回策略声明中指定的</w:t>
      </w:r>
      <w:r w:rsidR="008B5D43" w:rsidRPr="006060AE">
        <w:rPr>
          <w:rFonts w:eastAsia="宋体" w:cs="Arial"/>
        </w:rPr>
        <w:t>买方</w:t>
      </w:r>
      <w:r w:rsidR="00D601DD" w:rsidRPr="006060AE">
        <w:rPr>
          <w:rFonts w:eastAsia="宋体" w:cs="Arial"/>
        </w:rPr>
        <w:t>处进行</w:t>
      </w:r>
      <w:r w:rsidR="00DB092B" w:rsidRPr="006060AE">
        <w:rPr>
          <w:rFonts w:eastAsia="宋体" w:cs="Arial"/>
        </w:rPr>
        <w:t>审</w:t>
      </w:r>
      <w:r w:rsidR="007112F8" w:rsidRPr="006060AE">
        <w:rPr>
          <w:rFonts w:eastAsia="宋体" w:cs="Arial"/>
        </w:rPr>
        <w:t>计</w:t>
      </w:r>
      <w:r w:rsidR="00D601DD" w:rsidRPr="006060AE">
        <w:rPr>
          <w:rFonts w:eastAsia="宋体" w:cs="Arial"/>
        </w:rPr>
        <w:t>检查。</w:t>
      </w:r>
      <w:r w:rsidR="00DB092B" w:rsidRPr="006060AE">
        <w:rPr>
          <w:rFonts w:eastAsia="宋体" w:cs="Arial"/>
        </w:rPr>
        <w:t>审</w:t>
      </w:r>
      <w:r w:rsidR="007112F8" w:rsidRPr="006060AE">
        <w:rPr>
          <w:rFonts w:eastAsia="宋体" w:cs="Arial"/>
        </w:rPr>
        <w:t>计</w:t>
      </w:r>
      <w:r w:rsidR="00D601DD" w:rsidRPr="006060AE">
        <w:rPr>
          <w:rFonts w:eastAsia="宋体" w:cs="Arial"/>
        </w:rPr>
        <w:t>检查应在纠正日期后</w:t>
      </w:r>
      <w:r w:rsidR="00D601DD" w:rsidRPr="006060AE">
        <w:rPr>
          <w:rFonts w:eastAsia="宋体" w:cs="Arial"/>
        </w:rPr>
        <w:t>6</w:t>
      </w:r>
      <w:r w:rsidR="00D601DD" w:rsidRPr="006060AE">
        <w:rPr>
          <w:rFonts w:eastAsia="宋体" w:cs="Arial"/>
        </w:rPr>
        <w:t>个月内由装配商予以执行。</w:t>
      </w:r>
      <w:r w:rsidR="00DB092B" w:rsidRPr="006060AE">
        <w:rPr>
          <w:rFonts w:eastAsia="宋体" w:cs="Arial"/>
        </w:rPr>
        <w:t>审</w:t>
      </w:r>
      <w:r w:rsidR="007112F8" w:rsidRPr="006060AE">
        <w:rPr>
          <w:rFonts w:eastAsia="宋体" w:cs="Arial"/>
        </w:rPr>
        <w:t>计</w:t>
      </w:r>
      <w:r w:rsidR="00D601DD" w:rsidRPr="006060AE">
        <w:rPr>
          <w:rFonts w:eastAsia="宋体" w:cs="Arial"/>
        </w:rPr>
        <w:t>检查应包括利用适当的现场测试方法对系统所做的一次全面现场测试。</w:t>
      </w:r>
      <w:r w:rsidR="00DB092B" w:rsidRPr="006060AE">
        <w:rPr>
          <w:rFonts w:eastAsia="宋体" w:cs="Arial"/>
        </w:rPr>
        <w:t>审</w:t>
      </w:r>
      <w:r w:rsidR="007112F8" w:rsidRPr="006060AE">
        <w:rPr>
          <w:rFonts w:eastAsia="宋体" w:cs="Arial"/>
        </w:rPr>
        <w:t>计</w:t>
      </w:r>
      <w:r w:rsidR="00D601DD" w:rsidRPr="006060AE">
        <w:rPr>
          <w:rFonts w:eastAsia="宋体" w:cs="Arial"/>
        </w:rPr>
        <w:t>检查的重点应在原始警告函引证的不合规上。</w:t>
      </w:r>
      <w:r w:rsidR="00FC1AF2" w:rsidRPr="006060AE">
        <w:rPr>
          <w:rFonts w:eastAsia="宋体" w:cs="Arial"/>
        </w:rPr>
        <w:t>在召回需历时</w:t>
      </w:r>
      <w:r w:rsidR="00FC1AF2" w:rsidRPr="006060AE">
        <w:rPr>
          <w:rFonts w:eastAsia="宋体" w:cs="Arial"/>
        </w:rPr>
        <w:t>6</w:t>
      </w:r>
      <w:r w:rsidR="00FC1AF2" w:rsidRPr="006060AE">
        <w:rPr>
          <w:rFonts w:eastAsia="宋体" w:cs="Arial"/>
        </w:rPr>
        <w:t>个月以上的某些情况下，</w:t>
      </w:r>
      <w:r w:rsidR="00DB092B" w:rsidRPr="006060AE">
        <w:rPr>
          <w:rFonts w:eastAsia="宋体" w:cs="Arial"/>
        </w:rPr>
        <w:t>审</w:t>
      </w:r>
      <w:r w:rsidR="007112F8" w:rsidRPr="006060AE">
        <w:rPr>
          <w:rFonts w:eastAsia="宋体" w:cs="Arial"/>
        </w:rPr>
        <w:t>计</w:t>
      </w:r>
      <w:r w:rsidR="00FC1AF2" w:rsidRPr="006060AE">
        <w:rPr>
          <w:rFonts w:eastAsia="宋体" w:cs="Arial"/>
        </w:rPr>
        <w:t>检查可在完成所有场所纠正行动计划前开始（见</w:t>
      </w:r>
      <w:r w:rsidR="00814878" w:rsidRPr="006060AE">
        <w:rPr>
          <w:rFonts w:eastAsia="宋体" w:cs="Arial"/>
        </w:rPr>
        <w:t>RPM</w:t>
      </w:r>
      <w:r w:rsidR="00FC1AF2" w:rsidRPr="006060AE">
        <w:rPr>
          <w:rFonts w:eastAsia="宋体" w:cs="Arial"/>
        </w:rPr>
        <w:t>第</w:t>
      </w:r>
      <w:r w:rsidR="00FC1AF2" w:rsidRPr="006060AE">
        <w:rPr>
          <w:rFonts w:eastAsia="宋体" w:cs="Arial"/>
        </w:rPr>
        <w:t>7</w:t>
      </w:r>
      <w:r w:rsidR="00FC1AF2" w:rsidRPr="006060AE">
        <w:rPr>
          <w:rFonts w:eastAsia="宋体" w:cs="Arial"/>
        </w:rPr>
        <w:t>章附件</w:t>
      </w:r>
      <w:r w:rsidR="00FC1AF2" w:rsidRPr="006060AE">
        <w:rPr>
          <w:rFonts w:eastAsia="宋体" w:cs="Arial"/>
        </w:rPr>
        <w:t>E</w:t>
      </w:r>
      <w:r w:rsidR="00FC1AF2" w:rsidRPr="006060AE">
        <w:rPr>
          <w:rFonts w:eastAsia="宋体" w:cs="Arial"/>
        </w:rPr>
        <w:t>）。通常对</w:t>
      </w:r>
      <w:r w:rsidR="00FC1AF2" w:rsidRPr="006060AE">
        <w:rPr>
          <w:rFonts w:eastAsia="宋体" w:cs="Arial"/>
        </w:rPr>
        <w:t>10</w:t>
      </w:r>
      <w:r w:rsidR="00FC1AF2" w:rsidRPr="006060AE">
        <w:rPr>
          <w:rFonts w:eastAsia="宋体" w:cs="Arial"/>
        </w:rPr>
        <w:t>％的待召回产品进行</w:t>
      </w:r>
      <w:r w:rsidR="00DB092B" w:rsidRPr="006060AE">
        <w:rPr>
          <w:rFonts w:eastAsia="宋体" w:cs="Arial"/>
        </w:rPr>
        <w:t>审</w:t>
      </w:r>
      <w:r w:rsidR="007112F8" w:rsidRPr="006060AE">
        <w:rPr>
          <w:rFonts w:eastAsia="宋体" w:cs="Arial"/>
        </w:rPr>
        <w:t>计</w:t>
      </w:r>
      <w:r w:rsidR="00FC1AF2" w:rsidRPr="006060AE">
        <w:rPr>
          <w:rFonts w:eastAsia="宋体" w:cs="Arial"/>
        </w:rPr>
        <w:t>检查。</w:t>
      </w:r>
    </w:p>
    <w:p w:rsidR="00FC1AF2" w:rsidRPr="006060AE" w:rsidRDefault="00FC1AF2" w:rsidP="00B471CD">
      <w:pPr>
        <w:spacing w:before="187"/>
        <w:ind w:leftChars="600" w:left="1980" w:hangingChars="300" w:hanging="660"/>
        <w:rPr>
          <w:rFonts w:eastAsia="宋体" w:cs="Arial"/>
        </w:rPr>
      </w:pPr>
      <w:r w:rsidRPr="006060AE">
        <w:rPr>
          <w:rFonts w:eastAsia="宋体" w:cs="Arial"/>
        </w:rPr>
        <w:t xml:space="preserve">i. </w:t>
      </w:r>
      <w:r w:rsidR="00B471CD" w:rsidRPr="006060AE">
        <w:rPr>
          <w:rFonts w:eastAsia="宋体" w:cs="Arial"/>
        </w:rPr>
        <w:tab/>
      </w:r>
      <w:r w:rsidRPr="006060AE">
        <w:rPr>
          <w:rFonts w:eastAsia="宋体" w:cs="Arial"/>
        </w:rPr>
        <w:t>如果所有</w:t>
      </w:r>
      <w:r w:rsidR="00DB092B" w:rsidRPr="006060AE">
        <w:rPr>
          <w:rFonts w:eastAsia="宋体" w:cs="Arial"/>
        </w:rPr>
        <w:t>审</w:t>
      </w:r>
      <w:r w:rsidR="00814878" w:rsidRPr="006060AE">
        <w:rPr>
          <w:rFonts w:eastAsia="宋体" w:cs="Arial"/>
        </w:rPr>
        <w:t>计</w:t>
      </w:r>
      <w:r w:rsidRPr="006060AE">
        <w:rPr>
          <w:rFonts w:eastAsia="宋体" w:cs="Arial"/>
        </w:rPr>
        <w:t>检查</w:t>
      </w:r>
      <w:r w:rsidR="00FA7AE3" w:rsidRPr="006060AE">
        <w:rPr>
          <w:rFonts w:eastAsia="宋体" w:cs="Arial"/>
        </w:rPr>
        <w:t>均</w:t>
      </w:r>
      <w:r w:rsidRPr="006060AE">
        <w:rPr>
          <w:rFonts w:eastAsia="宋体" w:cs="Arial"/>
        </w:rPr>
        <w:t>显示</w:t>
      </w:r>
      <w:r w:rsidR="00FA7AE3" w:rsidRPr="006060AE">
        <w:rPr>
          <w:rFonts w:eastAsia="宋体" w:cs="Arial"/>
        </w:rPr>
        <w:t>召回</w:t>
      </w:r>
      <w:r w:rsidRPr="006060AE">
        <w:rPr>
          <w:rFonts w:eastAsia="宋体" w:cs="Arial"/>
        </w:rPr>
        <w:t>完全遵从原始警告函引证的性能标准要素，</w:t>
      </w:r>
      <w:r w:rsidR="00FA7AE3" w:rsidRPr="006060AE">
        <w:rPr>
          <w:rFonts w:eastAsia="宋体" w:cs="Arial"/>
        </w:rPr>
        <w:t>则宣布召回有效。此时应准备一份召回终止</w:t>
      </w:r>
      <w:r w:rsidR="00C5337A" w:rsidRPr="006060AE">
        <w:rPr>
          <w:rFonts w:eastAsia="宋体" w:cs="Arial"/>
        </w:rPr>
        <w:t>建议</w:t>
      </w:r>
      <w:r w:rsidR="00FA7AE3" w:rsidRPr="006060AE">
        <w:rPr>
          <w:rFonts w:eastAsia="宋体" w:cs="Arial"/>
        </w:rPr>
        <w:t>。</w:t>
      </w:r>
    </w:p>
    <w:p w:rsidR="009D0398" w:rsidRPr="006060AE" w:rsidRDefault="00FA7AE3" w:rsidP="00B471CD">
      <w:pPr>
        <w:spacing w:before="187"/>
        <w:ind w:leftChars="900" w:left="2640" w:hangingChars="300" w:hanging="660"/>
        <w:rPr>
          <w:rFonts w:eastAsia="宋体" w:cs="Arial"/>
        </w:rPr>
      </w:pPr>
      <w:r w:rsidRPr="006060AE">
        <w:rPr>
          <w:rFonts w:eastAsia="宋体" w:cs="Arial"/>
        </w:rPr>
        <w:t>注：</w:t>
      </w:r>
      <w:r w:rsidR="00B471CD" w:rsidRPr="006060AE">
        <w:rPr>
          <w:rFonts w:eastAsia="宋体" w:cs="Arial"/>
        </w:rPr>
        <w:tab/>
      </w:r>
      <w:r w:rsidR="00DB092B" w:rsidRPr="006060AE">
        <w:rPr>
          <w:rFonts w:eastAsia="宋体" w:cs="Arial"/>
        </w:rPr>
        <w:t>审</w:t>
      </w:r>
      <w:r w:rsidR="00814878" w:rsidRPr="006060AE">
        <w:rPr>
          <w:rFonts w:eastAsia="宋体" w:cs="Arial"/>
        </w:rPr>
        <w:t>计</w:t>
      </w:r>
      <w:r w:rsidRPr="006060AE">
        <w:rPr>
          <w:rFonts w:eastAsia="宋体" w:cs="Arial"/>
        </w:rPr>
        <w:t>检查数</w:t>
      </w:r>
      <w:r w:rsidR="008B5D43" w:rsidRPr="006060AE">
        <w:rPr>
          <w:rFonts w:eastAsia="宋体" w:cs="Arial"/>
        </w:rPr>
        <w:t>量</w:t>
      </w:r>
      <w:r w:rsidRPr="006060AE">
        <w:rPr>
          <w:rFonts w:eastAsia="宋体" w:cs="Arial"/>
        </w:rPr>
        <w:t>通常较小，因此，在接受</w:t>
      </w:r>
      <w:r w:rsidR="00DB092B" w:rsidRPr="006060AE">
        <w:rPr>
          <w:rFonts w:eastAsia="宋体" w:cs="Arial"/>
        </w:rPr>
        <w:t>审</w:t>
      </w:r>
      <w:r w:rsidR="00814878" w:rsidRPr="006060AE">
        <w:rPr>
          <w:rFonts w:eastAsia="宋体" w:cs="Arial"/>
        </w:rPr>
        <w:t>计</w:t>
      </w:r>
      <w:r w:rsidRPr="006060AE">
        <w:rPr>
          <w:rFonts w:eastAsia="宋体" w:cs="Arial"/>
        </w:rPr>
        <w:t>的装置中如果只有一个不合规，将不会做出有效的决定。应采用</w:t>
      </w:r>
      <w:r w:rsidR="00814878" w:rsidRPr="006060AE">
        <w:rPr>
          <w:rFonts w:eastAsia="宋体" w:cs="Arial"/>
        </w:rPr>
        <w:t>ANSI/ASQ Z1.4</w:t>
      </w:r>
      <w:r w:rsidR="00935F2A" w:rsidRPr="006060AE">
        <w:rPr>
          <w:rFonts w:eastAsia="宋体" w:cs="Arial"/>
        </w:rPr>
        <w:t>的抽样标准在</w:t>
      </w:r>
      <w:r w:rsidR="008B5D43" w:rsidRPr="006060AE">
        <w:rPr>
          <w:rFonts w:eastAsia="宋体" w:cs="Arial"/>
        </w:rPr>
        <w:t>买方</w:t>
      </w:r>
      <w:r w:rsidR="00935F2A" w:rsidRPr="006060AE">
        <w:rPr>
          <w:rFonts w:eastAsia="宋体" w:cs="Arial"/>
        </w:rPr>
        <w:t>处进行第</w:t>
      </w:r>
      <w:r w:rsidR="00935F2A" w:rsidRPr="006060AE">
        <w:rPr>
          <w:rFonts w:eastAsia="宋体" w:cs="Arial"/>
        </w:rPr>
        <w:t>2</w:t>
      </w:r>
      <w:r w:rsidR="00935F2A" w:rsidRPr="006060AE">
        <w:rPr>
          <w:rFonts w:eastAsia="宋体" w:cs="Arial"/>
        </w:rPr>
        <w:t>序列</w:t>
      </w:r>
      <w:r w:rsidR="00DB092B" w:rsidRPr="006060AE">
        <w:rPr>
          <w:rFonts w:eastAsia="宋体" w:cs="Arial"/>
        </w:rPr>
        <w:t>审</w:t>
      </w:r>
      <w:r w:rsidR="00814878" w:rsidRPr="006060AE">
        <w:rPr>
          <w:rFonts w:eastAsia="宋体" w:cs="Arial"/>
        </w:rPr>
        <w:t>计</w:t>
      </w:r>
      <w:r w:rsidR="00935F2A" w:rsidRPr="006060AE">
        <w:rPr>
          <w:rFonts w:eastAsia="宋体" w:cs="Arial"/>
        </w:rPr>
        <w:t>检查。在第</w:t>
      </w:r>
      <w:r w:rsidR="00935F2A" w:rsidRPr="006060AE">
        <w:rPr>
          <w:rFonts w:eastAsia="宋体" w:cs="Arial"/>
        </w:rPr>
        <w:t>1</w:t>
      </w:r>
      <w:r w:rsidR="00935F2A" w:rsidRPr="006060AE">
        <w:rPr>
          <w:rFonts w:eastAsia="宋体" w:cs="Arial"/>
        </w:rPr>
        <w:t>序列和第</w:t>
      </w:r>
      <w:r w:rsidR="00935F2A" w:rsidRPr="006060AE">
        <w:rPr>
          <w:rFonts w:eastAsia="宋体" w:cs="Arial"/>
        </w:rPr>
        <w:t>2</w:t>
      </w:r>
      <w:r w:rsidR="00935F2A" w:rsidRPr="006060AE">
        <w:rPr>
          <w:rFonts w:eastAsia="宋体" w:cs="Arial"/>
        </w:rPr>
        <w:t>序列</w:t>
      </w:r>
      <w:r w:rsidR="00DB092B" w:rsidRPr="006060AE">
        <w:rPr>
          <w:rFonts w:eastAsia="宋体" w:cs="Arial"/>
        </w:rPr>
        <w:t>审</w:t>
      </w:r>
      <w:r w:rsidR="00814878" w:rsidRPr="006060AE">
        <w:rPr>
          <w:rFonts w:eastAsia="宋体" w:cs="Arial"/>
        </w:rPr>
        <w:t>计</w:t>
      </w:r>
      <w:r w:rsidR="00935F2A" w:rsidRPr="006060AE">
        <w:rPr>
          <w:rFonts w:eastAsia="宋体" w:cs="Arial"/>
        </w:rPr>
        <w:t>检查中接受</w:t>
      </w:r>
      <w:r w:rsidR="00DB092B" w:rsidRPr="006060AE">
        <w:rPr>
          <w:rFonts w:eastAsia="宋体" w:cs="Arial"/>
        </w:rPr>
        <w:t>审</w:t>
      </w:r>
      <w:r w:rsidR="00814878" w:rsidRPr="006060AE">
        <w:rPr>
          <w:rFonts w:eastAsia="宋体" w:cs="Arial"/>
        </w:rPr>
        <w:t>计</w:t>
      </w:r>
      <w:r w:rsidR="00935F2A" w:rsidRPr="006060AE">
        <w:rPr>
          <w:rFonts w:eastAsia="宋体" w:cs="Arial"/>
        </w:rPr>
        <w:t>的装置数</w:t>
      </w:r>
      <w:r w:rsidR="008B5D43" w:rsidRPr="006060AE">
        <w:rPr>
          <w:rFonts w:eastAsia="宋体" w:cs="Arial"/>
        </w:rPr>
        <w:t>量</w:t>
      </w:r>
      <w:r w:rsidR="00935F2A" w:rsidRPr="006060AE">
        <w:rPr>
          <w:rFonts w:eastAsia="宋体" w:cs="Arial"/>
        </w:rPr>
        <w:t>应一致。如果第</w:t>
      </w:r>
      <w:r w:rsidR="00935F2A" w:rsidRPr="006060AE">
        <w:rPr>
          <w:rFonts w:eastAsia="宋体" w:cs="Arial"/>
        </w:rPr>
        <w:t>2</w:t>
      </w:r>
      <w:r w:rsidR="00935F2A" w:rsidRPr="006060AE">
        <w:rPr>
          <w:rFonts w:eastAsia="宋体" w:cs="Arial"/>
        </w:rPr>
        <w:t>序列</w:t>
      </w:r>
      <w:r w:rsidR="00DB092B" w:rsidRPr="006060AE">
        <w:rPr>
          <w:rFonts w:eastAsia="宋体" w:cs="Arial"/>
        </w:rPr>
        <w:t>审</w:t>
      </w:r>
      <w:r w:rsidR="00814878" w:rsidRPr="006060AE">
        <w:rPr>
          <w:rFonts w:eastAsia="宋体" w:cs="Arial"/>
        </w:rPr>
        <w:t>计</w:t>
      </w:r>
      <w:r w:rsidR="00935F2A" w:rsidRPr="006060AE">
        <w:rPr>
          <w:rFonts w:eastAsia="宋体" w:cs="Arial"/>
        </w:rPr>
        <w:t>检查未发现不合规，召回则是有效的。如果在第</w:t>
      </w:r>
      <w:r w:rsidR="00935F2A" w:rsidRPr="006060AE">
        <w:rPr>
          <w:rFonts w:eastAsia="宋体" w:cs="Arial"/>
        </w:rPr>
        <w:t>1</w:t>
      </w:r>
      <w:r w:rsidR="00935F2A" w:rsidRPr="006060AE">
        <w:rPr>
          <w:rFonts w:eastAsia="宋体" w:cs="Arial"/>
        </w:rPr>
        <w:t>序列</w:t>
      </w:r>
      <w:r w:rsidR="00DB092B" w:rsidRPr="006060AE">
        <w:rPr>
          <w:rFonts w:eastAsia="宋体" w:cs="Arial"/>
        </w:rPr>
        <w:t>审</w:t>
      </w:r>
      <w:r w:rsidR="00814878" w:rsidRPr="006060AE">
        <w:rPr>
          <w:rFonts w:eastAsia="宋体" w:cs="Arial"/>
        </w:rPr>
        <w:t>计</w:t>
      </w:r>
      <w:r w:rsidR="00935F2A" w:rsidRPr="006060AE">
        <w:rPr>
          <w:rFonts w:eastAsia="宋体" w:cs="Arial"/>
        </w:rPr>
        <w:t>检查中有一个以上装置未遵从原始警告函引证的性能标准，或在第</w:t>
      </w:r>
      <w:r w:rsidR="00935F2A" w:rsidRPr="006060AE">
        <w:rPr>
          <w:rFonts w:eastAsia="宋体" w:cs="Arial"/>
        </w:rPr>
        <w:t>2</w:t>
      </w:r>
      <w:r w:rsidR="00935F2A" w:rsidRPr="006060AE">
        <w:rPr>
          <w:rFonts w:eastAsia="宋体" w:cs="Arial"/>
        </w:rPr>
        <w:t>序列</w:t>
      </w:r>
      <w:r w:rsidR="00DB092B" w:rsidRPr="006060AE">
        <w:rPr>
          <w:rFonts w:eastAsia="宋体" w:cs="Arial"/>
        </w:rPr>
        <w:t>审</w:t>
      </w:r>
      <w:r w:rsidR="00814878" w:rsidRPr="006060AE">
        <w:rPr>
          <w:rFonts w:eastAsia="宋体" w:cs="Arial"/>
        </w:rPr>
        <w:t>计</w:t>
      </w:r>
      <w:r w:rsidR="00935F2A" w:rsidRPr="006060AE">
        <w:rPr>
          <w:rFonts w:eastAsia="宋体" w:cs="Arial"/>
        </w:rPr>
        <w:t>检查中有一个或多个装置未遵从上述性能标准，则将此召回视为无效。</w:t>
      </w:r>
    </w:p>
    <w:p w:rsidR="005E1396" w:rsidRPr="006060AE" w:rsidRDefault="005E1396" w:rsidP="005C7570">
      <w:pPr>
        <w:spacing w:before="187"/>
        <w:rPr>
          <w:rFonts w:eastAsia="宋体" w:cs="Arial"/>
        </w:rPr>
      </w:pPr>
    </w:p>
    <w:p w:rsidR="00B471CD" w:rsidRPr="006060AE" w:rsidRDefault="00B471CD" w:rsidP="005C7570">
      <w:pPr>
        <w:spacing w:before="187"/>
        <w:rPr>
          <w:rFonts w:eastAsia="宋体" w:cs="Arial"/>
        </w:rPr>
      </w:pPr>
      <w:r w:rsidRPr="006060AE">
        <w:rPr>
          <w:rFonts w:eastAsia="宋体" w:cs="Arial"/>
        </w:rPr>
        <w:br w:type="page"/>
      </w:r>
    </w:p>
    <w:p w:rsidR="00553D68" w:rsidRPr="006060AE" w:rsidRDefault="00553D68" w:rsidP="00B471CD">
      <w:pPr>
        <w:spacing w:before="187"/>
        <w:ind w:leftChars="600" w:left="1980" w:hangingChars="300" w:hanging="660"/>
        <w:rPr>
          <w:rFonts w:eastAsia="宋体" w:cs="Arial"/>
        </w:rPr>
      </w:pPr>
      <w:r w:rsidRPr="006060AE">
        <w:rPr>
          <w:rFonts w:eastAsia="宋体" w:cs="Arial"/>
        </w:rPr>
        <w:lastRenderedPageBreak/>
        <w:t>j.</w:t>
      </w:r>
      <w:r w:rsidR="00B471CD" w:rsidRPr="006060AE">
        <w:rPr>
          <w:rFonts w:eastAsia="宋体" w:cs="Arial"/>
        </w:rPr>
        <w:tab/>
      </w:r>
      <w:r w:rsidR="00DB092B" w:rsidRPr="006060AE">
        <w:rPr>
          <w:rFonts w:eastAsia="宋体" w:cs="Arial"/>
        </w:rPr>
        <w:t>审</w:t>
      </w:r>
      <w:r w:rsidR="007112F8" w:rsidRPr="006060AE">
        <w:rPr>
          <w:rFonts w:eastAsia="宋体" w:cs="Arial"/>
        </w:rPr>
        <w:t>计</w:t>
      </w:r>
      <w:r w:rsidRPr="006060AE">
        <w:rPr>
          <w:rFonts w:eastAsia="宋体" w:cs="Arial"/>
        </w:rPr>
        <w:t>检查无论何时发现</w:t>
      </w:r>
      <w:r w:rsidR="007112F8" w:rsidRPr="006060AE">
        <w:rPr>
          <w:rFonts w:eastAsia="宋体" w:cs="Arial"/>
        </w:rPr>
        <w:t>不合规事项（为纠正行动计划所覆盖）</w:t>
      </w:r>
      <w:r w:rsidRPr="006060AE">
        <w:rPr>
          <w:rFonts w:eastAsia="宋体" w:cs="Arial"/>
        </w:rPr>
        <w:t>未得纠正，均应</w:t>
      </w:r>
      <w:r w:rsidR="007112F8" w:rsidRPr="006060AE">
        <w:rPr>
          <w:rFonts w:eastAsia="宋体" w:cs="Arial"/>
        </w:rPr>
        <w:t>向装配商</w:t>
      </w:r>
      <w:r w:rsidRPr="006060AE">
        <w:rPr>
          <w:rFonts w:eastAsia="宋体" w:cs="Arial"/>
        </w:rPr>
        <w:t>发出一封通知函。如果遇到两个或更多与装配商有关的此类不合规事项（非为用户滥用或组件故障所致），应准备一份民事处罚</w:t>
      </w:r>
      <w:r w:rsidR="00C5337A" w:rsidRPr="006060AE">
        <w:rPr>
          <w:rFonts w:eastAsia="宋体" w:cs="Arial"/>
        </w:rPr>
        <w:t>建议</w:t>
      </w:r>
      <w:r w:rsidRPr="006060AE">
        <w:rPr>
          <w:rFonts w:eastAsia="宋体" w:cs="Arial"/>
        </w:rPr>
        <w:t>。</w:t>
      </w:r>
    </w:p>
    <w:p w:rsidR="009D0398" w:rsidRPr="006060AE" w:rsidRDefault="006B7533" w:rsidP="00B471CD">
      <w:pPr>
        <w:spacing w:before="187"/>
        <w:ind w:leftChars="900" w:left="2640" w:hangingChars="300" w:hanging="660"/>
        <w:rPr>
          <w:rFonts w:eastAsia="宋体" w:cs="Arial"/>
        </w:rPr>
      </w:pPr>
      <w:r w:rsidRPr="006060AE">
        <w:rPr>
          <w:rFonts w:eastAsia="宋体" w:cs="Arial"/>
        </w:rPr>
        <w:t>注：</w:t>
      </w:r>
      <w:r w:rsidR="00B471CD" w:rsidRPr="006060AE">
        <w:rPr>
          <w:rFonts w:eastAsia="宋体" w:cs="Arial"/>
        </w:rPr>
        <w:tab/>
      </w:r>
      <w:r w:rsidRPr="006060AE">
        <w:rPr>
          <w:rFonts w:eastAsia="宋体" w:cs="Arial"/>
        </w:rPr>
        <w:t>当认定不合规事项的责任方不是装配商时，</w:t>
      </w:r>
      <w:r w:rsidR="00DB092B" w:rsidRPr="006060AE">
        <w:rPr>
          <w:rFonts w:eastAsia="宋体" w:cs="Arial"/>
        </w:rPr>
        <w:t>CDRH</w:t>
      </w:r>
      <w:r w:rsidRPr="006060AE">
        <w:rPr>
          <w:rFonts w:eastAsia="宋体" w:cs="Arial"/>
        </w:rPr>
        <w:t>将不考虑在民事处罚案例中加入任何此类不合规事项。在现场纠正行动报告中必须将装配商确认为责任方。</w:t>
      </w:r>
    </w:p>
    <w:p w:rsidR="006B7533" w:rsidRPr="006060AE" w:rsidRDefault="00601B1F" w:rsidP="00B471CD">
      <w:pPr>
        <w:tabs>
          <w:tab w:val="left" w:pos="660"/>
          <w:tab w:val="left" w:pos="1320"/>
        </w:tabs>
        <w:spacing w:before="187"/>
        <w:rPr>
          <w:rFonts w:eastAsia="宋体" w:cs="Arial"/>
        </w:rPr>
      </w:pPr>
      <w:r w:rsidRPr="006060AE">
        <w:rPr>
          <w:rFonts w:eastAsia="宋体" w:cs="Arial"/>
        </w:rPr>
        <w:t>*</w:t>
      </w:r>
      <w:r w:rsidR="00B471CD" w:rsidRPr="006060AE">
        <w:rPr>
          <w:rFonts w:eastAsia="宋体" w:cs="Arial"/>
        </w:rPr>
        <w:tab/>
      </w:r>
      <w:r w:rsidR="006B7533" w:rsidRPr="006060AE">
        <w:rPr>
          <w:rFonts w:eastAsia="宋体" w:cs="Arial"/>
        </w:rPr>
        <w:t>3.</w:t>
      </w:r>
      <w:r w:rsidR="00B471CD" w:rsidRPr="006060AE">
        <w:rPr>
          <w:rFonts w:eastAsia="宋体" w:cs="Arial"/>
        </w:rPr>
        <w:tab/>
      </w:r>
      <w:r w:rsidR="006B7533" w:rsidRPr="006060AE">
        <w:rPr>
          <w:rFonts w:eastAsia="宋体" w:cs="Arial"/>
          <w:u w:val="single"/>
        </w:rPr>
        <w:t>准备召回警报和召回</w:t>
      </w:r>
      <w:r w:rsidR="006E0BF3" w:rsidRPr="006060AE">
        <w:rPr>
          <w:rFonts w:eastAsia="宋体" w:cs="Arial"/>
          <w:u w:val="single"/>
        </w:rPr>
        <w:t>建议</w:t>
      </w:r>
    </w:p>
    <w:p w:rsidR="009D0398" w:rsidRPr="006060AE" w:rsidRDefault="006B7533" w:rsidP="00B471CD">
      <w:pPr>
        <w:tabs>
          <w:tab w:val="left" w:pos="8800"/>
        </w:tabs>
        <w:spacing w:before="187"/>
        <w:ind w:leftChars="600" w:left="1320"/>
        <w:rPr>
          <w:rFonts w:eastAsia="宋体" w:cs="Arial"/>
        </w:rPr>
      </w:pPr>
      <w:r w:rsidRPr="006060AE">
        <w:rPr>
          <w:rFonts w:eastAsia="宋体" w:cs="Arial"/>
        </w:rPr>
        <w:t>在准备</w:t>
      </w:r>
      <w:r w:rsidRPr="006060AE">
        <w:rPr>
          <w:rFonts w:eastAsia="宋体" w:cs="Arial"/>
        </w:rPr>
        <w:t>24</w:t>
      </w:r>
      <w:r w:rsidRPr="006060AE">
        <w:rPr>
          <w:rFonts w:eastAsia="宋体" w:cs="Arial"/>
        </w:rPr>
        <w:t>小时召回警报和</w:t>
      </w:r>
      <w:r w:rsidR="006E0BF3" w:rsidRPr="006060AE">
        <w:rPr>
          <w:rFonts w:eastAsia="宋体" w:cs="Arial"/>
        </w:rPr>
        <w:t>建议</w:t>
      </w:r>
      <w:r w:rsidRPr="006060AE">
        <w:rPr>
          <w:rFonts w:eastAsia="宋体" w:cs="Arial"/>
        </w:rPr>
        <w:t>时（</w:t>
      </w:r>
      <w:r w:rsidR="004B1D8B" w:rsidRPr="006060AE">
        <w:rPr>
          <w:rFonts w:eastAsia="宋体" w:cs="Arial"/>
        </w:rPr>
        <w:t>RPM</w:t>
      </w:r>
      <w:r w:rsidRPr="006060AE">
        <w:rPr>
          <w:rFonts w:eastAsia="宋体" w:cs="Arial"/>
        </w:rPr>
        <w:t>第</w:t>
      </w:r>
      <w:r w:rsidRPr="006060AE">
        <w:rPr>
          <w:rFonts w:eastAsia="宋体" w:cs="Arial"/>
        </w:rPr>
        <w:t>7</w:t>
      </w:r>
      <w:r w:rsidRPr="006060AE">
        <w:rPr>
          <w:rFonts w:eastAsia="宋体" w:cs="Arial"/>
        </w:rPr>
        <w:t>章附件</w:t>
      </w:r>
      <w:r w:rsidRPr="006060AE">
        <w:rPr>
          <w:rFonts w:eastAsia="宋体" w:cs="Arial"/>
        </w:rPr>
        <w:t>A</w:t>
      </w:r>
      <w:r w:rsidRPr="006060AE">
        <w:rPr>
          <w:rFonts w:eastAsia="宋体" w:cs="Arial"/>
        </w:rPr>
        <w:t>和</w:t>
      </w:r>
      <w:r w:rsidRPr="006060AE">
        <w:rPr>
          <w:rFonts w:eastAsia="宋体" w:cs="Arial"/>
        </w:rPr>
        <w:t>B</w:t>
      </w:r>
      <w:r w:rsidRPr="006060AE">
        <w:rPr>
          <w:rFonts w:eastAsia="宋体" w:cs="Arial"/>
        </w:rPr>
        <w:t>），应遵从在下列网址提供的指导意见：</w:t>
      </w:r>
      <w:r w:rsidR="00601B1F" w:rsidRPr="006060AE">
        <w:rPr>
          <w:rFonts w:eastAsia="宋体" w:cs="Arial"/>
        </w:rPr>
        <w:t>http://www.fda.gov/ora/ com</w:t>
      </w:r>
      <w:r w:rsidRPr="006060AE">
        <w:rPr>
          <w:rFonts w:eastAsia="宋体" w:cs="Arial"/>
        </w:rPr>
        <w:t>pliance_ref/rpm_new2/ch7.html</w:t>
      </w:r>
      <w:r w:rsidRPr="006060AE">
        <w:rPr>
          <w:rFonts w:eastAsia="宋体" w:cs="Arial"/>
        </w:rPr>
        <w:t>。</w:t>
      </w:r>
      <w:r w:rsidR="00B471CD" w:rsidRPr="006060AE">
        <w:rPr>
          <w:rFonts w:eastAsia="宋体" w:cs="Arial"/>
        </w:rPr>
        <w:tab/>
        <w:t>*</w:t>
      </w:r>
    </w:p>
    <w:p w:rsidR="009D0398" w:rsidRPr="006060AE" w:rsidRDefault="00933C26" w:rsidP="005C0483">
      <w:pPr>
        <w:pStyle w:val="a8"/>
        <w:numPr>
          <w:ilvl w:val="4"/>
          <w:numId w:val="32"/>
        </w:numPr>
        <w:spacing w:before="187"/>
        <w:ind w:left="660" w:hangingChars="300" w:hanging="660"/>
        <w:rPr>
          <w:rFonts w:eastAsia="宋体" w:cs="Arial"/>
          <w:u w:val="single"/>
        </w:rPr>
      </w:pPr>
      <w:r w:rsidRPr="006060AE">
        <w:rPr>
          <w:rFonts w:eastAsia="宋体" w:cs="Arial"/>
          <w:u w:val="single"/>
        </w:rPr>
        <w:t>用户所致违规信息函的签发与向州当局的转移</w:t>
      </w:r>
    </w:p>
    <w:p w:rsidR="00933C26" w:rsidRPr="006060AE" w:rsidRDefault="00933C26" w:rsidP="005C0483">
      <w:pPr>
        <w:pStyle w:val="a8"/>
        <w:numPr>
          <w:ilvl w:val="1"/>
          <w:numId w:val="41"/>
        </w:numPr>
        <w:spacing w:before="187"/>
        <w:ind w:leftChars="300" w:left="1320" w:hangingChars="300" w:hanging="660"/>
        <w:rPr>
          <w:rFonts w:eastAsia="宋体" w:cs="Arial"/>
        </w:rPr>
      </w:pPr>
      <w:r w:rsidRPr="006060AE">
        <w:rPr>
          <w:rFonts w:eastAsia="宋体" w:cs="Arial"/>
        </w:rPr>
        <w:t>安装后</w:t>
      </w:r>
      <w:r w:rsidRPr="006060AE">
        <w:rPr>
          <w:rFonts w:eastAsia="宋体" w:cs="Arial"/>
        </w:rPr>
        <w:t>1</w:t>
      </w:r>
      <w:r w:rsidRPr="006060AE">
        <w:rPr>
          <w:rFonts w:eastAsia="宋体" w:cs="Arial"/>
        </w:rPr>
        <w:t>年以上获得现场测试结果和</w:t>
      </w:r>
      <w:r w:rsidRPr="006060AE">
        <w:rPr>
          <w:rFonts w:eastAsia="宋体" w:cs="Arial"/>
        </w:rPr>
        <w:t>/</w:t>
      </w:r>
      <w:r w:rsidRPr="006060AE">
        <w:rPr>
          <w:rFonts w:eastAsia="宋体" w:cs="Arial"/>
        </w:rPr>
        <w:t>或不能</w:t>
      </w:r>
      <w:r w:rsidR="008B5D43" w:rsidRPr="006060AE">
        <w:rPr>
          <w:rFonts w:eastAsia="宋体" w:cs="Arial"/>
        </w:rPr>
        <w:t>确定</w:t>
      </w:r>
      <w:r w:rsidRPr="006060AE">
        <w:rPr>
          <w:rFonts w:eastAsia="宋体" w:cs="Arial"/>
        </w:rPr>
        <w:t>违规</w:t>
      </w:r>
      <w:r w:rsidR="004B1D8B" w:rsidRPr="006060AE">
        <w:rPr>
          <w:rFonts w:eastAsia="宋体" w:cs="Arial"/>
        </w:rPr>
        <w:t>属</w:t>
      </w:r>
      <w:r w:rsidRPr="006060AE">
        <w:rPr>
          <w:rFonts w:eastAsia="宋体" w:cs="Arial"/>
        </w:rPr>
        <w:t>制造商或装配商过错时，应签发一封信息函给用户（见附件</w:t>
      </w:r>
      <w:r w:rsidRPr="006060AE">
        <w:rPr>
          <w:rFonts w:eastAsia="宋体" w:cs="Arial"/>
        </w:rPr>
        <w:t>M</w:t>
      </w:r>
      <w:r w:rsidRPr="006060AE">
        <w:rPr>
          <w:rFonts w:eastAsia="宋体" w:cs="Arial"/>
        </w:rPr>
        <w:t>）。应将此函副本送</w:t>
      </w:r>
      <w:r w:rsidR="009E14D0" w:rsidRPr="006060AE">
        <w:rPr>
          <w:rFonts w:eastAsia="宋体" w:cs="Arial"/>
        </w:rPr>
        <w:t>达</w:t>
      </w:r>
      <w:r w:rsidRPr="006060AE">
        <w:rPr>
          <w:rFonts w:eastAsia="宋体" w:cs="Arial"/>
        </w:rPr>
        <w:t>相应州的辐射控制当局、装配商、组件制造商、负责与州</w:t>
      </w:r>
      <w:r w:rsidR="00131CB6" w:rsidRPr="006060AE">
        <w:rPr>
          <w:rFonts w:eastAsia="宋体" w:cs="Arial"/>
        </w:rPr>
        <w:t>行政机关</w:t>
      </w:r>
      <w:r w:rsidRPr="006060AE">
        <w:rPr>
          <w:rFonts w:eastAsia="宋体" w:cs="Arial"/>
        </w:rPr>
        <w:t>协调的</w:t>
      </w:r>
      <w:r w:rsidR="00670F3F" w:rsidRPr="006060AE">
        <w:rPr>
          <w:rFonts w:eastAsia="宋体" w:cs="Arial"/>
          <w:kern w:val="0"/>
          <w:sz w:val="24"/>
          <w:szCs w:val="24"/>
        </w:rPr>
        <w:t>RRHR</w:t>
      </w:r>
      <w:r w:rsidR="00131CB6" w:rsidRPr="006060AE">
        <w:rPr>
          <w:rFonts w:eastAsia="宋体" w:cs="Arial"/>
        </w:rPr>
        <w:t>、产地管理区</w:t>
      </w:r>
      <w:r w:rsidR="00196D01" w:rsidRPr="006060AE">
        <w:rPr>
          <w:rFonts w:eastAsia="宋体" w:cs="Arial"/>
        </w:rPr>
        <w:t>审计员</w:t>
      </w:r>
      <w:r w:rsidR="00131CB6" w:rsidRPr="006060AE">
        <w:rPr>
          <w:rFonts w:eastAsia="宋体" w:cs="Arial"/>
        </w:rPr>
        <w:t>、安装管理区</w:t>
      </w:r>
      <w:r w:rsidR="00196D01" w:rsidRPr="006060AE">
        <w:rPr>
          <w:rFonts w:eastAsia="宋体" w:cs="Arial"/>
        </w:rPr>
        <w:t>审计员</w:t>
      </w:r>
      <w:r w:rsidR="00131CB6" w:rsidRPr="006060AE">
        <w:rPr>
          <w:rFonts w:eastAsia="宋体" w:cs="Arial"/>
        </w:rPr>
        <w:t>和</w:t>
      </w:r>
      <w:r w:rsidRPr="006060AE">
        <w:rPr>
          <w:rFonts w:eastAsia="宋体" w:cs="Arial"/>
        </w:rPr>
        <w:t>HFZ-240</w:t>
      </w:r>
      <w:r w:rsidR="00131CB6" w:rsidRPr="006060AE">
        <w:rPr>
          <w:rFonts w:eastAsia="宋体" w:cs="Arial"/>
        </w:rPr>
        <w:t>。</w:t>
      </w:r>
    </w:p>
    <w:p w:rsidR="00131CB6" w:rsidRPr="006060AE" w:rsidRDefault="00865FF2" w:rsidP="005C0483">
      <w:pPr>
        <w:pStyle w:val="a8"/>
        <w:numPr>
          <w:ilvl w:val="1"/>
          <w:numId w:val="41"/>
        </w:numPr>
        <w:spacing w:before="187"/>
        <w:ind w:leftChars="300" w:left="1320" w:hangingChars="300" w:hanging="660"/>
        <w:rPr>
          <w:rFonts w:eastAsia="宋体" w:cs="Arial"/>
        </w:rPr>
      </w:pPr>
      <w:r w:rsidRPr="006060AE">
        <w:rPr>
          <w:rFonts w:eastAsia="宋体" w:cs="Arial"/>
        </w:rPr>
        <w:t>如果用户未做回应，应通知州当局和</w:t>
      </w:r>
      <w:r w:rsidR="00670F3F" w:rsidRPr="006060AE">
        <w:rPr>
          <w:rFonts w:eastAsia="宋体" w:cs="Arial"/>
          <w:kern w:val="0"/>
          <w:sz w:val="24"/>
          <w:szCs w:val="24"/>
        </w:rPr>
        <w:t>RRHR</w:t>
      </w:r>
      <w:r w:rsidRPr="006060AE">
        <w:rPr>
          <w:rFonts w:eastAsia="宋体" w:cs="Arial"/>
        </w:rPr>
        <w:t>并要求他们协助获取纠正信息。还要求州当局协助防止使用</w:t>
      </w:r>
      <w:r w:rsidRPr="006060AE">
        <w:rPr>
          <w:rFonts w:eastAsia="宋体" w:cs="Arial"/>
        </w:rPr>
        <w:t>A</w:t>
      </w:r>
      <w:r w:rsidRPr="006060AE">
        <w:rPr>
          <w:rFonts w:eastAsia="宋体" w:cs="Arial"/>
        </w:rPr>
        <w:t>类违规产品直至其得到纠正。如果州当局不能或不愿得到遵从：</w:t>
      </w:r>
    </w:p>
    <w:p w:rsidR="00865FF2" w:rsidRPr="006060AE" w:rsidRDefault="0039164D" w:rsidP="005C0483">
      <w:pPr>
        <w:pStyle w:val="a8"/>
        <w:numPr>
          <w:ilvl w:val="0"/>
          <w:numId w:val="42"/>
        </w:numPr>
        <w:spacing w:before="187"/>
        <w:ind w:leftChars="600" w:left="1740" w:hangingChars="191"/>
        <w:rPr>
          <w:rFonts w:eastAsia="宋体" w:cs="Arial"/>
        </w:rPr>
      </w:pPr>
      <w:r w:rsidRPr="006060AE">
        <w:rPr>
          <w:rFonts w:eastAsia="宋体" w:cs="Arial"/>
        </w:rPr>
        <w:t>仅就</w:t>
      </w:r>
      <w:r w:rsidR="00CA61E2" w:rsidRPr="006060AE">
        <w:rPr>
          <w:rFonts w:eastAsia="宋体" w:cs="Arial"/>
        </w:rPr>
        <w:t>X</w:t>
      </w:r>
      <w:r w:rsidR="00CA61E2" w:rsidRPr="006060AE">
        <w:rPr>
          <w:rFonts w:eastAsia="宋体" w:cs="Arial"/>
        </w:rPr>
        <w:t>射线</w:t>
      </w:r>
      <w:r w:rsidRPr="006060AE">
        <w:rPr>
          <w:rFonts w:eastAsia="宋体" w:cs="Arial"/>
        </w:rPr>
        <w:t>计时器不终止而言，考虑依据</w:t>
      </w:r>
      <w:r w:rsidR="004B1D8B" w:rsidRPr="006060AE">
        <w:rPr>
          <w:rFonts w:eastAsia="宋体" w:cs="Arial"/>
        </w:rPr>
        <w:t xml:space="preserve">CPG </w:t>
      </w:r>
      <w:r w:rsidRPr="006060AE">
        <w:rPr>
          <w:rFonts w:eastAsia="宋体" w:cs="Arial"/>
        </w:rPr>
        <w:t>7133.25</w:t>
      </w:r>
      <w:r w:rsidRPr="006060AE">
        <w:rPr>
          <w:rFonts w:eastAsia="宋体" w:cs="Arial"/>
        </w:rPr>
        <w:t>实施扣押</w:t>
      </w:r>
      <w:r w:rsidRPr="006060AE">
        <w:rPr>
          <w:rFonts w:eastAsia="宋体" w:cs="Arial"/>
        </w:rPr>
        <w:t>/</w:t>
      </w:r>
      <w:r w:rsidRPr="006060AE">
        <w:rPr>
          <w:rFonts w:eastAsia="宋体" w:cs="Arial"/>
        </w:rPr>
        <w:t>没收。</w:t>
      </w:r>
    </w:p>
    <w:p w:rsidR="00131CB6" w:rsidRPr="006060AE" w:rsidRDefault="0039164D" w:rsidP="005C0483">
      <w:pPr>
        <w:pStyle w:val="a8"/>
        <w:numPr>
          <w:ilvl w:val="0"/>
          <w:numId w:val="42"/>
        </w:numPr>
        <w:spacing w:before="187"/>
        <w:ind w:leftChars="600" w:left="1740" w:hangingChars="191"/>
        <w:rPr>
          <w:rFonts w:eastAsia="宋体" w:cs="Arial"/>
        </w:rPr>
      </w:pPr>
      <w:r w:rsidRPr="006060AE">
        <w:rPr>
          <w:rFonts w:eastAsia="宋体" w:cs="Arial"/>
        </w:rPr>
        <w:t>对于所有其它</w:t>
      </w:r>
      <w:r w:rsidRPr="006060AE">
        <w:rPr>
          <w:rFonts w:eastAsia="宋体" w:cs="Arial"/>
        </w:rPr>
        <w:t>A</w:t>
      </w:r>
      <w:r w:rsidRPr="006060AE">
        <w:rPr>
          <w:rFonts w:eastAsia="宋体" w:cs="Arial"/>
        </w:rPr>
        <w:t>类违规，可与</w:t>
      </w:r>
      <w:r w:rsidRPr="006060AE">
        <w:rPr>
          <w:rFonts w:eastAsia="宋体" w:cs="Arial"/>
        </w:rPr>
        <w:t>HFZ-24</w:t>
      </w:r>
      <w:r w:rsidRPr="006060AE">
        <w:rPr>
          <w:rFonts w:eastAsia="宋体" w:cs="Arial"/>
        </w:rPr>
        <w:t>联系。</w:t>
      </w:r>
    </w:p>
    <w:p w:rsidR="00933C26" w:rsidRPr="006060AE" w:rsidRDefault="0039164D" w:rsidP="005C0483">
      <w:pPr>
        <w:pStyle w:val="a8"/>
        <w:numPr>
          <w:ilvl w:val="0"/>
          <w:numId w:val="42"/>
        </w:numPr>
        <w:spacing w:before="187"/>
        <w:ind w:leftChars="600" w:left="1740" w:hangingChars="191"/>
        <w:rPr>
          <w:rFonts w:eastAsia="宋体" w:cs="Arial"/>
        </w:rPr>
      </w:pPr>
      <w:r w:rsidRPr="006060AE">
        <w:rPr>
          <w:rFonts w:eastAsia="宋体" w:cs="Arial"/>
        </w:rPr>
        <w:t>对于</w:t>
      </w:r>
      <w:r w:rsidRPr="006060AE">
        <w:rPr>
          <w:rFonts w:eastAsia="宋体" w:cs="Arial"/>
        </w:rPr>
        <w:t>B</w:t>
      </w:r>
      <w:r w:rsidRPr="006060AE">
        <w:rPr>
          <w:rFonts w:eastAsia="宋体" w:cs="Arial"/>
        </w:rPr>
        <w:t>类违规，不要进一步</w:t>
      </w:r>
      <w:r w:rsidR="005B67E9" w:rsidRPr="006060AE">
        <w:rPr>
          <w:rFonts w:eastAsia="宋体" w:cs="Arial"/>
        </w:rPr>
        <w:t>追踪此事。</w:t>
      </w:r>
    </w:p>
    <w:p w:rsidR="0039164D" w:rsidRPr="006060AE" w:rsidRDefault="00F737C2" w:rsidP="005C0483">
      <w:pPr>
        <w:pStyle w:val="a8"/>
        <w:numPr>
          <w:ilvl w:val="1"/>
          <w:numId w:val="41"/>
        </w:numPr>
        <w:spacing w:before="187"/>
        <w:ind w:leftChars="300" w:left="1320" w:hangingChars="300" w:hanging="660"/>
        <w:rPr>
          <w:rFonts w:eastAsia="宋体" w:cs="Arial"/>
        </w:rPr>
      </w:pPr>
      <w:r w:rsidRPr="006060AE">
        <w:rPr>
          <w:rFonts w:eastAsia="宋体" w:cs="Arial"/>
        </w:rPr>
        <w:t>将所有</w:t>
      </w:r>
      <w:r w:rsidR="005B67E9" w:rsidRPr="006060AE">
        <w:rPr>
          <w:rFonts w:eastAsia="宋体" w:cs="Arial"/>
        </w:rPr>
        <w:t>最后行动或纠正失败</w:t>
      </w:r>
      <w:r w:rsidRPr="006060AE">
        <w:rPr>
          <w:rFonts w:eastAsia="宋体" w:cs="Arial"/>
        </w:rPr>
        <w:t>通知</w:t>
      </w:r>
      <w:r w:rsidR="005B67E9" w:rsidRPr="006060AE">
        <w:rPr>
          <w:rFonts w:eastAsia="宋体" w:cs="Arial"/>
        </w:rPr>
        <w:t>产地管理区</w:t>
      </w:r>
      <w:r w:rsidR="00196D01" w:rsidRPr="006060AE">
        <w:rPr>
          <w:rFonts w:eastAsia="宋体" w:cs="Arial"/>
        </w:rPr>
        <w:t>审计员</w:t>
      </w:r>
      <w:r w:rsidR="005B67E9" w:rsidRPr="006060AE">
        <w:rPr>
          <w:rFonts w:eastAsia="宋体" w:cs="Arial"/>
        </w:rPr>
        <w:t>，以便</w:t>
      </w:r>
      <w:r w:rsidRPr="006060AE">
        <w:rPr>
          <w:rFonts w:eastAsia="宋体" w:cs="Arial"/>
        </w:rPr>
        <w:t>完成现场纠正行动报告。</w:t>
      </w:r>
    </w:p>
    <w:p w:rsidR="00F737C2" w:rsidRPr="006060AE" w:rsidRDefault="00261002" w:rsidP="005C0483">
      <w:pPr>
        <w:pStyle w:val="a8"/>
        <w:numPr>
          <w:ilvl w:val="4"/>
          <w:numId w:val="32"/>
        </w:numPr>
        <w:spacing w:before="187"/>
        <w:ind w:left="660" w:hangingChars="300" w:hanging="660"/>
        <w:rPr>
          <w:rFonts w:eastAsia="宋体" w:cs="Arial"/>
          <w:u w:val="single"/>
        </w:rPr>
      </w:pPr>
      <w:r w:rsidRPr="006060AE">
        <w:rPr>
          <w:rFonts w:eastAsia="宋体" w:cs="Arial"/>
          <w:u w:val="single"/>
        </w:rPr>
        <w:t>联邦</w:t>
      </w:r>
      <w:r w:rsidRPr="006060AE">
        <w:rPr>
          <w:rFonts w:eastAsia="宋体" w:cs="Arial"/>
          <w:u w:val="single"/>
        </w:rPr>
        <w:t>/</w:t>
      </w:r>
      <w:r w:rsidRPr="006060AE">
        <w:rPr>
          <w:rFonts w:eastAsia="宋体" w:cs="Arial"/>
          <w:u w:val="single"/>
        </w:rPr>
        <w:t>州法规</w:t>
      </w:r>
    </w:p>
    <w:p w:rsidR="00F737C2" w:rsidRPr="006060AE" w:rsidRDefault="00F737C2" w:rsidP="005C7570">
      <w:pPr>
        <w:spacing w:before="187"/>
        <w:rPr>
          <w:rFonts w:eastAsia="宋体" w:cs="Arial"/>
        </w:rPr>
      </w:pPr>
    </w:p>
    <w:p w:rsidR="00B471CD" w:rsidRPr="006060AE" w:rsidRDefault="00B471CD" w:rsidP="005C7570">
      <w:pPr>
        <w:spacing w:before="187"/>
        <w:rPr>
          <w:rFonts w:eastAsia="宋体" w:cs="Arial"/>
        </w:rPr>
      </w:pPr>
      <w:r w:rsidRPr="006060AE">
        <w:rPr>
          <w:rFonts w:eastAsia="宋体" w:cs="Arial"/>
        </w:rPr>
        <w:br w:type="page"/>
      </w:r>
    </w:p>
    <w:p w:rsidR="00261002" w:rsidRPr="006060AE" w:rsidRDefault="00670F3F" w:rsidP="005C7570">
      <w:pPr>
        <w:spacing w:before="187"/>
        <w:rPr>
          <w:rFonts w:eastAsia="宋体" w:cs="Arial"/>
        </w:rPr>
      </w:pPr>
      <w:r w:rsidRPr="006060AE">
        <w:rPr>
          <w:rFonts w:eastAsia="宋体" w:cs="Arial"/>
          <w:kern w:val="0"/>
          <w:sz w:val="24"/>
          <w:szCs w:val="24"/>
        </w:rPr>
        <w:lastRenderedPageBreak/>
        <w:t>RRHR</w:t>
      </w:r>
      <w:r w:rsidR="00261002" w:rsidRPr="006060AE">
        <w:rPr>
          <w:rFonts w:eastAsia="宋体" w:cs="Arial"/>
        </w:rPr>
        <w:t>对自发工作协议、与本局签订的合同和</w:t>
      </w:r>
      <w:r w:rsidR="00261002" w:rsidRPr="006060AE">
        <w:rPr>
          <w:rFonts w:eastAsia="宋体" w:cs="Arial"/>
        </w:rPr>
        <w:t>/</w:t>
      </w:r>
      <w:r w:rsidR="00261002" w:rsidRPr="006060AE">
        <w:rPr>
          <w:rFonts w:eastAsia="宋体" w:cs="Arial"/>
        </w:rPr>
        <w:t>或与执行诊断用</w:t>
      </w:r>
      <w:r w:rsidR="00CA61E2" w:rsidRPr="006060AE">
        <w:rPr>
          <w:rFonts w:eastAsia="宋体" w:cs="Arial"/>
        </w:rPr>
        <w:t>X</w:t>
      </w:r>
      <w:r w:rsidR="00CA61E2" w:rsidRPr="006060AE">
        <w:rPr>
          <w:rFonts w:eastAsia="宋体" w:cs="Arial"/>
        </w:rPr>
        <w:t>射线</w:t>
      </w:r>
      <w:r w:rsidR="00261002" w:rsidRPr="006060AE">
        <w:rPr>
          <w:rFonts w:eastAsia="宋体" w:cs="Arial"/>
        </w:rPr>
        <w:t>现场测试的州行政机关签订的合作协议</w:t>
      </w:r>
      <w:r w:rsidR="00DA3A9F" w:rsidRPr="006060AE">
        <w:rPr>
          <w:rFonts w:eastAsia="宋体" w:cs="Arial"/>
        </w:rPr>
        <w:t>实施</w:t>
      </w:r>
      <w:r w:rsidR="001F56DB" w:rsidRPr="006060AE">
        <w:rPr>
          <w:rFonts w:eastAsia="宋体" w:cs="Arial"/>
        </w:rPr>
        <w:t>协调和监督。</w:t>
      </w:r>
    </w:p>
    <w:p w:rsidR="00261002" w:rsidRPr="006060AE" w:rsidRDefault="00261002" w:rsidP="005C7570">
      <w:pPr>
        <w:spacing w:before="187"/>
        <w:rPr>
          <w:rFonts w:eastAsia="宋体" w:cs="Arial"/>
        </w:rPr>
      </w:pPr>
    </w:p>
    <w:p w:rsidR="00B471CD" w:rsidRPr="006060AE" w:rsidRDefault="00B471CD" w:rsidP="005C7570">
      <w:pPr>
        <w:spacing w:before="187"/>
        <w:rPr>
          <w:rFonts w:eastAsia="宋体" w:cs="Arial"/>
        </w:rPr>
      </w:pPr>
    </w:p>
    <w:p w:rsidR="00B471CD" w:rsidRPr="006060AE" w:rsidRDefault="00B471CD" w:rsidP="005C7570">
      <w:pPr>
        <w:spacing w:before="187"/>
        <w:rPr>
          <w:rFonts w:eastAsia="宋体" w:cs="Arial"/>
        </w:rPr>
        <w:sectPr w:rsidR="00B471CD" w:rsidRPr="006060AE" w:rsidSect="00371F49">
          <w:footerReference w:type="default" r:id="rId27"/>
          <w:footerReference w:type="first" r:id="rId28"/>
          <w:pgSz w:w="11906" w:h="16838" w:code="9"/>
          <w:pgMar w:top="1418" w:right="1418" w:bottom="1418" w:left="1418" w:header="720" w:footer="720" w:gutter="0"/>
          <w:pgNumType w:start="1"/>
          <w:cols w:space="425"/>
          <w:titlePg/>
          <w:docGrid w:type="lines" w:linePitch="312"/>
        </w:sectPr>
      </w:pPr>
    </w:p>
    <w:p w:rsidR="00261002" w:rsidRPr="006060AE" w:rsidRDefault="00A7681A" w:rsidP="00B471CD">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VI</w:t>
      </w:r>
      <w:r w:rsidRPr="006060AE">
        <w:rPr>
          <w:rFonts w:eastAsia="宋体" w:cs="Arial"/>
          <w:u w:val="single"/>
        </w:rPr>
        <w:t>部分－参考文件、附件和计划联系人</w:t>
      </w:r>
    </w:p>
    <w:p w:rsidR="00A7681A" w:rsidRPr="006060AE" w:rsidRDefault="00A7681A" w:rsidP="005C7570">
      <w:pPr>
        <w:spacing w:before="187"/>
        <w:rPr>
          <w:rFonts w:eastAsia="宋体" w:cs="Arial"/>
        </w:rPr>
      </w:pPr>
    </w:p>
    <w:p w:rsidR="00261002" w:rsidRPr="006060AE" w:rsidRDefault="00A7681A" w:rsidP="005C0483">
      <w:pPr>
        <w:pStyle w:val="a8"/>
        <w:numPr>
          <w:ilvl w:val="4"/>
          <w:numId w:val="43"/>
        </w:numPr>
        <w:spacing w:before="187"/>
        <w:ind w:left="660" w:hangingChars="300" w:hanging="660"/>
        <w:rPr>
          <w:rFonts w:eastAsia="宋体" w:cs="Arial"/>
          <w:u w:val="single"/>
        </w:rPr>
      </w:pPr>
      <w:r w:rsidRPr="006060AE">
        <w:rPr>
          <w:rFonts w:eastAsia="宋体" w:cs="Arial"/>
          <w:u w:val="single"/>
        </w:rPr>
        <w:t>参考文件</w:t>
      </w:r>
    </w:p>
    <w:p w:rsidR="00A7681A" w:rsidRPr="006060AE" w:rsidRDefault="00A7681A" w:rsidP="00F74E65">
      <w:pPr>
        <w:spacing w:before="187"/>
        <w:ind w:leftChars="300" w:left="1320" w:hangingChars="300" w:hanging="660"/>
        <w:rPr>
          <w:rFonts w:eastAsia="宋体" w:cs="Arial"/>
        </w:rPr>
      </w:pPr>
      <w:r w:rsidRPr="006060AE">
        <w:rPr>
          <w:rFonts w:eastAsia="宋体" w:cs="Arial"/>
        </w:rPr>
        <w:t xml:space="preserve">1. </w:t>
      </w:r>
      <w:r w:rsidR="00F74E65" w:rsidRPr="006060AE">
        <w:rPr>
          <w:rFonts w:eastAsia="宋体" w:cs="Arial"/>
        </w:rPr>
        <w:tab/>
      </w:r>
      <w:r w:rsidRPr="006060AE">
        <w:rPr>
          <w:rFonts w:eastAsia="宋体" w:cs="Arial"/>
        </w:rPr>
        <w:t>联邦法规第</w:t>
      </w:r>
      <w:r w:rsidRPr="006060AE">
        <w:rPr>
          <w:rFonts w:eastAsia="宋体" w:cs="Arial"/>
        </w:rPr>
        <w:t>21</w:t>
      </w:r>
      <w:r w:rsidRPr="006060AE">
        <w:rPr>
          <w:rFonts w:eastAsia="宋体" w:cs="Arial"/>
        </w:rPr>
        <w:t>编第</w:t>
      </w:r>
      <w:r w:rsidRPr="006060AE">
        <w:rPr>
          <w:rFonts w:eastAsia="宋体" w:cs="Arial"/>
        </w:rPr>
        <w:t>J</w:t>
      </w:r>
      <w:r w:rsidRPr="006060AE">
        <w:rPr>
          <w:rFonts w:eastAsia="宋体" w:cs="Arial"/>
        </w:rPr>
        <w:t>分章</w:t>
      </w:r>
      <w:r w:rsidRPr="006060AE">
        <w:rPr>
          <w:rFonts w:eastAsia="宋体" w:cs="Arial"/>
        </w:rPr>
        <w:t xml:space="preserve"> </w:t>
      </w:r>
      <w:r w:rsidRPr="006060AE">
        <w:rPr>
          <w:rFonts w:eastAsia="宋体" w:cs="Arial"/>
        </w:rPr>
        <w:t>放射卫生</w:t>
      </w:r>
    </w:p>
    <w:p w:rsidR="00A7681A" w:rsidRPr="006060AE" w:rsidRDefault="00A7681A" w:rsidP="00F74E65">
      <w:pPr>
        <w:spacing w:before="187"/>
        <w:ind w:leftChars="300" w:left="1320" w:hangingChars="300" w:hanging="660"/>
        <w:rPr>
          <w:rFonts w:eastAsia="宋体" w:cs="Arial"/>
        </w:rPr>
      </w:pPr>
      <w:r w:rsidRPr="006060AE">
        <w:rPr>
          <w:rFonts w:eastAsia="宋体" w:cs="Arial"/>
        </w:rPr>
        <w:t xml:space="preserve">2. </w:t>
      </w:r>
      <w:r w:rsidR="00F74E65" w:rsidRPr="006060AE">
        <w:rPr>
          <w:rFonts w:eastAsia="宋体" w:cs="Arial"/>
        </w:rPr>
        <w:tab/>
      </w:r>
      <w:r w:rsidRPr="006060AE">
        <w:rPr>
          <w:rFonts w:eastAsia="宋体" w:cs="Arial"/>
        </w:rPr>
        <w:t>联邦</w:t>
      </w:r>
      <w:r w:rsidR="00724971" w:rsidRPr="006060AE">
        <w:rPr>
          <w:rFonts w:eastAsia="宋体" w:cs="Arial"/>
        </w:rPr>
        <w:t>食品、药品及化妆品</w:t>
      </w:r>
      <w:r w:rsidRPr="006060AE">
        <w:rPr>
          <w:rFonts w:eastAsia="宋体" w:cs="Arial"/>
        </w:rPr>
        <w:t>法案第</w:t>
      </w:r>
      <w:r w:rsidRPr="006060AE">
        <w:rPr>
          <w:rFonts w:eastAsia="宋体" w:cs="Arial"/>
        </w:rPr>
        <w:t>V</w:t>
      </w:r>
      <w:r w:rsidRPr="006060AE">
        <w:rPr>
          <w:rFonts w:eastAsia="宋体" w:cs="Arial"/>
        </w:rPr>
        <w:t>章第</w:t>
      </w:r>
      <w:r w:rsidRPr="006060AE">
        <w:rPr>
          <w:rFonts w:eastAsia="宋体" w:cs="Arial"/>
        </w:rPr>
        <w:t>C</w:t>
      </w:r>
      <w:r w:rsidRPr="006060AE">
        <w:rPr>
          <w:rFonts w:eastAsia="宋体" w:cs="Arial"/>
        </w:rPr>
        <w:t>分章</w:t>
      </w:r>
      <w:r w:rsidRPr="006060AE">
        <w:rPr>
          <w:rFonts w:eastAsia="宋体" w:cs="Arial"/>
        </w:rPr>
        <w:t xml:space="preserve"> </w:t>
      </w:r>
      <w:r w:rsidRPr="006060AE">
        <w:rPr>
          <w:rFonts w:eastAsia="宋体" w:cs="Arial"/>
        </w:rPr>
        <w:t>电子产品的辐射控制</w:t>
      </w:r>
    </w:p>
    <w:p w:rsidR="00A7681A" w:rsidRPr="006060AE" w:rsidRDefault="00A7681A" w:rsidP="00F74E65">
      <w:pPr>
        <w:spacing w:before="187"/>
        <w:ind w:leftChars="300" w:left="1320" w:hangingChars="300" w:hanging="660"/>
        <w:rPr>
          <w:rFonts w:eastAsia="宋体" w:cs="Arial"/>
        </w:rPr>
      </w:pPr>
      <w:r w:rsidRPr="006060AE">
        <w:rPr>
          <w:rFonts w:eastAsia="宋体" w:cs="Arial"/>
        </w:rPr>
        <w:t xml:space="preserve">3. </w:t>
      </w:r>
      <w:r w:rsidR="00F74E65" w:rsidRPr="006060AE">
        <w:rPr>
          <w:rFonts w:eastAsia="宋体" w:cs="Arial"/>
        </w:rPr>
        <w:tab/>
      </w:r>
      <w:r w:rsidRPr="006060AE">
        <w:rPr>
          <w:rFonts w:eastAsia="宋体" w:cs="Arial"/>
        </w:rPr>
        <w:t>FDA</w:t>
      </w:r>
      <w:r w:rsidRPr="006060AE">
        <w:rPr>
          <w:rFonts w:eastAsia="宋体" w:cs="Arial"/>
        </w:rPr>
        <w:t>监管规程手册第</w:t>
      </w:r>
      <w:r w:rsidRPr="006060AE">
        <w:rPr>
          <w:rFonts w:eastAsia="宋体" w:cs="Arial"/>
        </w:rPr>
        <w:t>7</w:t>
      </w:r>
      <w:r w:rsidRPr="006060AE">
        <w:rPr>
          <w:rFonts w:eastAsia="宋体" w:cs="Arial"/>
        </w:rPr>
        <w:t>章、附件</w:t>
      </w:r>
      <w:r w:rsidRPr="006060AE">
        <w:rPr>
          <w:rFonts w:eastAsia="宋体" w:cs="Arial"/>
        </w:rPr>
        <w:t>E</w:t>
      </w:r>
      <w:r w:rsidRPr="006060AE">
        <w:rPr>
          <w:rFonts w:eastAsia="宋体" w:cs="Arial"/>
        </w:rPr>
        <w:t>和第</w:t>
      </w:r>
      <w:r w:rsidRPr="006060AE">
        <w:rPr>
          <w:rFonts w:eastAsia="宋体" w:cs="Arial"/>
        </w:rPr>
        <w:t>6</w:t>
      </w:r>
      <w:r w:rsidRPr="006060AE">
        <w:rPr>
          <w:rFonts w:eastAsia="宋体" w:cs="Arial"/>
        </w:rPr>
        <w:t>章</w:t>
      </w:r>
    </w:p>
    <w:p w:rsidR="00A7681A" w:rsidRPr="006060AE" w:rsidRDefault="004D0D9C" w:rsidP="00F74E65">
      <w:pPr>
        <w:tabs>
          <w:tab w:val="left" w:pos="660"/>
          <w:tab w:val="left" w:pos="8800"/>
        </w:tabs>
        <w:spacing w:before="187"/>
        <w:ind w:left="1320" w:hangingChars="600" w:hanging="1320"/>
        <w:rPr>
          <w:rFonts w:eastAsia="宋体" w:cs="Arial"/>
        </w:rPr>
      </w:pPr>
      <w:r w:rsidRPr="006060AE">
        <w:rPr>
          <w:rFonts w:eastAsia="宋体" w:cs="Arial"/>
        </w:rPr>
        <w:t>*</w:t>
      </w:r>
      <w:r w:rsidR="00F74E65" w:rsidRPr="006060AE">
        <w:rPr>
          <w:rFonts w:eastAsia="宋体" w:cs="Arial"/>
        </w:rPr>
        <w:tab/>
      </w:r>
      <w:r w:rsidR="00A7681A" w:rsidRPr="006060AE">
        <w:rPr>
          <w:rFonts w:eastAsia="宋体" w:cs="Arial"/>
        </w:rPr>
        <w:t xml:space="preserve">4. </w:t>
      </w:r>
      <w:r w:rsidR="00F74E65" w:rsidRPr="006060AE">
        <w:rPr>
          <w:rFonts w:eastAsia="宋体" w:cs="Arial"/>
        </w:rPr>
        <w:tab/>
      </w:r>
      <w:r w:rsidR="00DA3A9F" w:rsidRPr="006060AE">
        <w:rPr>
          <w:rFonts w:eastAsia="宋体" w:cs="Arial"/>
        </w:rPr>
        <w:t>F</w:t>
      </w:r>
      <w:r w:rsidRPr="006060AE">
        <w:rPr>
          <w:rFonts w:eastAsia="宋体" w:cs="Arial"/>
        </w:rPr>
        <w:t>DA</w:t>
      </w:r>
      <w:r w:rsidRPr="006060AE">
        <w:rPr>
          <w:rFonts w:eastAsia="宋体" w:cs="Arial"/>
        </w:rPr>
        <w:t>适用联邦法规第</w:t>
      </w:r>
      <w:r w:rsidRPr="006060AE">
        <w:rPr>
          <w:rFonts w:eastAsia="宋体" w:cs="Arial"/>
        </w:rPr>
        <w:t>21</w:t>
      </w:r>
      <w:r w:rsidRPr="006060AE">
        <w:rPr>
          <w:rFonts w:eastAsia="宋体" w:cs="Arial"/>
        </w:rPr>
        <w:t>编</w:t>
      </w:r>
      <w:r w:rsidRPr="006060AE">
        <w:rPr>
          <w:rFonts w:eastAsia="宋体" w:cs="Arial"/>
        </w:rPr>
        <w:t>J</w:t>
      </w:r>
      <w:r w:rsidRPr="006060AE">
        <w:rPr>
          <w:rFonts w:eastAsia="宋体" w:cs="Arial"/>
        </w:rPr>
        <w:t>分章之诊断用</w:t>
      </w:r>
      <w:r w:rsidR="00CA61E2" w:rsidRPr="006060AE">
        <w:rPr>
          <w:rFonts w:eastAsia="宋体" w:cs="Arial"/>
        </w:rPr>
        <w:t>X</w:t>
      </w:r>
      <w:r w:rsidR="00CA61E2" w:rsidRPr="006060AE">
        <w:rPr>
          <w:rFonts w:eastAsia="宋体" w:cs="Arial"/>
        </w:rPr>
        <w:t>射线</w:t>
      </w:r>
      <w:r w:rsidRPr="006060AE">
        <w:rPr>
          <w:rFonts w:eastAsia="宋体" w:cs="Arial"/>
        </w:rPr>
        <w:t>系统或其组件的常规合规测试，</w:t>
      </w:r>
      <w:r w:rsidRPr="006060AE">
        <w:rPr>
          <w:rFonts w:eastAsia="宋体" w:cs="Arial"/>
        </w:rPr>
        <w:t>2005</w:t>
      </w:r>
      <w:r w:rsidRPr="006060AE">
        <w:rPr>
          <w:rFonts w:eastAsia="宋体" w:cs="Arial"/>
        </w:rPr>
        <w:t>年</w:t>
      </w:r>
      <w:r w:rsidRPr="006060AE">
        <w:rPr>
          <w:rFonts w:eastAsia="宋体" w:cs="Arial"/>
        </w:rPr>
        <w:t>2</w:t>
      </w:r>
      <w:r w:rsidRPr="006060AE">
        <w:rPr>
          <w:rFonts w:eastAsia="宋体" w:cs="Arial"/>
        </w:rPr>
        <w:t>月更新</w:t>
      </w:r>
      <w:r w:rsidR="00F74E65" w:rsidRPr="006060AE">
        <w:rPr>
          <w:rFonts w:eastAsia="宋体" w:cs="Arial"/>
        </w:rPr>
        <w:tab/>
      </w:r>
      <w:r w:rsidRPr="006060AE">
        <w:rPr>
          <w:rFonts w:eastAsia="宋体" w:cs="Arial"/>
        </w:rPr>
        <w:t xml:space="preserve"> *</w:t>
      </w:r>
    </w:p>
    <w:p w:rsidR="004D0D9C" w:rsidRPr="006060AE" w:rsidRDefault="004D0D9C" w:rsidP="00F74E65">
      <w:pPr>
        <w:spacing w:before="187"/>
        <w:ind w:leftChars="300" w:left="1320" w:hangingChars="300" w:hanging="660"/>
        <w:rPr>
          <w:rFonts w:eastAsia="宋体" w:cs="Arial"/>
        </w:rPr>
      </w:pPr>
      <w:r w:rsidRPr="006060AE">
        <w:rPr>
          <w:rFonts w:eastAsia="宋体" w:cs="Arial"/>
        </w:rPr>
        <w:t xml:space="preserve">5. </w:t>
      </w:r>
      <w:r w:rsidR="00F74E65" w:rsidRPr="006060AE">
        <w:rPr>
          <w:rFonts w:eastAsia="宋体" w:cs="Arial"/>
        </w:rPr>
        <w:tab/>
      </w:r>
      <w:r w:rsidRPr="006060AE">
        <w:rPr>
          <w:rFonts w:eastAsia="宋体" w:cs="Arial"/>
        </w:rPr>
        <w:t>放射卫生办公室合规处，诊断用</w:t>
      </w:r>
      <w:r w:rsidR="00CA61E2" w:rsidRPr="006060AE">
        <w:rPr>
          <w:rFonts w:eastAsia="宋体" w:cs="Arial"/>
        </w:rPr>
        <w:t>X</w:t>
      </w:r>
      <w:r w:rsidR="00CA61E2" w:rsidRPr="006060AE">
        <w:rPr>
          <w:rFonts w:eastAsia="宋体" w:cs="Arial"/>
        </w:rPr>
        <w:t>射线</w:t>
      </w:r>
      <w:r w:rsidRPr="006060AE">
        <w:rPr>
          <w:rFonts w:eastAsia="宋体" w:cs="Arial"/>
        </w:rPr>
        <w:t>设备装配商指南（</w:t>
      </w:r>
      <w:r w:rsidR="00B21928" w:rsidRPr="006060AE">
        <w:rPr>
          <w:rFonts w:eastAsia="宋体" w:cs="Arial"/>
          <w:kern w:val="0"/>
          <w:sz w:val="24"/>
          <w:szCs w:val="24"/>
        </w:rPr>
        <w:t>Rockville</w:t>
      </w:r>
      <w:r w:rsidR="00B21928" w:rsidRPr="006060AE">
        <w:rPr>
          <w:rFonts w:eastAsia="宋体" w:cs="Arial"/>
          <w:kern w:val="0"/>
          <w:sz w:val="24"/>
          <w:szCs w:val="24"/>
        </w:rPr>
        <w:t>，</w:t>
      </w:r>
      <w:r w:rsidR="00B21928" w:rsidRPr="006060AE">
        <w:rPr>
          <w:rFonts w:eastAsia="宋体" w:cs="Arial"/>
          <w:kern w:val="0"/>
          <w:sz w:val="24"/>
          <w:szCs w:val="24"/>
        </w:rPr>
        <w:t>Maryland</w:t>
      </w:r>
      <w:r w:rsidRPr="006060AE">
        <w:rPr>
          <w:rFonts w:eastAsia="宋体" w:cs="Arial"/>
        </w:rPr>
        <w:t>）</w:t>
      </w:r>
    </w:p>
    <w:p w:rsidR="004D0D9C" w:rsidRPr="006060AE" w:rsidRDefault="004D0D9C" w:rsidP="00F74E65">
      <w:pPr>
        <w:spacing w:before="187"/>
        <w:ind w:leftChars="300" w:left="1320" w:hangingChars="300" w:hanging="660"/>
        <w:rPr>
          <w:rFonts w:eastAsia="宋体" w:cs="Arial"/>
        </w:rPr>
      </w:pPr>
      <w:r w:rsidRPr="006060AE">
        <w:rPr>
          <w:rFonts w:eastAsia="宋体" w:cs="Arial"/>
        </w:rPr>
        <w:t xml:space="preserve">6. </w:t>
      </w:r>
      <w:r w:rsidR="00F74E65" w:rsidRPr="006060AE">
        <w:rPr>
          <w:rFonts w:eastAsia="宋体" w:cs="Arial"/>
        </w:rPr>
        <w:tab/>
      </w:r>
      <w:r w:rsidRPr="006060AE">
        <w:rPr>
          <w:rFonts w:eastAsia="宋体" w:cs="Arial"/>
        </w:rPr>
        <w:t>美国法典第</w:t>
      </w:r>
      <w:r w:rsidRPr="006060AE">
        <w:rPr>
          <w:rFonts w:eastAsia="宋体" w:cs="Arial"/>
        </w:rPr>
        <w:t>21</w:t>
      </w:r>
      <w:r w:rsidRPr="006060AE">
        <w:rPr>
          <w:rFonts w:eastAsia="宋体" w:cs="Arial"/>
        </w:rPr>
        <w:t>编，联邦</w:t>
      </w:r>
      <w:r w:rsidR="00724971" w:rsidRPr="006060AE">
        <w:rPr>
          <w:rFonts w:eastAsia="宋体" w:cs="Arial"/>
        </w:rPr>
        <w:t>食品、药品及化妆品</w:t>
      </w:r>
      <w:r w:rsidRPr="006060AE">
        <w:rPr>
          <w:rFonts w:eastAsia="宋体" w:cs="Arial"/>
        </w:rPr>
        <w:t>法案，已修订</w:t>
      </w:r>
    </w:p>
    <w:p w:rsidR="00A7681A" w:rsidRPr="006060AE" w:rsidRDefault="004D0D9C" w:rsidP="00F74E65">
      <w:pPr>
        <w:spacing w:before="187"/>
        <w:ind w:leftChars="300" w:left="1320" w:hangingChars="300" w:hanging="660"/>
        <w:rPr>
          <w:rFonts w:eastAsia="宋体" w:cs="Arial"/>
        </w:rPr>
      </w:pPr>
      <w:r w:rsidRPr="006060AE">
        <w:rPr>
          <w:rFonts w:eastAsia="宋体" w:cs="Arial"/>
        </w:rPr>
        <w:t xml:space="preserve">7. </w:t>
      </w:r>
      <w:r w:rsidR="00F74E65" w:rsidRPr="006060AE">
        <w:rPr>
          <w:rFonts w:eastAsia="宋体" w:cs="Arial"/>
        </w:rPr>
        <w:tab/>
      </w:r>
      <w:r w:rsidRPr="006060AE">
        <w:rPr>
          <w:rFonts w:eastAsia="宋体" w:cs="Arial"/>
        </w:rPr>
        <w:t>合规政策指南第</w:t>
      </w:r>
      <w:r w:rsidRPr="006060AE">
        <w:rPr>
          <w:rFonts w:eastAsia="宋体" w:cs="Arial"/>
        </w:rPr>
        <w:t>7133.12</w:t>
      </w:r>
      <w:r w:rsidRPr="006060AE">
        <w:rPr>
          <w:rFonts w:eastAsia="宋体" w:cs="Arial"/>
        </w:rPr>
        <w:t>节</w:t>
      </w:r>
      <w:r w:rsidR="00B21928" w:rsidRPr="006060AE">
        <w:rPr>
          <w:rFonts w:eastAsia="宋体" w:cs="Arial"/>
        </w:rPr>
        <w:t>，</w:t>
      </w:r>
      <w:r w:rsidRPr="006060AE">
        <w:rPr>
          <w:rFonts w:eastAsia="宋体" w:cs="Arial"/>
        </w:rPr>
        <w:t>针对安装不合规诊断用</w:t>
      </w:r>
      <w:r w:rsidR="00CA61E2" w:rsidRPr="006060AE">
        <w:rPr>
          <w:rFonts w:eastAsia="宋体" w:cs="Arial"/>
        </w:rPr>
        <w:t>X</w:t>
      </w:r>
      <w:r w:rsidR="00CA61E2" w:rsidRPr="006060AE">
        <w:rPr>
          <w:rFonts w:eastAsia="宋体" w:cs="Arial"/>
        </w:rPr>
        <w:t>射线</w:t>
      </w:r>
      <w:r w:rsidRPr="006060AE">
        <w:rPr>
          <w:rFonts w:eastAsia="宋体" w:cs="Arial"/>
        </w:rPr>
        <w:t>设备装配商的监管行动</w:t>
      </w:r>
    </w:p>
    <w:p w:rsidR="004D0D9C" w:rsidRPr="006060AE" w:rsidRDefault="004D0D9C" w:rsidP="00F74E65">
      <w:pPr>
        <w:spacing w:before="187"/>
        <w:ind w:leftChars="300" w:left="1320" w:hangingChars="300" w:hanging="660"/>
        <w:rPr>
          <w:rFonts w:eastAsia="宋体" w:cs="Arial"/>
        </w:rPr>
      </w:pPr>
      <w:r w:rsidRPr="006060AE">
        <w:rPr>
          <w:rFonts w:eastAsia="宋体" w:cs="Arial"/>
        </w:rPr>
        <w:t xml:space="preserve">8. </w:t>
      </w:r>
      <w:r w:rsidR="00F74E65" w:rsidRPr="006060AE">
        <w:rPr>
          <w:rFonts w:eastAsia="宋体" w:cs="Arial"/>
        </w:rPr>
        <w:tab/>
      </w:r>
      <w:r w:rsidRPr="006060AE">
        <w:rPr>
          <w:rFonts w:ascii="宋体" w:eastAsia="宋体" w:hAnsi="宋体" w:cs="Arial"/>
        </w:rPr>
        <w:t>“</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系统常规合规测试计算程序</w:t>
      </w:r>
      <w:r w:rsidRPr="006060AE">
        <w:rPr>
          <w:rFonts w:ascii="宋体" w:eastAsia="宋体" w:hAnsi="宋体" w:cs="Arial"/>
        </w:rPr>
        <w:t>”</w:t>
      </w:r>
    </w:p>
    <w:p w:rsidR="004D0D9C" w:rsidRPr="006060AE" w:rsidRDefault="004D0D9C" w:rsidP="00F74E65">
      <w:pPr>
        <w:spacing w:before="187"/>
        <w:ind w:leftChars="300" w:left="1320" w:hangingChars="300" w:hanging="660"/>
        <w:rPr>
          <w:rFonts w:eastAsia="宋体" w:cs="Arial"/>
        </w:rPr>
      </w:pPr>
      <w:r w:rsidRPr="006060AE">
        <w:rPr>
          <w:rFonts w:eastAsia="宋体" w:cs="Arial"/>
        </w:rPr>
        <w:t xml:space="preserve">9. </w:t>
      </w:r>
      <w:r w:rsidR="00F74E65" w:rsidRPr="006060AE">
        <w:rPr>
          <w:rFonts w:eastAsia="宋体" w:cs="Arial"/>
        </w:rPr>
        <w:tab/>
      </w:r>
      <w:r w:rsidRPr="006060AE">
        <w:rPr>
          <w:rFonts w:eastAsia="宋体" w:cs="Arial"/>
        </w:rPr>
        <w:t>合规政策指南第</w:t>
      </w:r>
      <w:r w:rsidRPr="006060AE">
        <w:rPr>
          <w:rFonts w:eastAsia="宋体" w:cs="Arial"/>
        </w:rPr>
        <w:t>7133.23</w:t>
      </w:r>
      <w:r w:rsidRPr="006060AE">
        <w:rPr>
          <w:rFonts w:eastAsia="宋体" w:cs="Arial"/>
        </w:rPr>
        <w:t>节</w:t>
      </w:r>
      <w:r w:rsidR="00B21928" w:rsidRPr="006060AE">
        <w:rPr>
          <w:rFonts w:eastAsia="宋体" w:cs="Arial"/>
        </w:rPr>
        <w:t>，</w:t>
      </w:r>
      <w:r w:rsidR="00636402" w:rsidRPr="006060AE">
        <w:rPr>
          <w:rFonts w:eastAsia="宋体" w:cs="Arial"/>
        </w:rPr>
        <w:t>对针对电子产品制造商和进口商民事处罚的评估</w:t>
      </w:r>
    </w:p>
    <w:p w:rsidR="00636402" w:rsidRPr="006060AE" w:rsidRDefault="00636402" w:rsidP="00F74E65">
      <w:pPr>
        <w:spacing w:before="187"/>
        <w:ind w:leftChars="300" w:left="1320" w:hangingChars="300" w:hanging="660"/>
        <w:rPr>
          <w:rFonts w:eastAsia="宋体" w:cs="Arial"/>
        </w:rPr>
      </w:pPr>
      <w:r w:rsidRPr="006060AE">
        <w:rPr>
          <w:rFonts w:eastAsia="宋体" w:cs="Arial"/>
        </w:rPr>
        <w:t xml:space="preserve">10. </w:t>
      </w:r>
      <w:r w:rsidR="00F74E65" w:rsidRPr="006060AE">
        <w:rPr>
          <w:rFonts w:eastAsia="宋体" w:cs="Arial"/>
        </w:rPr>
        <w:tab/>
      </w:r>
      <w:r w:rsidRPr="006060AE">
        <w:rPr>
          <w:rFonts w:eastAsia="宋体" w:cs="Arial"/>
        </w:rPr>
        <w:t>合规政策指南第</w:t>
      </w:r>
      <w:r w:rsidRPr="006060AE">
        <w:rPr>
          <w:rFonts w:eastAsia="宋体" w:cs="Arial"/>
        </w:rPr>
        <w:t>7133.23</w:t>
      </w:r>
      <w:r w:rsidRPr="006060AE">
        <w:rPr>
          <w:rFonts w:eastAsia="宋体" w:cs="Arial"/>
        </w:rPr>
        <w:t>节</w:t>
      </w:r>
      <w:r w:rsidR="00B21928" w:rsidRPr="006060AE">
        <w:rPr>
          <w:rFonts w:eastAsia="宋体" w:cs="Arial"/>
        </w:rPr>
        <w:t>，</w:t>
      </w:r>
      <w:r w:rsidRPr="006060AE">
        <w:rPr>
          <w:rFonts w:eastAsia="宋体" w:cs="Arial"/>
        </w:rPr>
        <w:t>有危险的诊断用</w:t>
      </w:r>
      <w:r w:rsidR="00CA61E2" w:rsidRPr="006060AE">
        <w:rPr>
          <w:rFonts w:eastAsia="宋体" w:cs="Arial"/>
        </w:rPr>
        <w:t>X</w:t>
      </w:r>
      <w:r w:rsidR="00CA61E2" w:rsidRPr="006060AE">
        <w:rPr>
          <w:rFonts w:eastAsia="宋体" w:cs="Arial"/>
        </w:rPr>
        <w:t>射线</w:t>
      </w:r>
      <w:r w:rsidRPr="006060AE">
        <w:rPr>
          <w:rFonts w:eastAsia="宋体" w:cs="Arial"/>
        </w:rPr>
        <w:t>系统</w:t>
      </w:r>
    </w:p>
    <w:p w:rsidR="00A7681A" w:rsidRPr="006060AE" w:rsidRDefault="00636402" w:rsidP="00F74E65">
      <w:pPr>
        <w:spacing w:before="187"/>
        <w:ind w:leftChars="300" w:left="1320" w:hangingChars="300" w:hanging="660"/>
        <w:rPr>
          <w:rFonts w:eastAsia="宋体" w:cs="Arial"/>
        </w:rPr>
      </w:pPr>
      <w:r w:rsidRPr="006060AE">
        <w:rPr>
          <w:rFonts w:eastAsia="宋体" w:cs="Arial"/>
        </w:rPr>
        <w:t xml:space="preserve">11. </w:t>
      </w:r>
      <w:r w:rsidR="00F74E65" w:rsidRPr="006060AE">
        <w:rPr>
          <w:rFonts w:eastAsia="宋体" w:cs="Arial"/>
        </w:rPr>
        <w:tab/>
      </w:r>
      <w:r w:rsidRPr="006060AE">
        <w:rPr>
          <w:rFonts w:eastAsia="宋体" w:cs="Arial"/>
        </w:rPr>
        <w:t>调查工作手册（</w:t>
      </w:r>
      <w:r w:rsidRPr="006060AE">
        <w:rPr>
          <w:rFonts w:eastAsia="宋体" w:cs="Arial"/>
        </w:rPr>
        <w:t>IOM</w:t>
      </w:r>
      <w:r w:rsidRPr="006060AE">
        <w:rPr>
          <w:rFonts w:eastAsia="宋体" w:cs="Arial"/>
        </w:rPr>
        <w:t>）</w:t>
      </w:r>
    </w:p>
    <w:p w:rsidR="00A7681A" w:rsidRPr="006060AE" w:rsidRDefault="00636402" w:rsidP="00F74E65">
      <w:pPr>
        <w:spacing w:before="187"/>
        <w:ind w:leftChars="300" w:left="1320" w:hangingChars="300" w:hanging="660"/>
        <w:rPr>
          <w:rFonts w:eastAsia="宋体" w:cs="Arial"/>
        </w:rPr>
      </w:pPr>
      <w:r w:rsidRPr="006060AE">
        <w:rPr>
          <w:rFonts w:eastAsia="宋体" w:cs="Arial"/>
        </w:rPr>
        <w:t xml:space="preserve">12. </w:t>
      </w:r>
      <w:r w:rsidR="00F74E65" w:rsidRPr="006060AE">
        <w:rPr>
          <w:rFonts w:eastAsia="宋体" w:cs="Arial"/>
        </w:rPr>
        <w:tab/>
      </w:r>
      <w:r w:rsidRPr="006060AE">
        <w:rPr>
          <w:rFonts w:eastAsia="宋体" w:cs="Arial"/>
        </w:rPr>
        <w:t>合规政策指南第</w:t>
      </w:r>
      <w:r w:rsidRPr="006060AE">
        <w:rPr>
          <w:rFonts w:eastAsia="宋体" w:cs="Arial"/>
        </w:rPr>
        <w:t>7133.27</w:t>
      </w:r>
      <w:r w:rsidRPr="006060AE">
        <w:rPr>
          <w:rFonts w:eastAsia="宋体" w:cs="Arial"/>
        </w:rPr>
        <w:t>节</w:t>
      </w:r>
      <w:r w:rsidR="00B21928" w:rsidRPr="006060AE">
        <w:rPr>
          <w:rFonts w:eastAsia="宋体" w:cs="Arial"/>
        </w:rPr>
        <w:t>，</w:t>
      </w:r>
      <w:r w:rsidR="0059536C" w:rsidRPr="006060AE">
        <w:rPr>
          <w:rFonts w:eastAsia="宋体" w:cs="Arial"/>
        </w:rPr>
        <w:t>诊断用</w:t>
      </w:r>
      <w:r w:rsidR="00CA61E2" w:rsidRPr="006060AE">
        <w:rPr>
          <w:rFonts w:eastAsia="宋体" w:cs="Arial"/>
        </w:rPr>
        <w:t>X</w:t>
      </w:r>
      <w:r w:rsidR="00CA61E2" w:rsidRPr="006060AE">
        <w:rPr>
          <w:rFonts w:eastAsia="宋体" w:cs="Arial"/>
        </w:rPr>
        <w:t>射线</w:t>
      </w:r>
      <w:r w:rsidR="0059536C" w:rsidRPr="006060AE">
        <w:rPr>
          <w:rFonts w:eastAsia="宋体" w:cs="Arial"/>
        </w:rPr>
        <w:t>设备性能标准下基于工厂诊断用</w:t>
      </w:r>
      <w:r w:rsidR="00CA61E2" w:rsidRPr="006060AE">
        <w:rPr>
          <w:rFonts w:eastAsia="宋体" w:cs="Arial"/>
        </w:rPr>
        <w:t>X</w:t>
      </w:r>
      <w:r w:rsidR="00CA61E2" w:rsidRPr="006060AE">
        <w:rPr>
          <w:rFonts w:eastAsia="宋体" w:cs="Arial"/>
        </w:rPr>
        <w:t>射线</w:t>
      </w:r>
      <w:r w:rsidR="0059536C" w:rsidRPr="006060AE">
        <w:rPr>
          <w:rFonts w:eastAsia="宋体" w:cs="Arial"/>
        </w:rPr>
        <w:t>设备制造商和装配商责任</w:t>
      </w:r>
    </w:p>
    <w:p w:rsidR="00A7681A" w:rsidRPr="006060AE" w:rsidRDefault="0059536C" w:rsidP="00F74E65">
      <w:pPr>
        <w:spacing w:before="187"/>
        <w:ind w:leftChars="300" w:left="1320" w:hangingChars="300" w:hanging="660"/>
        <w:rPr>
          <w:rFonts w:eastAsia="宋体" w:cs="Arial"/>
        </w:rPr>
      </w:pPr>
      <w:r w:rsidRPr="006060AE">
        <w:rPr>
          <w:rFonts w:eastAsia="宋体" w:cs="Arial"/>
        </w:rPr>
        <w:t xml:space="preserve">13. </w:t>
      </w:r>
      <w:r w:rsidR="00F74E65" w:rsidRPr="006060AE">
        <w:rPr>
          <w:rFonts w:eastAsia="宋体" w:cs="Arial"/>
        </w:rPr>
        <w:tab/>
      </w:r>
      <w:r w:rsidRPr="006060AE">
        <w:rPr>
          <w:rFonts w:eastAsia="宋体" w:cs="Arial"/>
        </w:rPr>
        <w:t>合规政策指南第</w:t>
      </w:r>
      <w:r w:rsidRPr="006060AE">
        <w:rPr>
          <w:rFonts w:eastAsia="宋体" w:cs="Arial"/>
        </w:rPr>
        <w:t>7133.28</w:t>
      </w:r>
      <w:r w:rsidRPr="006060AE">
        <w:rPr>
          <w:rFonts w:eastAsia="宋体" w:cs="Arial"/>
        </w:rPr>
        <w:t>节</w:t>
      </w:r>
      <w:r w:rsidR="00B21928" w:rsidRPr="006060AE">
        <w:rPr>
          <w:rFonts w:eastAsia="宋体" w:cs="Arial"/>
        </w:rPr>
        <w:t>，</w:t>
      </w:r>
      <w:r w:rsidRPr="006060AE">
        <w:rPr>
          <w:rFonts w:eastAsia="宋体" w:cs="Arial"/>
        </w:rPr>
        <w:t>针对未将安装报告归档</w:t>
      </w:r>
      <w:r w:rsidR="00CA61E2" w:rsidRPr="006060AE">
        <w:rPr>
          <w:rFonts w:eastAsia="宋体" w:cs="Arial"/>
        </w:rPr>
        <w:t>X</w:t>
      </w:r>
      <w:r w:rsidR="00CA61E2" w:rsidRPr="006060AE">
        <w:rPr>
          <w:rFonts w:eastAsia="宋体" w:cs="Arial"/>
        </w:rPr>
        <w:t>射线</w:t>
      </w:r>
      <w:r w:rsidRPr="006060AE">
        <w:rPr>
          <w:rFonts w:eastAsia="宋体" w:cs="Arial"/>
        </w:rPr>
        <w:t>设备装配商的监管行动</w:t>
      </w:r>
    </w:p>
    <w:p w:rsidR="00A7681A" w:rsidRPr="006060AE" w:rsidRDefault="0059536C" w:rsidP="005C0483">
      <w:pPr>
        <w:pStyle w:val="a8"/>
        <w:numPr>
          <w:ilvl w:val="4"/>
          <w:numId w:val="43"/>
        </w:numPr>
        <w:spacing w:before="187"/>
        <w:ind w:left="660" w:hangingChars="300" w:hanging="660"/>
        <w:rPr>
          <w:rFonts w:eastAsia="宋体" w:cs="Arial"/>
          <w:u w:val="single"/>
        </w:rPr>
      </w:pPr>
      <w:r w:rsidRPr="006060AE">
        <w:rPr>
          <w:rFonts w:eastAsia="宋体" w:cs="Arial"/>
          <w:u w:val="single"/>
        </w:rPr>
        <w:t>附件</w:t>
      </w:r>
    </w:p>
    <w:p w:rsidR="0059536C" w:rsidRPr="006060AE" w:rsidRDefault="0059536C"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A</w:t>
      </w:r>
      <w:r w:rsidRPr="006060AE">
        <w:rPr>
          <w:rFonts w:eastAsia="宋体" w:cs="Arial"/>
        </w:rPr>
        <w:t>－</w:t>
      </w:r>
      <w:r w:rsidR="00DB092B" w:rsidRPr="006060AE">
        <w:rPr>
          <w:rFonts w:eastAsia="宋体" w:cs="Arial"/>
        </w:rPr>
        <w:t>CDRH</w:t>
      </w:r>
      <w:r w:rsidR="007E6975" w:rsidRPr="006060AE">
        <w:rPr>
          <w:rFonts w:eastAsia="宋体" w:cs="Arial"/>
        </w:rPr>
        <w:t>负责联系</w:t>
      </w:r>
      <w:r w:rsidR="000D171C" w:rsidRPr="006060AE">
        <w:rPr>
          <w:rFonts w:eastAsia="宋体" w:cs="Arial"/>
        </w:rPr>
        <w:t>器械</w:t>
      </w:r>
      <w:r w:rsidR="007E6975" w:rsidRPr="006060AE">
        <w:rPr>
          <w:rFonts w:eastAsia="宋体" w:cs="Arial"/>
        </w:rPr>
        <w:t>设备采购、维护和修理的工作人员名单</w:t>
      </w:r>
    </w:p>
    <w:p w:rsidR="00A7681A" w:rsidRPr="006060AE" w:rsidRDefault="00A7681A" w:rsidP="005C7570">
      <w:pPr>
        <w:spacing w:before="187"/>
        <w:rPr>
          <w:rFonts w:eastAsia="宋体" w:cs="Arial"/>
        </w:rPr>
      </w:pPr>
    </w:p>
    <w:p w:rsidR="00F74E65" w:rsidRPr="006060AE" w:rsidRDefault="00F74E65" w:rsidP="005C7570">
      <w:pPr>
        <w:spacing w:before="187"/>
        <w:rPr>
          <w:rFonts w:eastAsia="宋体" w:cs="Arial"/>
        </w:rPr>
      </w:pPr>
      <w:r w:rsidRPr="006060AE">
        <w:rPr>
          <w:rFonts w:eastAsia="宋体" w:cs="Arial"/>
        </w:rPr>
        <w:br w:type="page"/>
      </w:r>
    </w:p>
    <w:p w:rsidR="00261002"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lastRenderedPageBreak/>
        <w:t>附件</w:t>
      </w:r>
      <w:r w:rsidRPr="006060AE">
        <w:rPr>
          <w:rFonts w:eastAsia="宋体" w:cs="Arial"/>
        </w:rPr>
        <w:t>B</w:t>
      </w:r>
      <w:r w:rsidRPr="006060AE">
        <w:rPr>
          <w:rFonts w:eastAsia="宋体" w:cs="Arial"/>
        </w:rPr>
        <w:t>－</w:t>
      </w:r>
      <w:r w:rsidR="00DB092B" w:rsidRPr="006060AE">
        <w:rPr>
          <w:rFonts w:eastAsia="宋体" w:cs="Arial"/>
        </w:rPr>
        <w:t>CDRH</w:t>
      </w:r>
      <w:r w:rsidRPr="006060AE">
        <w:rPr>
          <w:rFonts w:eastAsia="宋体" w:cs="Arial"/>
        </w:rPr>
        <w:t>负责联系测试规程、</w:t>
      </w:r>
      <w:r w:rsidR="000D171C" w:rsidRPr="006060AE">
        <w:rPr>
          <w:rFonts w:eastAsia="宋体" w:cs="Arial"/>
        </w:rPr>
        <w:t>器械</w:t>
      </w:r>
      <w:r w:rsidRPr="006060AE">
        <w:rPr>
          <w:rFonts w:eastAsia="宋体" w:cs="Arial"/>
        </w:rPr>
        <w:t>设备使用和数据输入问题的工作人员名单</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C</w:t>
      </w:r>
      <w:r w:rsidRPr="006060AE">
        <w:rPr>
          <w:rFonts w:eastAsia="宋体" w:cs="Arial"/>
        </w:rPr>
        <w:t>－总通讯录</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D</w:t>
      </w:r>
      <w:r w:rsidRPr="006060AE">
        <w:rPr>
          <w:rFonts w:eastAsia="宋体" w:cs="Arial"/>
        </w:rPr>
        <w:t>－不合规和瑕疵事项分类</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E</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系统装配报告模板（</w:t>
      </w:r>
      <w:r w:rsidRPr="006060AE">
        <w:rPr>
          <w:rFonts w:eastAsia="宋体" w:cs="Arial"/>
        </w:rPr>
        <w:t>FDA-2579</w:t>
      </w:r>
      <w:r w:rsidRPr="006060AE">
        <w:rPr>
          <w:rFonts w:eastAsia="宋体" w:cs="Arial"/>
        </w:rPr>
        <w:t>）</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F</w:t>
      </w:r>
      <w:r w:rsidRPr="006060AE">
        <w:rPr>
          <w:rFonts w:eastAsia="宋体" w:cs="Arial"/>
        </w:rPr>
        <w:t>－电子产品损害赔偿</w:t>
      </w:r>
      <w:r w:rsidRPr="006060AE">
        <w:rPr>
          <w:rFonts w:eastAsia="宋体" w:cs="Arial"/>
        </w:rPr>
        <w:t>FD-2766</w:t>
      </w:r>
      <w:r w:rsidRPr="006060AE">
        <w:rPr>
          <w:rFonts w:eastAsia="宋体" w:cs="Arial"/>
        </w:rPr>
        <w:t>表</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G</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系统控制装置制造商联系方式</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H</w:t>
      </w:r>
      <w:r w:rsidRPr="006060AE">
        <w:rPr>
          <w:rFonts w:eastAsia="宋体" w:cs="Arial"/>
        </w:rPr>
        <w:t>－致装配商的通知函（</w:t>
      </w:r>
      <w:r w:rsidRPr="006060AE">
        <w:rPr>
          <w:rFonts w:eastAsia="宋体" w:cs="Arial"/>
        </w:rPr>
        <w:t>FDA-2579</w:t>
      </w:r>
      <w:r w:rsidRPr="006060AE">
        <w:rPr>
          <w:rFonts w:eastAsia="宋体" w:cs="Arial"/>
        </w:rPr>
        <w:t>装配报告不完整或不正确）</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I</w:t>
      </w:r>
      <w:r w:rsidRPr="006060AE">
        <w:rPr>
          <w:rFonts w:eastAsia="宋体" w:cs="Arial"/>
        </w:rPr>
        <w:t>－致装配商的通知函－对</w:t>
      </w:r>
      <w:r w:rsidRPr="006060AE">
        <w:rPr>
          <w:rFonts w:eastAsia="宋体" w:cs="Arial"/>
        </w:rPr>
        <w:t>FDA-2579</w:t>
      </w:r>
      <w:r w:rsidRPr="006060AE">
        <w:rPr>
          <w:rFonts w:eastAsia="宋体" w:cs="Arial"/>
        </w:rPr>
        <w:t>进行审核或在装配商处对记录进行审核的过程中发现的违背标准情况</w:t>
      </w:r>
    </w:p>
    <w:p w:rsidR="00906AC3" w:rsidRPr="006060AE" w:rsidRDefault="00906AC3"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Pr="006060AE">
        <w:rPr>
          <w:rFonts w:eastAsia="宋体" w:cs="Arial"/>
        </w:rPr>
        <w:t>J</w:t>
      </w:r>
      <w:r w:rsidRPr="006060AE">
        <w:rPr>
          <w:rFonts w:eastAsia="宋体" w:cs="Arial"/>
        </w:rPr>
        <w:t>－致装配商的通知函（未将</w:t>
      </w:r>
      <w:r w:rsidRPr="006060AE">
        <w:rPr>
          <w:rFonts w:eastAsia="宋体" w:cs="Arial"/>
        </w:rPr>
        <w:t>FDA-2579</w:t>
      </w:r>
      <w:r w:rsidRPr="006060AE">
        <w:rPr>
          <w:rFonts w:eastAsia="宋体" w:cs="Arial"/>
        </w:rPr>
        <w:t>装配报告归档）</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K</w:t>
      </w:r>
      <w:r w:rsidR="00906AC3" w:rsidRPr="006060AE">
        <w:rPr>
          <w:rFonts w:eastAsia="宋体" w:cs="Arial"/>
        </w:rPr>
        <w:t>－致装配商的通知函（</w:t>
      </w:r>
      <w:r w:rsidR="00906AC3" w:rsidRPr="006060AE">
        <w:rPr>
          <w:rFonts w:eastAsia="宋体" w:cs="Arial"/>
        </w:rPr>
        <w:t>FD-2786</w:t>
      </w:r>
      <w:r w:rsidR="00906AC3" w:rsidRPr="006060AE">
        <w:rPr>
          <w:rFonts w:eastAsia="宋体" w:cs="Arial"/>
        </w:rPr>
        <w:t>现场测试瑕疵或不合规通知）</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L</w:t>
      </w:r>
      <w:r w:rsidR="00906AC3" w:rsidRPr="006060AE">
        <w:rPr>
          <w:rFonts w:eastAsia="宋体" w:cs="Arial"/>
        </w:rPr>
        <w:t>－现场纠正状况报告</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M</w:t>
      </w:r>
      <w:r w:rsidR="00906AC3" w:rsidRPr="006060AE">
        <w:rPr>
          <w:rFonts w:eastAsia="宋体" w:cs="Arial"/>
        </w:rPr>
        <w:t>－致用户的通知函（通知不合规源于用户行为或用户不作为）</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N</w:t>
      </w:r>
      <w:r w:rsidR="00906AC3" w:rsidRPr="006060AE">
        <w:rPr>
          <w:rFonts w:eastAsia="宋体" w:cs="Arial"/>
        </w:rPr>
        <w:t>－瑕疵或不合规的责任</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O</w:t>
      </w:r>
      <w:r w:rsidR="00906AC3" w:rsidRPr="006060AE">
        <w:rPr>
          <w:rFonts w:eastAsia="宋体" w:cs="Arial"/>
        </w:rPr>
        <w:t>－有资质的</w:t>
      </w:r>
      <w:r w:rsidR="00CA61E2" w:rsidRPr="006060AE">
        <w:rPr>
          <w:rFonts w:eastAsia="宋体" w:cs="Arial"/>
        </w:rPr>
        <w:t>X</w:t>
      </w:r>
      <w:r w:rsidR="00CA61E2" w:rsidRPr="006060AE">
        <w:rPr>
          <w:rFonts w:eastAsia="宋体" w:cs="Arial"/>
        </w:rPr>
        <w:t>射线</w:t>
      </w:r>
      <w:r w:rsidR="00196D01" w:rsidRPr="006060AE">
        <w:rPr>
          <w:rFonts w:eastAsia="宋体" w:cs="Arial"/>
        </w:rPr>
        <w:t>审计员</w:t>
      </w:r>
      <w:r w:rsidR="00906AC3" w:rsidRPr="006060AE">
        <w:rPr>
          <w:rFonts w:eastAsia="宋体" w:cs="Arial"/>
        </w:rPr>
        <w:t>名单</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P</w:t>
      </w:r>
      <w:r w:rsidR="00906AC3" w:rsidRPr="006060AE">
        <w:rPr>
          <w:rFonts w:eastAsia="宋体" w:cs="Arial"/>
        </w:rPr>
        <w:t>－警告函模板－不合规公告，附带管理区发布的致</w:t>
      </w:r>
      <w:r w:rsidR="00CA61E2" w:rsidRPr="006060AE">
        <w:rPr>
          <w:rFonts w:eastAsia="宋体" w:cs="Arial"/>
        </w:rPr>
        <w:t>X</w:t>
      </w:r>
      <w:r w:rsidR="00CA61E2" w:rsidRPr="006060AE">
        <w:rPr>
          <w:rFonts w:eastAsia="宋体" w:cs="Arial"/>
        </w:rPr>
        <w:t>射线</w:t>
      </w:r>
      <w:r w:rsidR="00906AC3" w:rsidRPr="006060AE">
        <w:rPr>
          <w:rFonts w:eastAsia="宋体" w:cs="Arial"/>
        </w:rPr>
        <w:t>装配商的装配商召回函</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Q</w:t>
      </w:r>
      <w:r w:rsidR="00906AC3" w:rsidRPr="006060AE">
        <w:rPr>
          <w:rFonts w:eastAsia="宋体" w:cs="Arial"/>
        </w:rPr>
        <w:t>－装配商对不合规公告（附带管理区发布的致</w:t>
      </w:r>
      <w:r w:rsidR="00CA61E2" w:rsidRPr="006060AE">
        <w:rPr>
          <w:rFonts w:eastAsia="宋体" w:cs="Arial"/>
        </w:rPr>
        <w:t>X</w:t>
      </w:r>
      <w:r w:rsidR="00CA61E2" w:rsidRPr="006060AE">
        <w:rPr>
          <w:rFonts w:eastAsia="宋体" w:cs="Arial"/>
        </w:rPr>
        <w:t>射线</w:t>
      </w:r>
      <w:r w:rsidR="00906AC3" w:rsidRPr="006060AE">
        <w:rPr>
          <w:rFonts w:eastAsia="宋体" w:cs="Arial"/>
        </w:rPr>
        <w:t>装配商的装配商召回函）反应评价指南</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R</w:t>
      </w:r>
      <w:r w:rsidR="00906AC3" w:rsidRPr="006060AE">
        <w:rPr>
          <w:rFonts w:eastAsia="宋体" w:cs="Arial"/>
        </w:rPr>
        <w:t>－用于管理区发布的装配商召回和纠正行动计划的致用户通知函模板</w:t>
      </w:r>
    </w:p>
    <w:p w:rsidR="00906AC3" w:rsidRPr="006060AE" w:rsidRDefault="00F338E0" w:rsidP="005C0483">
      <w:pPr>
        <w:pStyle w:val="a8"/>
        <w:numPr>
          <w:ilvl w:val="1"/>
          <w:numId w:val="44"/>
        </w:numPr>
        <w:spacing w:before="187"/>
        <w:ind w:leftChars="300" w:left="1320" w:hangingChars="300" w:hanging="660"/>
        <w:rPr>
          <w:rFonts w:eastAsia="宋体" w:cs="Arial"/>
        </w:rPr>
      </w:pPr>
      <w:r w:rsidRPr="006060AE">
        <w:rPr>
          <w:rFonts w:eastAsia="宋体" w:cs="Arial"/>
        </w:rPr>
        <w:t>附件</w:t>
      </w:r>
      <w:r w:rsidR="00906AC3" w:rsidRPr="006060AE">
        <w:rPr>
          <w:rFonts w:eastAsia="宋体" w:cs="Arial"/>
        </w:rPr>
        <w:t>S</w:t>
      </w:r>
      <w:r w:rsidR="00906AC3" w:rsidRPr="006060AE">
        <w:rPr>
          <w:rFonts w:eastAsia="宋体" w:cs="Arial"/>
        </w:rPr>
        <w:t>－致</w:t>
      </w:r>
      <w:r w:rsidR="00CA61E2" w:rsidRPr="006060AE">
        <w:rPr>
          <w:rFonts w:eastAsia="宋体" w:cs="Arial"/>
        </w:rPr>
        <w:t>X</w:t>
      </w:r>
      <w:r w:rsidR="00CA61E2" w:rsidRPr="006060AE">
        <w:rPr>
          <w:rFonts w:eastAsia="宋体" w:cs="Arial"/>
        </w:rPr>
        <w:t>射线</w:t>
      </w:r>
      <w:r w:rsidR="00906AC3" w:rsidRPr="006060AE">
        <w:rPr>
          <w:rFonts w:eastAsia="宋体" w:cs="Arial"/>
        </w:rPr>
        <w:t>装配商的纠正行动计划批准函模板</w:t>
      </w:r>
    </w:p>
    <w:p w:rsidR="00906AC3" w:rsidRPr="006060AE" w:rsidRDefault="00906AC3" w:rsidP="005C7570">
      <w:pPr>
        <w:spacing w:before="187"/>
        <w:rPr>
          <w:rFonts w:eastAsia="宋体" w:cs="Arial"/>
        </w:rPr>
      </w:pPr>
    </w:p>
    <w:p w:rsidR="00F74E65" w:rsidRPr="006060AE" w:rsidRDefault="00F74E65" w:rsidP="005C7570">
      <w:pPr>
        <w:spacing w:before="187"/>
        <w:rPr>
          <w:rFonts w:eastAsia="宋体" w:cs="Arial"/>
        </w:rPr>
      </w:pPr>
      <w:r w:rsidRPr="006060AE">
        <w:rPr>
          <w:rFonts w:eastAsia="宋体" w:cs="Arial"/>
        </w:rPr>
        <w:br w:type="page"/>
      </w:r>
    </w:p>
    <w:p w:rsidR="00906AC3" w:rsidRPr="006060AE" w:rsidRDefault="00A16694" w:rsidP="005C0483">
      <w:pPr>
        <w:pStyle w:val="a8"/>
        <w:numPr>
          <w:ilvl w:val="4"/>
          <w:numId w:val="43"/>
        </w:numPr>
        <w:spacing w:before="187"/>
        <w:ind w:left="660" w:hangingChars="300" w:hanging="660"/>
        <w:rPr>
          <w:rFonts w:eastAsia="宋体" w:cs="Arial"/>
          <w:u w:val="single"/>
        </w:rPr>
      </w:pPr>
      <w:r w:rsidRPr="006060AE">
        <w:rPr>
          <w:rFonts w:eastAsia="宋体" w:cs="Arial"/>
          <w:u w:val="single"/>
        </w:rPr>
        <w:lastRenderedPageBreak/>
        <w:t>计划联系人</w:t>
      </w:r>
    </w:p>
    <w:p w:rsidR="006242DA" w:rsidRPr="006060AE" w:rsidRDefault="00DB092B" w:rsidP="005C0483">
      <w:pPr>
        <w:pStyle w:val="a8"/>
        <w:numPr>
          <w:ilvl w:val="1"/>
          <w:numId w:val="45"/>
        </w:numPr>
        <w:spacing w:before="187"/>
        <w:ind w:leftChars="300" w:left="1320" w:hangingChars="300" w:hanging="660"/>
        <w:rPr>
          <w:rFonts w:eastAsia="宋体" w:cs="Arial"/>
        </w:rPr>
      </w:pPr>
      <w:r w:rsidRPr="006060AE">
        <w:rPr>
          <w:rFonts w:eastAsia="宋体" w:cs="Arial"/>
          <w:u w:val="single"/>
        </w:rPr>
        <w:t>CDRH</w:t>
      </w:r>
      <w:r w:rsidR="00A16694" w:rsidRPr="006060AE">
        <w:rPr>
          <w:rFonts w:eastAsia="宋体" w:cs="Arial"/>
          <w:u w:val="single"/>
        </w:rPr>
        <w:t>联系人</w:t>
      </w:r>
      <w:r w:rsidR="00A16694" w:rsidRPr="006060AE">
        <w:rPr>
          <w:rFonts w:eastAsia="宋体" w:cs="Arial"/>
        </w:rPr>
        <w:t>－</w:t>
      </w:r>
      <w:r w:rsidR="00CB4D85" w:rsidRPr="006060AE">
        <w:rPr>
          <w:rFonts w:eastAsia="宋体" w:cs="Arial"/>
        </w:rPr>
        <w:t>关于本合规计划的问题应直接提交</w:t>
      </w:r>
      <w:r w:rsidRPr="006060AE">
        <w:rPr>
          <w:rFonts w:eastAsia="宋体" w:cs="Arial"/>
        </w:rPr>
        <w:t>CDRH</w:t>
      </w:r>
      <w:r w:rsidR="00CB4D85" w:rsidRPr="006060AE">
        <w:rPr>
          <w:rFonts w:eastAsia="宋体" w:cs="Arial"/>
        </w:rPr>
        <w:t>通讯、教育和辐射计划办公室</w:t>
      </w:r>
      <w:r w:rsidR="00CF37F4" w:rsidRPr="006060AE">
        <w:rPr>
          <w:rFonts w:eastAsia="宋体" w:cs="Arial"/>
        </w:rPr>
        <w:t>乳房</w:t>
      </w:r>
      <w:r w:rsidR="00455941" w:rsidRPr="006060AE">
        <w:rPr>
          <w:rFonts w:eastAsia="宋体" w:cs="Arial"/>
        </w:rPr>
        <w:t>摄影</w:t>
      </w:r>
      <w:r w:rsidR="00CB4D85" w:rsidRPr="006060AE">
        <w:rPr>
          <w:rFonts w:eastAsia="宋体" w:cs="Arial"/>
        </w:rPr>
        <w:t>和辐射计划处诊断设备科。电话号码：</w:t>
      </w:r>
      <w:r w:rsidR="00424384" w:rsidRPr="006060AE">
        <w:rPr>
          <w:rFonts w:eastAsia="宋体" w:cs="Arial"/>
        </w:rPr>
        <w:t>（</w:t>
      </w:r>
      <w:r w:rsidR="00CB4D85" w:rsidRPr="006060AE">
        <w:rPr>
          <w:rFonts w:eastAsia="宋体" w:cs="Arial"/>
        </w:rPr>
        <w:t>301</w:t>
      </w:r>
      <w:r w:rsidR="00424384" w:rsidRPr="006060AE">
        <w:rPr>
          <w:rFonts w:eastAsia="宋体" w:cs="Arial"/>
        </w:rPr>
        <w:t>）</w:t>
      </w:r>
      <w:r w:rsidR="00CB4D85" w:rsidRPr="006060AE">
        <w:rPr>
          <w:rFonts w:eastAsia="宋体" w:cs="Arial"/>
        </w:rPr>
        <w:t>594-3332</w:t>
      </w:r>
      <w:r w:rsidR="00CB4D85" w:rsidRPr="006060AE">
        <w:rPr>
          <w:rFonts w:eastAsia="宋体" w:cs="Arial"/>
        </w:rPr>
        <w:t>。</w:t>
      </w:r>
      <w:r w:rsidR="00B21928" w:rsidRPr="006060AE">
        <w:rPr>
          <w:rFonts w:eastAsia="宋体" w:cs="Arial"/>
        </w:rPr>
        <w:t>次要</w:t>
      </w:r>
      <w:r w:rsidR="00CB4D85" w:rsidRPr="006060AE">
        <w:rPr>
          <w:rFonts w:eastAsia="宋体" w:cs="Arial"/>
        </w:rPr>
        <w:t>联系人</w:t>
      </w:r>
      <w:r w:rsidR="006242DA" w:rsidRPr="006060AE">
        <w:rPr>
          <w:rFonts w:eastAsia="宋体" w:cs="Arial"/>
        </w:rPr>
        <w:t>可从附件</w:t>
      </w:r>
      <w:r w:rsidR="006242DA" w:rsidRPr="006060AE">
        <w:rPr>
          <w:rFonts w:eastAsia="宋体" w:cs="Arial"/>
        </w:rPr>
        <w:t>C</w:t>
      </w:r>
      <w:r w:rsidR="006242DA" w:rsidRPr="006060AE">
        <w:rPr>
          <w:rFonts w:eastAsia="宋体" w:cs="Arial"/>
        </w:rPr>
        <w:t>所列人员中选定。</w:t>
      </w:r>
    </w:p>
    <w:p w:rsidR="009D0398" w:rsidRPr="00885034" w:rsidRDefault="007622B0" w:rsidP="005C0483">
      <w:pPr>
        <w:pStyle w:val="a8"/>
        <w:numPr>
          <w:ilvl w:val="1"/>
          <w:numId w:val="45"/>
        </w:numPr>
        <w:spacing w:before="187"/>
        <w:ind w:leftChars="300" w:left="1320" w:hangingChars="300" w:hanging="660"/>
        <w:rPr>
          <w:rFonts w:eastAsia="宋体" w:cs="Arial"/>
        </w:rPr>
      </w:pPr>
      <w:r w:rsidRPr="00885034">
        <w:rPr>
          <w:rFonts w:eastAsia="宋体" w:cs="Arial"/>
          <w:u w:val="single"/>
        </w:rPr>
        <w:t>ORA</w:t>
      </w:r>
      <w:r w:rsidR="00A12433" w:rsidRPr="00885034">
        <w:rPr>
          <w:rFonts w:eastAsia="宋体" w:cs="Arial" w:hint="eastAsia"/>
          <w:u w:val="single"/>
        </w:rPr>
        <w:t>办公室</w:t>
      </w:r>
      <w:r w:rsidR="00A12433" w:rsidRPr="00885034">
        <w:rPr>
          <w:rFonts w:eastAsia="宋体" w:cs="Arial" w:hint="eastAsia"/>
        </w:rPr>
        <w:t>－</w:t>
      </w:r>
      <w:r w:rsidR="0015210F" w:rsidRPr="00885034">
        <w:rPr>
          <w:rFonts w:eastAsia="宋体" w:cs="Arial" w:hint="eastAsia"/>
        </w:rPr>
        <w:t>本合规计划的</w:t>
      </w:r>
      <w:r w:rsidR="00B21928" w:rsidRPr="00885034">
        <w:rPr>
          <w:rFonts w:eastAsia="宋体" w:cs="Arial"/>
        </w:rPr>
        <w:t>ORA</w:t>
      </w:r>
      <w:r w:rsidR="0015210F" w:rsidRPr="00885034">
        <w:rPr>
          <w:rFonts w:eastAsia="宋体" w:cs="Arial" w:hint="eastAsia"/>
        </w:rPr>
        <w:t>总部联系人是</w:t>
      </w:r>
      <w:r w:rsidR="00DF5F80" w:rsidRPr="00885034">
        <w:rPr>
          <w:rFonts w:eastAsia="宋体" w:cs="Arial" w:hint="eastAsia"/>
        </w:rPr>
        <w:t>区域工作办公室</w:t>
      </w:r>
      <w:r w:rsidR="00DF5F80" w:rsidRPr="00885034">
        <w:rPr>
          <w:rFonts w:eastAsia="宋体" w:cs="Arial"/>
        </w:rPr>
        <w:t>/</w:t>
      </w:r>
      <w:r w:rsidR="00DF5F80" w:rsidRPr="00885034">
        <w:rPr>
          <w:rFonts w:eastAsia="宋体" w:cs="Arial" w:hint="eastAsia"/>
        </w:rPr>
        <w:t>现场调查处</w:t>
      </w:r>
      <w:r w:rsidR="00907092" w:rsidRPr="00885034">
        <w:rPr>
          <w:rFonts w:eastAsia="宋体" w:cs="Arial" w:hint="eastAsia"/>
        </w:rPr>
        <w:t>（</w:t>
      </w:r>
      <w:r w:rsidR="00907092" w:rsidRPr="00885034">
        <w:rPr>
          <w:rFonts w:eastAsia="宋体" w:cs="Arial"/>
        </w:rPr>
        <w:t>HFC-130</w:t>
      </w:r>
      <w:r w:rsidR="00907092" w:rsidRPr="00885034">
        <w:rPr>
          <w:rFonts w:eastAsia="宋体" w:cs="Arial" w:hint="eastAsia"/>
        </w:rPr>
        <w:t>）</w:t>
      </w:r>
      <w:r w:rsidR="00DF5F80" w:rsidRPr="00885034">
        <w:rPr>
          <w:rFonts w:eastAsia="宋体" w:cs="Arial" w:hint="eastAsia"/>
        </w:rPr>
        <w:t>，电话号码：</w:t>
      </w:r>
      <w:r w:rsidR="00424384" w:rsidRPr="00885034">
        <w:rPr>
          <w:rFonts w:eastAsia="宋体" w:cs="Arial" w:hint="eastAsia"/>
        </w:rPr>
        <w:t>（</w:t>
      </w:r>
      <w:r w:rsidR="00DF5F80" w:rsidRPr="00885034">
        <w:rPr>
          <w:rFonts w:eastAsia="宋体" w:cs="Arial"/>
        </w:rPr>
        <w:t>301</w:t>
      </w:r>
      <w:r w:rsidR="00424384" w:rsidRPr="00885034">
        <w:rPr>
          <w:rFonts w:eastAsia="宋体" w:cs="Arial" w:hint="eastAsia"/>
        </w:rPr>
        <w:t>）</w:t>
      </w:r>
      <w:r w:rsidR="00DF5F80" w:rsidRPr="00885034">
        <w:rPr>
          <w:rFonts w:eastAsia="宋体" w:cs="Arial"/>
        </w:rPr>
        <w:t>827-5649</w:t>
      </w:r>
      <w:r w:rsidR="00DF5F80" w:rsidRPr="00885034">
        <w:rPr>
          <w:rFonts w:eastAsia="宋体" w:cs="Arial" w:hint="eastAsia"/>
        </w:rPr>
        <w:t>。</w:t>
      </w:r>
    </w:p>
    <w:p w:rsidR="00A16694" w:rsidRPr="006060AE" w:rsidRDefault="00A16694" w:rsidP="005C7570">
      <w:pPr>
        <w:spacing w:before="187"/>
        <w:rPr>
          <w:rFonts w:eastAsia="宋体" w:cs="Arial"/>
        </w:rPr>
      </w:pPr>
    </w:p>
    <w:p w:rsidR="004B16FE" w:rsidRPr="006060AE" w:rsidRDefault="004B16FE" w:rsidP="005C7570">
      <w:pPr>
        <w:spacing w:before="187"/>
        <w:rPr>
          <w:rFonts w:eastAsia="宋体" w:cs="Arial"/>
        </w:rPr>
        <w:sectPr w:rsidR="004B16FE" w:rsidRPr="006060AE" w:rsidSect="00371F49">
          <w:footerReference w:type="default" r:id="rId29"/>
          <w:footerReference w:type="first" r:id="rId30"/>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u w:val="single"/>
        </w:rPr>
      </w:pPr>
      <w:r w:rsidRPr="006060AE">
        <w:rPr>
          <w:rFonts w:eastAsia="宋体" w:cs="Arial"/>
          <w:u w:val="single"/>
        </w:rPr>
        <w:lastRenderedPageBreak/>
        <w:t>第</w:t>
      </w:r>
      <w:r w:rsidRPr="006060AE">
        <w:rPr>
          <w:rFonts w:eastAsia="宋体" w:cs="Arial"/>
          <w:u w:val="single"/>
        </w:rPr>
        <w:t>VII</w:t>
      </w:r>
      <w:r w:rsidRPr="006060AE">
        <w:rPr>
          <w:rFonts w:eastAsia="宋体" w:cs="Arial"/>
          <w:u w:val="single"/>
        </w:rPr>
        <w:t>部分－中心责任</w:t>
      </w:r>
    </w:p>
    <w:p w:rsidR="00986963" w:rsidRPr="006060AE" w:rsidRDefault="00986963" w:rsidP="005C7570">
      <w:pPr>
        <w:spacing w:before="187"/>
        <w:rPr>
          <w:rFonts w:eastAsia="宋体" w:cs="Arial"/>
        </w:rPr>
      </w:pPr>
    </w:p>
    <w:p w:rsidR="00986963" w:rsidRPr="006060AE" w:rsidRDefault="00DB092B" w:rsidP="005C0483">
      <w:pPr>
        <w:pStyle w:val="a8"/>
        <w:numPr>
          <w:ilvl w:val="4"/>
          <w:numId w:val="46"/>
        </w:numPr>
        <w:spacing w:before="187"/>
        <w:ind w:left="660" w:hangingChars="300" w:hanging="660"/>
        <w:rPr>
          <w:rFonts w:eastAsia="宋体" w:cs="Arial"/>
          <w:u w:val="single"/>
        </w:rPr>
      </w:pPr>
      <w:r w:rsidRPr="006060AE">
        <w:rPr>
          <w:rFonts w:eastAsia="宋体" w:cs="Arial"/>
          <w:u w:val="single"/>
        </w:rPr>
        <w:t>CDRH</w:t>
      </w:r>
      <w:r w:rsidR="00B21928" w:rsidRPr="006060AE">
        <w:rPr>
          <w:rFonts w:eastAsia="宋体" w:cs="Arial"/>
          <w:u w:val="single"/>
        </w:rPr>
        <w:t>旨在</w:t>
      </w:r>
      <w:r w:rsidR="00986963" w:rsidRPr="006060AE">
        <w:rPr>
          <w:rFonts w:eastAsia="宋体" w:cs="Arial"/>
          <w:u w:val="single"/>
        </w:rPr>
        <w:t>：</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1. </w:t>
      </w:r>
      <w:r w:rsidR="004B16FE" w:rsidRPr="006060AE">
        <w:rPr>
          <w:rFonts w:eastAsia="宋体" w:cs="Arial"/>
        </w:rPr>
        <w:tab/>
      </w:r>
      <w:r w:rsidRPr="006060AE">
        <w:rPr>
          <w:rFonts w:eastAsia="宋体" w:cs="Arial"/>
        </w:rPr>
        <w:t>监测全国范围内不同类型</w:t>
      </w:r>
      <w:r w:rsidR="00CA61E2" w:rsidRPr="006060AE">
        <w:rPr>
          <w:rFonts w:eastAsia="宋体" w:cs="Arial"/>
        </w:rPr>
        <w:t>X</w:t>
      </w:r>
      <w:r w:rsidR="00CA61E2" w:rsidRPr="006060AE">
        <w:rPr>
          <w:rFonts w:eastAsia="宋体" w:cs="Arial"/>
        </w:rPr>
        <w:t>射线</w:t>
      </w:r>
      <w:r w:rsidRPr="006060AE">
        <w:rPr>
          <w:rFonts w:eastAsia="宋体" w:cs="Arial"/>
        </w:rPr>
        <w:t>系统和基于不同工厂</w:t>
      </w:r>
      <w:r w:rsidR="00CA61E2" w:rsidRPr="006060AE">
        <w:rPr>
          <w:rFonts w:eastAsia="宋体" w:cs="Arial"/>
        </w:rPr>
        <w:t>X</w:t>
      </w:r>
      <w:r w:rsidR="00CA61E2" w:rsidRPr="006060AE">
        <w:rPr>
          <w:rFonts w:eastAsia="宋体" w:cs="Arial"/>
        </w:rPr>
        <w:t>射线</w:t>
      </w:r>
      <w:r w:rsidRPr="006060AE">
        <w:rPr>
          <w:rFonts w:eastAsia="宋体" w:cs="Arial"/>
        </w:rPr>
        <w:t>制造商的不合规倾向。</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2. </w:t>
      </w:r>
      <w:r w:rsidR="004B16FE" w:rsidRPr="006060AE">
        <w:rPr>
          <w:rFonts w:eastAsia="宋体" w:cs="Arial"/>
        </w:rPr>
        <w:tab/>
      </w:r>
      <w:r w:rsidRPr="006060AE">
        <w:rPr>
          <w:rFonts w:eastAsia="宋体" w:cs="Arial"/>
        </w:rPr>
        <w:t>在全国现场测试数据表明不合规率远超全国平均水平或设计相关属性违规得以确认时，对不合规事项予以公告并要求制造商实施产品召回。</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3. </w:t>
      </w:r>
      <w:r w:rsidR="004B16FE" w:rsidRPr="006060AE">
        <w:rPr>
          <w:rFonts w:eastAsia="宋体" w:cs="Arial"/>
        </w:rPr>
        <w:tab/>
      </w:r>
      <w:r w:rsidRPr="006060AE">
        <w:rPr>
          <w:rFonts w:eastAsia="宋体" w:cs="Arial"/>
        </w:rPr>
        <w:t>提供经校准的测试设备供</w:t>
      </w:r>
      <w:r w:rsidRPr="006060AE">
        <w:rPr>
          <w:rFonts w:eastAsia="宋体" w:cs="Arial"/>
        </w:rPr>
        <w:t>FDA</w:t>
      </w:r>
      <w:r w:rsidRPr="006060AE">
        <w:rPr>
          <w:rFonts w:eastAsia="宋体" w:cs="Arial"/>
        </w:rPr>
        <w:t>和州行政机关检查</w:t>
      </w:r>
      <w:r w:rsidR="00292623" w:rsidRPr="006060AE">
        <w:rPr>
          <w:rFonts w:eastAsia="宋体" w:cs="Arial"/>
        </w:rPr>
        <w:t>员</w:t>
      </w:r>
      <w:r w:rsidRPr="006060AE">
        <w:rPr>
          <w:rFonts w:eastAsia="宋体" w:cs="Arial"/>
        </w:rPr>
        <w:t>使用。</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4. </w:t>
      </w:r>
      <w:r w:rsidR="004B16FE" w:rsidRPr="006060AE">
        <w:rPr>
          <w:rFonts w:eastAsia="宋体" w:cs="Arial"/>
        </w:rPr>
        <w:tab/>
      </w:r>
      <w:r w:rsidRPr="006060AE">
        <w:rPr>
          <w:rFonts w:eastAsia="宋体" w:cs="Arial"/>
        </w:rPr>
        <w:t>编制所有获证型号诊断用</w:t>
      </w:r>
      <w:r w:rsidR="00CA61E2" w:rsidRPr="006060AE">
        <w:rPr>
          <w:rFonts w:eastAsia="宋体" w:cs="Arial"/>
        </w:rPr>
        <w:t>X</w:t>
      </w:r>
      <w:r w:rsidR="00CA61E2" w:rsidRPr="006060AE">
        <w:rPr>
          <w:rFonts w:eastAsia="宋体" w:cs="Arial"/>
        </w:rPr>
        <w:t>射线</w:t>
      </w:r>
      <w:r w:rsidRPr="006060AE">
        <w:rPr>
          <w:rFonts w:eastAsia="宋体" w:cs="Arial"/>
        </w:rPr>
        <w:t>组件和系统的计算机清单（制造商型号清单）并将其提供给每个地区和管理区。</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5. </w:t>
      </w:r>
      <w:r w:rsidR="004B16FE" w:rsidRPr="006060AE">
        <w:rPr>
          <w:rFonts w:eastAsia="宋体" w:cs="Arial"/>
        </w:rPr>
        <w:tab/>
      </w:r>
      <w:r w:rsidRPr="006060AE">
        <w:rPr>
          <w:rFonts w:eastAsia="宋体" w:cs="Arial"/>
        </w:rPr>
        <w:t>常规提供问题装配商清单供集中进行现场测试和采取强制行动。</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6. </w:t>
      </w:r>
      <w:r w:rsidR="004B16FE" w:rsidRPr="006060AE">
        <w:rPr>
          <w:rFonts w:eastAsia="宋体" w:cs="Arial"/>
        </w:rPr>
        <w:tab/>
      </w:r>
      <w:r w:rsidRPr="006060AE">
        <w:rPr>
          <w:rFonts w:eastAsia="宋体" w:cs="Arial"/>
        </w:rPr>
        <w:t>提供装配商不合规倾向的定期状态报告与管理区申请提供的特别报告。</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7. </w:t>
      </w:r>
      <w:r w:rsidR="004B16FE" w:rsidRPr="006060AE">
        <w:rPr>
          <w:rFonts w:eastAsia="宋体" w:cs="Arial"/>
        </w:rPr>
        <w:tab/>
      </w:r>
      <w:r w:rsidRPr="006060AE">
        <w:rPr>
          <w:rFonts w:eastAsia="宋体" w:cs="Arial"/>
        </w:rPr>
        <w:t>维护</w:t>
      </w:r>
      <w:r w:rsidRPr="006060AE">
        <w:rPr>
          <w:rFonts w:eastAsia="宋体" w:cs="Arial"/>
        </w:rPr>
        <w:t>/</w:t>
      </w:r>
      <w:r w:rsidRPr="006060AE">
        <w:rPr>
          <w:rFonts w:eastAsia="宋体" w:cs="Arial"/>
        </w:rPr>
        <w:t>编制计算机软件供</w:t>
      </w:r>
      <w:r w:rsidR="00196D01" w:rsidRPr="006060AE">
        <w:rPr>
          <w:rFonts w:eastAsia="宋体" w:cs="Arial"/>
        </w:rPr>
        <w:t>审计员</w:t>
      </w:r>
      <w:r w:rsidRPr="006060AE">
        <w:rPr>
          <w:rFonts w:eastAsia="宋体" w:cs="Arial"/>
        </w:rPr>
        <w:t>和地区数据处理中心直接查看</w:t>
      </w:r>
      <w:r w:rsidR="00DB092B" w:rsidRPr="006060AE">
        <w:rPr>
          <w:rFonts w:eastAsia="宋体" w:cs="Arial"/>
        </w:rPr>
        <w:t>CDRH</w:t>
      </w:r>
      <w:r w:rsidRPr="006060AE">
        <w:rPr>
          <w:rFonts w:eastAsia="宋体" w:cs="Arial"/>
        </w:rPr>
        <w:t>数据。</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8. </w:t>
      </w:r>
      <w:r w:rsidR="004B16FE" w:rsidRPr="006060AE">
        <w:rPr>
          <w:rFonts w:eastAsia="宋体" w:cs="Arial"/>
        </w:rPr>
        <w:tab/>
      </w:r>
      <w:r w:rsidRPr="006060AE">
        <w:rPr>
          <w:rFonts w:eastAsia="宋体" w:cs="Arial"/>
        </w:rPr>
        <w:t>收到注明日期的装配商报告（</w:t>
      </w:r>
      <w:r w:rsidRPr="006060AE">
        <w:rPr>
          <w:rFonts w:eastAsia="宋体" w:cs="Arial"/>
        </w:rPr>
        <w:t>FDA-2579</w:t>
      </w:r>
      <w:r w:rsidRPr="006060AE">
        <w:rPr>
          <w:rFonts w:eastAsia="宋体" w:cs="Arial"/>
        </w:rPr>
        <w:t>）时，将数据输入数据库，并每周将表格寄给相应的完工区调查分支机构供审核并做出测试选择。</w:t>
      </w:r>
    </w:p>
    <w:p w:rsidR="00986963" w:rsidRPr="006060AE" w:rsidRDefault="00986963" w:rsidP="004B16FE">
      <w:pPr>
        <w:tabs>
          <w:tab w:val="left" w:pos="660"/>
          <w:tab w:val="left" w:pos="1320"/>
          <w:tab w:val="left" w:pos="8800"/>
        </w:tabs>
        <w:spacing w:before="187"/>
        <w:ind w:left="1320" w:hangingChars="600" w:hanging="1320"/>
        <w:rPr>
          <w:rFonts w:eastAsia="宋体" w:cs="Arial"/>
        </w:rPr>
      </w:pPr>
      <w:r w:rsidRPr="006060AE">
        <w:rPr>
          <w:rFonts w:eastAsia="宋体" w:cs="Arial"/>
        </w:rPr>
        <w:t>*</w:t>
      </w:r>
      <w:r w:rsidR="004B16FE" w:rsidRPr="006060AE">
        <w:rPr>
          <w:rFonts w:eastAsia="宋体" w:cs="Arial"/>
        </w:rPr>
        <w:tab/>
      </w:r>
      <w:r w:rsidRPr="006060AE">
        <w:rPr>
          <w:rFonts w:eastAsia="宋体" w:cs="Arial"/>
        </w:rPr>
        <w:t xml:space="preserve">9. </w:t>
      </w:r>
      <w:r w:rsidR="004B16FE" w:rsidRPr="006060AE">
        <w:rPr>
          <w:rFonts w:eastAsia="宋体" w:cs="Arial"/>
        </w:rPr>
        <w:tab/>
      </w:r>
      <w:r w:rsidRPr="006060AE">
        <w:rPr>
          <w:rFonts w:eastAsia="宋体" w:cs="Arial"/>
        </w:rPr>
        <w:t>必要时建议在特定地点进行特别测试。调查表格和特别测试规程由通讯、教育和辐射计划办公室提供。如果科学和工程实验室办公室需要，可提供便携式测试设备。</w:t>
      </w:r>
      <w:r w:rsidR="004B16FE" w:rsidRPr="006060AE">
        <w:rPr>
          <w:rFonts w:eastAsia="宋体" w:cs="Arial"/>
        </w:rPr>
        <w:tab/>
      </w:r>
      <w:r w:rsidRPr="006060AE">
        <w:rPr>
          <w:rFonts w:eastAsia="宋体" w:cs="Arial"/>
        </w:rPr>
        <w:t>*</w:t>
      </w:r>
    </w:p>
    <w:p w:rsidR="00986963" w:rsidRPr="006060AE" w:rsidRDefault="00986963" w:rsidP="004B16FE">
      <w:pPr>
        <w:spacing w:before="187"/>
        <w:ind w:leftChars="300" w:left="1320" w:hangingChars="300" w:hanging="660"/>
        <w:rPr>
          <w:rFonts w:eastAsia="宋体" w:cs="Arial"/>
        </w:rPr>
      </w:pPr>
      <w:r w:rsidRPr="006060AE">
        <w:rPr>
          <w:rFonts w:eastAsia="宋体" w:cs="Arial"/>
        </w:rPr>
        <w:t>10.</w:t>
      </w:r>
      <w:r w:rsidR="004B16FE" w:rsidRPr="006060AE">
        <w:rPr>
          <w:rFonts w:eastAsia="宋体" w:cs="Arial"/>
        </w:rPr>
        <w:tab/>
      </w:r>
      <w:r w:rsidRPr="006060AE">
        <w:rPr>
          <w:rFonts w:eastAsia="宋体" w:cs="Arial"/>
        </w:rPr>
        <w:t>为现场提供有关系统和组件制造商纠正行动计划的信息。这些信息应包括对这些计划实施监督的规程。为现场提供法律意见，包括合规案例和咨询意见。这些意见会影响他们在应对装配商时应担负的责任。</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11. </w:t>
      </w:r>
      <w:r w:rsidR="004B16FE" w:rsidRPr="006060AE">
        <w:rPr>
          <w:rFonts w:eastAsia="宋体" w:cs="Arial"/>
        </w:rPr>
        <w:tab/>
      </w:r>
      <w:r w:rsidRPr="006060AE">
        <w:rPr>
          <w:rFonts w:eastAsia="宋体" w:cs="Arial"/>
        </w:rPr>
        <w:t>常规为现场提供未解决不合规事项清单（现场纠正状态报告）并提供规程供每个管理区监督未解决不合规事项的状态。</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12. </w:t>
      </w:r>
      <w:r w:rsidR="004B16FE" w:rsidRPr="006060AE">
        <w:rPr>
          <w:rFonts w:eastAsia="宋体" w:cs="Arial"/>
        </w:rPr>
        <w:tab/>
      </w:r>
      <w:r w:rsidRPr="006060AE">
        <w:rPr>
          <w:rFonts w:eastAsia="宋体" w:cs="Arial"/>
        </w:rPr>
        <w:t>将所有</w:t>
      </w:r>
      <w:r w:rsidRPr="006060AE">
        <w:rPr>
          <w:rFonts w:eastAsia="宋体" w:cs="Arial"/>
        </w:rPr>
        <w:t>FD 2579</w:t>
      </w:r>
      <w:r w:rsidRPr="006060AE">
        <w:rPr>
          <w:rFonts w:eastAsia="宋体" w:cs="Arial"/>
        </w:rPr>
        <w:t>装配报告原件提供给安装管理区。</w:t>
      </w:r>
    </w:p>
    <w:p w:rsidR="00986963" w:rsidRPr="006060AE" w:rsidRDefault="00986963" w:rsidP="005C7570">
      <w:pPr>
        <w:spacing w:before="187"/>
        <w:rPr>
          <w:rFonts w:eastAsia="宋体" w:cs="Arial"/>
        </w:rPr>
      </w:pPr>
    </w:p>
    <w:p w:rsidR="004B16FE" w:rsidRPr="006060AE" w:rsidRDefault="004B16FE" w:rsidP="005C7570">
      <w:pPr>
        <w:spacing w:before="187"/>
        <w:rPr>
          <w:rFonts w:eastAsia="宋体" w:cs="Arial"/>
        </w:rPr>
      </w:pPr>
      <w:r w:rsidRPr="006060AE">
        <w:rPr>
          <w:rFonts w:eastAsia="宋体" w:cs="Arial"/>
        </w:rPr>
        <w:br w:type="page"/>
      </w:r>
    </w:p>
    <w:p w:rsidR="00986963" w:rsidRPr="006060AE" w:rsidRDefault="00986963" w:rsidP="004B16FE">
      <w:pPr>
        <w:spacing w:before="187"/>
        <w:ind w:leftChars="300" w:left="1320" w:hangingChars="300" w:hanging="660"/>
        <w:rPr>
          <w:rFonts w:eastAsia="宋体" w:cs="Arial"/>
        </w:rPr>
      </w:pPr>
      <w:r w:rsidRPr="006060AE">
        <w:rPr>
          <w:rFonts w:eastAsia="宋体" w:cs="Arial"/>
        </w:rPr>
        <w:lastRenderedPageBreak/>
        <w:t xml:space="preserve">13. </w:t>
      </w:r>
      <w:r w:rsidR="004B16FE" w:rsidRPr="006060AE">
        <w:rPr>
          <w:rFonts w:eastAsia="宋体" w:cs="Arial"/>
        </w:rPr>
        <w:tab/>
      </w:r>
      <w:r w:rsidRPr="006060AE">
        <w:rPr>
          <w:rFonts w:eastAsia="宋体" w:cs="Arial"/>
        </w:rPr>
        <w:t>监督和评价与本计划有关的所有测试记录、任务和通信，确认本计划的倾向或问题。</w:t>
      </w:r>
    </w:p>
    <w:p w:rsidR="00986963" w:rsidRPr="006060AE" w:rsidRDefault="00986963" w:rsidP="004B16FE">
      <w:pPr>
        <w:spacing w:before="187"/>
        <w:ind w:leftChars="300" w:left="1320" w:hangingChars="300" w:hanging="660"/>
        <w:rPr>
          <w:rFonts w:eastAsia="宋体" w:cs="Arial"/>
        </w:rPr>
      </w:pPr>
      <w:r w:rsidRPr="006060AE">
        <w:rPr>
          <w:rFonts w:eastAsia="宋体" w:cs="Arial"/>
        </w:rPr>
        <w:t xml:space="preserve">14. </w:t>
      </w:r>
      <w:r w:rsidR="004B16FE" w:rsidRPr="006060AE">
        <w:rPr>
          <w:rFonts w:eastAsia="宋体" w:cs="Arial"/>
        </w:rPr>
        <w:tab/>
      </w:r>
      <w:r w:rsidRPr="006060AE">
        <w:rPr>
          <w:rFonts w:eastAsia="宋体" w:cs="Arial"/>
        </w:rPr>
        <w:t>一旦确认了本计划的具体问题，与管理区办公室或区域事务办公室一起解决这些问题。</w:t>
      </w:r>
    </w:p>
    <w:p w:rsidR="00986963" w:rsidRPr="006060AE" w:rsidRDefault="00986963" w:rsidP="004B16FE">
      <w:pPr>
        <w:tabs>
          <w:tab w:val="left" w:pos="660"/>
          <w:tab w:val="left" w:pos="8800"/>
        </w:tabs>
        <w:spacing w:before="187"/>
        <w:ind w:left="660" w:hangingChars="300" w:hanging="660"/>
        <w:rPr>
          <w:rFonts w:eastAsia="宋体" w:cs="Arial"/>
        </w:rPr>
      </w:pPr>
      <w:r w:rsidRPr="006060AE">
        <w:rPr>
          <w:rFonts w:eastAsia="宋体" w:cs="Arial"/>
        </w:rPr>
        <w:t xml:space="preserve">*B. </w:t>
      </w:r>
      <w:r w:rsidR="004B16FE" w:rsidRPr="006060AE">
        <w:rPr>
          <w:rFonts w:eastAsia="宋体" w:cs="Arial"/>
        </w:rPr>
        <w:tab/>
      </w:r>
      <w:r w:rsidRPr="006060AE">
        <w:rPr>
          <w:rFonts w:eastAsia="宋体" w:cs="Arial"/>
          <w:u w:val="single"/>
        </w:rPr>
        <w:t>计划评价</w:t>
      </w:r>
      <w:r w:rsidRPr="006060AE">
        <w:rPr>
          <w:rFonts w:eastAsia="宋体" w:cs="Arial"/>
        </w:rPr>
        <w:t>－收到本财年的所有文件后</w:t>
      </w:r>
      <w:r w:rsidRPr="006060AE">
        <w:rPr>
          <w:rFonts w:eastAsia="宋体" w:cs="Arial"/>
        </w:rPr>
        <w:t>3</w:t>
      </w:r>
      <w:r w:rsidRPr="006060AE">
        <w:rPr>
          <w:rFonts w:eastAsia="宋体" w:cs="Arial"/>
        </w:rPr>
        <w:t>个月内，应进行一次非正式评价，对本计划的结果和</w:t>
      </w:r>
      <w:r w:rsidR="00182530" w:rsidRPr="006060AE">
        <w:rPr>
          <w:rFonts w:eastAsia="宋体" w:cs="Arial"/>
        </w:rPr>
        <w:t>提高</w:t>
      </w:r>
      <w:r w:rsidRPr="006060AE">
        <w:rPr>
          <w:rFonts w:eastAsia="宋体" w:cs="Arial"/>
        </w:rPr>
        <w:t>计划有效性所需改善进行审核。</w:t>
      </w:r>
      <w:r w:rsidR="00B21928" w:rsidRPr="006060AE">
        <w:rPr>
          <w:rFonts w:eastAsia="宋体" w:cs="Arial"/>
        </w:rPr>
        <w:t>无</w:t>
      </w:r>
      <w:r w:rsidRPr="006060AE">
        <w:rPr>
          <w:rFonts w:eastAsia="宋体" w:cs="Arial"/>
        </w:rPr>
        <w:t>需提供正式书面评价报告，除非通讯、教育和辐射计划办公室主任提出要求。</w:t>
      </w:r>
      <w:r w:rsidR="004B16FE" w:rsidRPr="006060AE">
        <w:rPr>
          <w:rFonts w:eastAsia="宋体" w:cs="Arial"/>
        </w:rPr>
        <w:tab/>
      </w:r>
      <w:r w:rsidRPr="006060AE">
        <w:rPr>
          <w:rFonts w:eastAsia="宋体" w:cs="Arial"/>
        </w:rPr>
        <w:t>*</w:t>
      </w:r>
    </w:p>
    <w:p w:rsidR="00986963" w:rsidRPr="006060AE" w:rsidRDefault="00986963" w:rsidP="005C7570">
      <w:pPr>
        <w:spacing w:before="187"/>
        <w:rPr>
          <w:rFonts w:eastAsia="宋体" w:cs="Arial"/>
        </w:rPr>
      </w:pPr>
    </w:p>
    <w:p w:rsidR="004B16FE" w:rsidRPr="006060AE" w:rsidRDefault="004B16FE" w:rsidP="005C7570">
      <w:pPr>
        <w:spacing w:before="187"/>
        <w:rPr>
          <w:rFonts w:eastAsia="宋体" w:cs="Arial"/>
        </w:rPr>
        <w:sectPr w:rsidR="004B16FE" w:rsidRPr="006060AE" w:rsidSect="00371F49">
          <w:footerReference w:type="default" r:id="rId31"/>
          <w:footerReference w:type="first" r:id="rId32"/>
          <w:pgSz w:w="11906" w:h="16838" w:code="9"/>
          <w:pgMar w:top="1418" w:right="1418" w:bottom="1418" w:left="1418" w:header="720" w:footer="720" w:gutter="0"/>
          <w:pgNumType w:start="1"/>
          <w:cols w:space="425"/>
          <w:titlePg/>
          <w:docGrid w:type="lines" w:linePitch="312"/>
        </w:sectPr>
      </w:pPr>
    </w:p>
    <w:p w:rsidR="00986963" w:rsidRPr="006060AE" w:rsidRDefault="00DB092B" w:rsidP="005C7570">
      <w:pPr>
        <w:spacing w:before="187"/>
        <w:jc w:val="center"/>
        <w:rPr>
          <w:rFonts w:eastAsia="宋体" w:cs="Arial"/>
          <w:b/>
          <w:u w:val="single"/>
        </w:rPr>
      </w:pPr>
      <w:r w:rsidRPr="006060AE">
        <w:rPr>
          <w:rFonts w:eastAsia="宋体" w:cs="Arial"/>
          <w:b/>
          <w:u w:val="single"/>
        </w:rPr>
        <w:lastRenderedPageBreak/>
        <w:t>CDRH</w:t>
      </w:r>
      <w:r w:rsidR="00986963" w:rsidRPr="006060AE">
        <w:rPr>
          <w:rFonts w:eastAsia="宋体" w:cs="Arial"/>
          <w:b/>
          <w:u w:val="single"/>
        </w:rPr>
        <w:t>负责联系</w:t>
      </w:r>
      <w:r w:rsidR="00B21928" w:rsidRPr="006060AE">
        <w:rPr>
          <w:rFonts w:eastAsia="宋体" w:cs="Arial"/>
          <w:b/>
          <w:u w:val="single"/>
        </w:rPr>
        <w:t>器械</w:t>
      </w:r>
      <w:r w:rsidR="00986963" w:rsidRPr="006060AE">
        <w:rPr>
          <w:rFonts w:eastAsia="宋体" w:cs="Arial"/>
          <w:b/>
          <w:u w:val="single"/>
        </w:rPr>
        <w:t>采购、维护和修理的工作人员名单</w:t>
      </w:r>
    </w:p>
    <w:p w:rsidR="00986963" w:rsidRPr="006060AE" w:rsidRDefault="00986963" w:rsidP="005C7570">
      <w:pPr>
        <w:spacing w:before="187"/>
        <w:rPr>
          <w:rFonts w:eastAsia="宋体" w:cs="Arial"/>
        </w:rPr>
      </w:pPr>
    </w:p>
    <w:p w:rsidR="00986963" w:rsidRPr="006060AE" w:rsidRDefault="00986963" w:rsidP="004B16FE">
      <w:pPr>
        <w:spacing w:before="187"/>
        <w:ind w:leftChars="-300" w:hangingChars="300" w:hanging="660"/>
        <w:rPr>
          <w:rFonts w:eastAsia="宋体" w:cs="Arial"/>
        </w:rPr>
      </w:pPr>
      <w:r w:rsidRPr="006060AE">
        <w:rPr>
          <w:rFonts w:eastAsia="宋体" w:cs="Arial"/>
        </w:rPr>
        <w:t>*</w:t>
      </w:r>
      <w:r w:rsidR="004B16FE" w:rsidRPr="006060AE">
        <w:rPr>
          <w:rFonts w:eastAsia="宋体" w:cs="Arial"/>
        </w:rPr>
        <w:tab/>
      </w:r>
      <w:r w:rsidRPr="006060AE">
        <w:rPr>
          <w:rFonts w:eastAsia="宋体" w:cs="Arial"/>
        </w:rPr>
        <w:t>修理或替换</w:t>
      </w:r>
      <w:r w:rsidR="00B21928" w:rsidRPr="006060AE">
        <w:rPr>
          <w:rFonts w:eastAsia="宋体" w:cs="Arial"/>
        </w:rPr>
        <w:t>器械</w:t>
      </w:r>
      <w:r w:rsidRPr="006060AE">
        <w:rPr>
          <w:rFonts w:eastAsia="宋体" w:cs="Arial"/>
        </w:rPr>
        <w:t>的所有申请均应通过</w:t>
      </w:r>
      <w:r w:rsidR="00B21928" w:rsidRPr="006060AE">
        <w:rPr>
          <w:rFonts w:eastAsia="宋体" w:cs="Arial"/>
        </w:rPr>
        <w:t>器械</w:t>
      </w:r>
      <w:r w:rsidRPr="006060AE">
        <w:rPr>
          <w:rFonts w:ascii="宋体" w:eastAsia="宋体" w:hAnsi="宋体" w:cs="Arial"/>
        </w:rPr>
        <w:t>“</w:t>
      </w:r>
      <w:r w:rsidRPr="006060AE">
        <w:rPr>
          <w:rFonts w:eastAsia="宋体" w:cs="Arial"/>
        </w:rPr>
        <w:t>热线</w:t>
      </w:r>
      <w:r w:rsidRPr="006060AE">
        <w:rPr>
          <w:rFonts w:ascii="宋体" w:eastAsia="宋体" w:hAnsi="宋体" w:cs="Arial"/>
        </w:rPr>
        <w:t>”</w:t>
      </w:r>
      <w:r w:rsidRPr="006060AE">
        <w:rPr>
          <w:rFonts w:eastAsia="宋体" w:cs="Arial"/>
        </w:rPr>
        <w:t>（</w:t>
      </w:r>
      <w:r w:rsidRPr="006060AE">
        <w:rPr>
          <w:rFonts w:eastAsia="宋体" w:cs="Arial"/>
        </w:rPr>
        <w:t>301</w:t>
      </w:r>
      <w:r w:rsidRPr="006060AE">
        <w:rPr>
          <w:rFonts w:eastAsia="宋体" w:cs="Arial"/>
        </w:rPr>
        <w:t>）</w:t>
      </w:r>
      <w:r w:rsidRPr="006060AE">
        <w:rPr>
          <w:rFonts w:eastAsia="宋体" w:cs="Arial"/>
        </w:rPr>
        <w:t>443-l736</w:t>
      </w:r>
      <w:r w:rsidRPr="006060AE">
        <w:rPr>
          <w:rFonts w:eastAsia="宋体" w:cs="Arial"/>
        </w:rPr>
        <w:t>提出。这个电话由</w:t>
      </w:r>
      <w:r w:rsidR="00DB092B" w:rsidRPr="006060AE">
        <w:rPr>
          <w:rFonts w:eastAsia="宋体" w:cs="Arial"/>
        </w:rPr>
        <w:t>CDRH</w:t>
      </w:r>
      <w:r w:rsidRPr="006060AE">
        <w:rPr>
          <w:rFonts w:eastAsia="宋体" w:cs="Arial"/>
        </w:rPr>
        <w:t>工作人员或录音机</w:t>
      </w:r>
      <w:r w:rsidRPr="006060AE">
        <w:rPr>
          <w:rFonts w:eastAsia="宋体" w:cs="Arial"/>
        </w:rPr>
        <w:t>24</w:t>
      </w:r>
      <w:r w:rsidRPr="006060AE">
        <w:rPr>
          <w:rFonts w:eastAsia="宋体" w:cs="Arial"/>
        </w:rPr>
        <w:t>小时接听。如果电话由录音机接听而且</w:t>
      </w:r>
      <w:r w:rsidR="000D171C" w:rsidRPr="006060AE">
        <w:rPr>
          <w:rFonts w:eastAsia="宋体" w:cs="Arial"/>
        </w:rPr>
        <w:t>您</w:t>
      </w:r>
      <w:r w:rsidRPr="006060AE">
        <w:rPr>
          <w:rFonts w:eastAsia="宋体" w:cs="Arial"/>
        </w:rPr>
        <w:t>留下了</w:t>
      </w:r>
      <w:r w:rsidR="00182530" w:rsidRPr="006060AE">
        <w:rPr>
          <w:rFonts w:eastAsia="宋体" w:cs="Arial"/>
        </w:rPr>
        <w:t>姓名</w:t>
      </w:r>
      <w:r w:rsidRPr="006060AE">
        <w:rPr>
          <w:rFonts w:eastAsia="宋体" w:cs="Arial"/>
        </w:rPr>
        <w:t>和电话号码，将会给</w:t>
      </w:r>
      <w:r w:rsidR="000D171C" w:rsidRPr="006060AE">
        <w:rPr>
          <w:rFonts w:eastAsia="宋体" w:cs="Arial"/>
        </w:rPr>
        <w:t>您</w:t>
      </w:r>
      <w:r w:rsidRPr="006060AE">
        <w:rPr>
          <w:rFonts w:eastAsia="宋体" w:cs="Arial"/>
        </w:rPr>
        <w:t>回电。</w:t>
      </w:r>
      <w:r w:rsidRPr="006060AE">
        <w:rPr>
          <w:rFonts w:eastAsia="宋体" w:cs="Arial"/>
        </w:rPr>
        <w:t>Mary Walker</w:t>
      </w:r>
      <w:r w:rsidRPr="006060AE">
        <w:rPr>
          <w:rFonts w:eastAsia="宋体" w:cs="Arial"/>
        </w:rPr>
        <w:t>（部门：</w:t>
      </w:r>
      <w:r w:rsidRPr="006060AE">
        <w:rPr>
          <w:rFonts w:eastAsia="宋体" w:cs="Arial"/>
        </w:rPr>
        <w:t>HFZ-143</w:t>
      </w:r>
      <w:r w:rsidRPr="006060AE">
        <w:rPr>
          <w:rFonts w:eastAsia="宋体" w:cs="Arial"/>
        </w:rPr>
        <w:t>，电话：</w:t>
      </w:r>
      <w:r w:rsidR="00424384" w:rsidRPr="006060AE">
        <w:rPr>
          <w:rFonts w:eastAsia="宋体" w:cs="Arial"/>
        </w:rPr>
        <w:t>（</w:t>
      </w:r>
      <w:r w:rsidRPr="006060AE">
        <w:rPr>
          <w:rFonts w:eastAsia="宋体" w:cs="Arial"/>
        </w:rPr>
        <w:t>30l</w:t>
      </w:r>
      <w:r w:rsidR="00424384" w:rsidRPr="006060AE">
        <w:rPr>
          <w:rFonts w:eastAsia="宋体" w:cs="Arial"/>
        </w:rPr>
        <w:t>）</w:t>
      </w:r>
      <w:r w:rsidRPr="006060AE">
        <w:rPr>
          <w:rFonts w:eastAsia="宋体" w:cs="Arial"/>
        </w:rPr>
        <w:t xml:space="preserve">443-2536 </w:t>
      </w:r>
      <w:r w:rsidRPr="006060AE">
        <w:rPr>
          <w:rFonts w:eastAsia="宋体" w:cs="Arial"/>
        </w:rPr>
        <w:t>转</w:t>
      </w:r>
      <w:r w:rsidRPr="006060AE">
        <w:rPr>
          <w:rFonts w:eastAsia="宋体" w:cs="Arial"/>
        </w:rPr>
        <w:t>137</w:t>
      </w:r>
      <w:r w:rsidRPr="006060AE">
        <w:rPr>
          <w:rFonts w:eastAsia="宋体" w:cs="Arial"/>
        </w:rPr>
        <w:t>分机）是现场支持工作的协调人；如果有问题不能在</w:t>
      </w:r>
      <w:r w:rsidRPr="006060AE">
        <w:rPr>
          <w:rFonts w:ascii="宋体" w:eastAsia="宋体" w:hAnsi="宋体" w:cs="Arial"/>
        </w:rPr>
        <w:t>“</w:t>
      </w:r>
      <w:r w:rsidRPr="006060AE">
        <w:rPr>
          <w:rFonts w:eastAsia="宋体" w:cs="Arial"/>
        </w:rPr>
        <w:t>热线电话</w:t>
      </w:r>
      <w:r w:rsidRPr="006060AE">
        <w:rPr>
          <w:rFonts w:ascii="宋体" w:eastAsia="宋体" w:hAnsi="宋体" w:cs="Arial"/>
        </w:rPr>
        <w:t>”</w:t>
      </w:r>
      <w:r w:rsidRPr="006060AE">
        <w:rPr>
          <w:rFonts w:eastAsia="宋体" w:cs="Arial"/>
        </w:rPr>
        <w:t>上得到解决，</w:t>
      </w:r>
      <w:r w:rsidR="000D171C" w:rsidRPr="006060AE">
        <w:rPr>
          <w:rFonts w:eastAsia="宋体" w:cs="Arial"/>
        </w:rPr>
        <w:t>Mary Walker</w:t>
      </w:r>
      <w:r w:rsidRPr="006060AE">
        <w:rPr>
          <w:rFonts w:eastAsia="宋体" w:cs="Arial"/>
        </w:rPr>
        <w:t>是解决这些问题的主要联系人。</w:t>
      </w:r>
    </w:p>
    <w:p w:rsidR="00986963" w:rsidRPr="006060AE" w:rsidRDefault="00986963" w:rsidP="005C7570">
      <w:pPr>
        <w:spacing w:before="187"/>
        <w:rPr>
          <w:rFonts w:eastAsia="宋体" w:cs="Arial"/>
        </w:rPr>
      </w:pPr>
      <w:r w:rsidRPr="006060AE">
        <w:rPr>
          <w:rFonts w:eastAsia="宋体" w:cs="Arial"/>
        </w:rPr>
        <w:t>下面是最熟悉且能回答有关设备问题的人员名单。</w:t>
      </w:r>
    </w:p>
    <w:p w:rsidR="00986963" w:rsidRPr="006060AE" w:rsidRDefault="00986963" w:rsidP="005C7570">
      <w:pPr>
        <w:spacing w:before="187"/>
        <w:rPr>
          <w:rFonts w:eastAsia="宋体" w:cs="Arial"/>
        </w:rPr>
      </w:pPr>
      <w:r w:rsidRPr="006060AE">
        <w:rPr>
          <w:rFonts w:eastAsia="宋体" w:cs="Arial"/>
        </w:rPr>
        <w:t>联系方式：</w:t>
      </w:r>
    </w:p>
    <w:p w:rsidR="000D171C" w:rsidRPr="006060AE" w:rsidRDefault="00986963" w:rsidP="004B16FE">
      <w:pPr>
        <w:spacing w:before="187"/>
        <w:ind w:left="440" w:hangingChars="200" w:hanging="440"/>
        <w:rPr>
          <w:rFonts w:eastAsia="宋体" w:cs="Arial"/>
        </w:rPr>
      </w:pPr>
      <w:r w:rsidRPr="006060AE">
        <w:rPr>
          <w:rFonts w:eastAsia="宋体" w:cs="Arial"/>
        </w:rPr>
        <w:t>校准实验室收货地址：</w:t>
      </w:r>
      <w:r w:rsidR="004B16FE" w:rsidRPr="006060AE">
        <w:rPr>
          <w:rFonts w:eastAsia="宋体" w:cs="Arial"/>
        </w:rPr>
        <w:br/>
      </w:r>
      <w:r w:rsidRPr="006060AE">
        <w:rPr>
          <w:rFonts w:eastAsia="宋体" w:cs="Arial"/>
        </w:rPr>
        <w:t xml:space="preserve">X-ray Calibration Laboratory </w:t>
      </w:r>
    </w:p>
    <w:p w:rsidR="00986963" w:rsidRPr="006060AE" w:rsidRDefault="00986963" w:rsidP="004B16FE">
      <w:pPr>
        <w:spacing w:before="187"/>
        <w:ind w:left="440" w:hangingChars="200" w:hanging="440"/>
        <w:rPr>
          <w:rFonts w:eastAsia="宋体" w:cs="Arial"/>
        </w:rPr>
      </w:pPr>
      <w:r w:rsidRPr="006060AE">
        <w:rPr>
          <w:rFonts w:eastAsia="宋体" w:cs="Arial"/>
        </w:rPr>
        <w:t>Twinbrook Building 2</w:t>
      </w:r>
      <w:r w:rsidR="004B16FE" w:rsidRPr="006060AE">
        <w:rPr>
          <w:rFonts w:eastAsia="宋体" w:cs="Arial"/>
        </w:rPr>
        <w:br/>
      </w:r>
      <w:r w:rsidRPr="006060AE">
        <w:rPr>
          <w:rFonts w:eastAsia="宋体" w:cs="Arial"/>
        </w:rPr>
        <w:t>12720 Twinbrook Parkway</w:t>
      </w:r>
      <w:r w:rsidR="004B16FE" w:rsidRPr="006060AE">
        <w:rPr>
          <w:rFonts w:eastAsia="宋体" w:cs="Arial"/>
        </w:rPr>
        <w:br/>
      </w:r>
      <w:r w:rsidRPr="006060AE">
        <w:rPr>
          <w:rFonts w:eastAsia="宋体" w:cs="Arial"/>
        </w:rPr>
        <w:t>Rockville, Maryland 20857</w:t>
      </w:r>
      <w:r w:rsidR="004B16FE" w:rsidRPr="006060AE">
        <w:rPr>
          <w:rFonts w:eastAsia="宋体" w:cs="Arial"/>
        </w:rPr>
        <w:br/>
      </w:r>
      <w:r w:rsidRPr="006060AE">
        <w:rPr>
          <w:rFonts w:eastAsia="宋体" w:cs="Arial"/>
        </w:rPr>
        <w:t>联系人：</w:t>
      </w:r>
      <w:r w:rsidRPr="006060AE">
        <w:rPr>
          <w:rFonts w:eastAsia="宋体" w:cs="Arial"/>
        </w:rPr>
        <w:t>Jannita Ridgell</w:t>
      </w:r>
    </w:p>
    <w:p w:rsidR="00986963" w:rsidRPr="006060AE" w:rsidRDefault="00986963" w:rsidP="005C7570">
      <w:pPr>
        <w:spacing w:before="187"/>
        <w:rPr>
          <w:rFonts w:eastAsia="宋体" w:cs="Arial"/>
        </w:rPr>
      </w:pPr>
    </w:p>
    <w:p w:rsidR="00986963" w:rsidRPr="006060AE" w:rsidRDefault="00986963" w:rsidP="004B16FE">
      <w:pPr>
        <w:spacing w:before="187"/>
        <w:ind w:left="440" w:hangingChars="200" w:hanging="440"/>
        <w:rPr>
          <w:rFonts w:eastAsia="宋体" w:cs="Arial"/>
        </w:rPr>
      </w:pPr>
      <w:r w:rsidRPr="006060AE">
        <w:rPr>
          <w:rFonts w:eastAsia="宋体" w:cs="Arial"/>
        </w:rPr>
        <w:t>校准实验室邮寄地址：</w:t>
      </w:r>
      <w:r w:rsidR="004B16FE" w:rsidRPr="006060AE">
        <w:rPr>
          <w:rFonts w:eastAsia="宋体" w:cs="Arial"/>
        </w:rPr>
        <w:br/>
      </w:r>
      <w:r w:rsidRPr="006060AE">
        <w:rPr>
          <w:rFonts w:eastAsia="宋体" w:cs="Arial"/>
        </w:rPr>
        <w:t>X-ray Calibration Laboratory</w:t>
      </w:r>
      <w:r w:rsidR="004B16FE" w:rsidRPr="006060AE">
        <w:rPr>
          <w:rFonts w:eastAsia="宋体" w:cs="Arial"/>
        </w:rPr>
        <w:br/>
      </w:r>
      <w:r w:rsidRPr="006060AE">
        <w:rPr>
          <w:rFonts w:eastAsia="宋体" w:cs="Arial"/>
        </w:rPr>
        <w:t>HFZ- 143</w:t>
      </w:r>
      <w:r w:rsidR="004B16FE" w:rsidRPr="006060AE">
        <w:rPr>
          <w:rFonts w:eastAsia="宋体" w:cs="Arial"/>
        </w:rPr>
        <w:br/>
      </w:r>
      <w:r w:rsidRPr="006060AE">
        <w:rPr>
          <w:rFonts w:eastAsia="宋体" w:cs="Arial"/>
        </w:rPr>
        <w:t>12720 Twinbrook Parkway</w:t>
      </w:r>
      <w:r w:rsidR="004B16FE" w:rsidRPr="006060AE">
        <w:rPr>
          <w:rFonts w:eastAsia="宋体" w:cs="Arial"/>
        </w:rPr>
        <w:br/>
      </w:r>
      <w:r w:rsidRPr="006060AE">
        <w:rPr>
          <w:rFonts w:eastAsia="宋体" w:cs="Arial"/>
        </w:rPr>
        <w:t>Rockville, Maryland 20852</w:t>
      </w:r>
    </w:p>
    <w:p w:rsidR="00986963" w:rsidRPr="006060AE" w:rsidRDefault="00986963" w:rsidP="005C7570">
      <w:pPr>
        <w:spacing w:before="187"/>
        <w:rPr>
          <w:rFonts w:eastAsia="宋体" w:cs="Arial"/>
        </w:rPr>
      </w:pPr>
    </w:p>
    <w:p w:rsidR="00986963" w:rsidRPr="006060AE" w:rsidRDefault="00986963" w:rsidP="004B16FE">
      <w:pPr>
        <w:tabs>
          <w:tab w:val="left" w:pos="3960"/>
        </w:tabs>
        <w:spacing w:before="187"/>
        <w:ind w:left="440" w:hangingChars="200" w:hanging="440"/>
        <w:rPr>
          <w:rFonts w:eastAsia="宋体" w:cs="Arial"/>
        </w:rPr>
      </w:pPr>
      <w:r w:rsidRPr="006060AE">
        <w:rPr>
          <w:rFonts w:eastAsia="宋体" w:cs="Arial"/>
        </w:rPr>
        <w:t>供应和物流联系人</w:t>
      </w:r>
      <w:r w:rsidR="004B16FE" w:rsidRPr="006060AE">
        <w:rPr>
          <w:rFonts w:eastAsia="宋体" w:cs="Arial"/>
        </w:rPr>
        <w:br/>
      </w:r>
      <w:r w:rsidRPr="006060AE">
        <w:rPr>
          <w:rFonts w:eastAsia="宋体" w:cs="Arial"/>
        </w:rPr>
        <w:t>Jannita Ridgell</w:t>
      </w:r>
      <w:r w:rsidR="004B16FE" w:rsidRPr="006060AE">
        <w:rPr>
          <w:rFonts w:eastAsia="宋体" w:cs="Arial"/>
        </w:rPr>
        <w:br/>
      </w:r>
      <w:r w:rsidRPr="006060AE">
        <w:rPr>
          <w:rFonts w:eastAsia="宋体" w:cs="Arial"/>
        </w:rPr>
        <w:t>电话：</w:t>
      </w:r>
      <w:r w:rsidRPr="006060AE">
        <w:rPr>
          <w:rFonts w:eastAsia="宋体" w:cs="Arial"/>
        </w:rPr>
        <w:t>301 443-1736</w:t>
      </w:r>
      <w:r w:rsidRPr="006060AE">
        <w:rPr>
          <w:rFonts w:eastAsia="宋体" w:cs="Arial"/>
        </w:rPr>
        <w:tab/>
      </w:r>
      <w:r w:rsidR="000D171C" w:rsidRPr="006060AE">
        <w:rPr>
          <w:rFonts w:eastAsia="宋体" w:cs="Arial"/>
        </w:rPr>
        <w:t>邮箱</w:t>
      </w:r>
      <w:r w:rsidRPr="006060AE">
        <w:rPr>
          <w:rFonts w:eastAsia="宋体" w:cs="Arial"/>
        </w:rPr>
        <w:t>：</w:t>
      </w:r>
      <w:r w:rsidRPr="003E49F0">
        <w:rPr>
          <w:rFonts w:eastAsia="宋体" w:cs="Arial"/>
          <w:color w:val="0000FF"/>
          <w:u w:val="single"/>
        </w:rPr>
        <w:t>jzr@cdrh.fda.gov</w:t>
      </w:r>
    </w:p>
    <w:p w:rsidR="00986963" w:rsidRPr="006060AE" w:rsidRDefault="00986963" w:rsidP="005C7570">
      <w:pPr>
        <w:spacing w:before="187"/>
        <w:rPr>
          <w:rFonts w:eastAsia="宋体" w:cs="Arial"/>
        </w:rPr>
      </w:pPr>
    </w:p>
    <w:p w:rsidR="00986963" w:rsidRPr="006060AE" w:rsidRDefault="00986963" w:rsidP="004B16FE">
      <w:pPr>
        <w:tabs>
          <w:tab w:val="left" w:pos="3960"/>
          <w:tab w:val="left" w:pos="8800"/>
        </w:tabs>
        <w:spacing w:before="187"/>
        <w:ind w:left="440" w:hangingChars="200" w:hanging="440"/>
        <w:rPr>
          <w:rFonts w:eastAsia="宋体" w:cs="Arial"/>
        </w:rPr>
      </w:pPr>
      <w:r w:rsidRPr="006060AE">
        <w:rPr>
          <w:rFonts w:eastAsia="宋体" w:cs="Arial"/>
        </w:rPr>
        <w:t>技术支持联系人</w:t>
      </w:r>
      <w:r w:rsidR="004B16FE" w:rsidRPr="006060AE">
        <w:rPr>
          <w:rFonts w:eastAsia="宋体" w:cs="Arial"/>
        </w:rPr>
        <w:br/>
      </w:r>
      <w:r w:rsidRPr="006060AE">
        <w:rPr>
          <w:rFonts w:eastAsia="宋体" w:cs="Arial"/>
        </w:rPr>
        <w:t>Mary Walker</w:t>
      </w:r>
      <w:r w:rsidR="004B16FE" w:rsidRPr="006060AE">
        <w:rPr>
          <w:rFonts w:eastAsia="宋体" w:cs="Arial"/>
        </w:rPr>
        <w:br/>
      </w:r>
      <w:r w:rsidRPr="006060AE">
        <w:rPr>
          <w:rFonts w:eastAsia="宋体" w:cs="Arial"/>
        </w:rPr>
        <w:t>电话：</w:t>
      </w:r>
      <w:r w:rsidRPr="006060AE">
        <w:rPr>
          <w:rFonts w:eastAsia="宋体" w:cs="Arial"/>
        </w:rPr>
        <w:t>301 443-2536</w:t>
      </w:r>
      <w:r w:rsidR="000D171C" w:rsidRPr="006060AE">
        <w:rPr>
          <w:rFonts w:eastAsia="宋体" w:cs="Arial"/>
        </w:rPr>
        <w:t>转</w:t>
      </w:r>
      <w:r w:rsidRPr="006060AE">
        <w:rPr>
          <w:rFonts w:eastAsia="宋体" w:cs="Arial"/>
        </w:rPr>
        <w:t>137</w:t>
      </w:r>
      <w:r w:rsidRPr="006060AE">
        <w:rPr>
          <w:rFonts w:eastAsia="宋体" w:cs="Arial"/>
        </w:rPr>
        <w:tab/>
      </w:r>
      <w:r w:rsidR="000D171C" w:rsidRPr="006060AE">
        <w:rPr>
          <w:rFonts w:eastAsia="宋体" w:cs="Arial"/>
        </w:rPr>
        <w:t>邮箱</w:t>
      </w:r>
      <w:r w:rsidRPr="006060AE">
        <w:rPr>
          <w:rFonts w:eastAsia="宋体" w:cs="Arial"/>
        </w:rPr>
        <w:t>：</w:t>
      </w:r>
      <w:hyperlink r:id="rId33" w:history="1">
        <w:r w:rsidRPr="006060AE">
          <w:rPr>
            <w:rStyle w:val="a3"/>
            <w:rFonts w:eastAsia="宋体" w:cs="Arial"/>
          </w:rPr>
          <w:t>mdw@cdrh.fda.gov</w:t>
        </w:r>
      </w:hyperlink>
      <w:r w:rsidR="004B16FE" w:rsidRPr="006060AE">
        <w:rPr>
          <w:rFonts w:eastAsia="宋体" w:cs="Arial"/>
        </w:rPr>
        <w:tab/>
      </w:r>
      <w:r w:rsidRPr="006060AE">
        <w:rPr>
          <w:rFonts w:eastAsia="宋体" w:cs="Arial"/>
        </w:rPr>
        <w:t>*</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rPr>
      </w:pPr>
      <w:r w:rsidRPr="006060AE">
        <w:rPr>
          <w:rFonts w:eastAsia="宋体" w:cs="Arial"/>
        </w:rPr>
        <w:t>拨打</w:t>
      </w:r>
      <w:r w:rsidRPr="006060AE">
        <w:rPr>
          <w:rFonts w:ascii="宋体" w:eastAsia="宋体" w:hAnsi="宋体" w:cs="Arial"/>
        </w:rPr>
        <w:t>“</w:t>
      </w:r>
      <w:r w:rsidRPr="006060AE">
        <w:rPr>
          <w:rFonts w:eastAsia="宋体" w:cs="Arial"/>
        </w:rPr>
        <w:t>热线电话</w:t>
      </w:r>
      <w:r w:rsidRPr="006060AE">
        <w:rPr>
          <w:rFonts w:ascii="宋体" w:eastAsia="宋体" w:hAnsi="宋体" w:cs="Arial"/>
        </w:rPr>
        <w:t>”</w:t>
      </w:r>
      <w:r w:rsidRPr="006060AE">
        <w:rPr>
          <w:rFonts w:eastAsia="宋体" w:cs="Arial"/>
        </w:rPr>
        <w:t>或致电相应人员并获得送返指令前，不要将</w:t>
      </w:r>
      <w:r w:rsidR="000D171C" w:rsidRPr="006060AE">
        <w:rPr>
          <w:rFonts w:eastAsia="宋体" w:cs="Arial"/>
        </w:rPr>
        <w:t>器械</w:t>
      </w:r>
      <w:r w:rsidRPr="006060AE">
        <w:rPr>
          <w:rFonts w:eastAsia="宋体" w:cs="Arial"/>
        </w:rPr>
        <w:t>送返总部进行校准或修理。</w:t>
      </w:r>
    </w:p>
    <w:p w:rsidR="004B16FE" w:rsidRPr="006060AE" w:rsidRDefault="004B16FE" w:rsidP="005C7570">
      <w:pPr>
        <w:spacing w:before="187"/>
        <w:rPr>
          <w:rFonts w:eastAsia="宋体" w:cs="Arial"/>
        </w:rPr>
      </w:pPr>
      <w:r w:rsidRPr="006060AE">
        <w:rPr>
          <w:rFonts w:eastAsia="宋体" w:cs="Arial"/>
        </w:rPr>
        <w:br w:type="page"/>
      </w:r>
    </w:p>
    <w:p w:rsidR="00986963" w:rsidRPr="006060AE" w:rsidRDefault="00DB092B" w:rsidP="005C7570">
      <w:pPr>
        <w:spacing w:before="187"/>
        <w:jc w:val="center"/>
        <w:rPr>
          <w:rFonts w:eastAsia="宋体" w:cs="Arial"/>
          <w:b/>
        </w:rPr>
      </w:pPr>
      <w:r w:rsidRPr="006060AE">
        <w:rPr>
          <w:rFonts w:eastAsia="宋体" w:cs="Arial"/>
          <w:b/>
        </w:rPr>
        <w:lastRenderedPageBreak/>
        <w:t>CDRH</w:t>
      </w:r>
      <w:r w:rsidR="00986963" w:rsidRPr="006060AE">
        <w:rPr>
          <w:rFonts w:eastAsia="宋体" w:cs="Arial"/>
          <w:b/>
        </w:rPr>
        <w:t>通讯、教育和辐射计划办公室</w:t>
      </w:r>
      <w:r w:rsidR="004B16FE" w:rsidRPr="006060AE">
        <w:rPr>
          <w:rFonts w:eastAsia="宋体" w:cs="Arial"/>
          <w:b/>
        </w:rPr>
        <w:br/>
      </w:r>
      <w:r w:rsidR="00986963" w:rsidRPr="006060AE">
        <w:rPr>
          <w:rFonts w:eastAsia="宋体" w:cs="Arial"/>
          <w:b/>
        </w:rPr>
        <w:t>负责联系测试规程和</w:t>
      </w:r>
      <w:r w:rsidR="000D171C" w:rsidRPr="006060AE">
        <w:rPr>
          <w:rFonts w:eastAsia="宋体" w:cs="Arial"/>
          <w:b/>
        </w:rPr>
        <w:t>器械</w:t>
      </w:r>
      <w:r w:rsidR="00986963" w:rsidRPr="006060AE">
        <w:rPr>
          <w:rFonts w:eastAsia="宋体" w:cs="Arial"/>
          <w:b/>
        </w:rPr>
        <w:t>设备使用的工作人员</w:t>
      </w:r>
    </w:p>
    <w:p w:rsidR="00986963" w:rsidRPr="006060AE" w:rsidRDefault="00986963" w:rsidP="005C7570">
      <w:pPr>
        <w:spacing w:before="187"/>
        <w:rPr>
          <w:rFonts w:eastAsia="宋体" w:cs="Arial"/>
        </w:rPr>
      </w:pPr>
    </w:p>
    <w:p w:rsidR="009F5E48" w:rsidRPr="006060AE" w:rsidRDefault="009F5E48" w:rsidP="009F5E48">
      <w:pPr>
        <w:tabs>
          <w:tab w:val="left" w:pos="660"/>
          <w:tab w:val="center" w:pos="4400"/>
          <w:tab w:val="center" w:pos="7040"/>
        </w:tabs>
        <w:spacing w:before="187"/>
        <w:rPr>
          <w:rFonts w:eastAsia="宋体" w:cs="Arial"/>
        </w:rPr>
      </w:pPr>
      <w:r w:rsidRPr="006060AE">
        <w:rPr>
          <w:rFonts w:eastAsia="宋体" w:cs="Arial"/>
        </w:rPr>
        <w:tab/>
      </w:r>
      <w:r w:rsidRPr="006060AE">
        <w:rPr>
          <w:rFonts w:eastAsia="宋体" w:cs="Arial"/>
        </w:rPr>
        <w:tab/>
      </w:r>
      <w:r w:rsidRPr="006060AE">
        <w:rPr>
          <w:rFonts w:eastAsia="宋体" w:cs="Arial"/>
        </w:rPr>
        <w:t>商务电话</w:t>
      </w:r>
      <w:r w:rsidRPr="006060AE">
        <w:rPr>
          <w:rFonts w:eastAsia="宋体" w:cs="Arial"/>
        </w:rPr>
        <w:tab/>
      </w:r>
      <w:r w:rsidRPr="006060AE">
        <w:rPr>
          <w:rFonts w:eastAsia="宋体" w:cs="Arial"/>
        </w:rPr>
        <w:t>传真号码</w:t>
      </w:r>
    </w:p>
    <w:p w:rsidR="009F5E48" w:rsidRPr="006060AE" w:rsidRDefault="009F5E48" w:rsidP="009F5E48">
      <w:pPr>
        <w:tabs>
          <w:tab w:val="left" w:pos="660"/>
          <w:tab w:val="center" w:pos="4400"/>
          <w:tab w:val="center" w:pos="7040"/>
        </w:tabs>
        <w:spacing w:before="187"/>
        <w:ind w:leftChars="-200" w:left="-440"/>
        <w:rPr>
          <w:rFonts w:eastAsia="宋体" w:cs="Arial"/>
        </w:rPr>
      </w:pPr>
      <w:r w:rsidRPr="006060AE">
        <w:rPr>
          <w:rFonts w:eastAsia="宋体" w:cs="Arial"/>
        </w:rPr>
        <w:t>*</w:t>
      </w:r>
      <w:r w:rsidRPr="006060AE">
        <w:rPr>
          <w:rFonts w:eastAsia="宋体" w:cs="Arial"/>
        </w:rPr>
        <w:tab/>
        <w:t>1. Larry Rourk</w:t>
      </w:r>
      <w:r w:rsidRPr="006060AE">
        <w:rPr>
          <w:rFonts w:eastAsia="宋体" w:cs="Arial"/>
        </w:rPr>
        <w:tab/>
        <w:t>240-276-3283</w:t>
      </w:r>
      <w:r w:rsidRPr="006060AE">
        <w:rPr>
          <w:rFonts w:eastAsia="宋体" w:cs="Arial"/>
        </w:rPr>
        <w:tab/>
        <w:t>240-276-3272</w:t>
      </w:r>
    </w:p>
    <w:p w:rsidR="009F5E48" w:rsidRPr="006060AE" w:rsidRDefault="009F5E48" w:rsidP="009F5E48">
      <w:pPr>
        <w:tabs>
          <w:tab w:val="left" w:pos="660"/>
          <w:tab w:val="center" w:pos="4400"/>
          <w:tab w:val="center" w:pos="7040"/>
        </w:tabs>
        <w:spacing w:before="187"/>
        <w:rPr>
          <w:rFonts w:eastAsia="宋体" w:cs="Arial"/>
        </w:rPr>
      </w:pPr>
      <w:r w:rsidRPr="006060AE">
        <w:rPr>
          <w:rFonts w:eastAsia="宋体" w:cs="Arial"/>
        </w:rPr>
        <w:tab/>
        <w:t>2. Tom Jakub</w:t>
      </w:r>
      <w:r w:rsidRPr="006060AE">
        <w:rPr>
          <w:rFonts w:eastAsia="宋体" w:cs="Arial"/>
        </w:rPr>
        <w:tab/>
        <w:t>240-276-3332</w:t>
      </w:r>
      <w:r w:rsidRPr="006060AE">
        <w:rPr>
          <w:rFonts w:eastAsia="宋体" w:cs="Arial"/>
        </w:rPr>
        <w:tab/>
        <w:t>240-276-3272</w:t>
      </w:r>
    </w:p>
    <w:p w:rsidR="00986963" w:rsidRPr="006060AE" w:rsidRDefault="00986963" w:rsidP="005C7570">
      <w:pPr>
        <w:spacing w:before="187"/>
        <w:rPr>
          <w:rFonts w:eastAsia="宋体" w:cs="Arial"/>
        </w:rPr>
      </w:pPr>
    </w:p>
    <w:p w:rsidR="00986963" w:rsidRPr="006060AE" w:rsidRDefault="00DB092B" w:rsidP="005C7570">
      <w:pPr>
        <w:spacing w:before="187"/>
        <w:jc w:val="center"/>
        <w:rPr>
          <w:rFonts w:eastAsia="宋体" w:cs="Arial"/>
          <w:b/>
          <w:u w:val="single"/>
        </w:rPr>
      </w:pPr>
      <w:r w:rsidRPr="006060AE">
        <w:rPr>
          <w:rFonts w:eastAsia="宋体" w:cs="Arial"/>
          <w:b/>
          <w:u w:val="single"/>
        </w:rPr>
        <w:t>CDRH</w:t>
      </w:r>
      <w:r w:rsidR="00986963" w:rsidRPr="006060AE">
        <w:rPr>
          <w:rFonts w:eastAsia="宋体" w:cs="Arial"/>
          <w:b/>
          <w:u w:val="single"/>
        </w:rPr>
        <w:t>负责联系计算机数据输入问题的工作人员</w:t>
      </w:r>
    </w:p>
    <w:p w:rsidR="00986963" w:rsidRPr="006060AE" w:rsidRDefault="009F5E48" w:rsidP="009F5E48">
      <w:pPr>
        <w:tabs>
          <w:tab w:val="left" w:pos="660"/>
          <w:tab w:val="center" w:pos="4400"/>
          <w:tab w:val="center" w:pos="7040"/>
        </w:tabs>
        <w:spacing w:before="187"/>
        <w:rPr>
          <w:rFonts w:eastAsia="宋体" w:cs="Arial"/>
        </w:rPr>
      </w:pPr>
      <w:r w:rsidRPr="006060AE">
        <w:rPr>
          <w:rFonts w:eastAsia="宋体" w:cs="Arial"/>
        </w:rPr>
        <w:tab/>
      </w:r>
      <w:r w:rsidR="00986963" w:rsidRPr="006060AE">
        <w:rPr>
          <w:rFonts w:eastAsia="宋体" w:cs="Arial"/>
        </w:rPr>
        <w:t>1. Larry Rourk</w:t>
      </w:r>
      <w:r w:rsidR="00986963" w:rsidRPr="006060AE">
        <w:rPr>
          <w:rFonts w:eastAsia="宋体" w:cs="Arial"/>
        </w:rPr>
        <w:tab/>
        <w:t>240-276-3283</w:t>
      </w:r>
      <w:r w:rsidR="00986963" w:rsidRPr="006060AE">
        <w:rPr>
          <w:rFonts w:eastAsia="宋体" w:cs="Arial"/>
        </w:rPr>
        <w:tab/>
        <w:t>240-276-3272</w:t>
      </w:r>
    </w:p>
    <w:p w:rsidR="009F5E48" w:rsidRPr="006060AE" w:rsidRDefault="009F5E48" w:rsidP="005C7570">
      <w:pPr>
        <w:spacing w:before="187"/>
        <w:jc w:val="center"/>
        <w:rPr>
          <w:rFonts w:eastAsia="宋体" w:cs="Arial"/>
          <w:b/>
          <w:u w:val="single"/>
        </w:rPr>
      </w:pPr>
    </w:p>
    <w:p w:rsidR="00986963" w:rsidRPr="006060AE" w:rsidRDefault="00986963" w:rsidP="005C7570">
      <w:pPr>
        <w:spacing w:before="187"/>
        <w:jc w:val="center"/>
        <w:rPr>
          <w:rFonts w:eastAsia="宋体" w:cs="Arial"/>
          <w:b/>
          <w:u w:val="single"/>
        </w:rPr>
      </w:pPr>
      <w:r w:rsidRPr="006060AE">
        <w:rPr>
          <w:rFonts w:eastAsia="宋体" w:cs="Arial"/>
          <w:b/>
          <w:u w:val="single"/>
        </w:rPr>
        <w:t>区域事务办公室负责</w:t>
      </w:r>
      <w:r w:rsidRPr="006060AE">
        <w:rPr>
          <w:rFonts w:eastAsia="宋体" w:cs="Arial"/>
          <w:b/>
          <w:u w:val="single"/>
        </w:rPr>
        <w:t>M204</w:t>
      </w:r>
      <w:r w:rsidRPr="006060AE">
        <w:rPr>
          <w:rFonts w:eastAsia="宋体" w:cs="Arial"/>
          <w:b/>
          <w:u w:val="single"/>
        </w:rPr>
        <w:t>账户和密码的工作人员</w:t>
      </w:r>
    </w:p>
    <w:p w:rsidR="00986963" w:rsidRPr="006060AE" w:rsidRDefault="009F5E48" w:rsidP="009F5E48">
      <w:pPr>
        <w:tabs>
          <w:tab w:val="left" w:pos="660"/>
          <w:tab w:val="center" w:pos="4400"/>
          <w:tab w:val="center" w:pos="8800"/>
        </w:tabs>
        <w:spacing w:before="187"/>
        <w:rPr>
          <w:rFonts w:eastAsia="宋体" w:cs="Arial"/>
        </w:rPr>
      </w:pPr>
      <w:r w:rsidRPr="006060AE">
        <w:rPr>
          <w:rFonts w:eastAsia="宋体" w:cs="Arial"/>
        </w:rPr>
        <w:tab/>
      </w:r>
      <w:r w:rsidR="00986963" w:rsidRPr="006060AE">
        <w:rPr>
          <w:rFonts w:eastAsia="宋体" w:cs="Arial"/>
        </w:rPr>
        <w:t>1. Michele Bacum</w:t>
      </w:r>
      <w:r w:rsidRPr="006060AE">
        <w:rPr>
          <w:rFonts w:eastAsia="宋体" w:cs="Arial"/>
        </w:rPr>
        <w:tab/>
      </w:r>
      <w:r w:rsidR="00986963" w:rsidRPr="006060AE">
        <w:rPr>
          <w:rFonts w:eastAsia="宋体" w:cs="Arial"/>
        </w:rPr>
        <w:t>301-827-1573</w:t>
      </w:r>
      <w:r w:rsidR="00986963" w:rsidRPr="006060AE">
        <w:rPr>
          <w:rFonts w:eastAsia="宋体" w:cs="Arial"/>
        </w:rPr>
        <w:tab/>
      </w:r>
      <w:r w:rsidRPr="006060AE">
        <w:rPr>
          <w:rFonts w:eastAsia="宋体" w:cs="Arial"/>
        </w:rPr>
        <w:t>*</w:t>
      </w:r>
    </w:p>
    <w:p w:rsidR="00986963" w:rsidRPr="006060AE" w:rsidRDefault="00986963" w:rsidP="005C7570">
      <w:pPr>
        <w:spacing w:before="187"/>
        <w:rPr>
          <w:rFonts w:eastAsia="宋体" w:cs="Arial"/>
        </w:rPr>
      </w:pPr>
    </w:p>
    <w:p w:rsidR="009F5E48" w:rsidRPr="006060AE" w:rsidRDefault="009F5E48" w:rsidP="005C7570">
      <w:pPr>
        <w:spacing w:before="187"/>
        <w:rPr>
          <w:rFonts w:eastAsia="宋体" w:cs="Arial"/>
        </w:rPr>
        <w:sectPr w:rsidR="009F5E48" w:rsidRPr="006060AE" w:rsidSect="00371F49">
          <w:headerReference w:type="default" r:id="rId34"/>
          <w:footerReference w:type="default" r:id="rId35"/>
          <w:headerReference w:type="first" r:id="rId36"/>
          <w:footerReference w:type="first" r:id="rId37"/>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总通讯录</w:t>
      </w:r>
    </w:p>
    <w:p w:rsidR="00986963" w:rsidRPr="006060AE" w:rsidRDefault="00986963" w:rsidP="005C7570">
      <w:pPr>
        <w:spacing w:before="187"/>
        <w:rPr>
          <w:rFonts w:eastAsia="宋体" w:cs="Arial"/>
        </w:rPr>
      </w:pPr>
    </w:p>
    <w:p w:rsidR="009F5E48" w:rsidRPr="006060AE" w:rsidRDefault="009F5E48" w:rsidP="009F5E48">
      <w:pPr>
        <w:tabs>
          <w:tab w:val="left" w:pos="660"/>
          <w:tab w:val="left" w:pos="3960"/>
          <w:tab w:val="left" w:pos="6160"/>
        </w:tabs>
        <w:spacing w:before="187"/>
        <w:rPr>
          <w:rFonts w:eastAsia="宋体" w:cs="Arial"/>
        </w:rPr>
      </w:pPr>
      <w:r w:rsidRPr="006060AE">
        <w:rPr>
          <w:rFonts w:eastAsia="宋体" w:cs="Arial"/>
        </w:rPr>
        <w:tab/>
      </w:r>
      <w:r w:rsidRPr="006060AE">
        <w:rPr>
          <w:rFonts w:eastAsia="宋体" w:cs="Arial"/>
        </w:rPr>
        <w:tab/>
      </w:r>
      <w:r w:rsidRPr="006060AE">
        <w:rPr>
          <w:rFonts w:eastAsia="宋体" w:cs="Arial"/>
          <w:u w:val="single"/>
        </w:rPr>
        <w:t>商务电话</w:t>
      </w:r>
      <w:r w:rsidRPr="006060AE">
        <w:rPr>
          <w:rFonts w:eastAsia="宋体" w:cs="Arial"/>
        </w:rPr>
        <w:tab/>
      </w:r>
      <w:r w:rsidRPr="006060AE">
        <w:rPr>
          <w:rFonts w:eastAsia="宋体" w:cs="Arial"/>
          <w:u w:val="single"/>
        </w:rPr>
        <w:t>传真号码</w:t>
      </w:r>
    </w:p>
    <w:p w:rsidR="009F5E48" w:rsidRPr="006060AE" w:rsidRDefault="009F5E48" w:rsidP="009F5E48">
      <w:pPr>
        <w:tabs>
          <w:tab w:val="left" w:pos="660"/>
          <w:tab w:val="left" w:pos="3960"/>
          <w:tab w:val="left" w:pos="6160"/>
        </w:tabs>
        <w:spacing w:before="187"/>
        <w:ind w:leftChars="-200" w:left="-440"/>
        <w:rPr>
          <w:rFonts w:eastAsia="宋体" w:cs="Arial"/>
        </w:rPr>
      </w:pPr>
      <w:r w:rsidRPr="006060AE">
        <w:rPr>
          <w:rFonts w:eastAsia="宋体" w:cs="Arial"/>
        </w:rPr>
        <w:t>*</w:t>
      </w:r>
      <w:r w:rsidRPr="006060AE">
        <w:rPr>
          <w:rFonts w:eastAsia="宋体" w:cs="Arial"/>
        </w:rPr>
        <w:tab/>
        <w:t>1. Larry Rourk</w:t>
      </w:r>
      <w:r w:rsidRPr="006060AE">
        <w:rPr>
          <w:rFonts w:eastAsia="宋体" w:cs="Arial"/>
        </w:rPr>
        <w:tab/>
        <w:t>240-276-3283</w:t>
      </w:r>
      <w:r w:rsidRPr="006060AE">
        <w:rPr>
          <w:rFonts w:eastAsia="宋体" w:cs="Arial"/>
        </w:rPr>
        <w:tab/>
        <w:t>240-276-3272</w:t>
      </w:r>
    </w:p>
    <w:p w:rsidR="009F5E48" w:rsidRPr="006060AE" w:rsidRDefault="009F5E48" w:rsidP="009F5E48">
      <w:pPr>
        <w:tabs>
          <w:tab w:val="left" w:pos="660"/>
          <w:tab w:val="left" w:pos="3960"/>
          <w:tab w:val="left" w:pos="6160"/>
        </w:tabs>
        <w:spacing w:before="187"/>
        <w:rPr>
          <w:rFonts w:eastAsia="宋体" w:cs="Arial"/>
        </w:rPr>
      </w:pPr>
      <w:r w:rsidRPr="006060AE">
        <w:rPr>
          <w:rFonts w:eastAsia="宋体" w:cs="Arial"/>
        </w:rPr>
        <w:tab/>
        <w:t>2. Tom Jakub</w:t>
      </w:r>
      <w:r w:rsidRPr="006060AE">
        <w:rPr>
          <w:rFonts w:eastAsia="宋体" w:cs="Arial"/>
        </w:rPr>
        <w:tab/>
        <w:t>240-276-3332</w:t>
      </w:r>
      <w:r w:rsidRPr="006060AE">
        <w:rPr>
          <w:rFonts w:eastAsia="宋体" w:cs="Arial"/>
        </w:rPr>
        <w:tab/>
        <w:t>240-276-3272</w:t>
      </w:r>
    </w:p>
    <w:p w:rsidR="009F5E48" w:rsidRPr="006060AE" w:rsidRDefault="009F5E48" w:rsidP="009F5E48">
      <w:pPr>
        <w:tabs>
          <w:tab w:val="left" w:pos="660"/>
          <w:tab w:val="left" w:pos="3960"/>
          <w:tab w:val="left" w:pos="6160"/>
          <w:tab w:val="center" w:pos="8800"/>
        </w:tabs>
        <w:spacing w:before="187"/>
        <w:rPr>
          <w:rFonts w:eastAsia="宋体" w:cs="Arial"/>
        </w:rPr>
      </w:pPr>
      <w:r w:rsidRPr="006060AE">
        <w:rPr>
          <w:rFonts w:eastAsia="宋体" w:cs="Arial"/>
        </w:rPr>
        <w:tab/>
        <w:t>3.</w:t>
      </w:r>
      <w:r w:rsidR="00CF37F4" w:rsidRPr="006060AE">
        <w:rPr>
          <w:rFonts w:eastAsia="宋体" w:cs="Arial"/>
        </w:rPr>
        <w:t>乳房</w:t>
      </w:r>
      <w:r w:rsidR="0068156E" w:rsidRPr="006060AE">
        <w:rPr>
          <w:rFonts w:eastAsia="宋体" w:cs="Arial"/>
        </w:rPr>
        <w:t>摄影</w:t>
      </w:r>
      <w:r w:rsidRPr="006060AE">
        <w:rPr>
          <w:rFonts w:eastAsia="宋体" w:cs="Arial"/>
        </w:rPr>
        <w:t>和辐射计划处</w:t>
      </w:r>
      <w:r w:rsidRPr="006060AE">
        <w:rPr>
          <w:rFonts w:eastAsia="宋体" w:cs="Arial"/>
        </w:rPr>
        <w:tab/>
        <w:t>240-276-3332</w:t>
      </w:r>
      <w:r w:rsidRPr="006060AE">
        <w:rPr>
          <w:rFonts w:eastAsia="宋体" w:cs="Arial"/>
        </w:rPr>
        <w:tab/>
        <w:t>240-276-3272</w:t>
      </w:r>
      <w:r w:rsidRPr="006060AE">
        <w:rPr>
          <w:rFonts w:eastAsia="宋体" w:cs="Arial"/>
        </w:rPr>
        <w:tab/>
        <w:t>*</w:t>
      </w:r>
    </w:p>
    <w:p w:rsidR="009F5E48" w:rsidRPr="006060AE" w:rsidRDefault="009F5E48" w:rsidP="005C7570">
      <w:pPr>
        <w:spacing w:before="187"/>
        <w:rPr>
          <w:rFonts w:eastAsia="宋体" w:cs="Arial"/>
        </w:rPr>
      </w:pPr>
    </w:p>
    <w:p w:rsidR="00986963" w:rsidRPr="006060AE" w:rsidRDefault="00986963" w:rsidP="005C7570">
      <w:pPr>
        <w:spacing w:before="187"/>
        <w:rPr>
          <w:rFonts w:eastAsia="宋体" w:cs="Arial"/>
          <w:b/>
          <w:bCs/>
        </w:rPr>
      </w:pPr>
    </w:p>
    <w:p w:rsidR="009F5E48" w:rsidRPr="006060AE" w:rsidRDefault="009F5E48" w:rsidP="005C7570">
      <w:pPr>
        <w:spacing w:before="187"/>
        <w:rPr>
          <w:rFonts w:eastAsia="宋体" w:cs="Arial"/>
          <w:b/>
          <w:bCs/>
        </w:rPr>
        <w:sectPr w:rsidR="009F5E48" w:rsidRPr="006060AE" w:rsidSect="00371F49">
          <w:headerReference w:type="first" r:id="rId38"/>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不合规和瑕疵事项分类</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A</w:t>
      </w:r>
      <w:r w:rsidRPr="006060AE">
        <w:rPr>
          <w:rFonts w:eastAsia="宋体" w:cs="Arial"/>
          <w:u w:val="single"/>
        </w:rPr>
        <w:t>类</w:t>
      </w:r>
    </w:p>
    <w:p w:rsidR="00986963" w:rsidRPr="006060AE" w:rsidRDefault="00986963" w:rsidP="005C7570">
      <w:pPr>
        <w:spacing w:before="187"/>
        <w:rPr>
          <w:rFonts w:eastAsia="宋体" w:cs="Arial"/>
        </w:rPr>
      </w:pPr>
      <w:r w:rsidRPr="006060AE">
        <w:rPr>
          <w:rFonts w:eastAsia="宋体" w:cs="Arial"/>
        </w:rPr>
        <w:t>可对公共卫生和安全造成严重辐射危害的状况</w:t>
      </w:r>
    </w:p>
    <w:p w:rsidR="00986963" w:rsidRPr="006060AE" w:rsidRDefault="00CA61E2" w:rsidP="005C0483">
      <w:pPr>
        <w:pStyle w:val="a8"/>
        <w:numPr>
          <w:ilvl w:val="1"/>
          <w:numId w:val="47"/>
        </w:numPr>
        <w:spacing w:before="187"/>
        <w:ind w:left="660" w:hangingChars="300" w:hanging="660"/>
        <w:rPr>
          <w:rFonts w:eastAsia="宋体" w:cs="Arial"/>
        </w:rPr>
      </w:pPr>
      <w:r w:rsidRPr="006060AE">
        <w:rPr>
          <w:rFonts w:eastAsia="宋体" w:cs="Arial"/>
        </w:rPr>
        <w:t>X</w:t>
      </w:r>
      <w:r w:rsidRPr="006060AE">
        <w:rPr>
          <w:rFonts w:eastAsia="宋体" w:cs="Arial"/>
        </w:rPr>
        <w:t>射线</w:t>
      </w:r>
      <w:r w:rsidR="00986963" w:rsidRPr="006060AE">
        <w:rPr>
          <w:rFonts w:eastAsia="宋体" w:cs="Arial"/>
        </w:rPr>
        <w:t>系统出现故障以致于发生意外接触</w:t>
      </w:r>
      <w:r w:rsidRPr="006060AE">
        <w:rPr>
          <w:rFonts w:eastAsia="宋体" w:cs="Arial"/>
        </w:rPr>
        <w:t>X</w:t>
      </w:r>
      <w:r w:rsidRPr="006060AE">
        <w:rPr>
          <w:rFonts w:eastAsia="宋体" w:cs="Arial"/>
        </w:rPr>
        <w:t>射线</w:t>
      </w:r>
      <w:r w:rsidR="00986963" w:rsidRPr="006060AE">
        <w:rPr>
          <w:rFonts w:eastAsia="宋体" w:cs="Arial"/>
        </w:rPr>
        <w:t>事件，如接触开关激活时，发生不止一次而是重复接触时，或发生计时器不终止类接触时，或在不使用接触开关而启动接触时。</w:t>
      </w:r>
    </w:p>
    <w:p w:rsidR="00986963" w:rsidRPr="006060AE" w:rsidRDefault="00CA61E2" w:rsidP="005C0483">
      <w:pPr>
        <w:pStyle w:val="a8"/>
        <w:numPr>
          <w:ilvl w:val="1"/>
          <w:numId w:val="47"/>
        </w:numPr>
        <w:spacing w:before="187"/>
        <w:ind w:left="660" w:hangingChars="300" w:hanging="660"/>
        <w:rPr>
          <w:rFonts w:eastAsia="宋体" w:cs="Arial"/>
        </w:rPr>
      </w:pPr>
      <w:r w:rsidRPr="006060AE">
        <w:rPr>
          <w:rFonts w:eastAsia="宋体" w:cs="Arial"/>
        </w:rPr>
        <w:t>X</w:t>
      </w:r>
      <w:r w:rsidRPr="006060AE">
        <w:rPr>
          <w:rFonts w:eastAsia="宋体" w:cs="Arial"/>
        </w:rPr>
        <w:t>射线</w:t>
      </w:r>
      <w:r w:rsidR="00E23431" w:rsidRPr="006060AE">
        <w:rPr>
          <w:rFonts w:eastAsia="宋体" w:cs="Arial"/>
        </w:rPr>
        <w:t>透视</w:t>
      </w:r>
      <w:r w:rsidR="00986963" w:rsidRPr="006060AE">
        <w:rPr>
          <w:rFonts w:eastAsia="宋体" w:cs="Arial"/>
        </w:rPr>
        <w:t>系统的</w:t>
      </w:r>
      <w:r w:rsidR="00E23431" w:rsidRPr="006060AE">
        <w:rPr>
          <w:rFonts w:eastAsia="宋体" w:cs="Arial"/>
        </w:rPr>
        <w:t>进口照射量率</w:t>
      </w:r>
      <w:r w:rsidR="00986963" w:rsidRPr="006060AE">
        <w:rPr>
          <w:rFonts w:eastAsia="宋体" w:cs="Arial"/>
        </w:rPr>
        <w:t>大于或等于</w:t>
      </w:r>
      <w:r w:rsidR="00986963" w:rsidRPr="006060AE">
        <w:rPr>
          <w:rFonts w:eastAsia="宋体" w:cs="Arial"/>
        </w:rPr>
        <w:t>25</w:t>
      </w:r>
      <w:r w:rsidR="00986963" w:rsidRPr="006060AE">
        <w:rPr>
          <w:rFonts w:eastAsia="宋体" w:cs="Arial"/>
        </w:rPr>
        <w:t>伦琴</w:t>
      </w:r>
      <w:r w:rsidR="00986963" w:rsidRPr="006060AE">
        <w:rPr>
          <w:rFonts w:eastAsia="宋体" w:cs="Arial"/>
        </w:rPr>
        <w:t>/</w:t>
      </w:r>
      <w:r w:rsidR="00986963" w:rsidRPr="006060AE">
        <w:rPr>
          <w:rFonts w:eastAsia="宋体" w:cs="Arial"/>
        </w:rPr>
        <w:t>分时，下列情况除外：</w:t>
      </w:r>
    </w:p>
    <w:p w:rsidR="00986963" w:rsidRPr="006060AE" w:rsidRDefault="00986963" w:rsidP="005C0483">
      <w:pPr>
        <w:pStyle w:val="a8"/>
        <w:numPr>
          <w:ilvl w:val="5"/>
          <w:numId w:val="48"/>
        </w:numPr>
        <w:spacing w:before="187"/>
        <w:ind w:leftChars="300" w:left="1320" w:hangingChars="300" w:hanging="660"/>
        <w:rPr>
          <w:rFonts w:eastAsia="宋体" w:cs="Arial"/>
        </w:rPr>
      </w:pPr>
      <w:r w:rsidRPr="006060AE">
        <w:rPr>
          <w:rFonts w:eastAsia="宋体" w:cs="Arial"/>
        </w:rPr>
        <w:t>记录</w:t>
      </w:r>
      <w:r w:rsidR="00E23431" w:rsidRPr="006060AE">
        <w:rPr>
          <w:rFonts w:eastAsia="宋体" w:cs="Arial"/>
        </w:rPr>
        <w:t>透视</w:t>
      </w:r>
      <w:r w:rsidRPr="006060AE">
        <w:rPr>
          <w:rFonts w:eastAsia="宋体" w:cs="Arial"/>
        </w:rPr>
        <w:t>影像期间，或</w:t>
      </w:r>
    </w:p>
    <w:p w:rsidR="00986963" w:rsidRPr="006060AE" w:rsidRDefault="00986963" w:rsidP="005C0483">
      <w:pPr>
        <w:pStyle w:val="a8"/>
        <w:numPr>
          <w:ilvl w:val="5"/>
          <w:numId w:val="48"/>
        </w:numPr>
        <w:spacing w:before="187"/>
        <w:ind w:leftChars="300" w:left="1320" w:hangingChars="300" w:hanging="660"/>
        <w:rPr>
          <w:rFonts w:eastAsia="宋体" w:cs="Arial"/>
        </w:rPr>
      </w:pPr>
      <w:r w:rsidRPr="006060AE">
        <w:rPr>
          <w:rFonts w:eastAsia="宋体" w:cs="Arial"/>
        </w:rPr>
        <w:t>选择性高水平控制装置激活时。如果控制装置是</w:t>
      </w:r>
      <w:r w:rsidRPr="006060AE">
        <w:rPr>
          <w:rFonts w:eastAsia="宋体" w:cs="Arial"/>
        </w:rPr>
        <w:t>1995</w:t>
      </w:r>
      <w:r w:rsidRPr="006060AE">
        <w:rPr>
          <w:rFonts w:eastAsia="宋体" w:cs="Arial"/>
        </w:rPr>
        <w:t>年</w:t>
      </w:r>
      <w:r w:rsidRPr="006060AE">
        <w:rPr>
          <w:rFonts w:eastAsia="宋体" w:cs="Arial"/>
        </w:rPr>
        <w:t>5</w:t>
      </w:r>
      <w:r w:rsidRPr="006060AE">
        <w:rPr>
          <w:rFonts w:eastAsia="宋体" w:cs="Arial"/>
        </w:rPr>
        <w:t>月后生产的，将高水平</w:t>
      </w:r>
      <w:r w:rsidR="00E23431" w:rsidRPr="006060AE">
        <w:rPr>
          <w:rFonts w:eastAsia="宋体" w:cs="Arial"/>
        </w:rPr>
        <w:t>进口</w:t>
      </w:r>
      <w:r w:rsidRPr="006060AE">
        <w:rPr>
          <w:rFonts w:eastAsia="宋体" w:cs="Arial"/>
        </w:rPr>
        <w:t>照射量率限制在</w:t>
      </w:r>
      <w:r w:rsidRPr="006060AE">
        <w:rPr>
          <w:rFonts w:eastAsia="宋体" w:cs="Arial"/>
        </w:rPr>
        <w:t>20</w:t>
      </w:r>
      <w:r w:rsidRPr="006060AE">
        <w:rPr>
          <w:rFonts w:eastAsia="宋体" w:cs="Arial"/>
        </w:rPr>
        <w:t>伦琴</w:t>
      </w:r>
      <w:r w:rsidRPr="006060AE">
        <w:rPr>
          <w:rFonts w:eastAsia="宋体" w:cs="Arial"/>
        </w:rPr>
        <w:t>/</w:t>
      </w:r>
      <w:r w:rsidRPr="006060AE">
        <w:rPr>
          <w:rFonts w:eastAsia="宋体" w:cs="Arial"/>
        </w:rPr>
        <w:t>分，超过</w:t>
      </w:r>
      <w:r w:rsidRPr="006060AE">
        <w:rPr>
          <w:rFonts w:eastAsia="宋体" w:cs="Arial"/>
        </w:rPr>
        <w:t>25</w:t>
      </w:r>
      <w:r w:rsidRPr="006060AE">
        <w:rPr>
          <w:rFonts w:eastAsia="宋体" w:cs="Arial"/>
        </w:rPr>
        <w:t>伦琴</w:t>
      </w:r>
      <w:r w:rsidRPr="006060AE">
        <w:rPr>
          <w:rFonts w:eastAsia="宋体" w:cs="Arial"/>
        </w:rPr>
        <w:t>/</w:t>
      </w:r>
      <w:r w:rsidRPr="006060AE">
        <w:rPr>
          <w:rFonts w:eastAsia="宋体" w:cs="Arial"/>
        </w:rPr>
        <w:t>分的任何读数均属</w:t>
      </w:r>
      <w:r w:rsidRPr="006060AE">
        <w:rPr>
          <w:rFonts w:eastAsia="宋体" w:cs="Arial"/>
        </w:rPr>
        <w:t>A</w:t>
      </w:r>
      <w:r w:rsidRPr="006060AE">
        <w:rPr>
          <w:rFonts w:eastAsia="宋体" w:cs="Arial"/>
        </w:rPr>
        <w:t>类违规。</w:t>
      </w:r>
    </w:p>
    <w:p w:rsidR="00986963" w:rsidRPr="006060AE" w:rsidRDefault="00E23431" w:rsidP="005C0483">
      <w:pPr>
        <w:pStyle w:val="a8"/>
        <w:numPr>
          <w:ilvl w:val="1"/>
          <w:numId w:val="47"/>
        </w:numPr>
        <w:spacing w:before="187"/>
        <w:ind w:left="660" w:hangingChars="300" w:hanging="660"/>
        <w:rPr>
          <w:rFonts w:eastAsia="宋体" w:cs="Arial"/>
        </w:rPr>
      </w:pPr>
      <w:r w:rsidRPr="006060AE">
        <w:rPr>
          <w:rFonts w:eastAsia="宋体" w:cs="Arial"/>
        </w:rPr>
        <w:t>透视</w:t>
      </w:r>
      <w:r w:rsidR="00986963" w:rsidRPr="006060AE">
        <w:rPr>
          <w:rFonts w:eastAsia="宋体" w:cs="Arial"/>
        </w:rPr>
        <w:t>系统的有效</w:t>
      </w:r>
      <w:r w:rsidR="00455941" w:rsidRPr="006060AE">
        <w:rPr>
          <w:rFonts w:eastAsia="宋体" w:cs="Arial"/>
        </w:rPr>
        <w:t>射</w:t>
      </w:r>
      <w:r w:rsidR="00986963" w:rsidRPr="006060AE">
        <w:rPr>
          <w:rFonts w:eastAsia="宋体" w:cs="Arial"/>
        </w:rPr>
        <w:t>束在任何源像距离（</w:t>
      </w:r>
      <w:r w:rsidR="00986963" w:rsidRPr="006060AE">
        <w:rPr>
          <w:rFonts w:eastAsia="宋体" w:cs="Arial"/>
        </w:rPr>
        <w:t>SID</w:t>
      </w:r>
      <w:r w:rsidR="00986963" w:rsidRPr="006060AE">
        <w:rPr>
          <w:rFonts w:eastAsia="宋体" w:cs="Arial"/>
        </w:rPr>
        <w:t>）的整个横断面不能为主防护栅障拦截时</w:t>
      </w:r>
      <w:r w:rsidR="00852408" w:rsidRPr="006060AE">
        <w:rPr>
          <w:rFonts w:eastAsia="宋体" w:cs="Arial"/>
        </w:rPr>
        <w:t>。</w:t>
      </w:r>
    </w:p>
    <w:p w:rsidR="00986963" w:rsidRPr="006060AE" w:rsidRDefault="00BB1D22" w:rsidP="005C0483">
      <w:pPr>
        <w:pStyle w:val="a8"/>
        <w:numPr>
          <w:ilvl w:val="1"/>
          <w:numId w:val="47"/>
        </w:numPr>
        <w:spacing w:before="187"/>
        <w:ind w:left="660" w:hangingChars="300" w:hanging="660"/>
        <w:rPr>
          <w:rFonts w:eastAsia="宋体" w:cs="Arial"/>
        </w:rPr>
      </w:pPr>
      <w:r w:rsidRPr="006060AE">
        <w:rPr>
          <w:rFonts w:eastAsia="宋体" w:cs="Arial"/>
        </w:rPr>
        <w:t>透视</w:t>
      </w:r>
      <w:r w:rsidR="00986963" w:rsidRPr="006060AE">
        <w:rPr>
          <w:rFonts w:eastAsia="宋体" w:cs="Arial"/>
        </w:rPr>
        <w:t>系统的主防护栅障未在拦截射束的适当位置以致于可能生成</w:t>
      </w:r>
      <w:r w:rsidR="00CA61E2" w:rsidRPr="006060AE">
        <w:rPr>
          <w:rFonts w:eastAsia="宋体" w:cs="Arial"/>
        </w:rPr>
        <w:t>X</w:t>
      </w:r>
      <w:r w:rsidR="00CA61E2" w:rsidRPr="006060AE">
        <w:rPr>
          <w:rFonts w:eastAsia="宋体" w:cs="Arial"/>
        </w:rPr>
        <w:t>射线</w:t>
      </w:r>
      <w:r w:rsidR="00986963" w:rsidRPr="006060AE">
        <w:rPr>
          <w:rFonts w:eastAsia="宋体" w:cs="Arial"/>
        </w:rPr>
        <w:t>时。</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B</w:t>
      </w:r>
      <w:r w:rsidRPr="006060AE">
        <w:rPr>
          <w:rFonts w:eastAsia="宋体" w:cs="Arial"/>
          <w:u w:val="single"/>
        </w:rPr>
        <w:t>类</w:t>
      </w:r>
    </w:p>
    <w:p w:rsidR="00986963" w:rsidRPr="006060AE" w:rsidRDefault="00986963" w:rsidP="005C7570">
      <w:pPr>
        <w:spacing w:before="187"/>
        <w:jc w:val="center"/>
        <w:rPr>
          <w:rFonts w:eastAsia="宋体" w:cs="Arial"/>
          <w:u w:val="single"/>
        </w:rPr>
      </w:pPr>
      <w:r w:rsidRPr="006060AE">
        <w:rPr>
          <w:rFonts w:eastAsia="宋体" w:cs="Arial"/>
          <w:u w:val="single"/>
        </w:rPr>
        <w:t>仅限于获证系统和组件</w:t>
      </w:r>
    </w:p>
    <w:p w:rsidR="00986963" w:rsidRPr="006060AE" w:rsidRDefault="00E65E1C" w:rsidP="005C7570">
      <w:pPr>
        <w:spacing w:before="187"/>
        <w:rPr>
          <w:rFonts w:eastAsia="宋体" w:cs="Arial"/>
        </w:rPr>
      </w:pPr>
      <w:r w:rsidRPr="006060AE">
        <w:rPr>
          <w:rFonts w:eastAsia="宋体" w:cs="Arial"/>
        </w:rPr>
        <w:t>B</w:t>
      </w:r>
      <w:r w:rsidRPr="006060AE">
        <w:rPr>
          <w:rFonts w:eastAsia="宋体" w:cs="Arial"/>
        </w:rPr>
        <w:t>类不合规属于</w:t>
      </w:r>
      <w:r w:rsidR="00986963" w:rsidRPr="006060AE">
        <w:rPr>
          <w:rFonts w:eastAsia="宋体" w:cs="Arial"/>
        </w:rPr>
        <w:t>下列状况：（</w:t>
      </w:r>
      <w:r w:rsidR="00986963" w:rsidRPr="006060AE">
        <w:rPr>
          <w:rFonts w:eastAsia="宋体" w:cs="Arial"/>
        </w:rPr>
        <w:t>1</w:t>
      </w:r>
      <w:r w:rsidR="00986963" w:rsidRPr="006060AE">
        <w:rPr>
          <w:rFonts w:eastAsia="宋体" w:cs="Arial"/>
        </w:rPr>
        <w:t>）常规诊断用</w:t>
      </w:r>
      <w:r w:rsidR="00CA61E2" w:rsidRPr="006060AE">
        <w:rPr>
          <w:rFonts w:eastAsia="宋体" w:cs="Arial"/>
        </w:rPr>
        <w:t>X</w:t>
      </w:r>
      <w:r w:rsidR="00CA61E2" w:rsidRPr="006060AE">
        <w:rPr>
          <w:rFonts w:eastAsia="宋体" w:cs="Arial"/>
        </w:rPr>
        <w:t>射线</w:t>
      </w:r>
      <w:r w:rsidR="00986963" w:rsidRPr="006060AE">
        <w:rPr>
          <w:rFonts w:eastAsia="宋体" w:cs="Arial"/>
        </w:rPr>
        <w:t>检查期间导致大量不必要辐射接触，或（</w:t>
      </w:r>
      <w:r w:rsidR="00986963" w:rsidRPr="006060AE">
        <w:rPr>
          <w:rFonts w:eastAsia="宋体" w:cs="Arial"/>
        </w:rPr>
        <w:t>2</w:t>
      </w:r>
      <w:r w:rsidR="00986963" w:rsidRPr="006060AE">
        <w:rPr>
          <w:rFonts w:eastAsia="宋体" w:cs="Arial"/>
        </w:rPr>
        <w:t>）反映了其它定义清晰的不合规事项（仅限于获证系统和组件）。这些状况可在现场做出</w:t>
      </w:r>
      <w:r w:rsidR="008B5D43" w:rsidRPr="006060AE">
        <w:rPr>
          <w:rFonts w:eastAsia="宋体" w:cs="Arial"/>
        </w:rPr>
        <w:t>确定</w:t>
      </w:r>
      <w:r w:rsidR="00986963" w:rsidRPr="006060AE">
        <w:rPr>
          <w:rFonts w:eastAsia="宋体" w:cs="Arial"/>
        </w:rPr>
        <w:t>，</w:t>
      </w:r>
      <w:r w:rsidR="000D171C" w:rsidRPr="006060AE">
        <w:rPr>
          <w:rFonts w:eastAsia="宋体" w:cs="Arial"/>
        </w:rPr>
        <w:t>也</w:t>
      </w:r>
      <w:r w:rsidR="00986963" w:rsidRPr="006060AE">
        <w:rPr>
          <w:rFonts w:eastAsia="宋体" w:cs="Arial"/>
        </w:rPr>
        <w:t>可按参考文件</w:t>
      </w:r>
      <w:r w:rsidR="00986963" w:rsidRPr="006060AE">
        <w:rPr>
          <w:rFonts w:eastAsia="宋体" w:cs="Arial"/>
        </w:rPr>
        <w:t>4</w:t>
      </w:r>
      <w:r w:rsidR="00986963" w:rsidRPr="006060AE">
        <w:rPr>
          <w:rFonts w:eastAsia="宋体" w:cs="Arial"/>
        </w:rPr>
        <w:t>（常规合规测试手册）介绍的方法进行计算。为了监管随访，可根据这些</w:t>
      </w:r>
      <w:r w:rsidR="00761F06" w:rsidRPr="006060AE">
        <w:rPr>
          <w:rFonts w:eastAsia="宋体" w:cs="Arial"/>
        </w:rPr>
        <w:t>B</w:t>
      </w:r>
      <w:r w:rsidR="00761F06" w:rsidRPr="006060AE">
        <w:rPr>
          <w:rFonts w:eastAsia="宋体" w:cs="Arial"/>
        </w:rPr>
        <w:t>类</w:t>
      </w:r>
      <w:r w:rsidR="008E7BD3" w:rsidRPr="006060AE">
        <w:rPr>
          <w:rFonts w:eastAsia="宋体" w:cs="Arial"/>
        </w:rPr>
        <w:t>状况</w:t>
      </w:r>
      <w:r w:rsidR="00986963" w:rsidRPr="006060AE">
        <w:rPr>
          <w:rFonts w:eastAsia="宋体" w:cs="Arial"/>
        </w:rPr>
        <w:t>所致健康危害的程度将</w:t>
      </w:r>
      <w:r w:rsidR="00761F06" w:rsidRPr="006060AE">
        <w:rPr>
          <w:rFonts w:eastAsia="宋体" w:cs="Arial"/>
        </w:rPr>
        <w:t>其</w:t>
      </w:r>
      <w:r w:rsidR="00986963" w:rsidRPr="006060AE">
        <w:rPr>
          <w:rFonts w:eastAsia="宋体" w:cs="Arial"/>
        </w:rPr>
        <w:t>分为</w:t>
      </w:r>
      <w:r w:rsidR="00986963" w:rsidRPr="006060AE">
        <w:rPr>
          <w:rFonts w:eastAsia="宋体" w:cs="Arial"/>
        </w:rPr>
        <w:t>4</w:t>
      </w:r>
      <w:r w:rsidR="00986963" w:rsidRPr="006060AE">
        <w:rPr>
          <w:rFonts w:eastAsia="宋体" w:cs="Arial"/>
        </w:rPr>
        <w:t>组，即严重危害、中等危害、低度危害和最低危害（与完全合规</w:t>
      </w:r>
      <w:r w:rsidR="00CA61E2" w:rsidRPr="006060AE">
        <w:rPr>
          <w:rFonts w:eastAsia="宋体" w:cs="Arial"/>
        </w:rPr>
        <w:t>X</w:t>
      </w:r>
      <w:r w:rsidR="00CA61E2" w:rsidRPr="006060AE">
        <w:rPr>
          <w:rFonts w:eastAsia="宋体" w:cs="Arial"/>
        </w:rPr>
        <w:t>射线</w:t>
      </w:r>
      <w:r w:rsidR="00986963" w:rsidRPr="006060AE">
        <w:rPr>
          <w:rFonts w:eastAsia="宋体" w:cs="Arial"/>
        </w:rPr>
        <w:t>系统比较）。</w:t>
      </w:r>
    </w:p>
    <w:p w:rsidR="00986963" w:rsidRPr="006060AE" w:rsidRDefault="00986963" w:rsidP="005C7570">
      <w:pPr>
        <w:spacing w:before="187"/>
        <w:rPr>
          <w:rFonts w:eastAsia="宋体" w:cs="Arial"/>
          <w:u w:val="single"/>
        </w:rPr>
      </w:pPr>
      <w:r w:rsidRPr="006060AE">
        <w:rPr>
          <w:rFonts w:eastAsia="宋体" w:cs="Arial"/>
          <w:u w:val="single"/>
        </w:rPr>
        <w:t>严重危害</w:t>
      </w:r>
    </w:p>
    <w:p w:rsidR="00986963" w:rsidRPr="006060AE" w:rsidRDefault="00986963" w:rsidP="005C0483">
      <w:pPr>
        <w:pStyle w:val="a8"/>
        <w:numPr>
          <w:ilvl w:val="1"/>
          <w:numId w:val="49"/>
        </w:numPr>
        <w:spacing w:before="187"/>
        <w:ind w:left="660" w:hangingChars="300" w:hanging="660"/>
        <w:rPr>
          <w:rFonts w:eastAsia="宋体" w:cs="Arial"/>
        </w:rPr>
      </w:pPr>
      <w:r w:rsidRPr="006060AE">
        <w:rPr>
          <w:rFonts w:eastAsia="宋体" w:cs="Arial"/>
        </w:rPr>
        <w:t>由于</w:t>
      </w:r>
      <w:r w:rsidR="00CA61E2" w:rsidRPr="006060AE">
        <w:rPr>
          <w:rFonts w:eastAsia="宋体" w:cs="Arial"/>
        </w:rPr>
        <w:t>X</w:t>
      </w:r>
      <w:r w:rsidR="00CA61E2" w:rsidRPr="006060AE">
        <w:rPr>
          <w:rFonts w:eastAsia="宋体" w:cs="Arial"/>
        </w:rPr>
        <w:t>射线</w:t>
      </w:r>
      <w:r w:rsidRPr="006060AE">
        <w:rPr>
          <w:rFonts w:eastAsia="宋体" w:cs="Arial"/>
        </w:rPr>
        <w:t>穿过</w:t>
      </w:r>
      <w:r w:rsidR="00CA61E2" w:rsidRPr="006060AE">
        <w:rPr>
          <w:rFonts w:eastAsia="宋体" w:cs="Arial"/>
        </w:rPr>
        <w:t>X</w:t>
      </w:r>
      <w:r w:rsidR="00CA61E2" w:rsidRPr="006060AE">
        <w:rPr>
          <w:rFonts w:eastAsia="宋体" w:cs="Arial"/>
        </w:rPr>
        <w:t>射线</w:t>
      </w:r>
      <w:r w:rsidR="00BB1D22" w:rsidRPr="006060AE">
        <w:rPr>
          <w:rFonts w:eastAsia="宋体" w:cs="Arial"/>
        </w:rPr>
        <w:t>透视</w:t>
      </w:r>
      <w:r w:rsidRPr="006060AE">
        <w:rPr>
          <w:rFonts w:eastAsia="宋体" w:cs="Arial"/>
        </w:rPr>
        <w:t>系统主防护栅障（在有效射束进程中带有减缓阻块），在距</w:t>
      </w:r>
      <w:r w:rsidR="00BB1D22" w:rsidRPr="006060AE">
        <w:rPr>
          <w:rFonts w:eastAsia="宋体" w:cs="Arial"/>
        </w:rPr>
        <w:t>透视</w:t>
      </w:r>
      <w:r w:rsidRPr="006060AE">
        <w:rPr>
          <w:rFonts w:eastAsia="宋体" w:cs="Arial"/>
        </w:rPr>
        <w:t>影像装配现场任何可接近表面</w:t>
      </w:r>
      <w:r w:rsidRPr="006060AE">
        <w:rPr>
          <w:rFonts w:eastAsia="宋体" w:cs="Arial"/>
        </w:rPr>
        <w:t>10</w:t>
      </w:r>
      <w:r w:rsidRPr="006060AE">
        <w:rPr>
          <w:rFonts w:eastAsia="宋体" w:cs="Arial"/>
        </w:rPr>
        <w:t>厘米处测得的超出影像接收器平面的照射量率大于或等于</w:t>
      </w:r>
      <w:r w:rsidRPr="006060AE">
        <w:rPr>
          <w:rFonts w:eastAsia="宋体" w:cs="Arial"/>
        </w:rPr>
        <w:t>10</w:t>
      </w:r>
      <w:r w:rsidRPr="006060AE">
        <w:rPr>
          <w:rFonts w:eastAsia="宋体" w:cs="Arial"/>
        </w:rPr>
        <w:t>毫伦琴</w:t>
      </w:r>
      <w:r w:rsidRPr="006060AE">
        <w:rPr>
          <w:rFonts w:eastAsia="宋体" w:cs="Arial"/>
        </w:rPr>
        <w:t>/</w:t>
      </w:r>
      <w:r w:rsidRPr="006060AE">
        <w:rPr>
          <w:rFonts w:eastAsia="宋体" w:cs="Arial"/>
        </w:rPr>
        <w:t>小时。测定时以每伦琴</w:t>
      </w:r>
      <w:r w:rsidRPr="006060AE">
        <w:rPr>
          <w:rFonts w:eastAsia="宋体" w:cs="Arial"/>
        </w:rPr>
        <w:t>/</w:t>
      </w:r>
      <w:r w:rsidRPr="006060AE">
        <w:rPr>
          <w:rFonts w:eastAsia="宋体" w:cs="Arial"/>
        </w:rPr>
        <w:t>分的</w:t>
      </w:r>
      <w:r w:rsidR="00BB1D22" w:rsidRPr="006060AE">
        <w:rPr>
          <w:rFonts w:eastAsia="宋体" w:cs="Arial"/>
        </w:rPr>
        <w:t>进口</w:t>
      </w:r>
      <w:r w:rsidRPr="006060AE">
        <w:rPr>
          <w:rFonts w:eastAsia="宋体" w:cs="Arial"/>
        </w:rPr>
        <w:t>照射量率为参照。</w:t>
      </w: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5C0483">
      <w:pPr>
        <w:pStyle w:val="a8"/>
        <w:numPr>
          <w:ilvl w:val="1"/>
          <w:numId w:val="49"/>
        </w:numPr>
        <w:spacing w:before="187"/>
        <w:ind w:left="660" w:hangingChars="300" w:hanging="660"/>
        <w:rPr>
          <w:rFonts w:eastAsia="宋体" w:cs="Arial"/>
        </w:rPr>
      </w:pPr>
      <w:r w:rsidRPr="006060AE">
        <w:rPr>
          <w:rFonts w:eastAsia="宋体" w:cs="Arial"/>
        </w:rPr>
        <w:lastRenderedPageBreak/>
        <w:t>影像增强型</w:t>
      </w:r>
      <w:r w:rsidR="00CA61E2" w:rsidRPr="006060AE">
        <w:rPr>
          <w:rFonts w:eastAsia="宋体" w:cs="Arial"/>
        </w:rPr>
        <w:t>X</w:t>
      </w:r>
      <w:r w:rsidR="00CA61E2" w:rsidRPr="006060AE">
        <w:rPr>
          <w:rFonts w:eastAsia="宋体" w:cs="Arial"/>
        </w:rPr>
        <w:t>射线</w:t>
      </w:r>
      <w:r w:rsidR="0068156E" w:rsidRPr="006060AE">
        <w:rPr>
          <w:rFonts w:eastAsia="宋体" w:cs="Arial"/>
        </w:rPr>
        <w:t>透视</w:t>
      </w:r>
      <w:r w:rsidRPr="006060AE">
        <w:rPr>
          <w:rFonts w:eastAsia="宋体" w:cs="Arial"/>
        </w:rPr>
        <w:t>系统的</w:t>
      </w:r>
      <w:r w:rsidR="00CA61E2" w:rsidRPr="006060AE">
        <w:rPr>
          <w:rFonts w:eastAsia="宋体" w:cs="Arial"/>
        </w:rPr>
        <w:t>X</w:t>
      </w:r>
      <w:r w:rsidR="00CA61E2" w:rsidRPr="006060AE">
        <w:rPr>
          <w:rFonts w:eastAsia="宋体" w:cs="Arial"/>
        </w:rPr>
        <w:t>射线</w:t>
      </w:r>
      <w:r w:rsidRPr="006060AE">
        <w:rPr>
          <w:rFonts w:eastAsia="宋体" w:cs="Arial"/>
        </w:rPr>
        <w:t>视野边缘总对不准幅度大于源像距离的</w:t>
      </w:r>
      <w:r w:rsidRPr="006060AE">
        <w:rPr>
          <w:rFonts w:eastAsia="宋体" w:cs="Arial"/>
        </w:rPr>
        <w:t>10</w:t>
      </w:r>
      <w:r w:rsidRPr="006060AE">
        <w:rPr>
          <w:rFonts w:eastAsia="宋体" w:cs="Arial"/>
        </w:rPr>
        <w:t>％，影像接收器平面视觉确定视野的可视区各自拥有边缘。</w:t>
      </w:r>
    </w:p>
    <w:p w:rsidR="00986963" w:rsidRPr="006060AE" w:rsidRDefault="00986963" w:rsidP="005C0483">
      <w:pPr>
        <w:pStyle w:val="a8"/>
        <w:numPr>
          <w:ilvl w:val="1"/>
          <w:numId w:val="49"/>
        </w:numPr>
        <w:spacing w:before="187"/>
        <w:ind w:left="660" w:hangingChars="300" w:hanging="660"/>
        <w:rPr>
          <w:rFonts w:eastAsia="宋体" w:cs="Arial"/>
        </w:rPr>
      </w:pPr>
      <w:r w:rsidRPr="006060AE">
        <w:rPr>
          <w:rFonts w:eastAsia="宋体" w:cs="Arial"/>
        </w:rPr>
        <w:t>点片装置的</w:t>
      </w:r>
      <w:r w:rsidR="00CA61E2" w:rsidRPr="006060AE">
        <w:rPr>
          <w:rFonts w:eastAsia="宋体" w:cs="Arial"/>
        </w:rPr>
        <w:t>X</w:t>
      </w:r>
      <w:r w:rsidR="00CA61E2" w:rsidRPr="006060AE">
        <w:rPr>
          <w:rFonts w:eastAsia="宋体" w:cs="Arial"/>
        </w:rPr>
        <w:t>射线</w:t>
      </w:r>
      <w:r w:rsidRPr="006060AE">
        <w:rPr>
          <w:rFonts w:eastAsia="宋体" w:cs="Arial"/>
        </w:rPr>
        <w:t>视野总对不准幅度超过源像距离的</w:t>
      </w:r>
      <w:r w:rsidRPr="006060AE">
        <w:rPr>
          <w:rFonts w:eastAsia="宋体" w:cs="Arial"/>
        </w:rPr>
        <w:t>10</w:t>
      </w:r>
      <w:r w:rsidRPr="006060AE">
        <w:rPr>
          <w:rFonts w:eastAsia="宋体" w:cs="Arial"/>
        </w:rPr>
        <w:t>％，影像接收器选出部分在接收器平面沿</w:t>
      </w:r>
      <w:r w:rsidR="00CA61E2" w:rsidRPr="006060AE">
        <w:rPr>
          <w:rFonts w:eastAsia="宋体" w:cs="Arial"/>
        </w:rPr>
        <w:t>X</w:t>
      </w:r>
      <w:r w:rsidR="00CA61E2" w:rsidRPr="006060AE">
        <w:rPr>
          <w:rFonts w:eastAsia="宋体" w:cs="Arial"/>
        </w:rPr>
        <w:t>射线</w:t>
      </w:r>
      <w:r w:rsidRPr="006060AE">
        <w:rPr>
          <w:rFonts w:eastAsia="宋体" w:cs="Arial"/>
        </w:rPr>
        <w:t>视野长径或宽径拥有各自边缘，此时为完全覆盖影像接收器选出部分进行了调节。</w:t>
      </w:r>
    </w:p>
    <w:p w:rsidR="00986963" w:rsidRPr="006060AE" w:rsidRDefault="00986963" w:rsidP="005C0483">
      <w:pPr>
        <w:pStyle w:val="a8"/>
        <w:numPr>
          <w:ilvl w:val="1"/>
          <w:numId w:val="49"/>
        </w:numPr>
        <w:spacing w:before="187"/>
        <w:ind w:left="660" w:hangingChars="300" w:hanging="660"/>
        <w:rPr>
          <w:rFonts w:eastAsia="宋体" w:cs="Arial"/>
        </w:rPr>
      </w:pPr>
      <w:r w:rsidRPr="006060AE">
        <w:rPr>
          <w:rFonts w:eastAsia="宋体" w:cs="Arial"/>
        </w:rPr>
        <w:t>拥有正射束限制器的放射摄影</w:t>
      </w:r>
      <w:r w:rsidR="00CA61E2" w:rsidRPr="006060AE">
        <w:rPr>
          <w:rFonts w:eastAsia="宋体" w:cs="Arial"/>
        </w:rPr>
        <w:t>X</w:t>
      </w:r>
      <w:r w:rsidR="00CA61E2" w:rsidRPr="006060AE">
        <w:rPr>
          <w:rFonts w:eastAsia="宋体" w:cs="Arial"/>
        </w:rPr>
        <w:t>射线</w:t>
      </w:r>
      <w:r w:rsidRPr="006060AE">
        <w:rPr>
          <w:rFonts w:eastAsia="宋体" w:cs="Arial"/>
        </w:rPr>
        <w:t>系统。此时，无论是自动调节还是手</w:t>
      </w:r>
      <w:r w:rsidR="000D171C" w:rsidRPr="006060AE">
        <w:rPr>
          <w:rFonts w:eastAsia="宋体" w:cs="Arial"/>
        </w:rPr>
        <w:t>动</w:t>
      </w:r>
      <w:r w:rsidRPr="006060AE">
        <w:rPr>
          <w:rFonts w:eastAsia="宋体" w:cs="Arial"/>
        </w:rPr>
        <w:t>调节，影像接收器平面</w:t>
      </w:r>
      <w:r w:rsidR="00CA61E2" w:rsidRPr="006060AE">
        <w:rPr>
          <w:rFonts w:eastAsia="宋体" w:cs="Arial"/>
        </w:rPr>
        <w:t>X</w:t>
      </w:r>
      <w:r w:rsidR="00CA61E2" w:rsidRPr="006060AE">
        <w:rPr>
          <w:rFonts w:eastAsia="宋体" w:cs="Arial"/>
        </w:rPr>
        <w:t>射线</w:t>
      </w:r>
      <w:r w:rsidRPr="006060AE">
        <w:rPr>
          <w:rFonts w:eastAsia="宋体" w:cs="Arial"/>
        </w:rPr>
        <w:t>视野的尺寸</w:t>
      </w:r>
      <w:r w:rsidR="00E920D3" w:rsidRPr="006060AE">
        <w:rPr>
          <w:rFonts w:eastAsia="宋体" w:cs="Arial"/>
        </w:rPr>
        <w:t>均达到如此</w:t>
      </w:r>
      <w:r w:rsidRPr="006060AE">
        <w:rPr>
          <w:rFonts w:eastAsia="宋体" w:cs="Arial"/>
        </w:rPr>
        <w:t>程度，即当设备显示射束轴线垂直于影像接收器平面时，无论是</w:t>
      </w:r>
      <w:r w:rsidR="00CA61E2" w:rsidRPr="006060AE">
        <w:rPr>
          <w:rFonts w:eastAsia="宋体" w:cs="Arial"/>
        </w:rPr>
        <w:t>X</w:t>
      </w:r>
      <w:r w:rsidR="00CA61E2" w:rsidRPr="006060AE">
        <w:rPr>
          <w:rFonts w:eastAsia="宋体" w:cs="Arial"/>
        </w:rPr>
        <w:t>射线</w:t>
      </w:r>
      <w:r w:rsidRPr="006060AE">
        <w:rPr>
          <w:rFonts w:eastAsia="宋体" w:cs="Arial"/>
        </w:rPr>
        <w:t>视野的长度还是宽度均不同于影像接收器，可超过源像距离的</w:t>
      </w:r>
      <w:r w:rsidRPr="006060AE">
        <w:rPr>
          <w:rFonts w:eastAsia="宋体" w:cs="Arial"/>
        </w:rPr>
        <w:t>10</w:t>
      </w:r>
      <w:r w:rsidRPr="006060AE">
        <w:rPr>
          <w:rFonts w:eastAsia="宋体" w:cs="Arial"/>
        </w:rPr>
        <w:t>％。</w:t>
      </w:r>
    </w:p>
    <w:p w:rsidR="00986963" w:rsidRPr="006060AE" w:rsidRDefault="00986963" w:rsidP="005C0483">
      <w:pPr>
        <w:pStyle w:val="a8"/>
        <w:numPr>
          <w:ilvl w:val="1"/>
          <w:numId w:val="49"/>
        </w:numPr>
        <w:spacing w:before="187"/>
        <w:ind w:left="660" w:hangingChars="300" w:hanging="660"/>
        <w:rPr>
          <w:rFonts w:eastAsia="宋体" w:cs="Arial"/>
        </w:rPr>
      </w:pPr>
      <w:r w:rsidRPr="006060AE">
        <w:rPr>
          <w:rFonts w:eastAsia="宋体" w:cs="Arial"/>
        </w:rPr>
        <w:t>移动式放射摄影系统光线定位器的照度在</w:t>
      </w:r>
      <w:r w:rsidRPr="006060AE">
        <w:rPr>
          <w:rFonts w:eastAsia="宋体" w:cs="Arial"/>
        </w:rPr>
        <w:t>100</w:t>
      </w:r>
      <w:r w:rsidRPr="006060AE">
        <w:rPr>
          <w:rFonts w:eastAsia="宋体" w:cs="Arial"/>
        </w:rPr>
        <w:t>厘米测量距离时小于</w:t>
      </w:r>
      <w:r w:rsidRPr="006060AE">
        <w:rPr>
          <w:rFonts w:eastAsia="宋体" w:cs="Arial"/>
        </w:rPr>
        <w:t>96</w:t>
      </w:r>
      <w:r w:rsidRPr="006060AE">
        <w:rPr>
          <w:rFonts w:eastAsia="宋体" w:cs="Arial"/>
        </w:rPr>
        <w:t>勒克斯。</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中等危害</w:t>
      </w:r>
    </w:p>
    <w:p w:rsidR="00986963" w:rsidRPr="006060AE" w:rsidRDefault="00986963" w:rsidP="005C0483">
      <w:pPr>
        <w:pStyle w:val="a8"/>
        <w:numPr>
          <w:ilvl w:val="1"/>
          <w:numId w:val="50"/>
        </w:numPr>
        <w:spacing w:before="187"/>
        <w:ind w:left="660" w:hangingChars="300" w:hanging="660"/>
        <w:rPr>
          <w:rFonts w:eastAsia="宋体" w:cs="Arial"/>
        </w:rPr>
      </w:pPr>
      <w:r w:rsidRPr="006060AE">
        <w:rPr>
          <w:rFonts w:eastAsia="宋体" w:cs="Arial"/>
        </w:rPr>
        <w:t>对于放射摄影</w:t>
      </w:r>
      <w:r w:rsidR="00CA61E2" w:rsidRPr="006060AE">
        <w:rPr>
          <w:rFonts w:eastAsia="宋体" w:cs="Arial"/>
        </w:rPr>
        <w:t>X</w:t>
      </w:r>
      <w:r w:rsidR="00CA61E2" w:rsidRPr="006060AE">
        <w:rPr>
          <w:rFonts w:eastAsia="宋体" w:cs="Arial"/>
        </w:rPr>
        <w:t>射线</w:t>
      </w:r>
      <w:r w:rsidRPr="006060AE">
        <w:rPr>
          <w:rFonts w:eastAsia="宋体" w:cs="Arial"/>
        </w:rPr>
        <w:t>系统：</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拥有正射束限制器的放射摄影</w:t>
      </w:r>
      <w:r w:rsidR="00CA61E2" w:rsidRPr="006060AE">
        <w:rPr>
          <w:rFonts w:eastAsia="宋体" w:cs="Arial"/>
        </w:rPr>
        <w:t>X</w:t>
      </w:r>
      <w:r w:rsidR="00CA61E2" w:rsidRPr="006060AE">
        <w:rPr>
          <w:rFonts w:eastAsia="宋体" w:cs="Arial"/>
        </w:rPr>
        <w:t>射线</w:t>
      </w:r>
      <w:r w:rsidRPr="006060AE">
        <w:rPr>
          <w:rFonts w:eastAsia="宋体" w:cs="Arial"/>
        </w:rPr>
        <w:t>系统。此时，无论是自动调节还是</w:t>
      </w:r>
      <w:r w:rsidR="000D171C" w:rsidRPr="006060AE">
        <w:rPr>
          <w:rFonts w:eastAsia="宋体" w:cs="Arial"/>
        </w:rPr>
        <w:t>手动调节</w:t>
      </w:r>
      <w:r w:rsidRPr="006060AE">
        <w:rPr>
          <w:rFonts w:eastAsia="宋体" w:cs="Arial"/>
        </w:rPr>
        <w:t>，影像接收器平面</w:t>
      </w:r>
      <w:r w:rsidR="00CA61E2" w:rsidRPr="006060AE">
        <w:rPr>
          <w:rFonts w:eastAsia="宋体" w:cs="Arial"/>
        </w:rPr>
        <w:t>X</w:t>
      </w:r>
      <w:r w:rsidR="00CA61E2" w:rsidRPr="006060AE">
        <w:rPr>
          <w:rFonts w:eastAsia="宋体" w:cs="Arial"/>
        </w:rPr>
        <w:t>射线</w:t>
      </w:r>
      <w:r w:rsidRPr="006060AE">
        <w:rPr>
          <w:rFonts w:eastAsia="宋体" w:cs="Arial"/>
        </w:rPr>
        <w:t>视野的尺寸</w:t>
      </w:r>
      <w:r w:rsidR="00E920D3" w:rsidRPr="006060AE">
        <w:rPr>
          <w:rFonts w:eastAsia="宋体" w:cs="Arial"/>
        </w:rPr>
        <w:t>均达到如此程度</w:t>
      </w:r>
      <w:r w:rsidRPr="006060AE">
        <w:rPr>
          <w:rFonts w:eastAsia="宋体" w:cs="Arial"/>
        </w:rPr>
        <w:t>，即当设备显示射束轴线垂直于源像接收器平面时，</w:t>
      </w:r>
      <w:r w:rsidR="00CA61E2" w:rsidRPr="006060AE">
        <w:rPr>
          <w:rFonts w:eastAsia="宋体" w:cs="Arial"/>
        </w:rPr>
        <w:t>X</w:t>
      </w:r>
      <w:r w:rsidR="00CA61E2" w:rsidRPr="006060AE">
        <w:rPr>
          <w:rFonts w:eastAsia="宋体" w:cs="Arial"/>
        </w:rPr>
        <w:t>射线</w:t>
      </w:r>
      <w:r w:rsidRPr="006060AE">
        <w:rPr>
          <w:rFonts w:eastAsia="宋体" w:cs="Arial"/>
        </w:rPr>
        <w:t>视野的长度或宽度均不同于影像接收器，可超过源像距离的</w:t>
      </w:r>
      <w:r w:rsidRPr="006060AE">
        <w:rPr>
          <w:rFonts w:eastAsia="宋体" w:cs="Arial"/>
        </w:rPr>
        <w:t>5</w:t>
      </w:r>
      <w:r w:rsidRPr="006060AE">
        <w:rPr>
          <w:rFonts w:eastAsia="宋体" w:cs="Arial"/>
        </w:rPr>
        <w:t>％；不考虑标志时，长度和宽度差值</w:t>
      </w:r>
      <w:r w:rsidR="00E67767" w:rsidRPr="006060AE">
        <w:rPr>
          <w:rFonts w:eastAsia="宋体" w:cs="Arial"/>
        </w:rPr>
        <w:t>的</w:t>
      </w:r>
      <w:r w:rsidRPr="006060AE">
        <w:rPr>
          <w:rFonts w:eastAsia="宋体" w:cs="Arial"/>
        </w:rPr>
        <w:t>和大于源像距离</w:t>
      </w:r>
      <w:r w:rsidRPr="006060AE">
        <w:rPr>
          <w:rFonts w:eastAsia="宋体" w:cs="Arial"/>
        </w:rPr>
        <w:t>7</w:t>
      </w:r>
      <w:r w:rsidRPr="006060AE">
        <w:rPr>
          <w:rFonts w:eastAsia="宋体" w:cs="Arial"/>
        </w:rPr>
        <w:t>％。</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提供使</w:t>
      </w:r>
      <w:r w:rsidR="00CA61E2" w:rsidRPr="006060AE">
        <w:rPr>
          <w:rFonts w:eastAsia="宋体" w:cs="Arial"/>
        </w:rPr>
        <w:t>X</w:t>
      </w:r>
      <w:r w:rsidR="00CA61E2" w:rsidRPr="006060AE">
        <w:rPr>
          <w:rFonts w:eastAsia="宋体" w:cs="Arial"/>
        </w:rPr>
        <w:t>射线</w:t>
      </w:r>
      <w:r w:rsidRPr="006060AE">
        <w:rPr>
          <w:rFonts w:eastAsia="宋体" w:cs="Arial"/>
        </w:rPr>
        <w:t>视野中心与影像接收器中心对齐且对不准幅度大于或等于源像距离</w:t>
      </w:r>
      <w:r w:rsidRPr="006060AE">
        <w:rPr>
          <w:rFonts w:eastAsia="宋体" w:cs="Arial"/>
        </w:rPr>
        <w:t>5</w:t>
      </w:r>
      <w:r w:rsidRPr="006060AE">
        <w:rPr>
          <w:rFonts w:eastAsia="宋体" w:cs="Arial"/>
        </w:rPr>
        <w:t>％所需方法的放射摄影</w:t>
      </w:r>
      <w:r w:rsidR="00CA61E2" w:rsidRPr="006060AE">
        <w:rPr>
          <w:rFonts w:eastAsia="宋体" w:cs="Arial"/>
        </w:rPr>
        <w:t>X</w:t>
      </w:r>
      <w:r w:rsidR="00CA61E2" w:rsidRPr="006060AE">
        <w:rPr>
          <w:rFonts w:eastAsia="宋体" w:cs="Arial"/>
        </w:rPr>
        <w:t>射线</w:t>
      </w:r>
      <w:r w:rsidRPr="006060AE">
        <w:rPr>
          <w:rFonts w:eastAsia="宋体" w:cs="Arial"/>
        </w:rPr>
        <w:t>系统。</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提供</w:t>
      </w:r>
      <w:r w:rsidR="00E920D3" w:rsidRPr="006060AE">
        <w:rPr>
          <w:rFonts w:eastAsia="宋体" w:cs="Arial"/>
        </w:rPr>
        <w:t>视觉</w:t>
      </w:r>
      <w:r w:rsidRPr="006060AE">
        <w:rPr>
          <w:rFonts w:eastAsia="宋体" w:cs="Arial"/>
        </w:rPr>
        <w:t>确定</w:t>
      </w:r>
      <w:r w:rsidR="00CA61E2" w:rsidRPr="006060AE">
        <w:rPr>
          <w:rFonts w:eastAsia="宋体" w:cs="Arial"/>
        </w:rPr>
        <w:t>X</w:t>
      </w:r>
      <w:r w:rsidR="00CA61E2" w:rsidRPr="006060AE">
        <w:rPr>
          <w:rFonts w:eastAsia="宋体" w:cs="Arial"/>
        </w:rPr>
        <w:t>射线</w:t>
      </w:r>
      <w:r w:rsidRPr="006060AE">
        <w:rPr>
          <w:rFonts w:eastAsia="宋体" w:cs="Arial"/>
        </w:rPr>
        <w:t>视野周长所需方法的放射摄影</w:t>
      </w:r>
      <w:r w:rsidR="00CA61E2" w:rsidRPr="006060AE">
        <w:rPr>
          <w:rFonts w:eastAsia="宋体" w:cs="Arial"/>
        </w:rPr>
        <w:t>X</w:t>
      </w:r>
      <w:r w:rsidR="00CA61E2" w:rsidRPr="006060AE">
        <w:rPr>
          <w:rFonts w:eastAsia="宋体" w:cs="Arial"/>
        </w:rPr>
        <w:t>射线</w:t>
      </w:r>
      <w:r w:rsidRPr="006060AE">
        <w:rPr>
          <w:rFonts w:eastAsia="宋体" w:cs="Arial"/>
        </w:rPr>
        <w:t>系统。当显示</w:t>
      </w:r>
      <w:r w:rsidR="00CA61E2" w:rsidRPr="006060AE">
        <w:rPr>
          <w:rFonts w:eastAsia="宋体" w:cs="Arial"/>
        </w:rPr>
        <w:t>X</w:t>
      </w:r>
      <w:r w:rsidR="00CA61E2" w:rsidRPr="006060AE">
        <w:rPr>
          <w:rFonts w:eastAsia="宋体" w:cs="Arial"/>
        </w:rPr>
        <w:t>射线</w:t>
      </w:r>
      <w:r w:rsidRPr="006060AE">
        <w:rPr>
          <w:rFonts w:eastAsia="宋体" w:cs="Arial"/>
        </w:rPr>
        <w:t>所出现的表面垂直于</w:t>
      </w:r>
      <w:r w:rsidR="00CA61E2" w:rsidRPr="006060AE">
        <w:rPr>
          <w:rFonts w:eastAsia="宋体" w:cs="Arial"/>
        </w:rPr>
        <w:t>X</w:t>
      </w:r>
      <w:r w:rsidR="00CA61E2" w:rsidRPr="006060AE">
        <w:rPr>
          <w:rFonts w:eastAsia="宋体" w:cs="Arial"/>
        </w:rPr>
        <w:t>射线</w:t>
      </w:r>
      <w:r w:rsidRPr="006060AE">
        <w:rPr>
          <w:rFonts w:eastAsia="宋体" w:cs="Arial"/>
        </w:rPr>
        <w:t>射束的轴线时，</w:t>
      </w:r>
      <w:r w:rsidR="00E920D3" w:rsidRPr="006060AE">
        <w:rPr>
          <w:rFonts w:eastAsia="宋体" w:cs="Arial"/>
        </w:rPr>
        <w:t>视觉</w:t>
      </w:r>
      <w:r w:rsidRPr="006060AE">
        <w:rPr>
          <w:rFonts w:eastAsia="宋体" w:cs="Arial"/>
        </w:rPr>
        <w:t>确定视野边缘总对不准幅度大于从射线源至</w:t>
      </w:r>
      <w:r w:rsidR="00E920D3" w:rsidRPr="006060AE">
        <w:rPr>
          <w:rFonts w:eastAsia="宋体" w:cs="Arial"/>
        </w:rPr>
        <w:t>视觉</w:t>
      </w:r>
      <w:r w:rsidRPr="006060AE">
        <w:rPr>
          <w:rFonts w:eastAsia="宋体" w:cs="Arial"/>
        </w:rPr>
        <w:t>确定视野中心距离的</w:t>
      </w:r>
      <w:r w:rsidRPr="006060AE">
        <w:rPr>
          <w:rFonts w:eastAsia="宋体" w:cs="Arial"/>
        </w:rPr>
        <w:t>5</w:t>
      </w:r>
      <w:r w:rsidRPr="006060AE">
        <w:rPr>
          <w:rFonts w:eastAsia="宋体" w:cs="Arial"/>
        </w:rPr>
        <w:t>％。</w:t>
      </w:r>
    </w:p>
    <w:p w:rsidR="00986963" w:rsidRPr="006060AE" w:rsidRDefault="00986963" w:rsidP="005C7570">
      <w:pPr>
        <w:spacing w:before="187"/>
        <w:rPr>
          <w:rFonts w:eastAsia="宋体" w:cs="Arial"/>
        </w:rPr>
      </w:pPr>
    </w:p>
    <w:p w:rsidR="00986963" w:rsidRPr="006060AE" w:rsidRDefault="00986963" w:rsidP="005C7570">
      <w:pPr>
        <w:spacing w:before="187"/>
        <w:jc w:val="right"/>
        <w:rPr>
          <w:rFonts w:eastAsia="宋体" w:cs="Arial"/>
        </w:rPr>
      </w:pPr>
      <w:r w:rsidRPr="006060AE">
        <w:rPr>
          <w:rFonts w:eastAsia="宋体" w:cs="Arial"/>
        </w:rPr>
        <w:t>第</w:t>
      </w:r>
      <w:r w:rsidRPr="006060AE">
        <w:rPr>
          <w:rFonts w:eastAsia="宋体" w:cs="Arial"/>
        </w:rPr>
        <w:t>2/10</w:t>
      </w:r>
      <w:r w:rsidRPr="006060AE">
        <w:rPr>
          <w:rFonts w:eastAsia="宋体" w:cs="Arial"/>
        </w:rPr>
        <w:t>页</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lastRenderedPageBreak/>
        <w:t>参考文件</w:t>
      </w:r>
      <w:r w:rsidRPr="006060AE">
        <w:rPr>
          <w:rFonts w:eastAsia="宋体" w:cs="Arial"/>
        </w:rPr>
        <w:t>4</w:t>
      </w:r>
      <w:r w:rsidRPr="006060AE">
        <w:rPr>
          <w:rFonts w:eastAsia="宋体" w:cs="Arial"/>
        </w:rPr>
        <w:t>描述的一组</w:t>
      </w:r>
      <w:r w:rsidRPr="006060AE">
        <w:rPr>
          <w:rFonts w:eastAsia="宋体" w:cs="Arial"/>
        </w:rPr>
        <w:t>10</w:t>
      </w:r>
      <w:r w:rsidRPr="006060AE">
        <w:rPr>
          <w:rFonts w:eastAsia="宋体" w:cs="Arial"/>
        </w:rPr>
        <w:t>个照射样本的变异系数大于或等于</w:t>
      </w:r>
      <w:r w:rsidRPr="006060AE">
        <w:rPr>
          <w:rFonts w:eastAsia="宋体" w:cs="Arial"/>
        </w:rPr>
        <w:t>0.1</w:t>
      </w:r>
      <w:r w:rsidR="00E67767" w:rsidRPr="006060AE">
        <w:rPr>
          <w:rFonts w:eastAsia="宋体" w:cs="Arial"/>
        </w:rPr>
        <w:t>0</w:t>
      </w:r>
      <w:r w:rsidRPr="006060AE">
        <w:rPr>
          <w:rFonts w:eastAsia="宋体" w:cs="Arial"/>
        </w:rPr>
        <w:t>。</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半价层大于</w:t>
      </w:r>
      <w:r w:rsidRPr="006060AE">
        <w:rPr>
          <w:rFonts w:eastAsia="宋体" w:cs="Arial"/>
        </w:rPr>
        <w:t>1/2</w:t>
      </w:r>
      <w:r w:rsidRPr="006060AE">
        <w:rPr>
          <w:rFonts w:eastAsia="宋体" w:cs="Arial"/>
        </w:rPr>
        <w:t>毫米铝板，小于</w:t>
      </w:r>
      <w:r w:rsidRPr="006060AE">
        <w:rPr>
          <w:rFonts w:eastAsia="宋体" w:cs="Arial"/>
        </w:rPr>
        <w:t>21</w:t>
      </w:r>
      <w:r w:rsidR="0073471F"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装有正射束限制器系统。在装置设计的操作源像距离插入影像接收器后</w:t>
      </w:r>
      <w:r w:rsidRPr="006060AE">
        <w:rPr>
          <w:rFonts w:eastAsia="宋体" w:cs="Arial"/>
        </w:rPr>
        <w:t>5</w:t>
      </w:r>
      <w:r w:rsidRPr="006060AE">
        <w:rPr>
          <w:rFonts w:eastAsia="宋体" w:cs="Arial"/>
        </w:rPr>
        <w:t>秒钟内，装置不会在影像接收器平面将</w:t>
      </w:r>
      <w:r w:rsidR="00CA61E2" w:rsidRPr="006060AE">
        <w:rPr>
          <w:rFonts w:eastAsia="宋体" w:cs="Arial"/>
        </w:rPr>
        <w:t>X</w:t>
      </w:r>
      <w:r w:rsidR="00CA61E2" w:rsidRPr="006060AE">
        <w:rPr>
          <w:rFonts w:eastAsia="宋体" w:cs="Arial"/>
        </w:rPr>
        <w:t>射线</w:t>
      </w:r>
      <w:r w:rsidRPr="006060AE">
        <w:rPr>
          <w:rFonts w:eastAsia="宋体" w:cs="Arial"/>
        </w:rPr>
        <w:t>视野自动调节至影像接收器大小；如果在大于</w:t>
      </w:r>
      <w:r w:rsidRPr="006060AE">
        <w:rPr>
          <w:rFonts w:eastAsia="宋体" w:cs="Arial"/>
        </w:rPr>
        <w:t>5</w:t>
      </w:r>
      <w:r w:rsidRPr="006060AE">
        <w:rPr>
          <w:rFonts w:eastAsia="宋体" w:cs="Arial"/>
        </w:rPr>
        <w:t>秒的时间间隔内自动或</w:t>
      </w:r>
      <w:r w:rsidR="00E67767" w:rsidRPr="006060AE">
        <w:rPr>
          <w:rFonts w:eastAsia="宋体" w:cs="Arial"/>
        </w:rPr>
        <w:t>手动</w:t>
      </w:r>
      <w:r w:rsidRPr="006060AE">
        <w:rPr>
          <w:rFonts w:eastAsia="宋体" w:cs="Arial"/>
        </w:rPr>
        <w:t>完成调节，在完成调节前不必防止产生</w:t>
      </w:r>
      <w:r w:rsidR="00CA61E2" w:rsidRPr="006060AE">
        <w:rPr>
          <w:rFonts w:eastAsia="宋体" w:cs="Arial"/>
        </w:rPr>
        <w:t>X</w:t>
      </w:r>
      <w:r w:rsidR="00CA61E2" w:rsidRPr="006060AE">
        <w:rPr>
          <w:rFonts w:eastAsia="宋体" w:cs="Arial"/>
        </w:rPr>
        <w:t>射线</w:t>
      </w:r>
      <w:r w:rsidRPr="006060AE">
        <w:rPr>
          <w:rFonts w:eastAsia="宋体" w:cs="Arial"/>
        </w:rPr>
        <w:t>。</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固定系统光线定位器的平均照度高于</w:t>
      </w:r>
      <w:r w:rsidRPr="006060AE">
        <w:rPr>
          <w:rFonts w:eastAsia="宋体" w:cs="Arial"/>
        </w:rPr>
        <w:t>96</w:t>
      </w:r>
      <w:r w:rsidRPr="006060AE">
        <w:rPr>
          <w:rFonts w:eastAsia="宋体" w:cs="Arial"/>
        </w:rPr>
        <w:t>勒克斯，移动系统光线定位器的平均照度在</w:t>
      </w:r>
      <w:r w:rsidRPr="006060AE">
        <w:rPr>
          <w:rFonts w:eastAsia="宋体" w:cs="Arial"/>
        </w:rPr>
        <w:t>96-144</w:t>
      </w:r>
      <w:r w:rsidRPr="006060AE">
        <w:rPr>
          <w:rFonts w:eastAsia="宋体" w:cs="Arial"/>
        </w:rPr>
        <w:t>勒克斯之间。这些数据</w:t>
      </w:r>
      <w:r w:rsidR="0073471F" w:rsidRPr="006060AE">
        <w:rPr>
          <w:rFonts w:eastAsia="宋体" w:cs="Arial"/>
        </w:rPr>
        <w:t>系</w:t>
      </w:r>
      <w:r w:rsidRPr="006060AE">
        <w:rPr>
          <w:rFonts w:eastAsia="宋体" w:cs="Arial"/>
        </w:rPr>
        <w:t>采用</w:t>
      </w:r>
      <w:r w:rsidRPr="006060AE">
        <w:rPr>
          <w:rFonts w:eastAsia="宋体" w:cs="Arial"/>
        </w:rPr>
        <w:t>Digiphot</w:t>
      </w:r>
      <w:r w:rsidRPr="006060AE">
        <w:rPr>
          <w:rFonts w:eastAsia="宋体" w:cs="Arial"/>
        </w:rPr>
        <w:t>在</w:t>
      </w:r>
      <w:r w:rsidRPr="006060AE">
        <w:rPr>
          <w:rFonts w:eastAsia="宋体" w:cs="Arial"/>
        </w:rPr>
        <w:t>100</w:t>
      </w:r>
      <w:r w:rsidRPr="006060AE">
        <w:rPr>
          <w:rFonts w:eastAsia="宋体" w:cs="Arial"/>
        </w:rPr>
        <w:t>厘米测量距离或最大源像距离</w:t>
      </w:r>
      <w:r w:rsidR="0073471F" w:rsidRPr="006060AE">
        <w:rPr>
          <w:rFonts w:eastAsia="宋体" w:cs="Arial"/>
        </w:rPr>
        <w:t>测得</w:t>
      </w:r>
      <w:r w:rsidRPr="006060AE">
        <w:rPr>
          <w:rFonts w:eastAsia="宋体" w:cs="Arial"/>
        </w:rPr>
        <w:t>，以较大者为准。</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电容贮存系统的待机辐射大于或等于</w:t>
      </w:r>
      <w:r w:rsidRPr="006060AE">
        <w:rPr>
          <w:rFonts w:eastAsia="宋体" w:cs="Arial"/>
        </w:rPr>
        <w:t>25</w:t>
      </w:r>
      <w:r w:rsidRPr="006060AE">
        <w:rPr>
          <w:rFonts w:eastAsia="宋体" w:cs="Arial"/>
        </w:rPr>
        <w:t>毫伦琴</w:t>
      </w:r>
      <w:r w:rsidRPr="006060AE">
        <w:rPr>
          <w:rFonts w:eastAsia="宋体" w:cs="Arial"/>
        </w:rPr>
        <w:t>/</w:t>
      </w:r>
      <w:r w:rsidRPr="006060AE">
        <w:rPr>
          <w:rFonts w:eastAsia="宋体" w:cs="Arial"/>
        </w:rPr>
        <w:t>小时。</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测</w:t>
      </w:r>
      <w:r w:rsidR="00E402A1" w:rsidRPr="006060AE">
        <w:rPr>
          <w:rFonts w:eastAsia="宋体" w:cs="Arial"/>
        </w:rPr>
        <w:t>得</w:t>
      </w:r>
      <w:r w:rsidRPr="006060AE">
        <w:rPr>
          <w:rFonts w:eastAsia="宋体" w:cs="Arial"/>
        </w:rPr>
        <w:t>千伏电压高于或低于制造商的准确度上限或下限：</w:t>
      </w:r>
    </w:p>
    <w:p w:rsidR="00986963" w:rsidRPr="006060AE" w:rsidRDefault="00986963" w:rsidP="005C0483">
      <w:pPr>
        <w:pStyle w:val="a8"/>
        <w:numPr>
          <w:ilvl w:val="3"/>
          <w:numId w:val="52"/>
        </w:numPr>
        <w:spacing w:before="187"/>
        <w:ind w:leftChars="600" w:left="1980" w:hangingChars="300" w:hanging="660"/>
        <w:rPr>
          <w:rFonts w:eastAsia="宋体" w:cs="Arial"/>
        </w:rPr>
      </w:pPr>
      <w:r w:rsidRPr="006060AE">
        <w:rPr>
          <w:rFonts w:eastAsia="宋体" w:cs="Arial"/>
        </w:rPr>
        <w:t>测</w:t>
      </w:r>
      <w:r w:rsidR="00E402A1" w:rsidRPr="006060AE">
        <w:rPr>
          <w:rFonts w:eastAsia="宋体" w:cs="Arial"/>
        </w:rPr>
        <w:t>得</w:t>
      </w:r>
      <w:r w:rsidRPr="006060AE">
        <w:rPr>
          <w:rFonts w:eastAsia="宋体" w:cs="Arial"/>
        </w:rPr>
        <w:t>千伏电压高于标定千伏电压：测</w:t>
      </w:r>
      <w:r w:rsidR="00E402A1" w:rsidRPr="006060AE">
        <w:rPr>
          <w:rFonts w:eastAsia="宋体" w:cs="Arial"/>
        </w:rPr>
        <w:t>得</w:t>
      </w:r>
      <w:r w:rsidRPr="006060AE">
        <w:rPr>
          <w:rFonts w:eastAsia="宋体" w:cs="Arial"/>
        </w:rPr>
        <w:t>千伏电压高于制造商标定千伏电压准确度的上限</w:t>
      </w:r>
      <w:r w:rsidRPr="006060AE">
        <w:rPr>
          <w:rFonts w:eastAsia="宋体" w:cs="Arial"/>
        </w:rPr>
        <w:t>105</w:t>
      </w:r>
      <w:r w:rsidRPr="006060AE">
        <w:rPr>
          <w:rFonts w:eastAsia="宋体" w:cs="Arial"/>
        </w:rPr>
        <w:t>％。</w:t>
      </w:r>
    </w:p>
    <w:p w:rsidR="00986963" w:rsidRPr="006060AE" w:rsidRDefault="00986963" w:rsidP="005C0483">
      <w:pPr>
        <w:pStyle w:val="a8"/>
        <w:numPr>
          <w:ilvl w:val="3"/>
          <w:numId w:val="52"/>
        </w:numPr>
        <w:spacing w:before="187"/>
        <w:ind w:leftChars="600" w:left="1980" w:hangingChars="300" w:hanging="660"/>
        <w:rPr>
          <w:rFonts w:eastAsia="宋体" w:cs="Arial"/>
        </w:rPr>
      </w:pPr>
      <w:r w:rsidRPr="006060AE">
        <w:rPr>
          <w:rFonts w:eastAsia="宋体" w:cs="Arial"/>
        </w:rPr>
        <w:t>测</w:t>
      </w:r>
      <w:r w:rsidR="00E402A1" w:rsidRPr="006060AE">
        <w:rPr>
          <w:rFonts w:eastAsia="宋体" w:cs="Arial"/>
        </w:rPr>
        <w:t>得</w:t>
      </w:r>
      <w:r w:rsidRPr="006060AE">
        <w:rPr>
          <w:rFonts w:eastAsia="宋体" w:cs="Arial"/>
        </w:rPr>
        <w:t>千伏电压低于标定千伏电压：测</w:t>
      </w:r>
      <w:r w:rsidR="00E402A1" w:rsidRPr="006060AE">
        <w:rPr>
          <w:rFonts w:eastAsia="宋体" w:cs="Arial"/>
        </w:rPr>
        <w:t>得</w:t>
      </w:r>
      <w:r w:rsidRPr="006060AE">
        <w:rPr>
          <w:rFonts w:eastAsia="宋体" w:cs="Arial"/>
        </w:rPr>
        <w:t>千伏电压低于标定千伏电压下限的</w:t>
      </w:r>
      <w:r w:rsidRPr="006060AE">
        <w:rPr>
          <w:rFonts w:eastAsia="宋体" w:cs="Arial"/>
        </w:rPr>
        <w:t>95</w:t>
      </w:r>
      <w:r w:rsidRPr="006060AE">
        <w:rPr>
          <w:rFonts w:eastAsia="宋体" w:cs="Arial"/>
        </w:rPr>
        <w:t>％。</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口腔内牙科系统能在大于</w:t>
      </w:r>
      <w:r w:rsidRPr="006060AE">
        <w:rPr>
          <w:rFonts w:eastAsia="宋体" w:cs="Arial"/>
        </w:rPr>
        <w:t>50</w:t>
      </w:r>
      <w:r w:rsidR="004F693E" w:rsidRPr="006060AE">
        <w:rPr>
          <w:rFonts w:eastAsia="宋体" w:cs="Arial"/>
        </w:rPr>
        <w:t>kVp</w:t>
      </w:r>
      <w:r w:rsidRPr="006060AE">
        <w:rPr>
          <w:rFonts w:eastAsia="宋体" w:cs="Arial"/>
        </w:rPr>
        <w:t>范围内工作，展示了一个小于</w:t>
      </w:r>
      <w:r w:rsidRPr="006060AE">
        <w:rPr>
          <w:rFonts w:eastAsia="宋体" w:cs="Arial"/>
        </w:rPr>
        <w:t>16</w:t>
      </w:r>
      <w:r w:rsidRPr="006060AE">
        <w:rPr>
          <w:rFonts w:eastAsia="宋体" w:cs="Arial"/>
        </w:rPr>
        <w:t>厘米的最小</w:t>
      </w:r>
      <w:r w:rsidR="00CA61E2" w:rsidRPr="006060AE">
        <w:rPr>
          <w:rFonts w:eastAsia="宋体" w:cs="Arial"/>
        </w:rPr>
        <w:t>X</w:t>
      </w:r>
      <w:r w:rsidR="00CA61E2" w:rsidRPr="006060AE">
        <w:rPr>
          <w:rFonts w:eastAsia="宋体" w:cs="Arial"/>
        </w:rPr>
        <w:t>射线</w:t>
      </w:r>
      <w:r w:rsidRPr="006060AE">
        <w:rPr>
          <w:rFonts w:eastAsia="宋体" w:cs="Arial"/>
        </w:rPr>
        <w:t>源</w:t>
      </w:r>
      <w:r w:rsidR="000B7C16" w:rsidRPr="006060AE">
        <w:rPr>
          <w:rFonts w:eastAsia="宋体" w:cs="Arial"/>
        </w:rPr>
        <w:t>-</w:t>
      </w:r>
      <w:r w:rsidRPr="006060AE">
        <w:rPr>
          <w:rFonts w:eastAsia="宋体" w:cs="Arial"/>
        </w:rPr>
        <w:t>皮肤距离。</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口腔内牙科系统能在大于</w:t>
      </w:r>
      <w:r w:rsidRPr="006060AE">
        <w:rPr>
          <w:rFonts w:eastAsia="宋体" w:cs="Arial"/>
        </w:rPr>
        <w:t>50</w:t>
      </w:r>
      <w:r w:rsidR="004F693E" w:rsidRPr="006060AE">
        <w:rPr>
          <w:rFonts w:eastAsia="宋体" w:cs="Arial"/>
        </w:rPr>
        <w:t>kVp</w:t>
      </w:r>
      <w:r w:rsidRPr="006060AE">
        <w:rPr>
          <w:rFonts w:eastAsia="宋体" w:cs="Arial"/>
        </w:rPr>
        <w:t>范围内工作，在此范围内圆锥体顶部的视野范围大于或等于</w:t>
      </w:r>
      <w:r w:rsidRPr="006060AE">
        <w:rPr>
          <w:rFonts w:eastAsia="宋体" w:cs="Arial"/>
        </w:rPr>
        <w:t>9</w:t>
      </w:r>
      <w:r w:rsidRPr="006060AE">
        <w:rPr>
          <w:rFonts w:eastAsia="宋体" w:cs="Arial"/>
        </w:rPr>
        <w:t>厘米。</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计时器处于</w:t>
      </w:r>
      <w:r w:rsidRPr="006060AE">
        <w:rPr>
          <w:rFonts w:ascii="宋体" w:eastAsia="宋体" w:hAnsi="宋体" w:cs="Arial"/>
        </w:rPr>
        <w:t>“</w:t>
      </w:r>
      <w:r w:rsidRPr="006060AE">
        <w:rPr>
          <w:rFonts w:eastAsia="宋体" w:cs="Arial"/>
        </w:rPr>
        <w:t>0</w:t>
      </w:r>
      <w:r w:rsidRPr="006060AE">
        <w:rPr>
          <w:rFonts w:ascii="宋体" w:eastAsia="宋体" w:hAnsi="宋体" w:cs="Arial"/>
        </w:rPr>
        <w:t>”</w:t>
      </w:r>
      <w:r w:rsidRPr="006060AE">
        <w:rPr>
          <w:rFonts w:eastAsia="宋体" w:cs="Arial"/>
        </w:rPr>
        <w:t>或</w:t>
      </w:r>
      <w:r w:rsidRPr="006060AE">
        <w:rPr>
          <w:rFonts w:ascii="宋体" w:eastAsia="宋体" w:hAnsi="宋体" w:cs="Arial"/>
        </w:rPr>
        <w:t>“</w:t>
      </w:r>
      <w:r w:rsidRPr="006060AE">
        <w:rPr>
          <w:rFonts w:eastAsia="宋体" w:cs="Arial"/>
        </w:rPr>
        <w:t>关闭</w:t>
      </w:r>
      <w:r w:rsidRPr="006060AE">
        <w:rPr>
          <w:rFonts w:ascii="宋体" w:eastAsia="宋体" w:hAnsi="宋体" w:cs="Arial"/>
        </w:rPr>
        <w:t>”</w:t>
      </w:r>
      <w:r w:rsidRPr="006060AE">
        <w:rPr>
          <w:rFonts w:eastAsia="宋体" w:cs="Arial"/>
        </w:rPr>
        <w:t>位置时可能产生</w:t>
      </w:r>
      <w:r w:rsidR="00CA61E2" w:rsidRPr="006060AE">
        <w:rPr>
          <w:rFonts w:eastAsia="宋体" w:cs="Arial"/>
        </w:rPr>
        <w:t>X</w:t>
      </w:r>
      <w:r w:rsidR="00CA61E2" w:rsidRPr="006060AE">
        <w:rPr>
          <w:rFonts w:eastAsia="宋体" w:cs="Arial"/>
        </w:rPr>
        <w:t>射线</w:t>
      </w:r>
      <w:r w:rsidRPr="006060AE">
        <w:rPr>
          <w:rFonts w:eastAsia="宋体" w:cs="Arial"/>
        </w:rPr>
        <w:t>的牙科放射摄影系统。</w:t>
      </w:r>
    </w:p>
    <w:p w:rsidR="00986963" w:rsidRPr="006060AE" w:rsidRDefault="00986963" w:rsidP="005C0483">
      <w:pPr>
        <w:pStyle w:val="a8"/>
        <w:numPr>
          <w:ilvl w:val="2"/>
          <w:numId w:val="51"/>
        </w:numPr>
        <w:spacing w:before="187"/>
        <w:ind w:leftChars="300" w:left="1320" w:hangingChars="300" w:hanging="660"/>
        <w:rPr>
          <w:rFonts w:eastAsia="宋体" w:cs="Arial"/>
        </w:rPr>
      </w:pPr>
      <w:r w:rsidRPr="006060AE">
        <w:rPr>
          <w:rFonts w:eastAsia="宋体" w:cs="Arial"/>
        </w:rPr>
        <w:t>胸壁</w:t>
      </w:r>
      <w:r w:rsidR="00CA61E2" w:rsidRPr="006060AE">
        <w:rPr>
          <w:rFonts w:eastAsia="宋体" w:cs="Arial"/>
        </w:rPr>
        <w:t>X</w:t>
      </w:r>
      <w:r w:rsidR="00CA61E2" w:rsidRPr="006060AE">
        <w:rPr>
          <w:rFonts w:eastAsia="宋体" w:cs="Arial"/>
        </w:rPr>
        <w:t>射线</w:t>
      </w:r>
      <w:r w:rsidRPr="006060AE">
        <w:rPr>
          <w:rFonts w:eastAsia="宋体" w:cs="Arial"/>
        </w:rPr>
        <w:t>视野边缘延伸至影像接收器边缘之外超过</w:t>
      </w:r>
      <w:r w:rsidR="00CA61E2" w:rsidRPr="006060AE">
        <w:rPr>
          <w:rFonts w:eastAsia="宋体" w:cs="Arial"/>
        </w:rPr>
        <w:t>X</w:t>
      </w:r>
      <w:r w:rsidR="00CA61E2" w:rsidRPr="006060AE">
        <w:rPr>
          <w:rFonts w:eastAsia="宋体" w:cs="Arial"/>
        </w:rPr>
        <w:t>射线</w:t>
      </w:r>
      <w:r w:rsidRPr="006060AE">
        <w:rPr>
          <w:rFonts w:eastAsia="宋体" w:cs="Arial"/>
        </w:rPr>
        <w:t>源至影像接收器距离</w:t>
      </w:r>
      <w:r w:rsidRPr="006060AE">
        <w:rPr>
          <w:rFonts w:eastAsia="宋体" w:cs="Arial"/>
        </w:rPr>
        <w:t>5</w:t>
      </w:r>
      <w:r w:rsidRPr="006060AE">
        <w:rPr>
          <w:rFonts w:eastAsia="宋体" w:cs="Arial"/>
        </w:rPr>
        <w:t>％的</w:t>
      </w:r>
      <w:r w:rsidR="00CF37F4" w:rsidRPr="006060AE">
        <w:rPr>
          <w:rFonts w:eastAsia="宋体" w:cs="Arial"/>
        </w:rPr>
        <w:t>乳房</w:t>
      </w:r>
      <w:r w:rsidR="00BB1D22" w:rsidRPr="006060AE">
        <w:rPr>
          <w:rFonts w:eastAsia="宋体" w:cs="Arial"/>
        </w:rPr>
        <w:t>摄影</w:t>
      </w:r>
      <w:r w:rsidRPr="006060AE">
        <w:rPr>
          <w:rFonts w:eastAsia="宋体" w:cs="Arial"/>
        </w:rPr>
        <w:t>系统。</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5C0483">
      <w:pPr>
        <w:pStyle w:val="a8"/>
        <w:numPr>
          <w:ilvl w:val="1"/>
          <w:numId w:val="50"/>
        </w:numPr>
        <w:spacing w:before="187"/>
        <w:ind w:left="660" w:hangingChars="300" w:hanging="660"/>
        <w:rPr>
          <w:rFonts w:eastAsia="宋体" w:cs="Arial"/>
        </w:rPr>
      </w:pPr>
      <w:r w:rsidRPr="006060AE">
        <w:rPr>
          <w:rFonts w:eastAsia="宋体" w:cs="Arial"/>
        </w:rPr>
        <w:lastRenderedPageBreak/>
        <w:t>对于</w:t>
      </w:r>
      <w:r w:rsidR="00CA61E2" w:rsidRPr="006060AE">
        <w:rPr>
          <w:rFonts w:eastAsia="宋体" w:cs="Arial"/>
        </w:rPr>
        <w:t>X</w:t>
      </w:r>
      <w:r w:rsidR="00CA61E2" w:rsidRPr="006060AE">
        <w:rPr>
          <w:rFonts w:eastAsia="宋体" w:cs="Arial"/>
        </w:rPr>
        <w:t>射线</w:t>
      </w:r>
      <w:r w:rsidR="0068156E" w:rsidRPr="006060AE">
        <w:rPr>
          <w:rFonts w:eastAsia="宋体" w:cs="Arial"/>
        </w:rPr>
        <w:t>透视</w:t>
      </w:r>
      <w:r w:rsidRPr="006060AE">
        <w:rPr>
          <w:rFonts w:eastAsia="宋体" w:cs="Arial"/>
        </w:rPr>
        <w:t>系统：</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影像增强型</w:t>
      </w:r>
      <w:r w:rsidR="00CA61E2" w:rsidRPr="006060AE">
        <w:rPr>
          <w:rFonts w:eastAsia="宋体" w:cs="Arial"/>
        </w:rPr>
        <w:t>X</w:t>
      </w:r>
      <w:r w:rsidR="00CA61E2" w:rsidRPr="006060AE">
        <w:rPr>
          <w:rFonts w:eastAsia="宋体" w:cs="Arial"/>
        </w:rPr>
        <w:t>射线</w:t>
      </w:r>
      <w:r w:rsidR="0068156E" w:rsidRPr="006060AE">
        <w:rPr>
          <w:rFonts w:eastAsia="宋体" w:cs="Arial"/>
        </w:rPr>
        <w:t>透视</w:t>
      </w:r>
      <w:r w:rsidRPr="006060AE">
        <w:rPr>
          <w:rFonts w:eastAsia="宋体" w:cs="Arial"/>
        </w:rPr>
        <w:t>系统的</w:t>
      </w:r>
      <w:r w:rsidR="00CA61E2" w:rsidRPr="006060AE">
        <w:rPr>
          <w:rFonts w:eastAsia="宋体" w:cs="Arial"/>
        </w:rPr>
        <w:t>X</w:t>
      </w:r>
      <w:r w:rsidR="00CA61E2" w:rsidRPr="006060AE">
        <w:rPr>
          <w:rFonts w:eastAsia="宋体" w:cs="Arial"/>
        </w:rPr>
        <w:t>射线</w:t>
      </w:r>
      <w:r w:rsidRPr="006060AE">
        <w:rPr>
          <w:rFonts w:eastAsia="宋体" w:cs="Arial"/>
        </w:rPr>
        <w:t>视野边缘总对不准幅度等于或大于源像距离的</w:t>
      </w:r>
      <w:r w:rsidRPr="006060AE">
        <w:rPr>
          <w:rFonts w:eastAsia="宋体" w:cs="Arial"/>
        </w:rPr>
        <w:t>6</w:t>
      </w:r>
      <w:r w:rsidRPr="006060AE">
        <w:rPr>
          <w:rFonts w:eastAsia="宋体" w:cs="Arial"/>
        </w:rPr>
        <w:t>％，但小于</w:t>
      </w:r>
      <w:r w:rsidRPr="006060AE">
        <w:rPr>
          <w:rFonts w:eastAsia="宋体" w:cs="Arial"/>
        </w:rPr>
        <w:t>10</w:t>
      </w:r>
      <w:r w:rsidRPr="006060AE">
        <w:rPr>
          <w:rFonts w:eastAsia="宋体" w:cs="Arial"/>
        </w:rPr>
        <w:t>％；在不考虑标志的情况下，沿在影像接收器可视区中心相交的任何两个相互垂直维度对不准幅度之和等于或大于源像距离的</w:t>
      </w:r>
      <w:r w:rsidRPr="006060AE">
        <w:rPr>
          <w:rFonts w:eastAsia="宋体" w:cs="Arial"/>
        </w:rPr>
        <w:t>8</w:t>
      </w:r>
      <w:r w:rsidRPr="006060AE">
        <w:rPr>
          <w:rFonts w:eastAsia="宋体" w:cs="Arial"/>
        </w:rPr>
        <w:t>％。</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非影像增强型</w:t>
      </w:r>
      <w:r w:rsidR="0068156E" w:rsidRPr="006060AE">
        <w:rPr>
          <w:rFonts w:eastAsia="宋体" w:cs="Arial"/>
        </w:rPr>
        <w:t>透视</w:t>
      </w:r>
      <w:r w:rsidRPr="006060AE">
        <w:rPr>
          <w:rFonts w:eastAsia="宋体" w:cs="Arial"/>
        </w:rPr>
        <w:t>系统任何维度的</w:t>
      </w:r>
      <w:r w:rsidR="00CA61E2" w:rsidRPr="006060AE">
        <w:rPr>
          <w:rFonts w:eastAsia="宋体" w:cs="Arial"/>
        </w:rPr>
        <w:t>X</w:t>
      </w:r>
      <w:r w:rsidR="00CA61E2" w:rsidRPr="006060AE">
        <w:rPr>
          <w:rFonts w:eastAsia="宋体" w:cs="Arial"/>
        </w:rPr>
        <w:t>射线</w:t>
      </w:r>
      <w:r w:rsidRPr="006060AE">
        <w:rPr>
          <w:rFonts w:eastAsia="宋体" w:cs="Arial"/>
        </w:rPr>
        <w:t>视野向外延伸出影像接收器可视部分大于源像距离的</w:t>
      </w:r>
      <w:r w:rsidRPr="006060AE">
        <w:rPr>
          <w:rFonts w:eastAsia="宋体" w:cs="Arial"/>
        </w:rPr>
        <w:t>8</w:t>
      </w:r>
      <w:r w:rsidRPr="006060AE">
        <w:rPr>
          <w:rFonts w:eastAsia="宋体" w:cs="Arial"/>
        </w:rPr>
        <w:t>％。</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对于</w:t>
      </w:r>
      <w:r w:rsidRPr="006060AE">
        <w:rPr>
          <w:rFonts w:eastAsia="宋体" w:cs="Arial"/>
        </w:rPr>
        <w:t>21</w:t>
      </w:r>
      <w:r w:rsidR="00584277" w:rsidRPr="006060AE">
        <w:rPr>
          <w:rFonts w:eastAsia="宋体" w:cs="Arial"/>
        </w:rPr>
        <w:t xml:space="preserve"> CFR </w:t>
      </w:r>
      <w:r w:rsidRPr="006060AE">
        <w:rPr>
          <w:rFonts w:eastAsia="宋体" w:cs="Arial"/>
        </w:rPr>
        <w:t>1020.32</w:t>
      </w:r>
      <w:r w:rsidR="00424384" w:rsidRPr="006060AE">
        <w:rPr>
          <w:rFonts w:eastAsia="宋体" w:cs="Arial"/>
        </w:rPr>
        <w:t>（</w:t>
      </w:r>
      <w:r w:rsidRPr="006060AE">
        <w:rPr>
          <w:rFonts w:eastAsia="宋体" w:cs="Arial"/>
        </w:rPr>
        <w:t>d</w:t>
      </w:r>
      <w:r w:rsidR="00424384" w:rsidRPr="006060AE">
        <w:rPr>
          <w:rFonts w:eastAsia="宋体" w:cs="Arial"/>
        </w:rPr>
        <w:t>）</w:t>
      </w:r>
      <w:r w:rsidRPr="006060AE">
        <w:rPr>
          <w:rFonts w:eastAsia="宋体" w:cs="Arial"/>
        </w:rPr>
        <w:t>描述的状况，如果最大容许照射量率为</w:t>
      </w:r>
      <w:r w:rsidRPr="006060AE">
        <w:rPr>
          <w:rFonts w:eastAsia="宋体" w:cs="Arial"/>
        </w:rPr>
        <w:t>5</w:t>
      </w:r>
      <w:r w:rsidRPr="006060AE">
        <w:rPr>
          <w:rFonts w:eastAsia="宋体" w:cs="Arial"/>
        </w:rPr>
        <w:t>伦琴</w:t>
      </w:r>
      <w:r w:rsidRPr="006060AE">
        <w:rPr>
          <w:rFonts w:eastAsia="宋体" w:cs="Arial"/>
        </w:rPr>
        <w:t>/</w:t>
      </w:r>
      <w:r w:rsidRPr="006060AE">
        <w:rPr>
          <w:rFonts w:eastAsia="宋体" w:cs="Arial"/>
        </w:rPr>
        <w:t>分，则测试值大于或等于</w:t>
      </w:r>
      <w:r w:rsidRPr="006060AE">
        <w:rPr>
          <w:rFonts w:eastAsia="宋体" w:cs="Arial"/>
        </w:rPr>
        <w:t>5.6</w:t>
      </w:r>
      <w:r w:rsidRPr="006060AE">
        <w:rPr>
          <w:rFonts w:eastAsia="宋体" w:cs="Arial"/>
        </w:rPr>
        <w:t>伦琴</w:t>
      </w:r>
      <w:r w:rsidRPr="006060AE">
        <w:rPr>
          <w:rFonts w:eastAsia="宋体" w:cs="Arial"/>
        </w:rPr>
        <w:t>/</w:t>
      </w:r>
      <w:r w:rsidRPr="006060AE">
        <w:rPr>
          <w:rFonts w:eastAsia="宋体" w:cs="Arial"/>
        </w:rPr>
        <w:t>分，但小于</w:t>
      </w:r>
      <w:r w:rsidRPr="006060AE">
        <w:rPr>
          <w:rFonts w:eastAsia="宋体" w:cs="Arial"/>
        </w:rPr>
        <w:t>25</w:t>
      </w:r>
      <w:r w:rsidRPr="006060AE">
        <w:rPr>
          <w:rFonts w:eastAsia="宋体" w:cs="Arial"/>
        </w:rPr>
        <w:t>伦琴</w:t>
      </w:r>
      <w:r w:rsidRPr="006060AE">
        <w:rPr>
          <w:rFonts w:eastAsia="宋体" w:cs="Arial"/>
        </w:rPr>
        <w:t>/</w:t>
      </w:r>
      <w:r w:rsidRPr="006060AE">
        <w:rPr>
          <w:rFonts w:eastAsia="宋体" w:cs="Arial"/>
        </w:rPr>
        <w:t>分。相比于</w:t>
      </w:r>
      <w:r w:rsidRPr="006060AE">
        <w:rPr>
          <w:rFonts w:eastAsia="宋体" w:cs="Arial"/>
        </w:rPr>
        <w:t>10</w:t>
      </w:r>
      <w:r w:rsidRPr="006060AE">
        <w:rPr>
          <w:rFonts w:eastAsia="宋体" w:cs="Arial"/>
        </w:rPr>
        <w:t>伦琴</w:t>
      </w:r>
      <w:r w:rsidRPr="006060AE">
        <w:rPr>
          <w:rFonts w:eastAsia="宋体" w:cs="Arial"/>
        </w:rPr>
        <w:t>/</w:t>
      </w:r>
      <w:r w:rsidRPr="006060AE">
        <w:rPr>
          <w:rFonts w:eastAsia="宋体" w:cs="Arial"/>
        </w:rPr>
        <w:t>分的最大容许</w:t>
      </w:r>
      <w:r w:rsidR="00584277" w:rsidRPr="006060AE">
        <w:rPr>
          <w:rFonts w:eastAsia="宋体" w:cs="Arial"/>
        </w:rPr>
        <w:t>照射</w:t>
      </w:r>
      <w:r w:rsidRPr="006060AE">
        <w:rPr>
          <w:rFonts w:eastAsia="宋体" w:cs="Arial"/>
        </w:rPr>
        <w:t>量率，则包含了大于或等于</w:t>
      </w:r>
      <w:r w:rsidRPr="006060AE">
        <w:rPr>
          <w:rFonts w:eastAsia="宋体" w:cs="Arial"/>
        </w:rPr>
        <w:t>11.5</w:t>
      </w:r>
      <w:r w:rsidRPr="006060AE">
        <w:rPr>
          <w:rFonts w:eastAsia="宋体" w:cs="Arial"/>
        </w:rPr>
        <w:t>伦琴</w:t>
      </w:r>
      <w:r w:rsidRPr="006060AE">
        <w:rPr>
          <w:rFonts w:eastAsia="宋体" w:cs="Arial"/>
        </w:rPr>
        <w:t>/</w:t>
      </w:r>
      <w:r w:rsidRPr="006060AE">
        <w:rPr>
          <w:rFonts w:eastAsia="宋体" w:cs="Arial"/>
        </w:rPr>
        <w:t>分、但小于</w:t>
      </w:r>
      <w:r w:rsidRPr="006060AE">
        <w:rPr>
          <w:rFonts w:eastAsia="宋体" w:cs="Arial"/>
        </w:rPr>
        <w:t>25</w:t>
      </w:r>
      <w:r w:rsidRPr="006060AE">
        <w:rPr>
          <w:rFonts w:eastAsia="宋体" w:cs="Arial"/>
        </w:rPr>
        <w:t>伦琴</w:t>
      </w:r>
      <w:r w:rsidRPr="006060AE">
        <w:rPr>
          <w:rFonts w:eastAsia="宋体" w:cs="Arial"/>
        </w:rPr>
        <w:t>/</w:t>
      </w:r>
      <w:r w:rsidRPr="006060AE">
        <w:rPr>
          <w:rFonts w:eastAsia="宋体" w:cs="Arial"/>
        </w:rPr>
        <w:t>分的测试值。</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半价层厚度大于</w:t>
      </w:r>
      <w:r w:rsidRPr="006060AE">
        <w:rPr>
          <w:rFonts w:eastAsia="宋体" w:cs="Arial"/>
        </w:rPr>
        <w:t>1/2</w:t>
      </w:r>
      <w:r w:rsidRPr="006060AE">
        <w:rPr>
          <w:rFonts w:eastAsia="宋体" w:cs="Arial"/>
        </w:rPr>
        <w:t>毫米，小于</w:t>
      </w:r>
      <w:r w:rsidRPr="006060AE">
        <w:rPr>
          <w:rFonts w:eastAsia="宋体" w:cs="Arial"/>
        </w:rPr>
        <w:t>21</w:t>
      </w:r>
      <w:r w:rsidR="00A9551E"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由于</w:t>
      </w:r>
      <w:r w:rsidR="00CA61E2" w:rsidRPr="006060AE">
        <w:rPr>
          <w:rFonts w:eastAsia="宋体" w:cs="Arial"/>
        </w:rPr>
        <w:t>X</w:t>
      </w:r>
      <w:r w:rsidR="00CA61E2" w:rsidRPr="006060AE">
        <w:rPr>
          <w:rFonts w:eastAsia="宋体" w:cs="Arial"/>
        </w:rPr>
        <w:t>射线</w:t>
      </w:r>
      <w:r w:rsidRPr="006060AE">
        <w:rPr>
          <w:rFonts w:eastAsia="宋体" w:cs="Arial"/>
        </w:rPr>
        <w:t>穿过在有效射束进程中带有减缓阻块的</w:t>
      </w:r>
      <w:r w:rsidR="0068156E" w:rsidRPr="006060AE">
        <w:rPr>
          <w:rFonts w:eastAsia="宋体" w:cs="Arial"/>
        </w:rPr>
        <w:t>透视</w:t>
      </w:r>
      <w:r w:rsidRPr="006060AE">
        <w:rPr>
          <w:rFonts w:eastAsia="宋体" w:cs="Arial"/>
        </w:rPr>
        <w:t>系统主防护栅障，在影像接收器平面外</w:t>
      </w:r>
      <w:r w:rsidRPr="006060AE">
        <w:rPr>
          <w:rFonts w:eastAsia="宋体" w:cs="Arial"/>
        </w:rPr>
        <w:t>10</w:t>
      </w:r>
      <w:r w:rsidRPr="006060AE">
        <w:rPr>
          <w:rFonts w:eastAsia="宋体" w:cs="Arial"/>
        </w:rPr>
        <w:t>厘米处测得的照射量率大于或等于</w:t>
      </w:r>
      <w:r w:rsidRPr="006060AE">
        <w:rPr>
          <w:rFonts w:eastAsia="宋体" w:cs="Arial"/>
        </w:rPr>
        <w:t>4</w:t>
      </w:r>
      <w:r w:rsidRPr="006060AE">
        <w:rPr>
          <w:rFonts w:eastAsia="宋体" w:cs="Arial"/>
        </w:rPr>
        <w:t>毫伦琴</w:t>
      </w:r>
      <w:r w:rsidRPr="006060AE">
        <w:rPr>
          <w:rFonts w:eastAsia="宋体" w:cs="Arial"/>
        </w:rPr>
        <w:t>/</w:t>
      </w:r>
      <w:r w:rsidRPr="006060AE">
        <w:rPr>
          <w:rFonts w:eastAsia="宋体" w:cs="Arial"/>
        </w:rPr>
        <w:t>分，但小于</w:t>
      </w:r>
      <w:r w:rsidRPr="006060AE">
        <w:rPr>
          <w:rFonts w:eastAsia="宋体" w:cs="Arial"/>
        </w:rPr>
        <w:t>10</w:t>
      </w:r>
      <w:r w:rsidRPr="006060AE">
        <w:rPr>
          <w:rFonts w:eastAsia="宋体" w:cs="Arial"/>
        </w:rPr>
        <w:t>毫伦琴</w:t>
      </w:r>
      <w:r w:rsidRPr="006060AE">
        <w:rPr>
          <w:rFonts w:eastAsia="宋体" w:cs="Arial"/>
        </w:rPr>
        <w:t>/</w:t>
      </w:r>
      <w:r w:rsidRPr="006060AE">
        <w:rPr>
          <w:rFonts w:eastAsia="宋体" w:cs="Arial"/>
        </w:rPr>
        <w:t>分。测定时以每伦琴</w:t>
      </w:r>
      <w:r w:rsidRPr="006060AE">
        <w:rPr>
          <w:rFonts w:eastAsia="宋体" w:cs="Arial"/>
        </w:rPr>
        <w:t>/</w:t>
      </w:r>
      <w:r w:rsidRPr="006060AE">
        <w:rPr>
          <w:rFonts w:eastAsia="宋体" w:cs="Arial"/>
        </w:rPr>
        <w:t>分的</w:t>
      </w:r>
      <w:r w:rsidR="0068156E" w:rsidRPr="006060AE">
        <w:rPr>
          <w:rFonts w:eastAsia="宋体" w:cs="Arial"/>
        </w:rPr>
        <w:t>进</w:t>
      </w:r>
      <w:r w:rsidRPr="006060AE">
        <w:rPr>
          <w:rFonts w:eastAsia="宋体" w:cs="Arial"/>
        </w:rPr>
        <w:t>口照射量率为参照。</w:t>
      </w:r>
    </w:p>
    <w:p w:rsidR="00986963" w:rsidRPr="006060AE" w:rsidRDefault="00CA61E2" w:rsidP="005C0483">
      <w:pPr>
        <w:pStyle w:val="a8"/>
        <w:numPr>
          <w:ilvl w:val="2"/>
          <w:numId w:val="53"/>
        </w:numPr>
        <w:spacing w:before="187"/>
        <w:ind w:leftChars="300" w:left="1320" w:hangingChars="300" w:hanging="660"/>
        <w:rPr>
          <w:rFonts w:eastAsia="宋体" w:cs="Arial"/>
        </w:rPr>
      </w:pPr>
      <w:r w:rsidRPr="006060AE">
        <w:rPr>
          <w:rFonts w:eastAsia="宋体" w:cs="Arial"/>
        </w:rPr>
        <w:t>X</w:t>
      </w:r>
      <w:r w:rsidRPr="006060AE">
        <w:rPr>
          <w:rFonts w:eastAsia="宋体" w:cs="Arial"/>
        </w:rPr>
        <w:t>射线</w:t>
      </w:r>
      <w:r w:rsidR="00986963" w:rsidRPr="006060AE">
        <w:rPr>
          <w:rFonts w:eastAsia="宋体" w:cs="Arial"/>
        </w:rPr>
        <w:t>视野总对不准幅度超过源像距离的</w:t>
      </w:r>
      <w:r w:rsidR="00986963" w:rsidRPr="006060AE">
        <w:rPr>
          <w:rFonts w:eastAsia="宋体" w:cs="Arial"/>
        </w:rPr>
        <w:t>6</w:t>
      </w:r>
      <w:r w:rsidR="00986963" w:rsidRPr="006060AE">
        <w:rPr>
          <w:rFonts w:eastAsia="宋体" w:cs="Arial"/>
        </w:rPr>
        <w:t>％、但小于</w:t>
      </w:r>
      <w:r w:rsidR="00986963" w:rsidRPr="006060AE">
        <w:rPr>
          <w:rFonts w:eastAsia="宋体" w:cs="Arial"/>
        </w:rPr>
        <w:t>10</w:t>
      </w:r>
      <w:r w:rsidR="00986963" w:rsidRPr="006060AE">
        <w:rPr>
          <w:rFonts w:eastAsia="宋体" w:cs="Arial"/>
        </w:rPr>
        <w:t>％的点片装置。影像接收器选出部分在影像接收器平面沿</w:t>
      </w:r>
      <w:r w:rsidRPr="006060AE">
        <w:rPr>
          <w:rFonts w:eastAsia="宋体" w:cs="Arial"/>
        </w:rPr>
        <w:t>X</w:t>
      </w:r>
      <w:r w:rsidRPr="006060AE">
        <w:rPr>
          <w:rFonts w:eastAsia="宋体" w:cs="Arial"/>
        </w:rPr>
        <w:t>射线</w:t>
      </w:r>
      <w:r w:rsidR="00986963" w:rsidRPr="006060AE">
        <w:rPr>
          <w:rFonts w:eastAsia="宋体" w:cs="Arial"/>
        </w:rPr>
        <w:t>视野长径或宽径拥有各自边缘，此时为完全覆盖影像接收器选出部分进行了调节。在不考虑标志的情况下，沿任何两个垂直维度对不准幅度之和超过源像距离的</w:t>
      </w:r>
      <w:r w:rsidR="00986963" w:rsidRPr="006060AE">
        <w:rPr>
          <w:rFonts w:eastAsia="宋体" w:cs="Arial"/>
        </w:rPr>
        <w:t>7</w:t>
      </w:r>
      <w:r w:rsidR="00986963" w:rsidRPr="006060AE">
        <w:rPr>
          <w:rFonts w:eastAsia="宋体" w:cs="Arial"/>
        </w:rPr>
        <w:t>％。</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最小</w:t>
      </w:r>
      <w:r w:rsidR="00CA61E2" w:rsidRPr="006060AE">
        <w:rPr>
          <w:rFonts w:eastAsia="宋体" w:cs="Arial"/>
        </w:rPr>
        <w:t>X</w:t>
      </w:r>
      <w:r w:rsidR="00CA61E2" w:rsidRPr="006060AE">
        <w:rPr>
          <w:rFonts w:eastAsia="宋体" w:cs="Arial"/>
        </w:rPr>
        <w:t>射线</w:t>
      </w:r>
      <w:r w:rsidRPr="006060AE">
        <w:rPr>
          <w:rFonts w:eastAsia="宋体" w:cs="Arial"/>
        </w:rPr>
        <w:t>源</w:t>
      </w:r>
      <w:r w:rsidR="000B7C16" w:rsidRPr="006060AE">
        <w:rPr>
          <w:rFonts w:eastAsia="宋体" w:cs="Arial"/>
        </w:rPr>
        <w:t>-</w:t>
      </w:r>
      <w:r w:rsidRPr="006060AE">
        <w:rPr>
          <w:rFonts w:eastAsia="宋体" w:cs="Arial"/>
        </w:rPr>
        <w:t>皮肤距离小于</w:t>
      </w:r>
      <w:r w:rsidRPr="006060AE">
        <w:rPr>
          <w:rFonts w:eastAsia="宋体" w:cs="Arial"/>
        </w:rPr>
        <w:t>35.2</w:t>
      </w:r>
      <w:r w:rsidRPr="006060AE">
        <w:rPr>
          <w:rFonts w:eastAsia="宋体" w:cs="Arial"/>
        </w:rPr>
        <w:t>厘米的固定荧光</w:t>
      </w:r>
      <w:r w:rsidR="00455941" w:rsidRPr="006060AE">
        <w:rPr>
          <w:rFonts w:eastAsia="宋体" w:cs="Arial"/>
        </w:rPr>
        <w:t>屏</w:t>
      </w:r>
      <w:r w:rsidRPr="006060AE">
        <w:rPr>
          <w:rFonts w:eastAsia="宋体" w:cs="Arial"/>
        </w:rPr>
        <w:t>。</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为外科手术配置时（如拿掉垫片时），最小</w:t>
      </w:r>
      <w:r w:rsidR="00CA61E2" w:rsidRPr="006060AE">
        <w:rPr>
          <w:rFonts w:eastAsia="宋体" w:cs="Arial"/>
        </w:rPr>
        <w:t>X</w:t>
      </w:r>
      <w:r w:rsidR="00CA61E2" w:rsidRPr="006060AE">
        <w:rPr>
          <w:rFonts w:eastAsia="宋体" w:cs="Arial"/>
        </w:rPr>
        <w:t>射线</w:t>
      </w:r>
      <w:r w:rsidRPr="006060AE">
        <w:rPr>
          <w:rFonts w:eastAsia="宋体" w:cs="Arial"/>
        </w:rPr>
        <w:t>源</w:t>
      </w:r>
      <w:r w:rsidR="000B7C16" w:rsidRPr="006060AE">
        <w:rPr>
          <w:rFonts w:eastAsia="宋体" w:cs="Arial"/>
        </w:rPr>
        <w:t>-</w:t>
      </w:r>
      <w:r w:rsidRPr="006060AE">
        <w:rPr>
          <w:rFonts w:eastAsia="宋体" w:cs="Arial"/>
        </w:rPr>
        <w:t>皮肤距离小于</w:t>
      </w:r>
      <w:r w:rsidRPr="006060AE">
        <w:rPr>
          <w:rFonts w:eastAsia="宋体" w:cs="Arial"/>
        </w:rPr>
        <w:t>27.2</w:t>
      </w:r>
      <w:r w:rsidRPr="006060AE">
        <w:rPr>
          <w:rFonts w:eastAsia="宋体" w:cs="Arial"/>
        </w:rPr>
        <w:t>厘米或</w:t>
      </w:r>
      <w:r w:rsidRPr="006060AE">
        <w:rPr>
          <w:rFonts w:eastAsia="宋体" w:cs="Arial"/>
        </w:rPr>
        <w:t>18.1</w:t>
      </w:r>
      <w:r w:rsidRPr="006060AE">
        <w:rPr>
          <w:rFonts w:eastAsia="宋体" w:cs="Arial"/>
        </w:rPr>
        <w:t>厘米的移动荧光</w:t>
      </w:r>
      <w:r w:rsidR="00455941" w:rsidRPr="006060AE">
        <w:rPr>
          <w:rFonts w:eastAsia="宋体" w:cs="Arial"/>
        </w:rPr>
        <w:t>屏</w:t>
      </w:r>
      <w:r w:rsidRPr="006060AE">
        <w:rPr>
          <w:rFonts w:eastAsia="宋体" w:cs="Arial"/>
        </w:rPr>
        <w:t>。</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1995</w:t>
      </w:r>
      <w:r w:rsidRPr="006060AE">
        <w:rPr>
          <w:rFonts w:eastAsia="宋体" w:cs="Arial"/>
        </w:rPr>
        <w:t>年</w:t>
      </w:r>
      <w:r w:rsidRPr="006060AE">
        <w:rPr>
          <w:rFonts w:eastAsia="宋体" w:cs="Arial"/>
        </w:rPr>
        <w:t>5</w:t>
      </w:r>
      <w:r w:rsidRPr="006060AE">
        <w:rPr>
          <w:rFonts w:eastAsia="宋体" w:cs="Arial"/>
        </w:rPr>
        <w:t>月以后生产的控制装置具有高水平控制能力，可将照射量率限制在</w:t>
      </w:r>
      <w:r w:rsidRPr="006060AE">
        <w:rPr>
          <w:rFonts w:eastAsia="宋体" w:cs="Arial"/>
        </w:rPr>
        <w:t>20</w:t>
      </w:r>
      <w:r w:rsidRPr="006060AE">
        <w:rPr>
          <w:rFonts w:eastAsia="宋体" w:cs="Arial"/>
        </w:rPr>
        <w:t>伦琴</w:t>
      </w:r>
      <w:r w:rsidRPr="006060AE">
        <w:rPr>
          <w:rFonts w:eastAsia="宋体" w:cs="Arial"/>
        </w:rPr>
        <w:t>/</w:t>
      </w:r>
      <w:r w:rsidRPr="006060AE">
        <w:rPr>
          <w:rFonts w:eastAsia="宋体" w:cs="Arial"/>
        </w:rPr>
        <w:t>分，其测试值大于</w:t>
      </w:r>
      <w:r w:rsidRPr="006060AE">
        <w:rPr>
          <w:rFonts w:eastAsia="宋体" w:cs="Arial"/>
        </w:rPr>
        <w:t>21.5</w:t>
      </w:r>
      <w:r w:rsidRPr="006060AE">
        <w:rPr>
          <w:rFonts w:eastAsia="宋体" w:cs="Arial"/>
        </w:rPr>
        <w:t>伦琴</w:t>
      </w:r>
      <w:r w:rsidRPr="006060AE">
        <w:rPr>
          <w:rFonts w:eastAsia="宋体" w:cs="Arial"/>
        </w:rPr>
        <w:t>/</w:t>
      </w:r>
      <w:r w:rsidRPr="006060AE">
        <w:rPr>
          <w:rFonts w:eastAsia="宋体" w:cs="Arial"/>
        </w:rPr>
        <w:t>分，但小于</w:t>
      </w:r>
      <w:r w:rsidRPr="006060AE">
        <w:rPr>
          <w:rFonts w:eastAsia="宋体" w:cs="Arial"/>
        </w:rPr>
        <w:t>25</w:t>
      </w:r>
      <w:r w:rsidRPr="006060AE">
        <w:rPr>
          <w:rFonts w:eastAsia="宋体" w:cs="Arial"/>
        </w:rPr>
        <w:t>伦琴</w:t>
      </w:r>
      <w:r w:rsidRPr="006060AE">
        <w:rPr>
          <w:rFonts w:eastAsia="宋体" w:cs="Arial"/>
        </w:rPr>
        <w:t>/</w:t>
      </w:r>
      <w:r w:rsidRPr="006060AE">
        <w:rPr>
          <w:rFonts w:eastAsia="宋体" w:cs="Arial"/>
        </w:rPr>
        <w:t>分。</w:t>
      </w:r>
    </w:p>
    <w:p w:rsidR="00986963" w:rsidRPr="006060AE" w:rsidRDefault="00986963" w:rsidP="005C0483">
      <w:pPr>
        <w:pStyle w:val="a8"/>
        <w:numPr>
          <w:ilvl w:val="2"/>
          <w:numId w:val="53"/>
        </w:numPr>
        <w:spacing w:before="187"/>
        <w:ind w:leftChars="300" w:left="1320" w:hangingChars="300" w:hanging="660"/>
        <w:rPr>
          <w:rFonts w:eastAsia="宋体" w:cs="Arial"/>
        </w:rPr>
      </w:pPr>
      <w:r w:rsidRPr="006060AE">
        <w:rPr>
          <w:rFonts w:eastAsia="宋体" w:cs="Arial"/>
        </w:rPr>
        <w:t>其它类似状况。</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5C7570">
      <w:pPr>
        <w:spacing w:before="187"/>
        <w:rPr>
          <w:rFonts w:eastAsia="宋体" w:cs="Arial"/>
          <w:u w:val="single"/>
        </w:rPr>
      </w:pPr>
      <w:r w:rsidRPr="006060AE">
        <w:rPr>
          <w:rFonts w:eastAsia="宋体" w:cs="Arial"/>
          <w:u w:val="single"/>
        </w:rPr>
        <w:lastRenderedPageBreak/>
        <w:t>低度危害</w:t>
      </w:r>
    </w:p>
    <w:p w:rsidR="00986963" w:rsidRPr="006060AE" w:rsidRDefault="00986963" w:rsidP="005C0483">
      <w:pPr>
        <w:pStyle w:val="a8"/>
        <w:numPr>
          <w:ilvl w:val="0"/>
          <w:numId w:val="54"/>
        </w:numPr>
        <w:spacing w:before="187"/>
        <w:ind w:left="660" w:hangingChars="300" w:hanging="660"/>
        <w:rPr>
          <w:rFonts w:eastAsia="宋体" w:cs="Arial"/>
        </w:rPr>
      </w:pPr>
      <w:r w:rsidRPr="006060AE">
        <w:rPr>
          <w:rFonts w:eastAsia="宋体" w:cs="Arial"/>
        </w:rPr>
        <w:t>对于放射摄影</w:t>
      </w:r>
      <w:r w:rsidR="00CA61E2" w:rsidRPr="006060AE">
        <w:rPr>
          <w:rFonts w:eastAsia="宋体" w:cs="Arial"/>
        </w:rPr>
        <w:t>X</w:t>
      </w:r>
      <w:r w:rsidR="00CA61E2" w:rsidRPr="006060AE">
        <w:rPr>
          <w:rFonts w:eastAsia="宋体" w:cs="Arial"/>
        </w:rPr>
        <w:t>射线</w:t>
      </w:r>
      <w:r w:rsidRPr="006060AE">
        <w:rPr>
          <w:rFonts w:eastAsia="宋体" w:cs="Arial"/>
        </w:rPr>
        <w:t>系统：</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参考文件</w:t>
      </w:r>
      <w:r w:rsidRPr="006060AE">
        <w:rPr>
          <w:rFonts w:eastAsia="宋体" w:cs="Arial"/>
        </w:rPr>
        <w:t>4</w:t>
      </w:r>
      <w:r w:rsidRPr="006060AE">
        <w:rPr>
          <w:rFonts w:eastAsia="宋体" w:cs="Arial"/>
        </w:rPr>
        <w:t>描述的一组</w:t>
      </w:r>
      <w:r w:rsidRPr="006060AE">
        <w:rPr>
          <w:rFonts w:eastAsia="宋体" w:cs="Arial"/>
        </w:rPr>
        <w:t>4</w:t>
      </w:r>
      <w:r w:rsidRPr="006060AE">
        <w:rPr>
          <w:rFonts w:eastAsia="宋体" w:cs="Arial"/>
        </w:rPr>
        <w:t>个照射样本的变异系数大于或等于</w:t>
      </w:r>
      <w:r w:rsidRPr="006060AE">
        <w:rPr>
          <w:rFonts w:eastAsia="宋体" w:cs="Arial"/>
        </w:rPr>
        <w:t>0.084</w:t>
      </w:r>
      <w:r w:rsidRPr="006060AE">
        <w:rPr>
          <w:rFonts w:eastAsia="宋体" w:cs="Arial"/>
        </w:rPr>
        <w:t>或一组</w:t>
      </w:r>
      <w:r w:rsidRPr="006060AE">
        <w:rPr>
          <w:rFonts w:eastAsia="宋体" w:cs="Arial"/>
        </w:rPr>
        <w:t>10</w:t>
      </w:r>
      <w:r w:rsidRPr="006060AE">
        <w:rPr>
          <w:rFonts w:eastAsia="宋体" w:cs="Arial"/>
        </w:rPr>
        <w:t>个照射样本的变异系数在</w:t>
      </w:r>
      <w:r w:rsidRPr="006060AE">
        <w:rPr>
          <w:rFonts w:eastAsia="宋体" w:cs="Arial"/>
        </w:rPr>
        <w:t>0.06-0.10</w:t>
      </w:r>
      <w:r w:rsidRPr="006060AE">
        <w:rPr>
          <w:rFonts w:eastAsia="宋体" w:cs="Arial"/>
        </w:rPr>
        <w:t>之间。</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线性值大于或等于</w:t>
      </w:r>
      <w:r w:rsidRPr="006060AE">
        <w:rPr>
          <w:rFonts w:eastAsia="宋体" w:cs="Arial"/>
        </w:rPr>
        <w:t>0.153</w:t>
      </w:r>
      <w:r w:rsidRPr="006060AE">
        <w:rPr>
          <w:rFonts w:eastAsia="宋体" w:cs="Arial"/>
        </w:rPr>
        <w:t>。根据参考文件</w:t>
      </w:r>
      <w:r w:rsidRPr="006060AE">
        <w:rPr>
          <w:rFonts w:eastAsia="宋体" w:cs="Arial"/>
        </w:rPr>
        <w:t>4</w:t>
      </w:r>
      <w:r w:rsidRPr="006060AE">
        <w:rPr>
          <w:rFonts w:eastAsia="宋体" w:cs="Arial"/>
        </w:rPr>
        <w:t>所述，该数</w:t>
      </w:r>
      <w:r w:rsidR="001C302F" w:rsidRPr="006060AE">
        <w:rPr>
          <w:rFonts w:eastAsia="宋体" w:cs="Arial"/>
        </w:rPr>
        <w:t>值</w:t>
      </w:r>
      <w:r w:rsidRPr="006060AE">
        <w:rPr>
          <w:rFonts w:eastAsia="宋体" w:cs="Arial"/>
        </w:rPr>
        <w:t>是根据两</w:t>
      </w:r>
      <w:r w:rsidR="001C302F" w:rsidRPr="006060AE">
        <w:rPr>
          <w:rFonts w:eastAsia="宋体" w:cs="Arial"/>
        </w:rPr>
        <w:t>个样本组计算所得</w:t>
      </w:r>
      <w:r w:rsidRPr="006060AE">
        <w:rPr>
          <w:rFonts w:eastAsia="宋体" w:cs="Arial"/>
        </w:rPr>
        <w:t>且每组至少</w:t>
      </w:r>
      <w:r w:rsidR="001C302F" w:rsidRPr="006060AE">
        <w:rPr>
          <w:rFonts w:eastAsia="宋体" w:cs="Arial"/>
        </w:rPr>
        <w:t>包含</w:t>
      </w:r>
      <w:r w:rsidRPr="006060AE">
        <w:rPr>
          <w:rFonts w:eastAsia="宋体" w:cs="Arial"/>
        </w:rPr>
        <w:t>4</w:t>
      </w:r>
      <w:r w:rsidRPr="006060AE">
        <w:rPr>
          <w:rFonts w:eastAsia="宋体" w:cs="Arial"/>
        </w:rPr>
        <w:t>个照射样本。</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具有下列特征的放射摄影</w:t>
      </w:r>
      <w:r w:rsidR="00CA61E2" w:rsidRPr="006060AE">
        <w:rPr>
          <w:rFonts w:eastAsia="宋体" w:cs="Arial"/>
        </w:rPr>
        <w:t>X</w:t>
      </w:r>
      <w:r w:rsidR="00CA61E2" w:rsidRPr="006060AE">
        <w:rPr>
          <w:rFonts w:eastAsia="宋体" w:cs="Arial"/>
        </w:rPr>
        <w:t>射线</w:t>
      </w:r>
      <w:r w:rsidRPr="006060AE">
        <w:rPr>
          <w:rFonts w:eastAsia="宋体" w:cs="Arial"/>
        </w:rPr>
        <w:t>系统：拥有标定视野尺寸规模，孔径调节可使</w:t>
      </w:r>
      <w:r w:rsidR="00CA61E2" w:rsidRPr="006060AE">
        <w:rPr>
          <w:rFonts w:eastAsia="宋体" w:cs="Arial"/>
        </w:rPr>
        <w:t>X</w:t>
      </w:r>
      <w:r w:rsidR="00CA61E2" w:rsidRPr="006060AE">
        <w:rPr>
          <w:rFonts w:eastAsia="宋体" w:cs="Arial"/>
        </w:rPr>
        <w:t>射线</w:t>
      </w:r>
      <w:r w:rsidRPr="006060AE">
        <w:rPr>
          <w:rFonts w:eastAsia="宋体" w:cs="Arial"/>
        </w:rPr>
        <w:t>视野规模不同于影像接收器，相差可等于或大于源像距离的</w:t>
      </w:r>
      <w:r w:rsidRPr="006060AE">
        <w:rPr>
          <w:rFonts w:eastAsia="宋体" w:cs="Arial"/>
        </w:rPr>
        <w:t>5</w:t>
      </w:r>
      <w:r w:rsidRPr="006060AE">
        <w:rPr>
          <w:rFonts w:eastAsia="宋体" w:cs="Arial"/>
        </w:rPr>
        <w:t>％，此时拟使射束轴线垂直于影像接收器平面。</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实际源像距离不同于标定源像距离且相差大于标定源像距离</w:t>
      </w:r>
      <w:r w:rsidRPr="006060AE">
        <w:rPr>
          <w:rFonts w:eastAsia="宋体" w:cs="Arial"/>
        </w:rPr>
        <w:t>5</w:t>
      </w:r>
      <w:r w:rsidRPr="006060AE">
        <w:rPr>
          <w:rFonts w:eastAsia="宋体" w:cs="Arial"/>
        </w:rPr>
        <w:t>％的固定通用目的放射摄影</w:t>
      </w:r>
      <w:r w:rsidR="00CA61E2" w:rsidRPr="006060AE">
        <w:rPr>
          <w:rFonts w:eastAsia="宋体" w:cs="Arial"/>
        </w:rPr>
        <w:t>X</w:t>
      </w:r>
      <w:r w:rsidR="00CA61E2" w:rsidRPr="006060AE">
        <w:rPr>
          <w:rFonts w:eastAsia="宋体" w:cs="Arial"/>
        </w:rPr>
        <w:t>射线</w:t>
      </w:r>
      <w:r w:rsidRPr="006060AE">
        <w:rPr>
          <w:rFonts w:eastAsia="宋体" w:cs="Arial"/>
        </w:rPr>
        <w:t>系统（即装有</w:t>
      </w:r>
      <w:r w:rsidR="00CA61E2" w:rsidRPr="006060AE">
        <w:rPr>
          <w:rFonts w:eastAsia="宋体" w:cs="Arial"/>
        </w:rPr>
        <w:t>X</w:t>
      </w:r>
      <w:r w:rsidR="00CA61E2" w:rsidRPr="006060AE">
        <w:rPr>
          <w:rFonts w:eastAsia="宋体" w:cs="Arial"/>
        </w:rPr>
        <w:t>射线</w:t>
      </w:r>
      <w:r w:rsidRPr="006060AE">
        <w:rPr>
          <w:rFonts w:eastAsia="宋体" w:cs="Arial"/>
        </w:rPr>
        <w:t>视野尺寸不分级调节器的系统）。这些数值基于一个测试规程测得。测量时根据参考文件</w:t>
      </w:r>
      <w:r w:rsidRPr="006060AE">
        <w:rPr>
          <w:rFonts w:eastAsia="宋体" w:cs="Arial"/>
        </w:rPr>
        <w:t>4</w:t>
      </w:r>
      <w:r w:rsidRPr="006060AE">
        <w:rPr>
          <w:rFonts w:eastAsia="宋体" w:cs="Arial"/>
        </w:rPr>
        <w:t>所述采用直接测量法测量焦点至桌面与桌面至胶片平面的距离。</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仅对固定系统而言，采用</w:t>
      </w:r>
      <w:r w:rsidRPr="006060AE">
        <w:rPr>
          <w:rFonts w:eastAsia="宋体" w:cs="Arial"/>
        </w:rPr>
        <w:t>Digiphot</w:t>
      </w:r>
      <w:r w:rsidRPr="006060AE">
        <w:rPr>
          <w:rFonts w:eastAsia="宋体" w:cs="Arial"/>
        </w:rPr>
        <w:t>测量的光线定位器平均照度在</w:t>
      </w:r>
      <w:r w:rsidRPr="006060AE">
        <w:rPr>
          <w:rFonts w:eastAsia="宋体" w:cs="Arial"/>
        </w:rPr>
        <w:t>96-144</w:t>
      </w:r>
      <w:r w:rsidRPr="006060AE">
        <w:rPr>
          <w:rFonts w:eastAsia="宋体" w:cs="Arial"/>
        </w:rPr>
        <w:t>勒克斯之间。</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待机辐射大于</w:t>
      </w:r>
      <w:r w:rsidRPr="006060AE">
        <w:rPr>
          <w:rFonts w:eastAsia="宋体" w:cs="Arial"/>
        </w:rPr>
        <w:t>3.0</w:t>
      </w:r>
      <w:r w:rsidRPr="006060AE">
        <w:rPr>
          <w:rFonts w:eastAsia="宋体" w:cs="Arial"/>
        </w:rPr>
        <w:t>毫伦琴</w:t>
      </w:r>
      <w:r w:rsidRPr="006060AE">
        <w:rPr>
          <w:rFonts w:eastAsia="宋体" w:cs="Arial"/>
        </w:rPr>
        <w:t>/</w:t>
      </w:r>
      <w:r w:rsidRPr="006060AE">
        <w:rPr>
          <w:rFonts w:eastAsia="宋体" w:cs="Arial"/>
        </w:rPr>
        <w:t>小时、但小于</w:t>
      </w:r>
      <w:r w:rsidRPr="006060AE">
        <w:rPr>
          <w:rFonts w:eastAsia="宋体" w:cs="Arial"/>
        </w:rPr>
        <w:t>25</w:t>
      </w:r>
      <w:r w:rsidRPr="006060AE">
        <w:rPr>
          <w:rFonts w:eastAsia="宋体" w:cs="Arial"/>
        </w:rPr>
        <w:t>毫伦琴</w:t>
      </w:r>
      <w:r w:rsidRPr="006060AE">
        <w:rPr>
          <w:rFonts w:eastAsia="宋体" w:cs="Arial"/>
        </w:rPr>
        <w:t>/</w:t>
      </w:r>
      <w:r w:rsidRPr="006060AE">
        <w:rPr>
          <w:rFonts w:eastAsia="宋体" w:cs="Arial"/>
        </w:rPr>
        <w:t>小时的电容贮存放射摄影系统。</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装有正射束限制器的系统，该限制器不允许视野规模缩小到小于影像接收器的程度。</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系统装有正射束限制器，其未提供从缩小的视野规模自动返回正射束限制器（</w:t>
      </w:r>
      <w:r w:rsidRPr="006060AE">
        <w:rPr>
          <w:rFonts w:eastAsia="宋体" w:cs="Arial"/>
        </w:rPr>
        <w:t>PBL</w:t>
      </w:r>
      <w:r w:rsidRPr="006060AE">
        <w:rPr>
          <w:rFonts w:eastAsia="宋体" w:cs="Arial"/>
        </w:rPr>
        <w:t>）的功能。</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最小</w:t>
      </w:r>
      <w:r w:rsidR="00CA61E2" w:rsidRPr="006060AE">
        <w:rPr>
          <w:rFonts w:eastAsia="宋体" w:cs="Arial"/>
        </w:rPr>
        <w:t>X</w:t>
      </w:r>
      <w:r w:rsidR="00CA61E2" w:rsidRPr="006060AE">
        <w:rPr>
          <w:rFonts w:eastAsia="宋体" w:cs="Arial"/>
        </w:rPr>
        <w:t>射线</w:t>
      </w:r>
      <w:r w:rsidRPr="006060AE">
        <w:rPr>
          <w:rFonts w:eastAsia="宋体" w:cs="Arial"/>
        </w:rPr>
        <w:t>源</w:t>
      </w:r>
      <w:r w:rsidR="000B7C16" w:rsidRPr="006060AE">
        <w:rPr>
          <w:rFonts w:eastAsia="宋体" w:cs="Arial"/>
        </w:rPr>
        <w:t>-</w:t>
      </w:r>
      <w:r w:rsidRPr="006060AE">
        <w:rPr>
          <w:rFonts w:eastAsia="宋体" w:cs="Arial"/>
        </w:rPr>
        <w:t>皮肤距离小于</w:t>
      </w:r>
      <w:r w:rsidRPr="006060AE">
        <w:rPr>
          <w:rFonts w:eastAsia="宋体" w:cs="Arial"/>
        </w:rPr>
        <w:t>27.5</w:t>
      </w:r>
      <w:r w:rsidRPr="006060AE">
        <w:rPr>
          <w:rFonts w:eastAsia="宋体" w:cs="Arial"/>
        </w:rPr>
        <w:t>厘米的移动式放射摄影系统。</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任何一侧</w:t>
      </w:r>
      <w:r w:rsidR="00CA61E2" w:rsidRPr="006060AE">
        <w:rPr>
          <w:rFonts w:eastAsia="宋体" w:cs="Arial"/>
        </w:rPr>
        <w:t>X</w:t>
      </w:r>
      <w:r w:rsidR="00CA61E2" w:rsidRPr="006060AE">
        <w:rPr>
          <w:rFonts w:eastAsia="宋体" w:cs="Arial"/>
        </w:rPr>
        <w:t>射线</w:t>
      </w:r>
      <w:r w:rsidRPr="006060AE">
        <w:rPr>
          <w:rFonts w:eastAsia="宋体" w:cs="Arial"/>
        </w:rPr>
        <w:t>视野边缘延伸出影像接收器边缘并超过源像距离</w:t>
      </w:r>
      <w:r w:rsidRPr="006060AE">
        <w:rPr>
          <w:rFonts w:eastAsia="宋体" w:cs="Arial"/>
        </w:rPr>
        <w:t>5</w:t>
      </w:r>
      <w:r w:rsidRPr="006060AE">
        <w:rPr>
          <w:rFonts w:eastAsia="宋体" w:cs="Arial"/>
        </w:rPr>
        <w:t>％的</w:t>
      </w:r>
      <w:r w:rsidR="00CF37F4" w:rsidRPr="006060AE">
        <w:rPr>
          <w:rFonts w:eastAsia="宋体" w:cs="Arial"/>
        </w:rPr>
        <w:t>乳房</w:t>
      </w:r>
      <w:r w:rsidR="00455941" w:rsidRPr="006060AE">
        <w:rPr>
          <w:rFonts w:eastAsia="宋体" w:cs="Arial"/>
        </w:rPr>
        <w:t>摄影</w:t>
      </w:r>
      <w:r w:rsidRPr="006060AE">
        <w:rPr>
          <w:rFonts w:eastAsia="宋体" w:cs="Arial"/>
        </w:rPr>
        <w:t>系统。</w:t>
      </w:r>
    </w:p>
    <w:p w:rsidR="00986963" w:rsidRPr="006060AE" w:rsidRDefault="00986963" w:rsidP="005C0483">
      <w:pPr>
        <w:pStyle w:val="a8"/>
        <w:numPr>
          <w:ilvl w:val="2"/>
          <w:numId w:val="55"/>
        </w:numPr>
        <w:tabs>
          <w:tab w:val="left" w:pos="1320"/>
        </w:tabs>
        <w:spacing w:before="187"/>
        <w:ind w:leftChars="300" w:left="1980" w:hangingChars="600" w:hanging="1320"/>
        <w:rPr>
          <w:rFonts w:eastAsia="宋体" w:cs="Arial"/>
        </w:rPr>
      </w:pPr>
      <w:r w:rsidRPr="006060AE">
        <w:rPr>
          <w:rFonts w:eastAsia="宋体" w:cs="Arial"/>
        </w:rPr>
        <w:t>（</w:t>
      </w:r>
      <w:r w:rsidRPr="006060AE">
        <w:rPr>
          <w:rFonts w:eastAsia="宋体" w:cs="Arial"/>
        </w:rPr>
        <w:t>1</w:t>
      </w:r>
      <w:r w:rsidRPr="006060AE">
        <w:rPr>
          <w:rFonts w:eastAsia="宋体" w:cs="Arial"/>
        </w:rPr>
        <w:t>）</w:t>
      </w:r>
      <w:r w:rsidR="009E10E5" w:rsidRPr="006060AE">
        <w:rPr>
          <w:rFonts w:eastAsia="宋体" w:cs="Arial"/>
        </w:rPr>
        <w:tab/>
      </w:r>
      <w:r w:rsidRPr="006060AE">
        <w:rPr>
          <w:rFonts w:eastAsia="宋体" w:cs="Arial"/>
        </w:rPr>
        <w:t>最大工作范围超过</w:t>
      </w:r>
      <w:r w:rsidRPr="006060AE">
        <w:rPr>
          <w:rFonts w:eastAsia="宋体" w:cs="Arial"/>
        </w:rPr>
        <w:t>70</w:t>
      </w:r>
      <w:r w:rsidR="0095684A" w:rsidRPr="006060AE">
        <w:rPr>
          <w:rFonts w:eastAsia="宋体" w:cs="Arial"/>
          <w:kern w:val="0"/>
          <w:sz w:val="24"/>
          <w:szCs w:val="24"/>
        </w:rPr>
        <w:t>kVp</w:t>
      </w:r>
      <w:r w:rsidRPr="006060AE">
        <w:rPr>
          <w:rFonts w:eastAsia="宋体" w:cs="Arial"/>
        </w:rPr>
        <w:t>时：半值层（</w:t>
      </w:r>
      <w:r w:rsidRPr="006060AE">
        <w:rPr>
          <w:rFonts w:eastAsia="宋体" w:cs="Arial"/>
        </w:rPr>
        <w:t>HVL</w:t>
      </w:r>
      <w:r w:rsidRPr="006060AE">
        <w:rPr>
          <w:rFonts w:eastAsia="宋体" w:cs="Arial"/>
        </w:rPr>
        <w:t>）在（</w:t>
      </w:r>
      <w:r w:rsidRPr="006060AE">
        <w:rPr>
          <w:rFonts w:eastAsia="宋体" w:cs="Arial"/>
        </w:rPr>
        <w:t>0.15</w:t>
      </w:r>
      <w:r w:rsidRPr="006060AE">
        <w:rPr>
          <w:rFonts w:eastAsia="宋体" w:cs="Arial"/>
        </w:rPr>
        <w:t>＋</w:t>
      </w:r>
      <w:r w:rsidRPr="006060AE">
        <w:rPr>
          <w:rFonts w:eastAsia="宋体" w:cs="Arial"/>
        </w:rPr>
        <w:t>0.04×HVL</w:t>
      </w:r>
      <w:r w:rsidRPr="006060AE">
        <w:rPr>
          <w:rFonts w:eastAsia="宋体" w:cs="Arial"/>
        </w:rPr>
        <w:t>）毫米和</w:t>
      </w:r>
      <w:r w:rsidRPr="006060AE">
        <w:rPr>
          <w:rFonts w:eastAsia="宋体" w:cs="Arial"/>
        </w:rPr>
        <w:t>0.5</w:t>
      </w:r>
      <w:r w:rsidRPr="006060AE">
        <w:rPr>
          <w:rFonts w:eastAsia="宋体" w:cs="Arial"/>
        </w:rPr>
        <w:t>毫米铝板之间，低于</w:t>
      </w:r>
      <w:r w:rsidRPr="006060AE">
        <w:rPr>
          <w:rFonts w:eastAsia="宋体" w:cs="Arial"/>
        </w:rPr>
        <w:t>21</w:t>
      </w:r>
      <w:r w:rsidR="003815D5"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9E10E5">
      <w:pPr>
        <w:spacing w:before="187"/>
        <w:ind w:leftChars="600" w:left="1980" w:hangingChars="300" w:hanging="660"/>
        <w:rPr>
          <w:rFonts w:eastAsia="宋体" w:cs="Arial"/>
        </w:rPr>
      </w:pPr>
      <w:r w:rsidRPr="006060AE">
        <w:rPr>
          <w:rFonts w:eastAsia="宋体" w:cs="Arial"/>
        </w:rPr>
        <w:lastRenderedPageBreak/>
        <w:t>（</w:t>
      </w:r>
      <w:r w:rsidRPr="006060AE">
        <w:rPr>
          <w:rFonts w:eastAsia="宋体" w:cs="Arial"/>
        </w:rPr>
        <w:t>2</w:t>
      </w:r>
      <w:r w:rsidRPr="006060AE">
        <w:rPr>
          <w:rFonts w:eastAsia="宋体" w:cs="Arial"/>
        </w:rPr>
        <w:t>）</w:t>
      </w:r>
      <w:r w:rsidR="009E10E5" w:rsidRPr="006060AE">
        <w:rPr>
          <w:rFonts w:eastAsia="宋体" w:cs="Arial"/>
        </w:rPr>
        <w:tab/>
      </w:r>
      <w:r w:rsidRPr="006060AE">
        <w:rPr>
          <w:rFonts w:eastAsia="宋体" w:cs="Arial"/>
        </w:rPr>
        <w:t>最大工作范围为</w:t>
      </w:r>
      <w:r w:rsidRPr="006060AE">
        <w:rPr>
          <w:rFonts w:eastAsia="宋体" w:cs="Arial"/>
        </w:rPr>
        <w:t>50-70</w:t>
      </w:r>
      <w:r w:rsidR="0095684A" w:rsidRPr="006060AE">
        <w:rPr>
          <w:rFonts w:eastAsia="宋体" w:cs="Arial"/>
          <w:kern w:val="0"/>
          <w:sz w:val="24"/>
          <w:szCs w:val="24"/>
        </w:rPr>
        <w:t>kVp</w:t>
      </w:r>
      <w:r w:rsidRPr="006060AE">
        <w:rPr>
          <w:rFonts w:eastAsia="宋体" w:cs="Arial"/>
        </w:rPr>
        <w:t>时：半值层（</w:t>
      </w:r>
      <w:r w:rsidRPr="006060AE">
        <w:rPr>
          <w:rFonts w:eastAsia="宋体" w:cs="Arial"/>
        </w:rPr>
        <w:t>HVL</w:t>
      </w:r>
      <w:r w:rsidRPr="006060AE">
        <w:rPr>
          <w:rFonts w:eastAsia="宋体" w:cs="Arial"/>
        </w:rPr>
        <w:t>）在（</w:t>
      </w:r>
      <w:r w:rsidRPr="006060AE">
        <w:rPr>
          <w:rFonts w:eastAsia="宋体" w:cs="Arial"/>
        </w:rPr>
        <w:t>0.08</w:t>
      </w:r>
      <w:r w:rsidRPr="006060AE">
        <w:rPr>
          <w:rFonts w:eastAsia="宋体" w:cs="Arial"/>
        </w:rPr>
        <w:t>＋</w:t>
      </w:r>
      <w:r w:rsidRPr="006060AE">
        <w:rPr>
          <w:rFonts w:eastAsia="宋体" w:cs="Arial"/>
        </w:rPr>
        <w:t>0.04×HVL</w:t>
      </w:r>
      <w:r w:rsidRPr="006060AE">
        <w:rPr>
          <w:rFonts w:eastAsia="宋体" w:cs="Arial"/>
        </w:rPr>
        <w:t>）毫米和</w:t>
      </w:r>
      <w:r w:rsidRPr="006060AE">
        <w:rPr>
          <w:rFonts w:eastAsia="宋体" w:cs="Arial"/>
        </w:rPr>
        <w:t>0.5</w:t>
      </w:r>
      <w:r w:rsidRPr="006060AE">
        <w:rPr>
          <w:rFonts w:eastAsia="宋体" w:cs="Arial"/>
        </w:rPr>
        <w:t>毫米铝板之间，低于</w:t>
      </w:r>
      <w:r w:rsidRPr="006060AE">
        <w:rPr>
          <w:rFonts w:eastAsia="宋体" w:cs="Arial"/>
        </w:rPr>
        <w:t>21</w:t>
      </w:r>
      <w:r w:rsidR="003815D5"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w:t>
      </w:r>
    </w:p>
    <w:p w:rsidR="00986963" w:rsidRPr="006060AE" w:rsidRDefault="00986963" w:rsidP="009E10E5">
      <w:pPr>
        <w:spacing w:before="187"/>
        <w:ind w:leftChars="600" w:left="1980" w:hangingChars="300" w:hanging="660"/>
        <w:rPr>
          <w:rFonts w:eastAsia="宋体" w:cs="Arial"/>
        </w:rPr>
      </w:pPr>
      <w:r w:rsidRPr="006060AE">
        <w:rPr>
          <w:rFonts w:eastAsia="宋体" w:cs="Arial"/>
        </w:rPr>
        <w:t>（</w:t>
      </w:r>
      <w:r w:rsidRPr="006060AE">
        <w:rPr>
          <w:rFonts w:eastAsia="宋体" w:cs="Arial"/>
        </w:rPr>
        <w:t>3</w:t>
      </w:r>
      <w:r w:rsidRPr="006060AE">
        <w:rPr>
          <w:rFonts w:eastAsia="宋体" w:cs="Arial"/>
        </w:rPr>
        <w:t>）</w:t>
      </w:r>
      <w:r w:rsidR="009E10E5" w:rsidRPr="006060AE">
        <w:rPr>
          <w:rFonts w:eastAsia="宋体" w:cs="Arial"/>
        </w:rPr>
        <w:tab/>
      </w:r>
      <w:r w:rsidRPr="006060AE">
        <w:rPr>
          <w:rFonts w:eastAsia="宋体" w:cs="Arial"/>
        </w:rPr>
        <w:t>最大工作范围小于</w:t>
      </w:r>
      <w:r w:rsidRPr="006060AE">
        <w:rPr>
          <w:rFonts w:eastAsia="宋体" w:cs="Arial"/>
        </w:rPr>
        <w:t>50</w:t>
      </w:r>
      <w:r w:rsidR="0095684A" w:rsidRPr="006060AE">
        <w:rPr>
          <w:rFonts w:eastAsia="宋体" w:cs="Arial"/>
          <w:kern w:val="0"/>
          <w:sz w:val="24"/>
          <w:szCs w:val="24"/>
        </w:rPr>
        <w:t>kVp</w:t>
      </w:r>
      <w:r w:rsidRPr="006060AE">
        <w:rPr>
          <w:rFonts w:eastAsia="宋体" w:cs="Arial"/>
        </w:rPr>
        <w:t>时：半值层（</w:t>
      </w:r>
      <w:r w:rsidRPr="006060AE">
        <w:rPr>
          <w:rFonts w:eastAsia="宋体" w:cs="Arial"/>
        </w:rPr>
        <w:t>HVL</w:t>
      </w:r>
      <w:r w:rsidRPr="006060AE">
        <w:rPr>
          <w:rFonts w:eastAsia="宋体" w:cs="Arial"/>
        </w:rPr>
        <w:t>）在</w:t>
      </w:r>
      <w:r w:rsidRPr="006060AE">
        <w:rPr>
          <w:rFonts w:eastAsia="宋体" w:cs="Arial"/>
        </w:rPr>
        <w:t>0.1</w:t>
      </w:r>
      <w:r w:rsidRPr="006060AE">
        <w:rPr>
          <w:rFonts w:eastAsia="宋体" w:cs="Arial"/>
        </w:rPr>
        <w:t>毫米和</w:t>
      </w:r>
      <w:r w:rsidRPr="006060AE">
        <w:rPr>
          <w:rFonts w:eastAsia="宋体" w:cs="Arial"/>
        </w:rPr>
        <w:t>0.5</w:t>
      </w:r>
      <w:r w:rsidRPr="006060AE">
        <w:rPr>
          <w:rFonts w:eastAsia="宋体" w:cs="Arial"/>
        </w:rPr>
        <w:t>毫米铝板之间，低于</w:t>
      </w:r>
      <w:r w:rsidRPr="006060AE">
        <w:rPr>
          <w:rFonts w:eastAsia="宋体" w:cs="Arial"/>
        </w:rPr>
        <w:t>21</w:t>
      </w:r>
      <w:r w:rsidR="003815D5"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w:t>
      </w:r>
    </w:p>
    <w:p w:rsidR="00986963" w:rsidRPr="006060AE" w:rsidRDefault="00986963" w:rsidP="005C0483">
      <w:pPr>
        <w:pStyle w:val="a8"/>
        <w:numPr>
          <w:ilvl w:val="2"/>
          <w:numId w:val="55"/>
        </w:numPr>
        <w:spacing w:before="187"/>
        <w:ind w:leftChars="300" w:left="1320" w:hangingChars="300" w:hanging="660"/>
        <w:rPr>
          <w:rFonts w:eastAsia="宋体" w:cs="Arial"/>
        </w:rPr>
      </w:pPr>
      <w:r w:rsidRPr="006060AE">
        <w:rPr>
          <w:rFonts w:eastAsia="宋体" w:cs="Arial"/>
        </w:rPr>
        <w:t>装有正射束限制器的系统。该限制器在源像距离大于</w:t>
      </w:r>
      <w:r w:rsidRPr="006060AE">
        <w:rPr>
          <w:rFonts w:eastAsia="宋体" w:cs="Arial"/>
        </w:rPr>
        <w:t>36</w:t>
      </w:r>
      <w:r w:rsidRPr="006060AE">
        <w:rPr>
          <w:rFonts w:eastAsia="宋体" w:cs="Arial"/>
        </w:rPr>
        <w:t>英寸时不能防止产生</w:t>
      </w:r>
      <w:r w:rsidR="00CA61E2" w:rsidRPr="006060AE">
        <w:rPr>
          <w:rFonts w:eastAsia="宋体" w:cs="Arial"/>
        </w:rPr>
        <w:t>X</w:t>
      </w:r>
      <w:r w:rsidR="00CA61E2" w:rsidRPr="006060AE">
        <w:rPr>
          <w:rFonts w:eastAsia="宋体" w:cs="Arial"/>
        </w:rPr>
        <w:t>射线</w:t>
      </w:r>
      <w:r w:rsidRPr="006060AE">
        <w:rPr>
          <w:rFonts w:eastAsia="宋体" w:cs="Arial"/>
        </w:rPr>
        <w:t>。此时不打算让正射束限制器（</w:t>
      </w:r>
      <w:r w:rsidRPr="006060AE">
        <w:rPr>
          <w:rFonts w:eastAsia="宋体" w:cs="Arial"/>
        </w:rPr>
        <w:t>PBL</w:t>
      </w:r>
      <w:r w:rsidRPr="006060AE">
        <w:rPr>
          <w:rFonts w:eastAsia="宋体" w:cs="Arial"/>
        </w:rPr>
        <w:t>）工作。</w:t>
      </w:r>
    </w:p>
    <w:p w:rsidR="00986963" w:rsidRPr="006060AE" w:rsidRDefault="00986963" w:rsidP="005C0483">
      <w:pPr>
        <w:pStyle w:val="a8"/>
        <w:numPr>
          <w:ilvl w:val="0"/>
          <w:numId w:val="54"/>
        </w:numPr>
        <w:spacing w:before="187"/>
        <w:ind w:left="660" w:hangingChars="300" w:hanging="660"/>
        <w:rPr>
          <w:rFonts w:eastAsia="宋体" w:cs="Arial"/>
        </w:rPr>
      </w:pPr>
      <w:r w:rsidRPr="006060AE">
        <w:rPr>
          <w:rFonts w:eastAsia="宋体" w:cs="Arial"/>
        </w:rPr>
        <w:t>对于</w:t>
      </w:r>
      <w:r w:rsidR="00CA61E2" w:rsidRPr="006060AE">
        <w:rPr>
          <w:rFonts w:eastAsia="宋体" w:cs="Arial"/>
        </w:rPr>
        <w:t>X</w:t>
      </w:r>
      <w:r w:rsidR="00CA61E2" w:rsidRPr="006060AE">
        <w:rPr>
          <w:rFonts w:eastAsia="宋体" w:cs="Arial"/>
        </w:rPr>
        <w:t>射线</w:t>
      </w:r>
      <w:r w:rsidR="00455941" w:rsidRPr="006060AE">
        <w:rPr>
          <w:rFonts w:eastAsia="宋体" w:cs="Arial"/>
        </w:rPr>
        <w:t>透视</w:t>
      </w:r>
      <w:r w:rsidRPr="006060AE">
        <w:rPr>
          <w:rFonts w:eastAsia="宋体" w:cs="Arial"/>
        </w:rPr>
        <w:t>系统：</w:t>
      </w:r>
    </w:p>
    <w:p w:rsidR="00986963" w:rsidRPr="006060AE" w:rsidRDefault="00986963" w:rsidP="005C0483">
      <w:pPr>
        <w:pStyle w:val="a8"/>
        <w:numPr>
          <w:ilvl w:val="2"/>
          <w:numId w:val="56"/>
        </w:numPr>
        <w:spacing w:before="187"/>
        <w:ind w:leftChars="300" w:left="1320" w:hangingChars="300" w:hanging="660"/>
        <w:rPr>
          <w:rFonts w:eastAsia="宋体" w:cs="Arial"/>
        </w:rPr>
      </w:pPr>
      <w:r w:rsidRPr="006060AE">
        <w:rPr>
          <w:rFonts w:eastAsia="宋体" w:cs="Arial"/>
        </w:rPr>
        <w:t>装有高水平控制装置的</w:t>
      </w:r>
      <w:r w:rsidR="00455941" w:rsidRPr="006060AE">
        <w:rPr>
          <w:rFonts w:eastAsia="宋体" w:cs="Arial"/>
        </w:rPr>
        <w:t>透视</w:t>
      </w:r>
      <w:r w:rsidRPr="006060AE">
        <w:rPr>
          <w:rFonts w:eastAsia="宋体" w:cs="Arial"/>
        </w:rPr>
        <w:t>系统。该控制装置不提供高水平控制装置激活的声音指示。</w:t>
      </w:r>
    </w:p>
    <w:p w:rsidR="00986963" w:rsidRPr="006060AE" w:rsidRDefault="00986963" w:rsidP="005C0483">
      <w:pPr>
        <w:pStyle w:val="a8"/>
        <w:numPr>
          <w:ilvl w:val="2"/>
          <w:numId w:val="56"/>
        </w:numPr>
        <w:spacing w:before="187"/>
        <w:ind w:leftChars="300" w:left="1320" w:hangingChars="300" w:hanging="660"/>
        <w:rPr>
          <w:rFonts w:eastAsia="宋体" w:cs="Arial"/>
        </w:rPr>
      </w:pPr>
      <w:r w:rsidRPr="006060AE">
        <w:rPr>
          <w:rFonts w:eastAsia="宋体" w:cs="Arial"/>
        </w:rPr>
        <w:t>半值层（见放射摄影系统下</w:t>
      </w:r>
      <w:r w:rsidRPr="006060AE">
        <w:rPr>
          <w:rFonts w:eastAsia="宋体" w:cs="Arial"/>
        </w:rPr>
        <w:t>k</w:t>
      </w:r>
      <w:r w:rsidRPr="006060AE">
        <w:rPr>
          <w:rFonts w:eastAsia="宋体" w:cs="Arial"/>
        </w:rPr>
        <w:t>（</w:t>
      </w:r>
      <w:r w:rsidRPr="006060AE">
        <w:rPr>
          <w:rFonts w:eastAsia="宋体" w:cs="Arial"/>
        </w:rPr>
        <w:t>1</w:t>
      </w:r>
      <w:r w:rsidRPr="006060AE">
        <w:rPr>
          <w:rFonts w:eastAsia="宋体" w:cs="Arial"/>
        </w:rPr>
        <w:t>）款）。</w:t>
      </w:r>
    </w:p>
    <w:p w:rsidR="00986963" w:rsidRPr="006060AE" w:rsidRDefault="00986963" w:rsidP="005C0483">
      <w:pPr>
        <w:pStyle w:val="a8"/>
        <w:numPr>
          <w:ilvl w:val="2"/>
          <w:numId w:val="56"/>
        </w:numPr>
        <w:spacing w:before="187"/>
        <w:ind w:leftChars="300" w:left="1320" w:hangingChars="300" w:hanging="660"/>
        <w:rPr>
          <w:rFonts w:eastAsia="宋体" w:cs="Arial"/>
        </w:rPr>
      </w:pPr>
      <w:r w:rsidRPr="006060AE">
        <w:rPr>
          <w:rFonts w:eastAsia="宋体" w:cs="Arial"/>
        </w:rPr>
        <w:t>在事先选定的时间间隔结束时，既不提供连续声音信号</w:t>
      </w:r>
      <w:r w:rsidR="0095684A" w:rsidRPr="006060AE">
        <w:rPr>
          <w:rFonts w:eastAsia="宋体" w:cs="Arial"/>
        </w:rPr>
        <w:t>也</w:t>
      </w:r>
      <w:r w:rsidRPr="006060AE">
        <w:rPr>
          <w:rFonts w:eastAsia="宋体" w:cs="Arial"/>
        </w:rPr>
        <w:t>不提供</w:t>
      </w:r>
      <w:r w:rsidR="00CA61E2" w:rsidRPr="006060AE">
        <w:rPr>
          <w:rFonts w:eastAsia="宋体" w:cs="Arial"/>
        </w:rPr>
        <w:t>X</w:t>
      </w:r>
      <w:r w:rsidR="00CA61E2" w:rsidRPr="006060AE">
        <w:rPr>
          <w:rFonts w:eastAsia="宋体" w:cs="Arial"/>
        </w:rPr>
        <w:t>射线</w:t>
      </w:r>
      <w:r w:rsidRPr="006060AE">
        <w:rPr>
          <w:rFonts w:eastAsia="宋体" w:cs="Arial"/>
        </w:rPr>
        <w:t>终止信号的系统。</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B</w:t>
      </w:r>
      <w:r w:rsidRPr="006060AE">
        <w:rPr>
          <w:rFonts w:eastAsia="宋体" w:cs="Arial"/>
          <w:u w:val="single"/>
        </w:rPr>
        <w:t>类</w:t>
      </w:r>
    </w:p>
    <w:p w:rsidR="00986963" w:rsidRPr="006060AE" w:rsidRDefault="00986963" w:rsidP="005C7570">
      <w:pPr>
        <w:spacing w:before="187"/>
        <w:jc w:val="center"/>
        <w:rPr>
          <w:rFonts w:eastAsia="宋体" w:cs="Arial"/>
          <w:u w:val="single"/>
        </w:rPr>
      </w:pPr>
      <w:r w:rsidRPr="006060AE">
        <w:rPr>
          <w:rFonts w:eastAsia="宋体" w:cs="Arial"/>
          <w:u w:val="single"/>
        </w:rPr>
        <w:t>仅限于未获证系统和组件</w:t>
      </w:r>
    </w:p>
    <w:p w:rsidR="00986963" w:rsidRPr="006060AE" w:rsidRDefault="00986963" w:rsidP="005C7570">
      <w:pPr>
        <w:spacing w:before="187"/>
        <w:rPr>
          <w:rFonts w:eastAsia="宋体" w:cs="Arial"/>
        </w:rPr>
      </w:pPr>
      <w:r w:rsidRPr="006060AE">
        <w:rPr>
          <w:rFonts w:eastAsia="宋体" w:cs="Arial"/>
        </w:rPr>
        <w:t>根据</w:t>
      </w:r>
      <w:r w:rsidRPr="006060AE">
        <w:rPr>
          <w:rFonts w:eastAsia="宋体" w:cs="Arial"/>
        </w:rPr>
        <w:t>21</w:t>
      </w:r>
      <w:r w:rsidR="003815D5" w:rsidRPr="006060AE">
        <w:rPr>
          <w:rFonts w:eastAsia="宋体" w:cs="Arial"/>
        </w:rPr>
        <w:t xml:space="preserve"> CFR </w:t>
      </w:r>
      <w:r w:rsidRPr="006060AE">
        <w:rPr>
          <w:rFonts w:eastAsia="宋体" w:cs="Arial"/>
        </w:rPr>
        <w:t>1003.2</w:t>
      </w:r>
      <w:r w:rsidR="0095684A" w:rsidRPr="006060AE">
        <w:rPr>
          <w:rFonts w:eastAsia="宋体" w:cs="Arial"/>
        </w:rPr>
        <w:t>（</w:t>
      </w:r>
      <w:r w:rsidRPr="006060AE">
        <w:rPr>
          <w:rFonts w:eastAsia="宋体" w:cs="Arial"/>
        </w:rPr>
        <w:t>b</w:t>
      </w:r>
      <w:r w:rsidR="000257D3" w:rsidRPr="006060AE">
        <w:rPr>
          <w:rFonts w:eastAsia="宋体" w:cs="Arial"/>
        </w:rPr>
        <w:t>）</w:t>
      </w:r>
      <w:r w:rsidRPr="006060AE">
        <w:rPr>
          <w:rFonts w:eastAsia="宋体" w:cs="Arial"/>
        </w:rPr>
        <w:t>的描述，</w:t>
      </w:r>
      <w:r w:rsidR="00196D01" w:rsidRPr="006060AE">
        <w:rPr>
          <w:rFonts w:eastAsia="宋体" w:cs="Arial"/>
        </w:rPr>
        <w:t>审计员</w:t>
      </w:r>
      <w:r w:rsidR="008B5D43" w:rsidRPr="006060AE">
        <w:rPr>
          <w:rFonts w:eastAsia="宋体" w:cs="Arial"/>
        </w:rPr>
        <w:t>确定</w:t>
      </w:r>
      <w:r w:rsidRPr="006060AE">
        <w:rPr>
          <w:rFonts w:eastAsia="宋体" w:cs="Arial"/>
        </w:rPr>
        <w:t>，与</w:t>
      </w:r>
      <w:r w:rsidRPr="006060AE">
        <w:rPr>
          <w:rFonts w:eastAsia="宋体" w:cs="Arial"/>
        </w:rPr>
        <w:t>B</w:t>
      </w:r>
      <w:r w:rsidRPr="006060AE">
        <w:rPr>
          <w:rFonts w:eastAsia="宋体" w:cs="Arial"/>
        </w:rPr>
        <w:t>类获证系统和组件的状况相近的其它状况构成了一个瑕疵。</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C</w:t>
      </w:r>
      <w:r w:rsidRPr="006060AE">
        <w:rPr>
          <w:rFonts w:eastAsia="宋体" w:cs="Arial"/>
          <w:u w:val="single"/>
        </w:rPr>
        <w:t>类</w:t>
      </w:r>
    </w:p>
    <w:p w:rsidR="00986963" w:rsidRPr="006060AE" w:rsidRDefault="00986963" w:rsidP="005C7570">
      <w:pPr>
        <w:spacing w:before="187"/>
        <w:jc w:val="center"/>
        <w:rPr>
          <w:rFonts w:eastAsia="宋体" w:cs="Arial"/>
          <w:u w:val="single"/>
        </w:rPr>
      </w:pPr>
      <w:r w:rsidRPr="006060AE">
        <w:rPr>
          <w:rFonts w:eastAsia="宋体" w:cs="Arial"/>
          <w:u w:val="single"/>
        </w:rPr>
        <w:t>仅限于获证系统和组件</w:t>
      </w:r>
    </w:p>
    <w:p w:rsidR="00986963" w:rsidRPr="006060AE" w:rsidRDefault="00E65E1C" w:rsidP="005C7570">
      <w:pPr>
        <w:spacing w:before="187"/>
        <w:rPr>
          <w:rFonts w:eastAsia="宋体" w:cs="Arial"/>
        </w:rPr>
      </w:pPr>
      <w:r w:rsidRPr="006060AE">
        <w:rPr>
          <w:rFonts w:eastAsia="宋体" w:cs="Arial"/>
        </w:rPr>
        <w:t>仅就获证系统和组件而言，</w:t>
      </w:r>
      <w:r w:rsidR="00C614B1" w:rsidRPr="006060AE">
        <w:rPr>
          <w:rFonts w:eastAsia="宋体" w:cs="Arial"/>
        </w:rPr>
        <w:t>C</w:t>
      </w:r>
      <w:r w:rsidR="00C614B1" w:rsidRPr="006060AE">
        <w:rPr>
          <w:rFonts w:eastAsia="宋体" w:cs="Arial"/>
        </w:rPr>
        <w:t>类不合规</w:t>
      </w:r>
      <w:r w:rsidRPr="006060AE">
        <w:rPr>
          <w:rFonts w:eastAsia="宋体" w:cs="Arial"/>
        </w:rPr>
        <w:t>属于下列</w:t>
      </w:r>
      <w:r w:rsidR="00986963" w:rsidRPr="006060AE">
        <w:rPr>
          <w:rFonts w:eastAsia="宋体" w:cs="Arial"/>
        </w:rPr>
        <w:t>状况</w:t>
      </w:r>
      <w:r w:rsidRPr="006060AE">
        <w:rPr>
          <w:rFonts w:eastAsia="宋体" w:cs="Arial"/>
        </w:rPr>
        <w:t>：显示了</w:t>
      </w:r>
      <w:r w:rsidR="00986963" w:rsidRPr="006060AE">
        <w:rPr>
          <w:rFonts w:eastAsia="宋体" w:cs="Arial"/>
        </w:rPr>
        <w:t>超过标准要求，但低于</w:t>
      </w:r>
      <w:r w:rsidR="00986963" w:rsidRPr="006060AE">
        <w:rPr>
          <w:rFonts w:eastAsia="宋体" w:cs="Arial"/>
        </w:rPr>
        <w:t>B</w:t>
      </w:r>
      <w:r w:rsidR="00986963" w:rsidRPr="006060AE">
        <w:rPr>
          <w:rFonts w:eastAsia="宋体" w:cs="Arial"/>
        </w:rPr>
        <w:t>类不合规的测量</w:t>
      </w:r>
      <w:r w:rsidRPr="006060AE">
        <w:rPr>
          <w:rFonts w:eastAsia="宋体" w:cs="Arial"/>
        </w:rPr>
        <w:t>值</w:t>
      </w:r>
      <w:r w:rsidR="00986963" w:rsidRPr="006060AE">
        <w:rPr>
          <w:rFonts w:eastAsia="宋体" w:cs="Arial"/>
        </w:rPr>
        <w:t>。这些不合规可在现场做出</w:t>
      </w:r>
      <w:r w:rsidR="008B5D43" w:rsidRPr="006060AE">
        <w:rPr>
          <w:rFonts w:eastAsia="宋体" w:cs="Arial"/>
        </w:rPr>
        <w:t>确定</w:t>
      </w:r>
      <w:r w:rsidR="00986963" w:rsidRPr="006060AE">
        <w:rPr>
          <w:rFonts w:eastAsia="宋体" w:cs="Arial"/>
        </w:rPr>
        <w:t>，亦可根据参考文件</w:t>
      </w:r>
      <w:r w:rsidR="00986963" w:rsidRPr="006060AE">
        <w:rPr>
          <w:rFonts w:eastAsia="宋体" w:cs="Arial"/>
        </w:rPr>
        <w:t>4</w:t>
      </w:r>
      <w:r w:rsidR="00986963" w:rsidRPr="006060AE">
        <w:rPr>
          <w:rFonts w:eastAsia="宋体" w:cs="Arial"/>
        </w:rPr>
        <w:t>计算得出。</w:t>
      </w:r>
    </w:p>
    <w:p w:rsidR="00986963" w:rsidRPr="006060AE" w:rsidRDefault="00986963" w:rsidP="005C0483">
      <w:pPr>
        <w:pStyle w:val="a8"/>
        <w:numPr>
          <w:ilvl w:val="0"/>
          <w:numId w:val="57"/>
        </w:numPr>
        <w:spacing w:before="187"/>
        <w:ind w:left="660" w:hangingChars="300" w:hanging="660"/>
        <w:rPr>
          <w:rFonts w:eastAsia="宋体" w:cs="Arial"/>
        </w:rPr>
      </w:pPr>
      <w:r w:rsidRPr="006060AE">
        <w:rPr>
          <w:rFonts w:eastAsia="宋体" w:cs="Arial"/>
        </w:rPr>
        <w:t>对于放射摄影</w:t>
      </w:r>
      <w:r w:rsidR="00CA61E2" w:rsidRPr="006060AE">
        <w:rPr>
          <w:rFonts w:eastAsia="宋体" w:cs="Arial"/>
        </w:rPr>
        <w:t>X</w:t>
      </w:r>
      <w:r w:rsidR="00CA61E2" w:rsidRPr="006060AE">
        <w:rPr>
          <w:rFonts w:eastAsia="宋体" w:cs="Arial"/>
        </w:rPr>
        <w:t>射线</w:t>
      </w:r>
      <w:r w:rsidRPr="006060AE">
        <w:rPr>
          <w:rFonts w:eastAsia="宋体" w:cs="Arial"/>
        </w:rPr>
        <w:t>系统：</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拥有正射束限制器的放射摄影</w:t>
      </w:r>
      <w:r w:rsidR="00CA61E2" w:rsidRPr="006060AE">
        <w:rPr>
          <w:rFonts w:eastAsia="宋体" w:cs="Arial"/>
        </w:rPr>
        <w:t>X</w:t>
      </w:r>
      <w:r w:rsidR="00CA61E2" w:rsidRPr="006060AE">
        <w:rPr>
          <w:rFonts w:eastAsia="宋体" w:cs="Arial"/>
        </w:rPr>
        <w:t>射线</w:t>
      </w:r>
      <w:r w:rsidRPr="006060AE">
        <w:rPr>
          <w:rFonts w:eastAsia="宋体" w:cs="Arial"/>
        </w:rPr>
        <w:t>系统。此时，无论是自动调节还是</w:t>
      </w:r>
      <w:r w:rsidR="0095684A" w:rsidRPr="006060AE">
        <w:rPr>
          <w:rFonts w:eastAsia="宋体" w:cs="Arial"/>
        </w:rPr>
        <w:t>手动</w:t>
      </w:r>
      <w:r w:rsidRPr="006060AE">
        <w:rPr>
          <w:rFonts w:eastAsia="宋体" w:cs="Arial"/>
        </w:rPr>
        <w:t>调节，影像接收器平面的</w:t>
      </w:r>
      <w:r w:rsidR="00CA61E2" w:rsidRPr="006060AE">
        <w:rPr>
          <w:rFonts w:eastAsia="宋体" w:cs="Arial"/>
        </w:rPr>
        <w:t>X</w:t>
      </w:r>
      <w:r w:rsidR="00CA61E2" w:rsidRPr="006060AE">
        <w:rPr>
          <w:rFonts w:eastAsia="宋体" w:cs="Arial"/>
        </w:rPr>
        <w:t>射线</w:t>
      </w:r>
      <w:r w:rsidRPr="006060AE">
        <w:rPr>
          <w:rFonts w:eastAsia="宋体" w:cs="Arial"/>
        </w:rPr>
        <w:t>视野规模</w:t>
      </w:r>
      <w:r w:rsidR="00C614B1" w:rsidRPr="006060AE">
        <w:rPr>
          <w:rFonts w:eastAsia="宋体" w:cs="Arial"/>
        </w:rPr>
        <w:t>均达到如此</w:t>
      </w:r>
      <w:r w:rsidRPr="006060AE">
        <w:rPr>
          <w:rFonts w:eastAsia="宋体" w:cs="Arial"/>
        </w:rPr>
        <w:t>程度，即当设备显示射束轴线垂直于影像接收器平面时，无论是</w:t>
      </w:r>
      <w:r w:rsidR="00CA61E2" w:rsidRPr="006060AE">
        <w:rPr>
          <w:rFonts w:eastAsia="宋体" w:cs="Arial"/>
        </w:rPr>
        <w:t>X</w:t>
      </w:r>
      <w:r w:rsidR="00CA61E2" w:rsidRPr="006060AE">
        <w:rPr>
          <w:rFonts w:eastAsia="宋体" w:cs="Arial"/>
        </w:rPr>
        <w:t>射线</w:t>
      </w:r>
      <w:r w:rsidRPr="006060AE">
        <w:rPr>
          <w:rFonts w:eastAsia="宋体" w:cs="Arial"/>
        </w:rPr>
        <w:t>视野的长度还是宽度都不同于影像接收器，相差达源像距离的</w:t>
      </w:r>
      <w:r w:rsidRPr="006060AE">
        <w:rPr>
          <w:rFonts w:eastAsia="宋体" w:cs="Arial"/>
        </w:rPr>
        <w:t>3.00</w:t>
      </w:r>
      <w:r w:rsidRPr="006060AE">
        <w:rPr>
          <w:rFonts w:eastAsia="宋体" w:cs="Arial"/>
        </w:rPr>
        <w:t>％</w:t>
      </w:r>
      <w:r w:rsidRPr="006060AE">
        <w:rPr>
          <w:rFonts w:eastAsia="宋体" w:cs="Arial"/>
        </w:rPr>
        <w:t>-4.99</w:t>
      </w:r>
      <w:r w:rsidRPr="006060AE">
        <w:rPr>
          <w:rFonts w:eastAsia="宋体" w:cs="Arial"/>
        </w:rPr>
        <w:t>％；在不考虑标志的情况下，长度和宽度差值之和在源像距离的</w:t>
      </w:r>
      <w:r w:rsidRPr="006060AE">
        <w:rPr>
          <w:rFonts w:eastAsia="宋体" w:cs="Arial"/>
        </w:rPr>
        <w:t>4.00</w:t>
      </w:r>
      <w:r w:rsidRPr="006060AE">
        <w:rPr>
          <w:rFonts w:eastAsia="宋体" w:cs="Arial"/>
        </w:rPr>
        <w:t>％</w:t>
      </w:r>
      <w:r w:rsidRPr="006060AE">
        <w:rPr>
          <w:rFonts w:eastAsia="宋体" w:cs="Arial"/>
        </w:rPr>
        <w:t>-6.99</w:t>
      </w:r>
      <w:r w:rsidRPr="006060AE">
        <w:rPr>
          <w:rFonts w:eastAsia="宋体" w:cs="Arial"/>
        </w:rPr>
        <w:t>％之间。</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提供使</w:t>
      </w:r>
      <w:r w:rsidR="00CA61E2" w:rsidRPr="006060AE">
        <w:rPr>
          <w:rFonts w:eastAsia="宋体" w:cs="Arial"/>
        </w:rPr>
        <w:t>X</w:t>
      </w:r>
      <w:r w:rsidR="00CA61E2" w:rsidRPr="006060AE">
        <w:rPr>
          <w:rFonts w:eastAsia="宋体" w:cs="Arial"/>
        </w:rPr>
        <w:t>射线</w:t>
      </w:r>
      <w:r w:rsidRPr="006060AE">
        <w:rPr>
          <w:rFonts w:eastAsia="宋体" w:cs="Arial"/>
        </w:rPr>
        <w:t>视野中心与影像接收器中心对齐且对不准幅度在源像距离的</w:t>
      </w:r>
      <w:r w:rsidRPr="006060AE">
        <w:rPr>
          <w:rFonts w:eastAsia="宋体" w:cs="Arial"/>
        </w:rPr>
        <w:t>2.00</w:t>
      </w:r>
      <w:r w:rsidRPr="006060AE">
        <w:rPr>
          <w:rFonts w:eastAsia="宋体" w:cs="Arial"/>
        </w:rPr>
        <w:t>％</w:t>
      </w:r>
      <w:r w:rsidRPr="006060AE">
        <w:rPr>
          <w:rFonts w:eastAsia="宋体" w:cs="Arial"/>
        </w:rPr>
        <w:t>-4.99</w:t>
      </w:r>
      <w:r w:rsidRPr="006060AE">
        <w:rPr>
          <w:rFonts w:eastAsia="宋体" w:cs="Arial"/>
        </w:rPr>
        <w:t>％之间所需方法的放射摄影</w:t>
      </w:r>
      <w:r w:rsidR="00CA61E2" w:rsidRPr="006060AE">
        <w:rPr>
          <w:rFonts w:eastAsia="宋体" w:cs="Arial"/>
        </w:rPr>
        <w:t>X</w:t>
      </w:r>
      <w:r w:rsidR="00CA61E2" w:rsidRPr="006060AE">
        <w:rPr>
          <w:rFonts w:eastAsia="宋体" w:cs="Arial"/>
        </w:rPr>
        <w:t>射线</w:t>
      </w:r>
      <w:r w:rsidRPr="006060AE">
        <w:rPr>
          <w:rFonts w:eastAsia="宋体" w:cs="Arial"/>
        </w:rPr>
        <w:t>系统。</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lastRenderedPageBreak/>
        <w:t>提供</w:t>
      </w:r>
      <w:r w:rsidR="0073471F" w:rsidRPr="006060AE">
        <w:rPr>
          <w:rFonts w:eastAsia="宋体" w:cs="Arial"/>
        </w:rPr>
        <w:t>视觉</w:t>
      </w:r>
      <w:r w:rsidRPr="006060AE">
        <w:rPr>
          <w:rFonts w:eastAsia="宋体" w:cs="Arial"/>
        </w:rPr>
        <w:t>确定</w:t>
      </w:r>
      <w:r w:rsidR="00CA61E2" w:rsidRPr="006060AE">
        <w:rPr>
          <w:rFonts w:eastAsia="宋体" w:cs="Arial"/>
        </w:rPr>
        <w:t>X</w:t>
      </w:r>
      <w:r w:rsidR="00CA61E2" w:rsidRPr="006060AE">
        <w:rPr>
          <w:rFonts w:eastAsia="宋体" w:cs="Arial"/>
        </w:rPr>
        <w:t>射线</w:t>
      </w:r>
      <w:r w:rsidRPr="006060AE">
        <w:rPr>
          <w:rFonts w:eastAsia="宋体" w:cs="Arial"/>
        </w:rPr>
        <w:t>视野周长所需方法的放射摄影</w:t>
      </w:r>
      <w:r w:rsidR="00CA61E2" w:rsidRPr="006060AE">
        <w:rPr>
          <w:rFonts w:eastAsia="宋体" w:cs="Arial"/>
        </w:rPr>
        <w:t>X</w:t>
      </w:r>
      <w:r w:rsidR="00CA61E2" w:rsidRPr="006060AE">
        <w:rPr>
          <w:rFonts w:eastAsia="宋体" w:cs="Arial"/>
        </w:rPr>
        <w:t>射线</w:t>
      </w:r>
      <w:r w:rsidRPr="006060AE">
        <w:rPr>
          <w:rFonts w:eastAsia="宋体" w:cs="Arial"/>
        </w:rPr>
        <w:t>系统。当显示</w:t>
      </w:r>
      <w:r w:rsidR="00CA61E2" w:rsidRPr="006060AE">
        <w:rPr>
          <w:rFonts w:eastAsia="宋体" w:cs="Arial"/>
        </w:rPr>
        <w:t>X</w:t>
      </w:r>
      <w:r w:rsidR="00CA61E2" w:rsidRPr="006060AE">
        <w:rPr>
          <w:rFonts w:eastAsia="宋体" w:cs="Arial"/>
        </w:rPr>
        <w:t>射线</w:t>
      </w:r>
      <w:r w:rsidRPr="006060AE">
        <w:rPr>
          <w:rFonts w:eastAsia="宋体" w:cs="Arial"/>
        </w:rPr>
        <w:t>所出现的表面垂直于</w:t>
      </w:r>
      <w:r w:rsidR="00CA61E2" w:rsidRPr="006060AE">
        <w:rPr>
          <w:rFonts w:eastAsia="宋体" w:cs="Arial"/>
        </w:rPr>
        <w:t>X</w:t>
      </w:r>
      <w:r w:rsidR="00CA61E2" w:rsidRPr="006060AE">
        <w:rPr>
          <w:rFonts w:eastAsia="宋体" w:cs="Arial"/>
        </w:rPr>
        <w:t>射线</w:t>
      </w:r>
      <w:r w:rsidRPr="006060AE">
        <w:rPr>
          <w:rFonts w:eastAsia="宋体" w:cs="Arial"/>
        </w:rPr>
        <w:t>射束的轴线时，</w:t>
      </w:r>
      <w:r w:rsidR="0073471F" w:rsidRPr="006060AE">
        <w:rPr>
          <w:rFonts w:eastAsia="宋体" w:cs="Arial"/>
        </w:rPr>
        <w:t>视觉</w:t>
      </w:r>
      <w:r w:rsidRPr="006060AE">
        <w:rPr>
          <w:rFonts w:eastAsia="宋体" w:cs="Arial"/>
        </w:rPr>
        <w:t>确定视野边缘的总对不准幅度为</w:t>
      </w:r>
      <w:r w:rsidR="00CA61E2" w:rsidRPr="006060AE">
        <w:rPr>
          <w:rFonts w:eastAsia="宋体" w:cs="Arial"/>
        </w:rPr>
        <w:t>X</w:t>
      </w:r>
      <w:r w:rsidR="00CA61E2" w:rsidRPr="006060AE">
        <w:rPr>
          <w:rFonts w:eastAsia="宋体" w:cs="Arial"/>
        </w:rPr>
        <w:t>射线</w:t>
      </w:r>
      <w:r w:rsidRPr="006060AE">
        <w:rPr>
          <w:rFonts w:eastAsia="宋体" w:cs="Arial"/>
        </w:rPr>
        <w:t>源至</w:t>
      </w:r>
      <w:r w:rsidR="0073471F" w:rsidRPr="006060AE">
        <w:rPr>
          <w:rFonts w:eastAsia="宋体" w:cs="Arial"/>
        </w:rPr>
        <w:t>视觉</w:t>
      </w:r>
      <w:r w:rsidRPr="006060AE">
        <w:rPr>
          <w:rFonts w:eastAsia="宋体" w:cs="Arial"/>
        </w:rPr>
        <w:t>确定视野中心之距离的</w:t>
      </w:r>
      <w:r w:rsidRPr="006060AE">
        <w:rPr>
          <w:rFonts w:eastAsia="宋体" w:cs="Arial"/>
        </w:rPr>
        <w:t>2.00</w:t>
      </w:r>
      <w:r w:rsidRPr="006060AE">
        <w:rPr>
          <w:rFonts w:eastAsia="宋体" w:cs="Arial"/>
        </w:rPr>
        <w:t>％</w:t>
      </w:r>
      <w:r w:rsidRPr="006060AE">
        <w:rPr>
          <w:rFonts w:eastAsia="宋体" w:cs="Arial"/>
        </w:rPr>
        <w:t>-4.99</w:t>
      </w:r>
      <w:r w:rsidRPr="006060AE">
        <w:rPr>
          <w:rFonts w:eastAsia="宋体" w:cs="Arial"/>
        </w:rPr>
        <w:t>％。</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显示视野尺寸规模达到以下程度的放射摄影</w:t>
      </w:r>
      <w:r w:rsidR="00CA61E2" w:rsidRPr="006060AE">
        <w:rPr>
          <w:rFonts w:eastAsia="宋体" w:cs="Arial"/>
        </w:rPr>
        <w:t>X</w:t>
      </w:r>
      <w:r w:rsidR="00CA61E2" w:rsidRPr="006060AE">
        <w:rPr>
          <w:rFonts w:eastAsia="宋体" w:cs="Arial"/>
        </w:rPr>
        <w:t>射线</w:t>
      </w:r>
      <w:r w:rsidRPr="006060AE">
        <w:rPr>
          <w:rFonts w:eastAsia="宋体" w:cs="Arial"/>
        </w:rPr>
        <w:t>系统：当显示射束轴线垂直于影像接收器平面时，孔径调节导致</w:t>
      </w:r>
      <w:r w:rsidR="00CA61E2" w:rsidRPr="006060AE">
        <w:rPr>
          <w:rFonts w:eastAsia="宋体" w:cs="Arial"/>
        </w:rPr>
        <w:t>X</w:t>
      </w:r>
      <w:r w:rsidR="00CA61E2" w:rsidRPr="006060AE">
        <w:rPr>
          <w:rFonts w:eastAsia="宋体" w:cs="Arial"/>
        </w:rPr>
        <w:t>射线</w:t>
      </w:r>
      <w:r w:rsidRPr="006060AE">
        <w:rPr>
          <w:rFonts w:eastAsia="宋体" w:cs="Arial"/>
        </w:rPr>
        <w:t>视野规模不同于影像接收器，相差在源像距离的</w:t>
      </w:r>
      <w:r w:rsidRPr="006060AE">
        <w:rPr>
          <w:rFonts w:eastAsia="宋体" w:cs="Arial"/>
        </w:rPr>
        <w:t>2.00</w:t>
      </w:r>
      <w:r w:rsidRPr="006060AE">
        <w:rPr>
          <w:rFonts w:eastAsia="宋体" w:cs="Arial"/>
        </w:rPr>
        <w:t>％</w:t>
      </w:r>
      <w:r w:rsidRPr="006060AE">
        <w:rPr>
          <w:rFonts w:eastAsia="宋体" w:cs="Arial"/>
        </w:rPr>
        <w:t>-4.99</w:t>
      </w:r>
      <w:r w:rsidRPr="006060AE">
        <w:rPr>
          <w:rFonts w:eastAsia="宋体" w:cs="Arial"/>
        </w:rPr>
        <w:t>％之间。</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提供</w:t>
      </w:r>
      <w:r w:rsidR="00CA61E2" w:rsidRPr="006060AE">
        <w:rPr>
          <w:rFonts w:eastAsia="宋体" w:cs="Arial"/>
        </w:rPr>
        <w:t>X</w:t>
      </w:r>
      <w:r w:rsidR="00CA61E2" w:rsidRPr="006060AE">
        <w:rPr>
          <w:rFonts w:eastAsia="宋体" w:cs="Arial"/>
        </w:rPr>
        <w:t>射线</w:t>
      </w:r>
      <w:r w:rsidRPr="006060AE">
        <w:rPr>
          <w:rFonts w:eastAsia="宋体" w:cs="Arial"/>
        </w:rPr>
        <w:t>视野尺寸不分级调节方法的固定放射摄影</w:t>
      </w:r>
      <w:r w:rsidR="00CA61E2" w:rsidRPr="006060AE">
        <w:rPr>
          <w:rFonts w:eastAsia="宋体" w:cs="Arial"/>
        </w:rPr>
        <w:t>X</w:t>
      </w:r>
      <w:r w:rsidR="00CA61E2" w:rsidRPr="006060AE">
        <w:rPr>
          <w:rFonts w:eastAsia="宋体" w:cs="Arial"/>
        </w:rPr>
        <w:t>射线</w:t>
      </w:r>
      <w:r w:rsidRPr="006060AE">
        <w:rPr>
          <w:rFonts w:eastAsia="宋体" w:cs="Arial"/>
        </w:rPr>
        <w:t>系统。在此情况下，实际源像距离比标定源像距离大或小</w:t>
      </w:r>
      <w:r w:rsidRPr="006060AE">
        <w:rPr>
          <w:rFonts w:eastAsia="宋体" w:cs="Arial"/>
        </w:rPr>
        <w:t>2.00</w:t>
      </w:r>
      <w:r w:rsidRPr="006060AE">
        <w:rPr>
          <w:rFonts w:eastAsia="宋体" w:cs="Arial"/>
        </w:rPr>
        <w:t>％</w:t>
      </w:r>
      <w:r w:rsidRPr="006060AE">
        <w:rPr>
          <w:rFonts w:eastAsia="宋体" w:cs="Arial"/>
        </w:rPr>
        <w:t>-4.99</w:t>
      </w:r>
      <w:r w:rsidRPr="006060AE">
        <w:rPr>
          <w:rFonts w:eastAsia="宋体" w:cs="Arial"/>
        </w:rPr>
        <w:t>％。这些数值</w:t>
      </w:r>
      <w:r w:rsidR="003A60E5" w:rsidRPr="006060AE">
        <w:rPr>
          <w:rFonts w:eastAsia="宋体" w:cs="Arial"/>
        </w:rPr>
        <w:t>系</w:t>
      </w:r>
      <w:r w:rsidRPr="006060AE">
        <w:rPr>
          <w:rFonts w:eastAsia="宋体" w:cs="Arial"/>
        </w:rPr>
        <w:t>基于一个测试规程</w:t>
      </w:r>
      <w:r w:rsidR="003A60E5" w:rsidRPr="006060AE">
        <w:rPr>
          <w:rFonts w:eastAsia="宋体" w:cs="Arial"/>
        </w:rPr>
        <w:t>而</w:t>
      </w:r>
      <w:r w:rsidRPr="006060AE">
        <w:rPr>
          <w:rFonts w:eastAsia="宋体" w:cs="Arial"/>
        </w:rPr>
        <w:t>测得。测量时根据参考文件</w:t>
      </w:r>
      <w:r w:rsidRPr="006060AE">
        <w:rPr>
          <w:rFonts w:eastAsia="宋体" w:cs="Arial"/>
        </w:rPr>
        <w:t>4</w:t>
      </w:r>
      <w:r w:rsidRPr="006060AE">
        <w:rPr>
          <w:rFonts w:eastAsia="宋体" w:cs="Arial"/>
        </w:rPr>
        <w:t>所述采用直接测量法测量焦点至桌面与桌面至胶片平面的距离。</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变异系数大于</w:t>
      </w:r>
      <w:r w:rsidRPr="006060AE">
        <w:rPr>
          <w:rFonts w:eastAsia="宋体" w:cs="Arial"/>
        </w:rPr>
        <w:t>0.050</w:t>
      </w:r>
      <w:r w:rsidRPr="006060AE">
        <w:rPr>
          <w:rFonts w:eastAsia="宋体" w:cs="Arial"/>
        </w:rPr>
        <w:t>，但小于</w:t>
      </w:r>
      <w:r w:rsidRPr="006060AE">
        <w:rPr>
          <w:rFonts w:eastAsia="宋体" w:cs="Arial"/>
        </w:rPr>
        <w:t>0.084</w:t>
      </w:r>
      <w:r w:rsidRPr="006060AE">
        <w:rPr>
          <w:rFonts w:eastAsia="宋体" w:cs="Arial"/>
        </w:rPr>
        <w:t>。该数值</w:t>
      </w:r>
      <w:r w:rsidR="003A60E5" w:rsidRPr="006060AE">
        <w:rPr>
          <w:rFonts w:eastAsia="宋体" w:cs="Arial"/>
        </w:rPr>
        <w:t>系</w:t>
      </w:r>
      <w:r w:rsidRPr="006060AE">
        <w:rPr>
          <w:rFonts w:eastAsia="宋体" w:cs="Arial"/>
        </w:rPr>
        <w:t>基于一组</w:t>
      </w:r>
      <w:r w:rsidRPr="006060AE">
        <w:rPr>
          <w:rFonts w:eastAsia="宋体" w:cs="Arial"/>
        </w:rPr>
        <w:t>4</w:t>
      </w:r>
      <w:r w:rsidR="003A60E5" w:rsidRPr="006060AE">
        <w:rPr>
          <w:rFonts w:eastAsia="宋体" w:cs="Arial"/>
        </w:rPr>
        <w:t>个</w:t>
      </w:r>
      <w:r w:rsidRPr="006060AE">
        <w:rPr>
          <w:rFonts w:eastAsia="宋体" w:cs="Arial"/>
        </w:rPr>
        <w:t>照射样本</w:t>
      </w:r>
      <w:r w:rsidR="003A60E5" w:rsidRPr="006060AE">
        <w:rPr>
          <w:rFonts w:eastAsia="宋体" w:cs="Arial"/>
        </w:rPr>
        <w:t>而</w:t>
      </w:r>
      <w:r w:rsidRPr="006060AE">
        <w:rPr>
          <w:rFonts w:eastAsia="宋体" w:cs="Arial"/>
        </w:rPr>
        <w:t>测得。对一组</w:t>
      </w:r>
      <w:r w:rsidRPr="006060AE">
        <w:rPr>
          <w:rFonts w:eastAsia="宋体" w:cs="Arial"/>
        </w:rPr>
        <w:t>10</w:t>
      </w:r>
      <w:r w:rsidRPr="006060AE">
        <w:rPr>
          <w:rFonts w:eastAsia="宋体" w:cs="Arial"/>
        </w:rPr>
        <w:t>个照射样本进行测量时，测量值上限从</w:t>
      </w:r>
      <w:r w:rsidRPr="006060AE">
        <w:rPr>
          <w:rFonts w:eastAsia="宋体" w:cs="Arial"/>
        </w:rPr>
        <w:t>0.084</w:t>
      </w:r>
      <w:r w:rsidRPr="006060AE">
        <w:rPr>
          <w:rFonts w:eastAsia="宋体" w:cs="Arial"/>
        </w:rPr>
        <w:t>降至</w:t>
      </w:r>
      <w:r w:rsidRPr="006060AE">
        <w:rPr>
          <w:rFonts w:eastAsia="宋体" w:cs="Arial"/>
        </w:rPr>
        <w:t>0.06</w:t>
      </w:r>
      <w:r w:rsidRPr="006060AE">
        <w:rPr>
          <w:rFonts w:eastAsia="宋体" w:cs="Arial"/>
        </w:rPr>
        <w:t>（见参考文件</w:t>
      </w:r>
      <w:r w:rsidRPr="006060AE">
        <w:rPr>
          <w:rFonts w:eastAsia="宋体" w:cs="Arial"/>
        </w:rPr>
        <w:t>4</w:t>
      </w:r>
      <w:r w:rsidRPr="006060AE">
        <w:rPr>
          <w:rFonts w:eastAsia="宋体" w:cs="Arial"/>
        </w:rPr>
        <w:t>）。</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线性值大于</w:t>
      </w:r>
      <w:r w:rsidRPr="006060AE">
        <w:rPr>
          <w:rFonts w:eastAsia="宋体" w:cs="Arial"/>
        </w:rPr>
        <w:t>0.100</w:t>
      </w:r>
      <w:r w:rsidRPr="006060AE">
        <w:rPr>
          <w:rFonts w:eastAsia="宋体" w:cs="Arial"/>
        </w:rPr>
        <w:t>，但小于</w:t>
      </w:r>
      <w:r w:rsidRPr="006060AE">
        <w:rPr>
          <w:rFonts w:eastAsia="宋体" w:cs="Arial"/>
        </w:rPr>
        <w:t>0.152</w:t>
      </w:r>
      <w:r w:rsidRPr="006060AE">
        <w:rPr>
          <w:rFonts w:eastAsia="宋体" w:cs="Arial"/>
        </w:rPr>
        <w:t>。根据参考文件</w:t>
      </w:r>
      <w:r w:rsidRPr="006060AE">
        <w:rPr>
          <w:rFonts w:eastAsia="宋体" w:cs="Arial"/>
        </w:rPr>
        <w:t>4</w:t>
      </w:r>
      <w:r w:rsidRPr="006060AE">
        <w:rPr>
          <w:rFonts w:eastAsia="宋体" w:cs="Arial"/>
        </w:rPr>
        <w:t>所述，该数</w:t>
      </w:r>
      <w:r w:rsidR="003A60E5" w:rsidRPr="006060AE">
        <w:rPr>
          <w:rFonts w:eastAsia="宋体" w:cs="Arial"/>
        </w:rPr>
        <w:t>值系基于</w:t>
      </w:r>
      <w:r w:rsidRPr="006060AE">
        <w:rPr>
          <w:rFonts w:eastAsia="宋体" w:cs="Arial"/>
        </w:rPr>
        <w:t>两</w:t>
      </w:r>
      <w:r w:rsidR="003A60E5" w:rsidRPr="006060AE">
        <w:rPr>
          <w:rFonts w:eastAsia="宋体" w:cs="Arial"/>
        </w:rPr>
        <w:t>个样本</w:t>
      </w:r>
      <w:r w:rsidRPr="006060AE">
        <w:rPr>
          <w:rFonts w:eastAsia="宋体" w:cs="Arial"/>
        </w:rPr>
        <w:t>组</w:t>
      </w:r>
      <w:r w:rsidR="003A60E5" w:rsidRPr="006060AE">
        <w:rPr>
          <w:rFonts w:eastAsia="宋体" w:cs="Arial"/>
        </w:rPr>
        <w:t>而测得，</w:t>
      </w:r>
      <w:r w:rsidRPr="006060AE">
        <w:rPr>
          <w:rFonts w:eastAsia="宋体" w:cs="Arial"/>
        </w:rPr>
        <w:t>且每组至少</w:t>
      </w:r>
      <w:r w:rsidRPr="006060AE">
        <w:rPr>
          <w:rFonts w:eastAsia="宋体" w:cs="Arial"/>
        </w:rPr>
        <w:t>4</w:t>
      </w:r>
      <w:r w:rsidRPr="006060AE">
        <w:rPr>
          <w:rFonts w:eastAsia="宋体" w:cs="Arial"/>
        </w:rPr>
        <w:t>个照射样本。</w:t>
      </w:r>
    </w:p>
    <w:p w:rsidR="00986963" w:rsidRPr="006060AE" w:rsidRDefault="00986963" w:rsidP="005C0483">
      <w:pPr>
        <w:pStyle w:val="a8"/>
        <w:numPr>
          <w:ilvl w:val="2"/>
          <w:numId w:val="58"/>
        </w:numPr>
        <w:tabs>
          <w:tab w:val="left" w:pos="1320"/>
        </w:tabs>
        <w:spacing w:before="187"/>
        <w:ind w:leftChars="300" w:left="1980" w:hangingChars="600" w:hanging="1320"/>
        <w:rPr>
          <w:rFonts w:eastAsia="宋体" w:cs="Arial"/>
        </w:rPr>
      </w:pPr>
      <w:r w:rsidRPr="006060AE">
        <w:rPr>
          <w:rFonts w:eastAsia="宋体" w:cs="Arial"/>
        </w:rPr>
        <w:t>（</w:t>
      </w:r>
      <w:r w:rsidRPr="006060AE">
        <w:rPr>
          <w:rFonts w:eastAsia="宋体" w:cs="Arial"/>
        </w:rPr>
        <w:t>1</w:t>
      </w:r>
      <w:r w:rsidRPr="006060AE">
        <w:rPr>
          <w:rFonts w:eastAsia="宋体" w:cs="Arial"/>
        </w:rPr>
        <w:t>）</w:t>
      </w:r>
      <w:r w:rsidR="009E10E5" w:rsidRPr="006060AE">
        <w:rPr>
          <w:rFonts w:eastAsia="宋体" w:cs="Arial"/>
        </w:rPr>
        <w:tab/>
      </w:r>
      <w:r w:rsidRPr="006060AE">
        <w:rPr>
          <w:rFonts w:eastAsia="宋体" w:cs="Arial"/>
        </w:rPr>
        <w:t>最大工作范围超过</w:t>
      </w:r>
      <w:r w:rsidRPr="006060AE">
        <w:rPr>
          <w:rFonts w:eastAsia="宋体" w:cs="Arial"/>
        </w:rPr>
        <w:t>70</w:t>
      </w:r>
      <w:r w:rsidR="00AF1FD6" w:rsidRPr="006060AE">
        <w:rPr>
          <w:rFonts w:eastAsia="宋体" w:cs="Arial"/>
        </w:rPr>
        <w:t>kVp</w:t>
      </w:r>
      <w:r w:rsidRPr="006060AE">
        <w:rPr>
          <w:rFonts w:eastAsia="宋体" w:cs="Arial"/>
        </w:rPr>
        <w:t>时：半值层（</w:t>
      </w:r>
      <w:r w:rsidRPr="006060AE">
        <w:rPr>
          <w:rFonts w:eastAsia="宋体" w:cs="Arial"/>
        </w:rPr>
        <w:t>HVL</w:t>
      </w:r>
      <w:r w:rsidRPr="006060AE">
        <w:rPr>
          <w:rFonts w:eastAsia="宋体" w:cs="Arial"/>
        </w:rPr>
        <w:t>）低于</w:t>
      </w:r>
      <w:r w:rsidRPr="006060AE">
        <w:rPr>
          <w:rFonts w:eastAsia="宋体" w:cs="Arial"/>
        </w:rPr>
        <w:t>21</w:t>
      </w:r>
      <w:r w:rsidR="00777F4C"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所列相应数值，但在所列数值下低于（</w:t>
      </w:r>
      <w:r w:rsidRPr="006060AE">
        <w:rPr>
          <w:rFonts w:eastAsia="宋体" w:cs="Arial"/>
        </w:rPr>
        <w:t>0.15</w:t>
      </w:r>
      <w:r w:rsidRPr="006060AE">
        <w:rPr>
          <w:rFonts w:eastAsia="宋体" w:cs="Arial"/>
        </w:rPr>
        <w:t>＋</w:t>
      </w:r>
      <w:r w:rsidRPr="006060AE">
        <w:rPr>
          <w:rFonts w:eastAsia="宋体" w:cs="Arial"/>
        </w:rPr>
        <w:t>0.04×HVL</w:t>
      </w:r>
      <w:r w:rsidRPr="006060AE">
        <w:rPr>
          <w:rFonts w:eastAsia="宋体" w:cs="Arial"/>
        </w:rPr>
        <w:t>）毫米铝板。</w:t>
      </w:r>
    </w:p>
    <w:p w:rsidR="00986963" w:rsidRPr="006060AE" w:rsidRDefault="00986963" w:rsidP="009E10E5">
      <w:pPr>
        <w:spacing w:before="187"/>
        <w:ind w:leftChars="600" w:left="1760" w:hangingChars="200" w:hanging="440"/>
        <w:rPr>
          <w:rFonts w:eastAsia="宋体" w:cs="Arial"/>
        </w:rPr>
      </w:pPr>
      <w:r w:rsidRPr="006060AE">
        <w:rPr>
          <w:rFonts w:eastAsia="宋体" w:cs="Arial"/>
        </w:rPr>
        <w:t>（</w:t>
      </w:r>
      <w:r w:rsidRPr="006060AE">
        <w:rPr>
          <w:rFonts w:eastAsia="宋体" w:cs="Arial"/>
        </w:rPr>
        <w:t>2</w:t>
      </w:r>
      <w:r w:rsidRPr="006060AE">
        <w:rPr>
          <w:rFonts w:eastAsia="宋体" w:cs="Arial"/>
        </w:rPr>
        <w:t>）</w:t>
      </w:r>
      <w:r w:rsidR="009E10E5" w:rsidRPr="006060AE">
        <w:rPr>
          <w:rFonts w:eastAsia="宋体" w:cs="Arial"/>
        </w:rPr>
        <w:tab/>
      </w:r>
      <w:r w:rsidRPr="006060AE">
        <w:rPr>
          <w:rFonts w:eastAsia="宋体" w:cs="Arial"/>
        </w:rPr>
        <w:t>最大工作范围为</w:t>
      </w:r>
      <w:r w:rsidRPr="006060AE">
        <w:rPr>
          <w:rFonts w:eastAsia="宋体" w:cs="Arial"/>
        </w:rPr>
        <w:t>50-70</w:t>
      </w:r>
      <w:r w:rsidR="004F693E" w:rsidRPr="006060AE">
        <w:rPr>
          <w:rFonts w:eastAsia="宋体" w:cs="Arial"/>
        </w:rPr>
        <w:t>kVp</w:t>
      </w:r>
      <w:r w:rsidRPr="006060AE">
        <w:rPr>
          <w:rFonts w:eastAsia="宋体" w:cs="Arial"/>
        </w:rPr>
        <w:t>时：半值层（</w:t>
      </w:r>
      <w:r w:rsidRPr="006060AE">
        <w:rPr>
          <w:rFonts w:eastAsia="宋体" w:cs="Arial"/>
        </w:rPr>
        <w:t>HVL</w:t>
      </w:r>
      <w:r w:rsidRPr="006060AE">
        <w:rPr>
          <w:rFonts w:eastAsia="宋体" w:cs="Arial"/>
        </w:rPr>
        <w:t>）低于</w:t>
      </w:r>
      <w:r w:rsidRPr="006060AE">
        <w:rPr>
          <w:rFonts w:eastAsia="宋体" w:cs="Arial"/>
        </w:rPr>
        <w:t>21</w:t>
      </w:r>
      <w:r w:rsidR="00777F4C" w:rsidRPr="006060AE">
        <w:rPr>
          <w:rFonts w:eastAsia="宋体" w:cs="Arial"/>
        </w:rPr>
        <w:t xml:space="preserve">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所列相应数值，但在所列数值下低于（</w:t>
      </w:r>
      <w:r w:rsidRPr="006060AE">
        <w:rPr>
          <w:rFonts w:eastAsia="宋体" w:cs="Arial"/>
        </w:rPr>
        <w:t>0.08</w:t>
      </w:r>
      <w:r w:rsidRPr="006060AE">
        <w:rPr>
          <w:rFonts w:eastAsia="宋体" w:cs="Arial"/>
        </w:rPr>
        <w:t>＋</w:t>
      </w:r>
      <w:r w:rsidRPr="006060AE">
        <w:rPr>
          <w:rFonts w:eastAsia="宋体" w:cs="Arial"/>
        </w:rPr>
        <w:t>0.04×HVL</w:t>
      </w:r>
      <w:r w:rsidRPr="006060AE">
        <w:rPr>
          <w:rFonts w:eastAsia="宋体" w:cs="Arial"/>
        </w:rPr>
        <w:t>）毫米铝板。</w:t>
      </w:r>
    </w:p>
    <w:p w:rsidR="00986963" w:rsidRPr="006060AE" w:rsidRDefault="00986963" w:rsidP="00777F4C">
      <w:pPr>
        <w:spacing w:before="187"/>
        <w:ind w:leftChars="600" w:left="2200" w:hangingChars="400" w:hanging="880"/>
        <w:rPr>
          <w:rFonts w:eastAsia="宋体" w:cs="Arial"/>
        </w:rPr>
      </w:pPr>
      <w:r w:rsidRPr="006060AE">
        <w:rPr>
          <w:rFonts w:eastAsia="宋体" w:cs="Arial"/>
        </w:rPr>
        <w:t>（</w:t>
      </w:r>
      <w:r w:rsidRPr="006060AE">
        <w:rPr>
          <w:rFonts w:eastAsia="宋体" w:cs="Arial"/>
        </w:rPr>
        <w:t>3</w:t>
      </w:r>
      <w:r w:rsidRPr="006060AE">
        <w:rPr>
          <w:rFonts w:eastAsia="宋体" w:cs="Arial"/>
        </w:rPr>
        <w:t>）</w:t>
      </w:r>
      <w:r w:rsidR="009E10E5" w:rsidRPr="006060AE">
        <w:rPr>
          <w:rFonts w:eastAsia="宋体" w:cs="Arial"/>
        </w:rPr>
        <w:tab/>
      </w:r>
      <w:r w:rsidRPr="006060AE">
        <w:rPr>
          <w:rFonts w:eastAsia="宋体" w:cs="Arial"/>
        </w:rPr>
        <w:t>最大工作范围小于</w:t>
      </w:r>
      <w:r w:rsidRPr="006060AE">
        <w:rPr>
          <w:rFonts w:eastAsia="宋体" w:cs="Arial"/>
        </w:rPr>
        <w:t>50</w:t>
      </w:r>
      <w:r w:rsidR="004F693E" w:rsidRPr="006060AE">
        <w:rPr>
          <w:rFonts w:eastAsia="宋体" w:cs="Arial"/>
        </w:rPr>
        <w:t>kVp</w:t>
      </w:r>
      <w:r w:rsidRPr="006060AE">
        <w:rPr>
          <w:rFonts w:eastAsia="宋体" w:cs="Arial"/>
        </w:rPr>
        <w:t>时：半值层（</w:t>
      </w:r>
      <w:r w:rsidRPr="006060AE">
        <w:rPr>
          <w:rFonts w:eastAsia="宋体" w:cs="Arial"/>
        </w:rPr>
        <w:t>HVL</w:t>
      </w:r>
      <w:r w:rsidRPr="006060AE">
        <w:rPr>
          <w:rFonts w:eastAsia="宋体" w:cs="Arial"/>
        </w:rPr>
        <w:t>）低于</w:t>
      </w:r>
      <w:r w:rsidRPr="006060AE">
        <w:rPr>
          <w:rFonts w:eastAsia="宋体" w:cs="Arial"/>
        </w:rPr>
        <w:t>21</w:t>
      </w:r>
      <w:r w:rsidR="00777F4C" w:rsidRPr="006060AE">
        <w:rPr>
          <w:rFonts w:eastAsia="宋体" w:cs="Arial"/>
        </w:rPr>
        <w:t xml:space="preserve"> CFR </w:t>
      </w:r>
      <w:r w:rsidRPr="006060AE">
        <w:rPr>
          <w:rFonts w:eastAsia="宋体" w:cs="Arial"/>
        </w:rPr>
        <w:t>1020.30</w:t>
      </w:r>
      <w:r w:rsidRPr="006060AE">
        <w:rPr>
          <w:rFonts w:eastAsia="宋体" w:cs="Arial"/>
        </w:rPr>
        <w:t>表</w:t>
      </w:r>
      <w:r w:rsidRPr="006060AE">
        <w:rPr>
          <w:rFonts w:eastAsia="宋体" w:cs="Arial"/>
        </w:rPr>
        <w:t>I</w:t>
      </w:r>
      <w:r w:rsidRPr="006060AE">
        <w:rPr>
          <w:rFonts w:eastAsia="宋体" w:cs="Arial"/>
        </w:rPr>
        <w:t>所列相应数值，但在所列数值下低于</w:t>
      </w:r>
      <w:r w:rsidRPr="006060AE">
        <w:rPr>
          <w:rFonts w:eastAsia="宋体" w:cs="Arial"/>
        </w:rPr>
        <w:t>0.1</w:t>
      </w:r>
      <w:r w:rsidRPr="006060AE">
        <w:rPr>
          <w:rFonts w:eastAsia="宋体" w:cs="Arial"/>
        </w:rPr>
        <w:t>毫米铝板。</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lastRenderedPageBreak/>
        <w:t>采用</w:t>
      </w:r>
      <w:r w:rsidRPr="006060AE">
        <w:rPr>
          <w:rFonts w:eastAsia="宋体" w:cs="Arial"/>
        </w:rPr>
        <w:t>Digiphot</w:t>
      </w:r>
      <w:r w:rsidRPr="006060AE">
        <w:rPr>
          <w:rFonts w:eastAsia="宋体" w:cs="Arial"/>
        </w:rPr>
        <w:t>测量的光线定位器平均照度大于</w:t>
      </w:r>
      <w:r w:rsidRPr="006060AE">
        <w:rPr>
          <w:rFonts w:eastAsia="宋体" w:cs="Arial"/>
        </w:rPr>
        <w:t>144</w:t>
      </w:r>
      <w:r w:rsidRPr="006060AE">
        <w:rPr>
          <w:rFonts w:eastAsia="宋体" w:cs="Arial"/>
        </w:rPr>
        <w:t>勒克斯，但小于</w:t>
      </w:r>
      <w:r w:rsidRPr="006060AE">
        <w:rPr>
          <w:rFonts w:eastAsia="宋体" w:cs="Arial"/>
        </w:rPr>
        <w:t>160</w:t>
      </w:r>
      <w:r w:rsidRPr="006060AE">
        <w:rPr>
          <w:rFonts w:eastAsia="宋体" w:cs="Arial"/>
        </w:rPr>
        <w:t>勒克斯。</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电容能量贮存放射摄影系统的待机辐射大于</w:t>
      </w:r>
      <w:r w:rsidRPr="006060AE">
        <w:rPr>
          <w:rFonts w:eastAsia="宋体" w:cs="Arial"/>
        </w:rPr>
        <w:t>2.0</w:t>
      </w:r>
      <w:r w:rsidRPr="006060AE">
        <w:rPr>
          <w:rFonts w:eastAsia="宋体" w:cs="Arial"/>
        </w:rPr>
        <w:t>毫伦琴</w:t>
      </w:r>
      <w:r w:rsidRPr="006060AE">
        <w:rPr>
          <w:rFonts w:eastAsia="宋体" w:cs="Arial"/>
        </w:rPr>
        <w:t>/</w:t>
      </w:r>
      <w:r w:rsidRPr="006060AE">
        <w:rPr>
          <w:rFonts w:eastAsia="宋体" w:cs="Arial"/>
        </w:rPr>
        <w:t>小时，但小于</w:t>
      </w:r>
      <w:r w:rsidRPr="006060AE">
        <w:rPr>
          <w:rFonts w:eastAsia="宋体" w:cs="Arial"/>
        </w:rPr>
        <w:t>3.0</w:t>
      </w:r>
      <w:r w:rsidRPr="006060AE">
        <w:rPr>
          <w:rFonts w:eastAsia="宋体" w:cs="Arial"/>
        </w:rPr>
        <w:t>毫伦琴</w:t>
      </w:r>
      <w:r w:rsidRPr="006060AE">
        <w:rPr>
          <w:rFonts w:eastAsia="宋体" w:cs="Arial"/>
        </w:rPr>
        <w:t>/</w:t>
      </w:r>
      <w:r w:rsidRPr="006060AE">
        <w:rPr>
          <w:rFonts w:eastAsia="宋体" w:cs="Arial"/>
        </w:rPr>
        <w:t>小时。</w:t>
      </w:r>
    </w:p>
    <w:p w:rsidR="00986963" w:rsidRPr="006060AE" w:rsidRDefault="00986963" w:rsidP="005C0483">
      <w:pPr>
        <w:pStyle w:val="a8"/>
        <w:numPr>
          <w:ilvl w:val="2"/>
          <w:numId w:val="58"/>
        </w:numPr>
        <w:spacing w:before="187"/>
        <w:ind w:leftChars="300" w:left="1320" w:hangingChars="300" w:hanging="660"/>
        <w:rPr>
          <w:rFonts w:eastAsia="宋体" w:cs="Arial"/>
        </w:rPr>
      </w:pPr>
      <w:r w:rsidRPr="006060AE">
        <w:rPr>
          <w:rFonts w:eastAsia="宋体" w:cs="Arial"/>
        </w:rPr>
        <w:t>可测量千伏电压高于或低于制造商的准确度上限或下限。</w:t>
      </w:r>
    </w:p>
    <w:p w:rsidR="00986963" w:rsidRPr="006060AE" w:rsidRDefault="00584277" w:rsidP="005C0483">
      <w:pPr>
        <w:pStyle w:val="a8"/>
        <w:numPr>
          <w:ilvl w:val="3"/>
          <w:numId w:val="59"/>
        </w:numPr>
        <w:spacing w:before="187"/>
        <w:ind w:leftChars="600" w:left="1980" w:hangingChars="300" w:hanging="660"/>
        <w:rPr>
          <w:rFonts w:eastAsia="宋体" w:cs="Arial"/>
        </w:rPr>
      </w:pPr>
      <w:r w:rsidRPr="006060AE">
        <w:rPr>
          <w:rFonts w:eastAsia="宋体" w:cs="Arial"/>
          <w:u w:val="single"/>
        </w:rPr>
        <w:t>测得</w:t>
      </w:r>
      <w:r w:rsidR="00986963" w:rsidRPr="006060AE">
        <w:rPr>
          <w:rFonts w:eastAsia="宋体" w:cs="Arial"/>
          <w:u w:val="single"/>
        </w:rPr>
        <w:t>千伏电压高于标定千伏电压</w:t>
      </w:r>
      <w:r w:rsidR="00986963" w:rsidRPr="006060AE">
        <w:rPr>
          <w:rFonts w:eastAsia="宋体" w:cs="Arial"/>
        </w:rPr>
        <w:t>：</w:t>
      </w:r>
      <w:r w:rsidRPr="006060AE">
        <w:rPr>
          <w:rFonts w:eastAsia="宋体" w:cs="Arial"/>
        </w:rPr>
        <w:t>测得</w:t>
      </w:r>
      <w:r w:rsidR="00986963" w:rsidRPr="006060AE">
        <w:rPr>
          <w:rFonts w:eastAsia="宋体" w:cs="Arial"/>
        </w:rPr>
        <w:t>千伏电压范围自制造商的准确度上限至所测千伏电压不等，以致于</w:t>
      </w:r>
      <w:r w:rsidR="00986963" w:rsidRPr="006060AE">
        <w:rPr>
          <w:rFonts w:eastAsia="宋体" w:cs="Arial"/>
        </w:rPr>
        <w:t>95</w:t>
      </w:r>
      <w:r w:rsidR="00986963" w:rsidRPr="006060AE">
        <w:rPr>
          <w:rFonts w:eastAsia="宋体" w:cs="Arial"/>
        </w:rPr>
        <w:t>％的该数值高于准确度上限。</w:t>
      </w:r>
    </w:p>
    <w:p w:rsidR="00986963" w:rsidRPr="006060AE" w:rsidRDefault="00986963" w:rsidP="009E10E5">
      <w:pPr>
        <w:spacing w:before="187"/>
        <w:ind w:leftChars="600" w:left="1320"/>
        <w:rPr>
          <w:rFonts w:eastAsia="宋体" w:cs="Arial"/>
        </w:rPr>
      </w:pPr>
      <w:r w:rsidRPr="006060AE">
        <w:rPr>
          <w:rFonts w:eastAsia="宋体" w:cs="Arial"/>
          <w:u w:val="single"/>
        </w:rPr>
        <w:t>例证</w:t>
      </w:r>
      <w:r w:rsidRPr="006060AE">
        <w:rPr>
          <w:rFonts w:eastAsia="宋体" w:cs="Arial"/>
        </w:rPr>
        <w:t>：</w:t>
      </w:r>
      <w:r w:rsidR="00CA61E2" w:rsidRPr="006060AE">
        <w:rPr>
          <w:rFonts w:eastAsia="宋体" w:cs="Arial"/>
        </w:rPr>
        <w:t>X</w:t>
      </w:r>
      <w:r w:rsidR="00CA61E2" w:rsidRPr="006060AE">
        <w:rPr>
          <w:rFonts w:eastAsia="宋体" w:cs="Arial"/>
        </w:rPr>
        <w:t>射线</w:t>
      </w:r>
      <w:r w:rsidRPr="006060AE">
        <w:rPr>
          <w:rFonts w:eastAsia="宋体" w:cs="Arial"/>
        </w:rPr>
        <w:t>控制装置上的标定千伏电压为</w:t>
      </w:r>
      <w:r w:rsidRPr="006060AE">
        <w:rPr>
          <w:rFonts w:eastAsia="宋体" w:cs="Arial"/>
        </w:rPr>
        <w:t>100</w:t>
      </w:r>
      <w:r w:rsidR="004F693E" w:rsidRPr="006060AE">
        <w:rPr>
          <w:rFonts w:eastAsia="宋体" w:cs="Arial"/>
        </w:rPr>
        <w:t>kVp</w:t>
      </w:r>
      <w:r w:rsidRPr="006060AE">
        <w:rPr>
          <w:rFonts w:eastAsia="宋体" w:cs="Arial"/>
        </w:rPr>
        <w:t>。如果制造商声称准确度为</w:t>
      </w:r>
      <w:r w:rsidRPr="006060AE">
        <w:rPr>
          <w:rFonts w:eastAsia="宋体" w:cs="Arial"/>
        </w:rPr>
        <w:t>±10</w:t>
      </w:r>
      <w:r w:rsidRPr="006060AE">
        <w:rPr>
          <w:rFonts w:eastAsia="宋体" w:cs="Arial"/>
        </w:rPr>
        <w:t>％，则准确度的上限和下限分别为</w:t>
      </w:r>
      <w:r w:rsidRPr="006060AE">
        <w:rPr>
          <w:rFonts w:eastAsia="宋体" w:cs="Arial"/>
        </w:rPr>
        <w:t>110</w:t>
      </w:r>
      <w:r w:rsidR="004F693E" w:rsidRPr="006060AE">
        <w:rPr>
          <w:rFonts w:eastAsia="宋体" w:cs="Arial"/>
        </w:rPr>
        <w:t>kVp</w:t>
      </w:r>
      <w:r w:rsidRPr="006060AE">
        <w:rPr>
          <w:rFonts w:eastAsia="宋体" w:cs="Arial"/>
        </w:rPr>
        <w:t>和</w:t>
      </w:r>
      <w:r w:rsidRPr="006060AE">
        <w:rPr>
          <w:rFonts w:eastAsia="宋体" w:cs="Arial"/>
        </w:rPr>
        <w:t>90</w:t>
      </w:r>
      <w:r w:rsidR="004F693E" w:rsidRPr="006060AE">
        <w:rPr>
          <w:rFonts w:eastAsia="宋体" w:cs="Arial"/>
        </w:rPr>
        <w:t>kVp</w:t>
      </w:r>
      <w:r w:rsidRPr="006060AE">
        <w:rPr>
          <w:rFonts w:eastAsia="宋体" w:cs="Arial"/>
        </w:rPr>
        <w:t>。在这种情况下，</w:t>
      </w:r>
      <w:r w:rsidR="00584277" w:rsidRPr="006060AE">
        <w:rPr>
          <w:rFonts w:eastAsia="宋体" w:cs="Arial"/>
        </w:rPr>
        <w:t>测得</w:t>
      </w:r>
      <w:r w:rsidRPr="006060AE">
        <w:rPr>
          <w:rFonts w:eastAsia="宋体" w:cs="Arial"/>
        </w:rPr>
        <w:t>千伏电压范围在</w:t>
      </w:r>
      <w:r w:rsidRPr="006060AE">
        <w:rPr>
          <w:rFonts w:eastAsia="宋体" w:cs="Arial"/>
        </w:rPr>
        <w:t>110</w:t>
      </w:r>
      <w:r w:rsidR="004F693E" w:rsidRPr="006060AE">
        <w:rPr>
          <w:rFonts w:eastAsia="宋体" w:cs="Arial"/>
        </w:rPr>
        <w:t>kVp</w:t>
      </w:r>
      <w:r w:rsidRPr="006060AE">
        <w:rPr>
          <w:rFonts w:eastAsia="宋体" w:cs="Arial"/>
        </w:rPr>
        <w:t>至</w:t>
      </w:r>
      <w:r w:rsidRPr="006060AE">
        <w:rPr>
          <w:rFonts w:eastAsia="宋体" w:cs="Arial"/>
        </w:rPr>
        <w:t>115.8</w:t>
      </w:r>
      <w:r w:rsidR="004F693E" w:rsidRPr="006060AE">
        <w:rPr>
          <w:rFonts w:eastAsia="宋体" w:cs="Arial"/>
        </w:rPr>
        <w:t>kVp</w:t>
      </w:r>
      <w:r w:rsidRPr="006060AE">
        <w:rPr>
          <w:rFonts w:eastAsia="宋体" w:cs="Arial"/>
        </w:rPr>
        <w:t>时，则属于</w:t>
      </w:r>
      <w:r w:rsidRPr="006060AE">
        <w:rPr>
          <w:rFonts w:eastAsia="宋体" w:cs="Arial"/>
        </w:rPr>
        <w:t>C</w:t>
      </w:r>
      <w:r w:rsidRPr="006060AE">
        <w:rPr>
          <w:rFonts w:eastAsia="宋体" w:cs="Arial"/>
        </w:rPr>
        <w:t>类不合规。</w:t>
      </w:r>
    </w:p>
    <w:p w:rsidR="00986963" w:rsidRPr="006060AE" w:rsidRDefault="00584277" w:rsidP="005C0483">
      <w:pPr>
        <w:pStyle w:val="a8"/>
        <w:numPr>
          <w:ilvl w:val="3"/>
          <w:numId w:val="59"/>
        </w:numPr>
        <w:spacing w:before="187"/>
        <w:ind w:leftChars="600" w:left="1980" w:hangingChars="300" w:hanging="660"/>
        <w:rPr>
          <w:rFonts w:eastAsia="宋体" w:cs="Arial"/>
        </w:rPr>
      </w:pPr>
      <w:r w:rsidRPr="006060AE">
        <w:rPr>
          <w:rFonts w:eastAsia="宋体" w:cs="Arial"/>
          <w:u w:val="single"/>
        </w:rPr>
        <w:t>测得</w:t>
      </w:r>
      <w:r w:rsidR="00986963" w:rsidRPr="006060AE">
        <w:rPr>
          <w:rFonts w:eastAsia="宋体" w:cs="Arial"/>
          <w:u w:val="single"/>
        </w:rPr>
        <w:t>千伏电压低于标定千伏电压</w:t>
      </w:r>
      <w:r w:rsidR="00986963" w:rsidRPr="006060AE">
        <w:rPr>
          <w:rFonts w:eastAsia="宋体" w:cs="Arial"/>
        </w:rPr>
        <w:t>：</w:t>
      </w:r>
      <w:r w:rsidRPr="006060AE">
        <w:rPr>
          <w:rFonts w:eastAsia="宋体" w:cs="Arial"/>
        </w:rPr>
        <w:t>测得</w:t>
      </w:r>
      <w:r w:rsidR="00986963" w:rsidRPr="006060AE">
        <w:rPr>
          <w:rFonts w:eastAsia="宋体" w:cs="Arial"/>
        </w:rPr>
        <w:t>千伏电压范围自制造商的准确度下限至所测千伏电压不等，以致于</w:t>
      </w:r>
      <w:r w:rsidR="00986963" w:rsidRPr="006060AE">
        <w:rPr>
          <w:rFonts w:eastAsia="宋体" w:cs="Arial"/>
        </w:rPr>
        <w:t>105</w:t>
      </w:r>
      <w:r w:rsidR="00986963" w:rsidRPr="006060AE">
        <w:rPr>
          <w:rFonts w:eastAsia="宋体" w:cs="Arial"/>
        </w:rPr>
        <w:t>％的该数值低于准确度下限。</w:t>
      </w:r>
    </w:p>
    <w:p w:rsidR="00986963" w:rsidRPr="006060AE" w:rsidRDefault="00986963" w:rsidP="009E10E5">
      <w:pPr>
        <w:spacing w:before="187"/>
        <w:ind w:leftChars="600" w:left="1320"/>
        <w:rPr>
          <w:rFonts w:eastAsia="宋体" w:cs="Arial"/>
        </w:rPr>
      </w:pPr>
      <w:r w:rsidRPr="006060AE">
        <w:rPr>
          <w:rFonts w:eastAsia="宋体" w:cs="Arial"/>
          <w:u w:val="single"/>
        </w:rPr>
        <w:t>例证</w:t>
      </w:r>
      <w:r w:rsidRPr="006060AE">
        <w:rPr>
          <w:rFonts w:eastAsia="宋体" w:cs="Arial"/>
        </w:rPr>
        <w:t>：</w:t>
      </w:r>
      <w:r w:rsidR="00CA61E2" w:rsidRPr="006060AE">
        <w:rPr>
          <w:rFonts w:eastAsia="宋体" w:cs="Arial"/>
        </w:rPr>
        <w:t>X</w:t>
      </w:r>
      <w:r w:rsidR="00CA61E2" w:rsidRPr="006060AE">
        <w:rPr>
          <w:rFonts w:eastAsia="宋体" w:cs="Arial"/>
        </w:rPr>
        <w:t>射线</w:t>
      </w:r>
      <w:r w:rsidRPr="006060AE">
        <w:rPr>
          <w:rFonts w:eastAsia="宋体" w:cs="Arial"/>
        </w:rPr>
        <w:t>控制装置上的标定千伏电压为</w:t>
      </w:r>
      <w:r w:rsidRPr="006060AE">
        <w:rPr>
          <w:rFonts w:eastAsia="宋体" w:cs="Arial"/>
        </w:rPr>
        <w:t>100</w:t>
      </w:r>
      <w:r w:rsidR="004F693E" w:rsidRPr="006060AE">
        <w:rPr>
          <w:rFonts w:eastAsia="宋体" w:cs="Arial"/>
        </w:rPr>
        <w:t>kVp</w:t>
      </w:r>
      <w:r w:rsidRPr="006060AE">
        <w:rPr>
          <w:rFonts w:eastAsia="宋体" w:cs="Arial"/>
        </w:rPr>
        <w:t>。如果制造商声称准确度为</w:t>
      </w:r>
      <w:r w:rsidRPr="006060AE">
        <w:rPr>
          <w:rFonts w:eastAsia="宋体" w:cs="Arial"/>
        </w:rPr>
        <w:t>±10</w:t>
      </w:r>
      <w:r w:rsidRPr="006060AE">
        <w:rPr>
          <w:rFonts w:eastAsia="宋体" w:cs="Arial"/>
        </w:rPr>
        <w:t>％，则准确度的上限和下限分别为</w:t>
      </w:r>
      <w:r w:rsidRPr="006060AE">
        <w:rPr>
          <w:rFonts w:eastAsia="宋体" w:cs="Arial"/>
        </w:rPr>
        <w:t>110</w:t>
      </w:r>
      <w:r w:rsidR="004F693E" w:rsidRPr="006060AE">
        <w:rPr>
          <w:rFonts w:eastAsia="宋体" w:cs="Arial"/>
        </w:rPr>
        <w:t>kVp</w:t>
      </w:r>
      <w:r w:rsidRPr="006060AE">
        <w:rPr>
          <w:rFonts w:eastAsia="宋体" w:cs="Arial"/>
        </w:rPr>
        <w:t>和</w:t>
      </w:r>
      <w:r w:rsidRPr="006060AE">
        <w:rPr>
          <w:rFonts w:eastAsia="宋体" w:cs="Arial"/>
        </w:rPr>
        <w:t>90</w:t>
      </w:r>
      <w:r w:rsidR="004F693E" w:rsidRPr="006060AE">
        <w:rPr>
          <w:rFonts w:eastAsia="宋体" w:cs="Arial"/>
        </w:rPr>
        <w:t>kVp</w:t>
      </w:r>
      <w:r w:rsidRPr="006060AE">
        <w:rPr>
          <w:rFonts w:eastAsia="宋体" w:cs="Arial"/>
        </w:rPr>
        <w:t>。在这种情况下，</w:t>
      </w:r>
      <w:r w:rsidR="00584277" w:rsidRPr="006060AE">
        <w:rPr>
          <w:rFonts w:eastAsia="宋体" w:cs="Arial"/>
        </w:rPr>
        <w:t>测得</w:t>
      </w:r>
      <w:r w:rsidRPr="006060AE">
        <w:rPr>
          <w:rFonts w:eastAsia="宋体" w:cs="Arial"/>
        </w:rPr>
        <w:t>千伏电压范围在</w:t>
      </w:r>
      <w:r w:rsidRPr="006060AE">
        <w:rPr>
          <w:rFonts w:eastAsia="宋体" w:cs="Arial"/>
        </w:rPr>
        <w:t>90</w:t>
      </w:r>
      <w:r w:rsidR="004F693E" w:rsidRPr="006060AE">
        <w:rPr>
          <w:rFonts w:eastAsia="宋体" w:cs="Arial"/>
        </w:rPr>
        <w:t>kVp</w:t>
      </w:r>
      <w:r w:rsidRPr="006060AE">
        <w:rPr>
          <w:rFonts w:eastAsia="宋体" w:cs="Arial"/>
        </w:rPr>
        <w:t>至</w:t>
      </w:r>
      <w:r w:rsidRPr="006060AE">
        <w:rPr>
          <w:rFonts w:eastAsia="宋体" w:cs="Arial"/>
        </w:rPr>
        <w:t>85.7</w:t>
      </w:r>
      <w:r w:rsidR="004F693E" w:rsidRPr="006060AE">
        <w:rPr>
          <w:rFonts w:eastAsia="宋体" w:cs="Arial"/>
        </w:rPr>
        <w:t>kVp</w:t>
      </w:r>
      <w:r w:rsidRPr="006060AE">
        <w:rPr>
          <w:rFonts w:eastAsia="宋体" w:cs="Arial"/>
        </w:rPr>
        <w:t>时，则属于</w:t>
      </w:r>
      <w:r w:rsidRPr="006060AE">
        <w:rPr>
          <w:rFonts w:eastAsia="宋体" w:cs="Arial"/>
        </w:rPr>
        <w:t>C</w:t>
      </w:r>
      <w:r w:rsidRPr="006060AE">
        <w:rPr>
          <w:rFonts w:eastAsia="宋体" w:cs="Arial"/>
        </w:rPr>
        <w:t>类不合规。</w:t>
      </w:r>
    </w:p>
    <w:p w:rsidR="00986963" w:rsidRPr="006060AE" w:rsidRDefault="00986963" w:rsidP="005C0483">
      <w:pPr>
        <w:pStyle w:val="a8"/>
        <w:numPr>
          <w:ilvl w:val="0"/>
          <w:numId w:val="57"/>
        </w:numPr>
        <w:spacing w:before="187"/>
        <w:ind w:left="660" w:hangingChars="300" w:hanging="660"/>
        <w:rPr>
          <w:rFonts w:eastAsia="宋体" w:cs="Arial"/>
        </w:rPr>
      </w:pPr>
      <w:r w:rsidRPr="006060AE">
        <w:rPr>
          <w:rFonts w:eastAsia="宋体" w:cs="Arial"/>
        </w:rPr>
        <w:t>对于</w:t>
      </w:r>
      <w:r w:rsidR="00CA61E2" w:rsidRPr="006060AE">
        <w:rPr>
          <w:rFonts w:eastAsia="宋体" w:cs="Arial"/>
        </w:rPr>
        <w:t>X</w:t>
      </w:r>
      <w:r w:rsidR="00CA61E2" w:rsidRPr="006060AE">
        <w:rPr>
          <w:rFonts w:eastAsia="宋体" w:cs="Arial"/>
        </w:rPr>
        <w:t>射线</w:t>
      </w:r>
      <w:r w:rsidR="00455941" w:rsidRPr="006060AE">
        <w:rPr>
          <w:rFonts w:eastAsia="宋体" w:cs="Arial"/>
        </w:rPr>
        <w:t>透视</w:t>
      </w:r>
      <w:r w:rsidRPr="006060AE">
        <w:rPr>
          <w:rFonts w:eastAsia="宋体" w:cs="Arial"/>
        </w:rPr>
        <w:t>系统：</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影像增强型</w:t>
      </w:r>
      <w:r w:rsidR="00CA61E2" w:rsidRPr="006060AE">
        <w:rPr>
          <w:rFonts w:eastAsia="宋体" w:cs="Arial"/>
        </w:rPr>
        <w:t>X</w:t>
      </w:r>
      <w:r w:rsidR="00CA61E2" w:rsidRPr="006060AE">
        <w:rPr>
          <w:rFonts w:eastAsia="宋体" w:cs="Arial"/>
        </w:rPr>
        <w:t>射线</w:t>
      </w:r>
      <w:r w:rsidR="00455941" w:rsidRPr="006060AE">
        <w:rPr>
          <w:rFonts w:eastAsia="宋体" w:cs="Arial"/>
        </w:rPr>
        <w:t>透视</w:t>
      </w:r>
      <w:r w:rsidRPr="006060AE">
        <w:rPr>
          <w:rFonts w:eastAsia="宋体" w:cs="Arial"/>
        </w:rPr>
        <w:t>系统的</w:t>
      </w:r>
      <w:r w:rsidR="00CA61E2" w:rsidRPr="006060AE">
        <w:rPr>
          <w:rFonts w:eastAsia="宋体" w:cs="Arial"/>
        </w:rPr>
        <w:t>X</w:t>
      </w:r>
      <w:r w:rsidR="00CA61E2" w:rsidRPr="006060AE">
        <w:rPr>
          <w:rFonts w:eastAsia="宋体" w:cs="Arial"/>
        </w:rPr>
        <w:t>射线</w:t>
      </w:r>
      <w:r w:rsidRPr="006060AE">
        <w:rPr>
          <w:rFonts w:eastAsia="宋体" w:cs="Arial"/>
        </w:rPr>
        <w:t>视野边缘总对不准幅度大于源像距离的</w:t>
      </w:r>
      <w:r w:rsidRPr="006060AE">
        <w:rPr>
          <w:rFonts w:eastAsia="宋体" w:cs="Arial"/>
        </w:rPr>
        <w:t>3</w:t>
      </w:r>
      <w:r w:rsidRPr="006060AE">
        <w:rPr>
          <w:rFonts w:eastAsia="宋体" w:cs="Arial"/>
        </w:rPr>
        <w:t>％，但小于</w:t>
      </w:r>
      <w:r w:rsidRPr="006060AE">
        <w:rPr>
          <w:rFonts w:eastAsia="宋体" w:cs="Arial"/>
        </w:rPr>
        <w:t>6</w:t>
      </w:r>
      <w:r w:rsidRPr="006060AE">
        <w:rPr>
          <w:rFonts w:eastAsia="宋体" w:cs="Arial"/>
        </w:rPr>
        <w:t>％，在影像接收器平面</w:t>
      </w:r>
      <w:r w:rsidR="0073471F" w:rsidRPr="006060AE">
        <w:rPr>
          <w:rFonts w:eastAsia="宋体" w:cs="Arial"/>
        </w:rPr>
        <w:t>视觉</w:t>
      </w:r>
      <w:r w:rsidRPr="006060AE">
        <w:rPr>
          <w:rFonts w:eastAsia="宋体" w:cs="Arial"/>
        </w:rPr>
        <w:t>确定视野的可视区各自拥有边缘；在不考虑标志的情况下，沿在影像接收器可视区中心相交的任何两个相互垂直维度对不准幅度之和大于源像距离的</w:t>
      </w:r>
      <w:r w:rsidRPr="006060AE">
        <w:rPr>
          <w:rFonts w:eastAsia="宋体" w:cs="Arial"/>
        </w:rPr>
        <w:t>4</w:t>
      </w:r>
      <w:r w:rsidRPr="006060AE">
        <w:rPr>
          <w:rFonts w:eastAsia="宋体" w:cs="Arial"/>
        </w:rPr>
        <w:t>％，但小于</w:t>
      </w:r>
      <w:r w:rsidRPr="006060AE">
        <w:rPr>
          <w:rFonts w:eastAsia="宋体" w:cs="Arial"/>
        </w:rPr>
        <w:t>8</w:t>
      </w:r>
      <w:r w:rsidRPr="006060AE">
        <w:rPr>
          <w:rFonts w:eastAsia="宋体" w:cs="Arial"/>
        </w:rPr>
        <w:t>％。</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非影像增强型</w:t>
      </w:r>
      <w:r w:rsidR="00455941" w:rsidRPr="006060AE">
        <w:rPr>
          <w:rFonts w:eastAsia="宋体" w:cs="Arial"/>
        </w:rPr>
        <w:t>透视</w:t>
      </w:r>
      <w:r w:rsidRPr="006060AE">
        <w:rPr>
          <w:rFonts w:eastAsia="宋体" w:cs="Arial"/>
        </w:rPr>
        <w:t>系统任何维度的</w:t>
      </w:r>
      <w:r w:rsidR="00CA61E2" w:rsidRPr="006060AE">
        <w:rPr>
          <w:rFonts w:eastAsia="宋体" w:cs="Arial"/>
        </w:rPr>
        <w:t>X</w:t>
      </w:r>
      <w:r w:rsidR="00CA61E2" w:rsidRPr="006060AE">
        <w:rPr>
          <w:rFonts w:eastAsia="宋体" w:cs="Arial"/>
        </w:rPr>
        <w:t>射线</w:t>
      </w:r>
      <w:r w:rsidRPr="006060AE">
        <w:rPr>
          <w:rFonts w:eastAsia="宋体" w:cs="Arial"/>
        </w:rPr>
        <w:t>视野向外延伸出影像接收器可视部分，但小于源像距离的</w:t>
      </w:r>
      <w:r w:rsidRPr="006060AE">
        <w:rPr>
          <w:rFonts w:eastAsia="宋体" w:cs="Arial"/>
        </w:rPr>
        <w:t>8</w:t>
      </w:r>
      <w:r w:rsidRPr="006060AE">
        <w:rPr>
          <w:rFonts w:eastAsia="宋体" w:cs="Arial"/>
        </w:rPr>
        <w:t>％。</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对于</w:t>
      </w:r>
      <w:r w:rsidRPr="006060AE">
        <w:rPr>
          <w:rFonts w:eastAsia="宋体" w:cs="Arial"/>
        </w:rPr>
        <w:t>21</w:t>
      </w:r>
      <w:r w:rsidR="00777F4C" w:rsidRPr="006060AE">
        <w:rPr>
          <w:rFonts w:eastAsia="宋体" w:cs="Arial"/>
        </w:rPr>
        <w:t xml:space="preserve"> CFR </w:t>
      </w:r>
      <w:r w:rsidRPr="006060AE">
        <w:rPr>
          <w:rFonts w:eastAsia="宋体" w:cs="Arial"/>
        </w:rPr>
        <w:t>1020.32</w:t>
      </w:r>
      <w:r w:rsidR="00424384" w:rsidRPr="006060AE">
        <w:rPr>
          <w:rFonts w:eastAsia="宋体" w:cs="Arial"/>
        </w:rPr>
        <w:t>（</w:t>
      </w:r>
      <w:r w:rsidRPr="006060AE">
        <w:rPr>
          <w:rFonts w:eastAsia="宋体" w:cs="Arial"/>
        </w:rPr>
        <w:t>d</w:t>
      </w:r>
      <w:r w:rsidR="00424384" w:rsidRPr="006060AE">
        <w:rPr>
          <w:rFonts w:eastAsia="宋体" w:cs="Arial"/>
        </w:rPr>
        <w:t>）</w:t>
      </w:r>
      <w:r w:rsidRPr="006060AE">
        <w:rPr>
          <w:rFonts w:eastAsia="宋体" w:cs="Arial"/>
        </w:rPr>
        <w:t>描述的状况，如果最大容许</w:t>
      </w:r>
      <w:r w:rsidR="00C66AEF" w:rsidRPr="006060AE">
        <w:rPr>
          <w:rFonts w:eastAsia="宋体" w:cs="Arial"/>
        </w:rPr>
        <w:t>进口</w:t>
      </w:r>
      <w:r w:rsidRPr="006060AE">
        <w:rPr>
          <w:rFonts w:eastAsia="宋体" w:cs="Arial"/>
        </w:rPr>
        <w:t>照射量率为</w:t>
      </w:r>
      <w:r w:rsidRPr="006060AE">
        <w:rPr>
          <w:rFonts w:eastAsia="宋体" w:cs="Arial"/>
        </w:rPr>
        <w:t>5</w:t>
      </w:r>
      <w:r w:rsidRPr="006060AE">
        <w:rPr>
          <w:rFonts w:eastAsia="宋体" w:cs="Arial"/>
        </w:rPr>
        <w:t>伦琴</w:t>
      </w:r>
      <w:r w:rsidRPr="006060AE">
        <w:rPr>
          <w:rFonts w:eastAsia="宋体" w:cs="Arial"/>
        </w:rPr>
        <w:t>/</w:t>
      </w:r>
      <w:r w:rsidRPr="006060AE">
        <w:rPr>
          <w:rFonts w:eastAsia="宋体" w:cs="Arial"/>
        </w:rPr>
        <w:t>分，则测试值大于</w:t>
      </w:r>
      <w:r w:rsidRPr="006060AE">
        <w:rPr>
          <w:rFonts w:eastAsia="宋体" w:cs="Arial"/>
        </w:rPr>
        <w:t>5.0</w:t>
      </w:r>
      <w:r w:rsidRPr="006060AE">
        <w:rPr>
          <w:rFonts w:eastAsia="宋体" w:cs="Arial"/>
        </w:rPr>
        <w:t>伦琴</w:t>
      </w:r>
      <w:r w:rsidRPr="006060AE">
        <w:rPr>
          <w:rFonts w:eastAsia="宋体" w:cs="Arial"/>
        </w:rPr>
        <w:t>/</w:t>
      </w:r>
      <w:r w:rsidRPr="006060AE">
        <w:rPr>
          <w:rFonts w:eastAsia="宋体" w:cs="Arial"/>
        </w:rPr>
        <w:t>分，但小于</w:t>
      </w:r>
      <w:r w:rsidRPr="006060AE">
        <w:rPr>
          <w:rFonts w:eastAsia="宋体" w:cs="Arial"/>
        </w:rPr>
        <w:t>5.6</w:t>
      </w:r>
      <w:r w:rsidRPr="006060AE">
        <w:rPr>
          <w:rFonts w:eastAsia="宋体" w:cs="Arial"/>
        </w:rPr>
        <w:t>伦琴</w:t>
      </w:r>
      <w:r w:rsidRPr="006060AE">
        <w:rPr>
          <w:rFonts w:eastAsia="宋体" w:cs="Arial"/>
        </w:rPr>
        <w:t>/</w:t>
      </w:r>
      <w:r w:rsidRPr="006060AE">
        <w:rPr>
          <w:rFonts w:eastAsia="宋体" w:cs="Arial"/>
        </w:rPr>
        <w:t>分。相比而言，如果最大容许</w:t>
      </w:r>
      <w:r w:rsidR="00C66AEF" w:rsidRPr="006060AE">
        <w:rPr>
          <w:rFonts w:eastAsia="宋体" w:cs="Arial"/>
        </w:rPr>
        <w:t>进口</w:t>
      </w:r>
      <w:r w:rsidRPr="006060AE">
        <w:rPr>
          <w:rFonts w:eastAsia="宋体" w:cs="Arial"/>
        </w:rPr>
        <w:t>照射量率为</w:t>
      </w:r>
      <w:r w:rsidRPr="006060AE">
        <w:rPr>
          <w:rFonts w:eastAsia="宋体" w:cs="Arial"/>
        </w:rPr>
        <w:t>10</w:t>
      </w:r>
      <w:r w:rsidRPr="006060AE">
        <w:rPr>
          <w:rFonts w:eastAsia="宋体" w:cs="Arial"/>
        </w:rPr>
        <w:t>伦琴</w:t>
      </w:r>
      <w:r w:rsidRPr="006060AE">
        <w:rPr>
          <w:rFonts w:eastAsia="宋体" w:cs="Arial"/>
        </w:rPr>
        <w:t>/</w:t>
      </w:r>
      <w:r w:rsidRPr="006060AE">
        <w:rPr>
          <w:rFonts w:eastAsia="宋体" w:cs="Arial"/>
        </w:rPr>
        <w:t>分，则测试值中包含大于</w:t>
      </w:r>
      <w:r w:rsidRPr="006060AE">
        <w:rPr>
          <w:rFonts w:eastAsia="宋体" w:cs="Arial"/>
        </w:rPr>
        <w:t>10.0</w:t>
      </w:r>
      <w:r w:rsidRPr="006060AE">
        <w:rPr>
          <w:rFonts w:eastAsia="宋体" w:cs="Arial"/>
        </w:rPr>
        <w:t>伦琴</w:t>
      </w:r>
      <w:r w:rsidRPr="006060AE">
        <w:rPr>
          <w:rFonts w:eastAsia="宋体" w:cs="Arial"/>
        </w:rPr>
        <w:t>/</w:t>
      </w:r>
      <w:r w:rsidRPr="006060AE">
        <w:rPr>
          <w:rFonts w:eastAsia="宋体" w:cs="Arial"/>
        </w:rPr>
        <w:t>分、但小于</w:t>
      </w:r>
      <w:r w:rsidRPr="006060AE">
        <w:rPr>
          <w:rFonts w:eastAsia="宋体" w:cs="Arial"/>
        </w:rPr>
        <w:t>11.5</w:t>
      </w:r>
      <w:r w:rsidRPr="006060AE">
        <w:rPr>
          <w:rFonts w:eastAsia="宋体" w:cs="Arial"/>
        </w:rPr>
        <w:t>伦琴</w:t>
      </w:r>
      <w:r w:rsidRPr="006060AE">
        <w:rPr>
          <w:rFonts w:eastAsia="宋体" w:cs="Arial"/>
        </w:rPr>
        <w:t>/</w:t>
      </w:r>
      <w:r w:rsidRPr="006060AE">
        <w:rPr>
          <w:rFonts w:eastAsia="宋体" w:cs="Arial"/>
        </w:rPr>
        <w:t>分的测试值。</w:t>
      </w:r>
    </w:p>
    <w:p w:rsidR="00986963" w:rsidRPr="006060AE" w:rsidRDefault="00986963" w:rsidP="005C7570">
      <w:pPr>
        <w:spacing w:before="187"/>
        <w:rPr>
          <w:rFonts w:eastAsia="宋体" w:cs="Arial"/>
        </w:rPr>
      </w:pPr>
    </w:p>
    <w:p w:rsidR="009E10E5" w:rsidRPr="006060AE" w:rsidRDefault="009E10E5" w:rsidP="005C7570">
      <w:pPr>
        <w:spacing w:before="187"/>
        <w:rPr>
          <w:rFonts w:eastAsia="宋体" w:cs="Arial"/>
        </w:rPr>
      </w:pPr>
      <w:r w:rsidRPr="006060AE">
        <w:rPr>
          <w:rFonts w:eastAsia="宋体" w:cs="Arial"/>
        </w:rPr>
        <w:br w:type="page"/>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lastRenderedPageBreak/>
        <w:t>半值层（见本节放射摄影</w:t>
      </w:r>
      <w:r w:rsidR="00CA61E2" w:rsidRPr="006060AE">
        <w:rPr>
          <w:rFonts w:eastAsia="宋体" w:cs="Arial"/>
        </w:rPr>
        <w:t>X</w:t>
      </w:r>
      <w:r w:rsidR="00CA61E2" w:rsidRPr="006060AE">
        <w:rPr>
          <w:rFonts w:eastAsia="宋体" w:cs="Arial"/>
        </w:rPr>
        <w:t>射线</w:t>
      </w:r>
      <w:r w:rsidRPr="006060AE">
        <w:rPr>
          <w:rFonts w:eastAsia="宋体" w:cs="Arial"/>
        </w:rPr>
        <w:t>系统下</w:t>
      </w:r>
      <w:r w:rsidRPr="006060AE">
        <w:rPr>
          <w:rFonts w:eastAsia="宋体" w:cs="Arial"/>
        </w:rPr>
        <w:t>h</w:t>
      </w:r>
      <w:r w:rsidRPr="006060AE">
        <w:rPr>
          <w:rFonts w:eastAsia="宋体" w:cs="Arial"/>
        </w:rPr>
        <w:t>（</w:t>
      </w:r>
      <w:r w:rsidRPr="006060AE">
        <w:rPr>
          <w:rFonts w:eastAsia="宋体" w:cs="Arial"/>
        </w:rPr>
        <w:t>1</w:t>
      </w:r>
      <w:r w:rsidRPr="006060AE">
        <w:rPr>
          <w:rFonts w:eastAsia="宋体" w:cs="Arial"/>
        </w:rPr>
        <w:t>））。</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由于</w:t>
      </w:r>
      <w:r w:rsidR="00CA61E2" w:rsidRPr="006060AE">
        <w:rPr>
          <w:rFonts w:eastAsia="宋体" w:cs="Arial"/>
        </w:rPr>
        <w:t>X</w:t>
      </w:r>
      <w:r w:rsidR="00CA61E2" w:rsidRPr="006060AE">
        <w:rPr>
          <w:rFonts w:eastAsia="宋体" w:cs="Arial"/>
        </w:rPr>
        <w:t>射线</w:t>
      </w:r>
      <w:r w:rsidRPr="006060AE">
        <w:rPr>
          <w:rFonts w:eastAsia="宋体" w:cs="Arial"/>
        </w:rPr>
        <w:t>穿过在有效射束进程中带有减缓阻块的</w:t>
      </w:r>
      <w:r w:rsidR="00455941" w:rsidRPr="006060AE">
        <w:rPr>
          <w:rFonts w:eastAsia="宋体" w:cs="Arial"/>
        </w:rPr>
        <w:t>透视</w:t>
      </w:r>
      <w:r w:rsidRPr="006060AE">
        <w:rPr>
          <w:rFonts w:eastAsia="宋体" w:cs="Arial"/>
        </w:rPr>
        <w:t>系统主防护栅障，在影像接收器平面外</w:t>
      </w:r>
      <w:r w:rsidRPr="006060AE">
        <w:rPr>
          <w:rFonts w:eastAsia="宋体" w:cs="Arial"/>
        </w:rPr>
        <w:t>10</w:t>
      </w:r>
      <w:r w:rsidRPr="006060AE">
        <w:rPr>
          <w:rFonts w:eastAsia="宋体" w:cs="Arial"/>
        </w:rPr>
        <w:t>厘米处测得的照射量率大于</w:t>
      </w:r>
      <w:r w:rsidRPr="006060AE">
        <w:rPr>
          <w:rFonts w:eastAsia="宋体" w:cs="Arial"/>
        </w:rPr>
        <w:t>2.0</w:t>
      </w:r>
      <w:r w:rsidRPr="006060AE">
        <w:rPr>
          <w:rFonts w:eastAsia="宋体" w:cs="Arial"/>
        </w:rPr>
        <w:t>毫伦琴</w:t>
      </w:r>
      <w:r w:rsidRPr="006060AE">
        <w:rPr>
          <w:rFonts w:eastAsia="宋体" w:cs="Arial"/>
        </w:rPr>
        <w:t>/</w:t>
      </w:r>
      <w:r w:rsidRPr="006060AE">
        <w:rPr>
          <w:rFonts w:eastAsia="宋体" w:cs="Arial"/>
        </w:rPr>
        <w:t>分，但小于</w:t>
      </w:r>
      <w:r w:rsidRPr="006060AE">
        <w:rPr>
          <w:rFonts w:eastAsia="宋体" w:cs="Arial"/>
        </w:rPr>
        <w:t>4.0</w:t>
      </w:r>
      <w:r w:rsidRPr="006060AE">
        <w:rPr>
          <w:rFonts w:eastAsia="宋体" w:cs="Arial"/>
        </w:rPr>
        <w:t>毫伦琴</w:t>
      </w:r>
      <w:r w:rsidRPr="006060AE">
        <w:rPr>
          <w:rFonts w:eastAsia="宋体" w:cs="Arial"/>
        </w:rPr>
        <w:t>/</w:t>
      </w:r>
      <w:r w:rsidRPr="006060AE">
        <w:rPr>
          <w:rFonts w:eastAsia="宋体" w:cs="Arial"/>
        </w:rPr>
        <w:t>分。测定时以每伦琴</w:t>
      </w:r>
      <w:r w:rsidRPr="006060AE">
        <w:rPr>
          <w:rFonts w:eastAsia="宋体" w:cs="Arial"/>
        </w:rPr>
        <w:t>/</w:t>
      </w:r>
      <w:r w:rsidRPr="006060AE">
        <w:rPr>
          <w:rFonts w:eastAsia="宋体" w:cs="Arial"/>
        </w:rPr>
        <w:t>分的</w:t>
      </w:r>
      <w:r w:rsidR="00C66AEF" w:rsidRPr="006060AE">
        <w:rPr>
          <w:rFonts w:eastAsia="宋体" w:cs="Arial"/>
        </w:rPr>
        <w:t>进口</w:t>
      </w:r>
      <w:r w:rsidRPr="006060AE">
        <w:rPr>
          <w:rFonts w:eastAsia="宋体" w:cs="Arial"/>
        </w:rPr>
        <w:t>照射量率为参照。</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点片装置的</w:t>
      </w:r>
      <w:r w:rsidR="00CA61E2" w:rsidRPr="006060AE">
        <w:rPr>
          <w:rFonts w:eastAsia="宋体" w:cs="Arial"/>
        </w:rPr>
        <w:t>X</w:t>
      </w:r>
      <w:r w:rsidR="00CA61E2" w:rsidRPr="006060AE">
        <w:rPr>
          <w:rFonts w:eastAsia="宋体" w:cs="Arial"/>
        </w:rPr>
        <w:t>射线</w:t>
      </w:r>
      <w:r w:rsidRPr="006060AE">
        <w:rPr>
          <w:rFonts w:eastAsia="宋体" w:cs="Arial"/>
        </w:rPr>
        <w:t>视野总对不准幅度大于源像距离的</w:t>
      </w:r>
      <w:r w:rsidRPr="006060AE">
        <w:rPr>
          <w:rFonts w:eastAsia="宋体" w:cs="Arial"/>
        </w:rPr>
        <w:t>30</w:t>
      </w:r>
      <w:r w:rsidRPr="006060AE">
        <w:rPr>
          <w:rFonts w:eastAsia="宋体" w:cs="Arial"/>
        </w:rPr>
        <w:t>％，但小于</w:t>
      </w:r>
      <w:r w:rsidRPr="006060AE">
        <w:rPr>
          <w:rFonts w:eastAsia="宋体" w:cs="Arial"/>
        </w:rPr>
        <w:t>6</w:t>
      </w:r>
      <w:r w:rsidRPr="006060AE">
        <w:rPr>
          <w:rFonts w:eastAsia="宋体" w:cs="Arial"/>
        </w:rPr>
        <w:t>％。影像接收器选出部分在接收器平面沿</w:t>
      </w:r>
      <w:r w:rsidR="00CA61E2" w:rsidRPr="006060AE">
        <w:rPr>
          <w:rFonts w:eastAsia="宋体" w:cs="Arial"/>
        </w:rPr>
        <w:t>X</w:t>
      </w:r>
      <w:r w:rsidR="00CA61E2" w:rsidRPr="006060AE">
        <w:rPr>
          <w:rFonts w:eastAsia="宋体" w:cs="Arial"/>
        </w:rPr>
        <w:t>射线</w:t>
      </w:r>
      <w:r w:rsidRPr="006060AE">
        <w:rPr>
          <w:rFonts w:eastAsia="宋体" w:cs="Arial"/>
        </w:rPr>
        <w:t>视野长径或宽径拥有各自边缘，此时为完全覆盖影像接收器选出部分进行了调节。在不考虑标志的情况下，沿任何两个相互垂直维度的对不准幅度之和大于源像距离的</w:t>
      </w:r>
      <w:r w:rsidRPr="006060AE">
        <w:rPr>
          <w:rFonts w:eastAsia="宋体" w:cs="Arial"/>
        </w:rPr>
        <w:t>4</w:t>
      </w:r>
      <w:r w:rsidRPr="006060AE">
        <w:rPr>
          <w:rFonts w:eastAsia="宋体" w:cs="Arial"/>
        </w:rPr>
        <w:t>％，但小于</w:t>
      </w:r>
      <w:r w:rsidRPr="006060AE">
        <w:rPr>
          <w:rFonts w:eastAsia="宋体" w:cs="Arial"/>
        </w:rPr>
        <w:t>7</w:t>
      </w:r>
      <w:r w:rsidRPr="006060AE">
        <w:rPr>
          <w:rFonts w:eastAsia="宋体" w:cs="Arial"/>
        </w:rPr>
        <w:t>％。</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1995</w:t>
      </w:r>
      <w:r w:rsidRPr="006060AE">
        <w:rPr>
          <w:rFonts w:eastAsia="宋体" w:cs="Arial"/>
        </w:rPr>
        <w:t>年</w:t>
      </w:r>
      <w:r w:rsidRPr="006060AE">
        <w:rPr>
          <w:rFonts w:eastAsia="宋体" w:cs="Arial"/>
        </w:rPr>
        <w:t>5</w:t>
      </w:r>
      <w:r w:rsidRPr="006060AE">
        <w:rPr>
          <w:rFonts w:eastAsia="宋体" w:cs="Arial"/>
        </w:rPr>
        <w:t>月以后生产的控制装置具有高水平控制能力，其最大容许照射量率为</w:t>
      </w:r>
      <w:r w:rsidRPr="006060AE">
        <w:rPr>
          <w:rFonts w:eastAsia="宋体" w:cs="Arial"/>
        </w:rPr>
        <w:t>20</w:t>
      </w:r>
      <w:r w:rsidRPr="006060AE">
        <w:rPr>
          <w:rFonts w:eastAsia="宋体" w:cs="Arial"/>
        </w:rPr>
        <w:t>伦琴</w:t>
      </w:r>
      <w:r w:rsidRPr="006060AE">
        <w:rPr>
          <w:rFonts w:eastAsia="宋体" w:cs="Arial"/>
        </w:rPr>
        <w:t>/</w:t>
      </w:r>
      <w:r w:rsidRPr="006060AE">
        <w:rPr>
          <w:rFonts w:eastAsia="宋体" w:cs="Arial"/>
        </w:rPr>
        <w:t>分，其测试值大于</w:t>
      </w:r>
      <w:r w:rsidRPr="006060AE">
        <w:rPr>
          <w:rFonts w:eastAsia="宋体" w:cs="Arial"/>
        </w:rPr>
        <w:t>20</w:t>
      </w:r>
      <w:r w:rsidRPr="006060AE">
        <w:rPr>
          <w:rFonts w:eastAsia="宋体" w:cs="Arial"/>
        </w:rPr>
        <w:t>伦琴</w:t>
      </w:r>
      <w:r w:rsidRPr="006060AE">
        <w:rPr>
          <w:rFonts w:eastAsia="宋体" w:cs="Arial"/>
        </w:rPr>
        <w:t>/</w:t>
      </w:r>
      <w:r w:rsidRPr="006060AE">
        <w:rPr>
          <w:rFonts w:eastAsia="宋体" w:cs="Arial"/>
        </w:rPr>
        <w:t>分，但小于</w:t>
      </w:r>
      <w:r w:rsidRPr="006060AE">
        <w:rPr>
          <w:rFonts w:eastAsia="宋体" w:cs="Arial"/>
        </w:rPr>
        <w:t>21.5</w:t>
      </w:r>
      <w:r w:rsidRPr="006060AE">
        <w:rPr>
          <w:rFonts w:eastAsia="宋体" w:cs="Arial"/>
        </w:rPr>
        <w:t>伦琴</w:t>
      </w:r>
      <w:r w:rsidRPr="006060AE">
        <w:rPr>
          <w:rFonts w:eastAsia="宋体" w:cs="Arial"/>
        </w:rPr>
        <w:t>/</w:t>
      </w:r>
      <w:r w:rsidRPr="006060AE">
        <w:rPr>
          <w:rFonts w:eastAsia="宋体" w:cs="Arial"/>
        </w:rPr>
        <w:t>分。</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最小</w:t>
      </w:r>
      <w:r w:rsidR="00CA61E2" w:rsidRPr="006060AE">
        <w:rPr>
          <w:rFonts w:eastAsia="宋体" w:cs="Arial"/>
        </w:rPr>
        <w:t>X</w:t>
      </w:r>
      <w:r w:rsidR="00CA61E2" w:rsidRPr="006060AE">
        <w:rPr>
          <w:rFonts w:eastAsia="宋体" w:cs="Arial"/>
        </w:rPr>
        <w:t>射线</w:t>
      </w:r>
      <w:r w:rsidRPr="006060AE">
        <w:rPr>
          <w:rFonts w:eastAsia="宋体" w:cs="Arial"/>
        </w:rPr>
        <w:t>源</w:t>
      </w:r>
      <w:r w:rsidR="000B7C16" w:rsidRPr="006060AE">
        <w:rPr>
          <w:rFonts w:eastAsia="宋体" w:cs="Arial"/>
        </w:rPr>
        <w:t>-</w:t>
      </w:r>
      <w:r w:rsidRPr="006060AE">
        <w:rPr>
          <w:rFonts w:eastAsia="宋体" w:cs="Arial"/>
        </w:rPr>
        <w:t>皮肤距离在</w:t>
      </w:r>
      <w:r w:rsidRPr="006060AE">
        <w:rPr>
          <w:rFonts w:eastAsia="宋体" w:cs="Arial"/>
        </w:rPr>
        <w:t>35.2-38</w:t>
      </w:r>
      <w:r w:rsidRPr="006060AE">
        <w:rPr>
          <w:rFonts w:eastAsia="宋体" w:cs="Arial"/>
        </w:rPr>
        <w:t>厘米的固定荧光</w:t>
      </w:r>
      <w:r w:rsidR="00455941" w:rsidRPr="006060AE">
        <w:rPr>
          <w:rFonts w:eastAsia="宋体" w:cs="Arial"/>
        </w:rPr>
        <w:t>屏</w:t>
      </w:r>
      <w:r w:rsidRPr="006060AE">
        <w:rPr>
          <w:rFonts w:eastAsia="宋体" w:cs="Arial"/>
        </w:rPr>
        <w:t>。</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为外科手术配置时（如拿掉垫片时），最小</w:t>
      </w:r>
      <w:r w:rsidR="00CA61E2" w:rsidRPr="006060AE">
        <w:rPr>
          <w:rFonts w:eastAsia="宋体" w:cs="Arial"/>
        </w:rPr>
        <w:t>X</w:t>
      </w:r>
      <w:r w:rsidR="00CA61E2" w:rsidRPr="006060AE">
        <w:rPr>
          <w:rFonts w:eastAsia="宋体" w:cs="Arial"/>
        </w:rPr>
        <w:t>射线</w:t>
      </w:r>
      <w:r w:rsidRPr="006060AE">
        <w:rPr>
          <w:rFonts w:eastAsia="宋体" w:cs="Arial"/>
        </w:rPr>
        <w:t>源</w:t>
      </w:r>
      <w:r w:rsidR="000B7C16" w:rsidRPr="006060AE">
        <w:rPr>
          <w:rFonts w:eastAsia="宋体" w:cs="Arial"/>
        </w:rPr>
        <w:t>-</w:t>
      </w:r>
      <w:r w:rsidRPr="006060AE">
        <w:rPr>
          <w:rFonts w:eastAsia="宋体" w:cs="Arial"/>
        </w:rPr>
        <w:t>皮肤距离在</w:t>
      </w:r>
      <w:r w:rsidRPr="006060AE">
        <w:rPr>
          <w:rFonts w:eastAsia="宋体" w:cs="Arial"/>
        </w:rPr>
        <w:t>27.2-30</w:t>
      </w:r>
      <w:r w:rsidRPr="006060AE">
        <w:rPr>
          <w:rFonts w:eastAsia="宋体" w:cs="Arial"/>
        </w:rPr>
        <w:t>厘米或</w:t>
      </w:r>
      <w:r w:rsidRPr="006060AE">
        <w:rPr>
          <w:rFonts w:eastAsia="宋体" w:cs="Arial"/>
        </w:rPr>
        <w:t>18.1-20</w:t>
      </w:r>
      <w:r w:rsidRPr="006060AE">
        <w:rPr>
          <w:rFonts w:eastAsia="宋体" w:cs="Arial"/>
        </w:rPr>
        <w:t>厘米的移动荧光</w:t>
      </w:r>
      <w:r w:rsidR="00455941" w:rsidRPr="006060AE">
        <w:rPr>
          <w:rFonts w:eastAsia="宋体" w:cs="Arial"/>
        </w:rPr>
        <w:t>屏</w:t>
      </w:r>
      <w:r w:rsidRPr="006060AE">
        <w:rPr>
          <w:rFonts w:eastAsia="宋体" w:cs="Arial"/>
        </w:rPr>
        <w:t>。</w:t>
      </w:r>
    </w:p>
    <w:p w:rsidR="00986963" w:rsidRPr="006060AE" w:rsidRDefault="00986963" w:rsidP="005C0483">
      <w:pPr>
        <w:pStyle w:val="a8"/>
        <w:numPr>
          <w:ilvl w:val="2"/>
          <w:numId w:val="60"/>
        </w:numPr>
        <w:spacing w:before="187"/>
        <w:ind w:leftChars="300" w:left="1320" w:hangingChars="300" w:hanging="660"/>
        <w:rPr>
          <w:rFonts w:eastAsia="宋体" w:cs="Arial"/>
        </w:rPr>
      </w:pPr>
      <w:r w:rsidRPr="006060AE">
        <w:rPr>
          <w:rFonts w:eastAsia="宋体" w:cs="Arial"/>
        </w:rPr>
        <w:t>其它类似状况。</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C</w:t>
      </w:r>
      <w:r w:rsidRPr="006060AE">
        <w:rPr>
          <w:rFonts w:eastAsia="宋体" w:cs="Arial"/>
          <w:u w:val="single"/>
        </w:rPr>
        <w:t>类</w:t>
      </w:r>
    </w:p>
    <w:p w:rsidR="00986963" w:rsidRPr="006060AE" w:rsidRDefault="00986963" w:rsidP="005C7570">
      <w:pPr>
        <w:spacing w:before="187"/>
        <w:jc w:val="center"/>
        <w:rPr>
          <w:rFonts w:eastAsia="宋体" w:cs="Arial"/>
          <w:u w:val="single"/>
        </w:rPr>
      </w:pPr>
      <w:r w:rsidRPr="006060AE">
        <w:rPr>
          <w:rFonts w:eastAsia="宋体" w:cs="Arial"/>
          <w:u w:val="single"/>
        </w:rPr>
        <w:t>仅限于未获证系统和组件</w:t>
      </w:r>
    </w:p>
    <w:p w:rsidR="00986963" w:rsidRPr="006060AE" w:rsidRDefault="00196D01" w:rsidP="005C7570">
      <w:pPr>
        <w:spacing w:before="187"/>
        <w:rPr>
          <w:rFonts w:eastAsia="宋体" w:cs="Arial"/>
        </w:rPr>
      </w:pPr>
      <w:r w:rsidRPr="006060AE">
        <w:rPr>
          <w:rFonts w:eastAsia="宋体" w:cs="Arial"/>
        </w:rPr>
        <w:t>审计员</w:t>
      </w:r>
      <w:r w:rsidR="008B5D43" w:rsidRPr="006060AE">
        <w:rPr>
          <w:rFonts w:eastAsia="宋体" w:cs="Arial"/>
        </w:rPr>
        <w:t>确定</w:t>
      </w:r>
      <w:r w:rsidR="00986963" w:rsidRPr="006060AE">
        <w:rPr>
          <w:rFonts w:eastAsia="宋体" w:cs="Arial"/>
        </w:rPr>
        <w:t>符合</w:t>
      </w:r>
      <w:r w:rsidR="00986963" w:rsidRPr="006060AE">
        <w:rPr>
          <w:rFonts w:eastAsia="宋体" w:cs="Arial"/>
        </w:rPr>
        <w:t>21</w:t>
      </w:r>
      <w:r w:rsidR="00777F4C" w:rsidRPr="006060AE">
        <w:rPr>
          <w:rFonts w:eastAsia="宋体" w:cs="Arial"/>
        </w:rPr>
        <w:t xml:space="preserve"> CFR </w:t>
      </w:r>
      <w:r w:rsidR="00986963" w:rsidRPr="006060AE">
        <w:rPr>
          <w:rFonts w:eastAsia="宋体" w:cs="Arial"/>
        </w:rPr>
        <w:t>1003.2</w:t>
      </w:r>
      <w:r w:rsidR="004F693E" w:rsidRPr="006060AE">
        <w:rPr>
          <w:rFonts w:eastAsia="宋体" w:cs="Arial"/>
        </w:rPr>
        <w:t>（</w:t>
      </w:r>
      <w:r w:rsidR="00986963" w:rsidRPr="006060AE">
        <w:rPr>
          <w:rFonts w:eastAsia="宋体" w:cs="Arial"/>
        </w:rPr>
        <w:t>b</w:t>
      </w:r>
      <w:r w:rsidR="004F693E" w:rsidRPr="006060AE">
        <w:rPr>
          <w:rFonts w:eastAsia="宋体" w:cs="Arial"/>
        </w:rPr>
        <w:t>）</w:t>
      </w:r>
      <w:r w:rsidR="00986963" w:rsidRPr="006060AE">
        <w:rPr>
          <w:rFonts w:eastAsia="宋体" w:cs="Arial"/>
        </w:rPr>
        <w:t>定义、与</w:t>
      </w:r>
      <w:r w:rsidR="00986963" w:rsidRPr="006060AE">
        <w:rPr>
          <w:rFonts w:eastAsia="宋体" w:cs="Arial"/>
        </w:rPr>
        <w:t>C</w:t>
      </w:r>
      <w:r w:rsidR="00986963" w:rsidRPr="006060AE">
        <w:rPr>
          <w:rFonts w:eastAsia="宋体" w:cs="Arial"/>
        </w:rPr>
        <w:t>类获证系统和组件状况相近的其它状况。</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D</w:t>
      </w:r>
      <w:r w:rsidRPr="006060AE">
        <w:rPr>
          <w:rFonts w:eastAsia="宋体" w:cs="Arial"/>
          <w:u w:val="single"/>
        </w:rPr>
        <w:t>类</w:t>
      </w:r>
    </w:p>
    <w:p w:rsidR="00986963" w:rsidRPr="006060AE" w:rsidRDefault="00986963" w:rsidP="005C7570">
      <w:pPr>
        <w:spacing w:before="187"/>
        <w:rPr>
          <w:rFonts w:eastAsia="宋体" w:cs="Arial"/>
        </w:rPr>
      </w:pPr>
      <w:r w:rsidRPr="006060AE">
        <w:rPr>
          <w:rFonts w:eastAsia="宋体" w:cs="Arial"/>
        </w:rPr>
        <w:t>表</w:t>
      </w:r>
      <w:r w:rsidR="000B7C16" w:rsidRPr="006060AE">
        <w:rPr>
          <w:rFonts w:eastAsia="宋体" w:cs="Arial"/>
        </w:rPr>
        <w:t>明</w:t>
      </w:r>
      <w:r w:rsidRPr="006060AE">
        <w:rPr>
          <w:rFonts w:eastAsia="宋体" w:cs="Arial"/>
        </w:rPr>
        <w:t>系统合规的所有事项。</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E</w:t>
      </w:r>
      <w:r w:rsidRPr="006060AE">
        <w:rPr>
          <w:rFonts w:eastAsia="宋体" w:cs="Arial"/>
          <w:u w:val="single"/>
        </w:rPr>
        <w:t>类</w:t>
      </w:r>
    </w:p>
    <w:p w:rsidR="00986963" w:rsidRPr="006060AE" w:rsidRDefault="00986963" w:rsidP="005C7570">
      <w:pPr>
        <w:spacing w:before="187"/>
        <w:rPr>
          <w:rFonts w:eastAsia="宋体" w:cs="Arial"/>
        </w:rPr>
      </w:pPr>
    </w:p>
    <w:p w:rsidR="001D1390" w:rsidRPr="006060AE" w:rsidRDefault="001D1390" w:rsidP="005C7570">
      <w:pPr>
        <w:spacing w:before="187"/>
        <w:rPr>
          <w:rFonts w:eastAsia="宋体" w:cs="Arial"/>
        </w:rPr>
      </w:pPr>
      <w:r w:rsidRPr="006060AE">
        <w:rPr>
          <w:rFonts w:eastAsia="宋体" w:cs="Arial"/>
        </w:rPr>
        <w:br w:type="page"/>
      </w:r>
    </w:p>
    <w:p w:rsidR="00986963" w:rsidRPr="006060AE" w:rsidRDefault="00986963" w:rsidP="005C7570">
      <w:pPr>
        <w:spacing w:before="187"/>
        <w:rPr>
          <w:rFonts w:eastAsia="宋体" w:cs="Arial"/>
        </w:rPr>
      </w:pPr>
      <w:r w:rsidRPr="006060AE">
        <w:rPr>
          <w:rFonts w:eastAsia="宋体" w:cs="Arial"/>
        </w:rPr>
        <w:lastRenderedPageBreak/>
        <w:t>这些事项是不可能与装配商有关的轻度功能不合规。这些事项不会自行批准一封通知函，但可包含在因其它违规而发出的通知函中（与</w:t>
      </w:r>
      <w:r w:rsidRPr="006060AE">
        <w:rPr>
          <w:rFonts w:eastAsia="宋体" w:cs="Arial"/>
        </w:rPr>
        <w:t>C</w:t>
      </w:r>
      <w:r w:rsidRPr="006060AE">
        <w:rPr>
          <w:rFonts w:eastAsia="宋体" w:cs="Arial"/>
        </w:rPr>
        <w:t>类违规的通知函相似）。</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最低危害</w:t>
      </w:r>
    </w:p>
    <w:p w:rsidR="00986963" w:rsidRPr="006060AE" w:rsidRDefault="00986963" w:rsidP="005C0483">
      <w:pPr>
        <w:pStyle w:val="a8"/>
        <w:numPr>
          <w:ilvl w:val="1"/>
          <w:numId w:val="61"/>
        </w:numPr>
        <w:spacing w:before="187"/>
        <w:ind w:left="660" w:hangingChars="300" w:hanging="660"/>
        <w:rPr>
          <w:rFonts w:eastAsia="宋体" w:cs="Arial"/>
        </w:rPr>
      </w:pPr>
      <w:r w:rsidRPr="006060AE">
        <w:rPr>
          <w:rFonts w:eastAsia="宋体" w:cs="Arial"/>
        </w:rPr>
        <w:t>对于放射摄影系统：</w:t>
      </w:r>
    </w:p>
    <w:p w:rsidR="00986963" w:rsidRPr="006060AE" w:rsidRDefault="00986963" w:rsidP="005C0483">
      <w:pPr>
        <w:pStyle w:val="a8"/>
        <w:numPr>
          <w:ilvl w:val="2"/>
          <w:numId w:val="62"/>
        </w:numPr>
        <w:spacing w:before="187"/>
        <w:ind w:leftChars="300" w:left="1320" w:hangingChars="300" w:hanging="660"/>
        <w:rPr>
          <w:rFonts w:eastAsia="宋体" w:cs="Arial"/>
        </w:rPr>
      </w:pPr>
      <w:r w:rsidRPr="006060AE">
        <w:rPr>
          <w:rFonts w:eastAsia="宋体" w:cs="Arial"/>
        </w:rPr>
        <w:t>固定系统未提供方法显示射束轴线何时垂直于影像接收器平面。</w:t>
      </w:r>
    </w:p>
    <w:p w:rsidR="00986963" w:rsidRPr="006060AE" w:rsidRDefault="00986963" w:rsidP="005C0483">
      <w:pPr>
        <w:pStyle w:val="a8"/>
        <w:numPr>
          <w:ilvl w:val="2"/>
          <w:numId w:val="62"/>
        </w:numPr>
        <w:spacing w:before="187"/>
        <w:ind w:leftChars="300" w:left="1320" w:hangingChars="300" w:hanging="660"/>
        <w:rPr>
          <w:rFonts w:eastAsia="宋体" w:cs="Arial"/>
        </w:rPr>
      </w:pPr>
      <w:r w:rsidRPr="00885034">
        <w:rPr>
          <w:rFonts w:eastAsia="宋体" w:cs="Arial" w:hint="eastAsia"/>
        </w:rPr>
        <w:t>固定系统未提供将诊断用</w:t>
      </w:r>
      <w:r w:rsidR="00CA61E2" w:rsidRPr="00885034">
        <w:rPr>
          <w:rFonts w:eastAsia="宋体" w:cs="Arial"/>
        </w:rPr>
        <w:t>X</w:t>
      </w:r>
      <w:r w:rsidR="00CA61E2" w:rsidRPr="00885034">
        <w:rPr>
          <w:rFonts w:eastAsia="宋体" w:cs="Arial" w:hint="eastAsia"/>
        </w:rPr>
        <w:t>射线</w:t>
      </w:r>
      <w:r w:rsidRPr="00885034">
        <w:rPr>
          <w:rFonts w:eastAsia="宋体" w:cs="Arial" w:hint="eastAsia"/>
        </w:rPr>
        <w:t>装配活动集中于影像接收器上的方法。</w:t>
      </w:r>
    </w:p>
    <w:p w:rsidR="00986963" w:rsidRPr="006060AE" w:rsidRDefault="00986963" w:rsidP="005C0483">
      <w:pPr>
        <w:pStyle w:val="a8"/>
        <w:numPr>
          <w:ilvl w:val="2"/>
          <w:numId w:val="62"/>
        </w:numPr>
        <w:spacing w:before="187"/>
        <w:ind w:leftChars="300" w:left="1320" w:hangingChars="300" w:hanging="660"/>
        <w:rPr>
          <w:rFonts w:eastAsia="宋体" w:cs="Arial"/>
        </w:rPr>
      </w:pPr>
      <w:r w:rsidRPr="006060AE">
        <w:rPr>
          <w:rFonts w:eastAsia="宋体" w:cs="Arial"/>
        </w:rPr>
        <w:t>系统在</w:t>
      </w:r>
      <w:r w:rsidR="005A3094" w:rsidRPr="006060AE">
        <w:rPr>
          <w:rFonts w:eastAsia="宋体" w:cs="Arial"/>
        </w:rPr>
        <w:t>操作者</w:t>
      </w:r>
      <w:r w:rsidRPr="006060AE">
        <w:rPr>
          <w:rFonts w:eastAsia="宋体" w:cs="Arial"/>
        </w:rPr>
        <w:t>位置上未标明技术因素。</w:t>
      </w:r>
    </w:p>
    <w:p w:rsidR="00986963" w:rsidRPr="006060AE" w:rsidRDefault="00986963" w:rsidP="005C0483">
      <w:pPr>
        <w:pStyle w:val="a8"/>
        <w:numPr>
          <w:ilvl w:val="2"/>
          <w:numId w:val="62"/>
        </w:numPr>
        <w:spacing w:before="187"/>
        <w:ind w:leftChars="300" w:left="1320" w:hangingChars="300" w:hanging="660"/>
        <w:rPr>
          <w:rFonts w:eastAsia="宋体" w:cs="Arial"/>
        </w:rPr>
      </w:pPr>
      <w:r w:rsidRPr="006060AE">
        <w:rPr>
          <w:rFonts w:eastAsia="宋体" w:cs="Arial"/>
        </w:rPr>
        <w:t>系统缺乏警告标签</w:t>
      </w:r>
    </w:p>
    <w:p w:rsidR="00986963" w:rsidRPr="006060AE" w:rsidRDefault="00986963" w:rsidP="005C0483">
      <w:pPr>
        <w:pStyle w:val="a8"/>
        <w:numPr>
          <w:ilvl w:val="1"/>
          <w:numId w:val="61"/>
        </w:numPr>
        <w:spacing w:before="187"/>
        <w:ind w:left="660" w:hangingChars="300" w:hanging="660"/>
        <w:rPr>
          <w:rFonts w:eastAsia="宋体" w:cs="Arial"/>
        </w:rPr>
      </w:pPr>
      <w:r w:rsidRPr="006060AE">
        <w:rPr>
          <w:rFonts w:eastAsia="宋体" w:cs="Arial"/>
        </w:rPr>
        <w:t>对于</w:t>
      </w:r>
      <w:r w:rsidR="00455941" w:rsidRPr="006060AE">
        <w:rPr>
          <w:rFonts w:eastAsia="宋体" w:cs="Arial"/>
        </w:rPr>
        <w:t>透视</w:t>
      </w:r>
      <w:r w:rsidRPr="006060AE">
        <w:rPr>
          <w:rFonts w:eastAsia="宋体" w:cs="Arial"/>
        </w:rPr>
        <w:t>系统：</w:t>
      </w:r>
    </w:p>
    <w:p w:rsidR="00986963" w:rsidRPr="006060AE" w:rsidRDefault="00CA61E2" w:rsidP="005C0483">
      <w:pPr>
        <w:pStyle w:val="a8"/>
        <w:numPr>
          <w:ilvl w:val="2"/>
          <w:numId w:val="63"/>
        </w:numPr>
        <w:spacing w:before="187"/>
        <w:ind w:leftChars="300" w:left="1320" w:hangingChars="300" w:hanging="660"/>
        <w:rPr>
          <w:rFonts w:eastAsia="宋体" w:cs="Arial"/>
        </w:rPr>
      </w:pPr>
      <w:r w:rsidRPr="006060AE">
        <w:rPr>
          <w:rFonts w:eastAsia="宋体" w:cs="Arial"/>
        </w:rPr>
        <w:t>X</w:t>
      </w:r>
      <w:r w:rsidRPr="006060AE">
        <w:rPr>
          <w:rFonts w:eastAsia="宋体" w:cs="Arial"/>
        </w:rPr>
        <w:t>射线</w:t>
      </w:r>
      <w:r w:rsidR="00986963" w:rsidRPr="006060AE">
        <w:rPr>
          <w:rFonts w:eastAsia="宋体" w:cs="Arial"/>
        </w:rPr>
        <w:t>主控制面板上未贴警告标签。</w:t>
      </w:r>
    </w:p>
    <w:p w:rsidR="00986963" w:rsidRPr="006060AE" w:rsidRDefault="00986963" w:rsidP="005C0483">
      <w:pPr>
        <w:pStyle w:val="a8"/>
        <w:numPr>
          <w:ilvl w:val="2"/>
          <w:numId w:val="63"/>
        </w:numPr>
        <w:spacing w:before="187"/>
        <w:ind w:leftChars="300" w:left="1320" w:hangingChars="300" w:hanging="660"/>
        <w:rPr>
          <w:rFonts w:eastAsia="宋体" w:cs="Arial"/>
        </w:rPr>
      </w:pPr>
      <w:r w:rsidRPr="006060AE">
        <w:rPr>
          <w:rFonts w:eastAsia="宋体" w:cs="Arial"/>
        </w:rPr>
        <w:t>系统在</w:t>
      </w:r>
      <w:r w:rsidR="00CA61E2" w:rsidRPr="006060AE">
        <w:rPr>
          <w:rFonts w:eastAsia="宋体" w:cs="Arial"/>
        </w:rPr>
        <w:t>X</w:t>
      </w:r>
      <w:r w:rsidR="00CA61E2" w:rsidRPr="006060AE">
        <w:rPr>
          <w:rFonts w:eastAsia="宋体" w:cs="Arial"/>
        </w:rPr>
        <w:t>射线</w:t>
      </w:r>
      <w:r w:rsidRPr="006060AE">
        <w:rPr>
          <w:rFonts w:eastAsia="宋体" w:cs="Arial"/>
        </w:rPr>
        <w:t>照射期间不连续显示电子管电位和电流。</w:t>
      </w:r>
    </w:p>
    <w:p w:rsidR="00986963" w:rsidRPr="006060AE" w:rsidRDefault="00986963" w:rsidP="005C7570">
      <w:pPr>
        <w:spacing w:before="187"/>
        <w:rPr>
          <w:rFonts w:eastAsia="宋体" w:cs="Arial"/>
        </w:rPr>
      </w:pPr>
    </w:p>
    <w:p w:rsidR="001D1390" w:rsidRPr="006060AE" w:rsidRDefault="001D1390" w:rsidP="005C7570">
      <w:pPr>
        <w:spacing w:before="187"/>
        <w:rPr>
          <w:rFonts w:eastAsia="宋体" w:cs="Arial"/>
        </w:rPr>
        <w:sectPr w:rsidR="001D1390" w:rsidRPr="006060AE" w:rsidSect="00371F49">
          <w:headerReference w:type="default" r:id="rId39"/>
          <w:footerReference w:type="default" r:id="rId40"/>
          <w:headerReference w:type="first" r:id="rId41"/>
          <w:footerReference w:type="first" r:id="rId42"/>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u w:val="single"/>
        </w:rPr>
      </w:pPr>
      <w:r w:rsidRPr="006060AE">
        <w:rPr>
          <w:rFonts w:eastAsia="宋体" w:cs="Arial"/>
          <w:u w:val="single"/>
        </w:rPr>
        <w:lastRenderedPageBreak/>
        <w:t>诊断用</w:t>
      </w:r>
      <w:r w:rsidR="00CA61E2" w:rsidRPr="006060AE">
        <w:rPr>
          <w:rFonts w:eastAsia="宋体" w:cs="Arial"/>
          <w:u w:val="single"/>
        </w:rPr>
        <w:t>X</w:t>
      </w:r>
      <w:r w:rsidR="00CA61E2" w:rsidRPr="006060AE">
        <w:rPr>
          <w:rFonts w:eastAsia="宋体" w:cs="Arial"/>
          <w:u w:val="single"/>
        </w:rPr>
        <w:t>射线</w:t>
      </w:r>
      <w:r w:rsidRPr="006060AE">
        <w:rPr>
          <w:rFonts w:eastAsia="宋体" w:cs="Arial"/>
          <w:u w:val="single"/>
        </w:rPr>
        <w:t>系统装配报告模板（</w:t>
      </w:r>
      <w:r w:rsidRPr="006060AE">
        <w:rPr>
          <w:rFonts w:eastAsia="宋体" w:cs="Arial"/>
          <w:u w:val="single"/>
        </w:rPr>
        <w:t>FDA-2579</w:t>
      </w:r>
      <w:r w:rsidRPr="006060AE">
        <w:rPr>
          <w:rFonts w:eastAsia="宋体" w:cs="Arial"/>
          <w:u w:val="single"/>
        </w:rPr>
        <w:t>）</w:t>
      </w:r>
    </w:p>
    <w:p w:rsidR="00986963" w:rsidRPr="006060AE" w:rsidRDefault="00986963" w:rsidP="005C7570">
      <w:pPr>
        <w:spacing w:before="187"/>
        <w:rPr>
          <w:rFonts w:eastAsia="宋体" w:cs="Arial"/>
        </w:rPr>
      </w:pPr>
    </w:p>
    <w:tbl>
      <w:tblPr>
        <w:tblStyle w:val="a5"/>
        <w:tblW w:w="9322" w:type="dxa"/>
        <w:tblLook w:val="04A0" w:firstRow="1" w:lastRow="0" w:firstColumn="1" w:lastColumn="0" w:noHBand="0" w:noVBand="1"/>
      </w:tblPr>
      <w:tblGrid>
        <w:gridCol w:w="2518"/>
        <w:gridCol w:w="2693"/>
        <w:gridCol w:w="4111"/>
      </w:tblGrid>
      <w:tr w:rsidR="00986963" w:rsidRPr="006060AE" w:rsidTr="006B46AE">
        <w:trPr>
          <w:trHeight w:val="342"/>
        </w:trPr>
        <w:tc>
          <w:tcPr>
            <w:tcW w:w="2518" w:type="dxa"/>
          </w:tcPr>
          <w:p w:rsidR="00986963" w:rsidRPr="006060AE" w:rsidRDefault="00986963" w:rsidP="006B46AE">
            <w:pPr>
              <w:spacing w:beforeLines="10" w:before="31" w:line="180" w:lineRule="exact"/>
              <w:jc w:val="center"/>
              <w:rPr>
                <w:rFonts w:eastAsia="宋体" w:cs="Arial"/>
                <w:sz w:val="13"/>
                <w:szCs w:val="13"/>
              </w:rPr>
            </w:pPr>
            <w:r w:rsidRPr="006060AE">
              <w:rPr>
                <w:rFonts w:eastAsia="宋体" w:cs="Arial"/>
                <w:sz w:val="13"/>
                <w:szCs w:val="13"/>
              </w:rPr>
              <w:t>仅供</w:t>
            </w:r>
            <w:r w:rsidRPr="006060AE">
              <w:rPr>
                <w:rFonts w:eastAsia="宋体" w:cs="Arial"/>
                <w:sz w:val="13"/>
                <w:szCs w:val="13"/>
              </w:rPr>
              <w:t>FDA</w:t>
            </w:r>
            <w:r w:rsidRPr="006060AE">
              <w:rPr>
                <w:rFonts w:eastAsia="宋体" w:cs="Arial"/>
                <w:sz w:val="13"/>
                <w:szCs w:val="13"/>
              </w:rPr>
              <w:t>使用</w:t>
            </w:r>
          </w:p>
        </w:tc>
        <w:tc>
          <w:tcPr>
            <w:tcW w:w="2693" w:type="dxa"/>
            <w:vMerge w:val="restart"/>
          </w:tcPr>
          <w:p w:rsidR="00986963" w:rsidRPr="006060AE" w:rsidRDefault="00935561" w:rsidP="006B46AE">
            <w:pPr>
              <w:spacing w:beforeLines="10" w:before="31" w:line="180" w:lineRule="exact"/>
              <w:jc w:val="center"/>
              <w:rPr>
                <w:rFonts w:eastAsia="宋体" w:cs="Arial"/>
                <w:sz w:val="13"/>
                <w:szCs w:val="13"/>
              </w:rPr>
            </w:pPr>
            <w:r w:rsidRPr="006060AE">
              <w:rPr>
                <w:rFonts w:eastAsia="宋体" w:cs="Arial"/>
                <w:sz w:val="13"/>
                <w:szCs w:val="13"/>
              </w:rPr>
              <w:t>卫生和人类服务署</w:t>
            </w:r>
          </w:p>
          <w:p w:rsidR="00986963" w:rsidRPr="006060AE" w:rsidRDefault="00986963" w:rsidP="006B46AE">
            <w:pPr>
              <w:spacing w:beforeLines="10" w:before="31" w:line="180" w:lineRule="exact"/>
              <w:jc w:val="center"/>
              <w:rPr>
                <w:rFonts w:eastAsia="宋体" w:cs="Arial"/>
                <w:sz w:val="13"/>
                <w:szCs w:val="13"/>
              </w:rPr>
            </w:pPr>
            <w:r w:rsidRPr="006060AE">
              <w:rPr>
                <w:rFonts w:eastAsia="宋体" w:cs="Arial"/>
                <w:sz w:val="13"/>
                <w:szCs w:val="13"/>
              </w:rPr>
              <w:t>公共卫生服务署</w:t>
            </w:r>
          </w:p>
          <w:p w:rsidR="00986963" w:rsidRPr="006060AE" w:rsidRDefault="00986963" w:rsidP="006B46AE">
            <w:pPr>
              <w:spacing w:beforeLines="10" w:before="31" w:line="180" w:lineRule="exact"/>
              <w:jc w:val="center"/>
              <w:rPr>
                <w:rFonts w:eastAsia="宋体" w:cs="Arial"/>
                <w:sz w:val="13"/>
                <w:szCs w:val="13"/>
              </w:rPr>
            </w:pPr>
            <w:r w:rsidRPr="006060AE">
              <w:rPr>
                <w:rFonts w:eastAsia="宋体" w:cs="Arial"/>
                <w:sz w:val="13"/>
                <w:szCs w:val="13"/>
              </w:rPr>
              <w:t>食品药品监督管理局</w:t>
            </w:r>
          </w:p>
          <w:p w:rsidR="00986963" w:rsidRPr="006060AE" w:rsidRDefault="00986963" w:rsidP="006B46AE">
            <w:pPr>
              <w:spacing w:beforeLines="10" w:before="31" w:line="180" w:lineRule="exact"/>
              <w:jc w:val="center"/>
              <w:rPr>
                <w:rFonts w:eastAsia="宋体" w:cs="Arial"/>
                <w:sz w:val="13"/>
                <w:szCs w:val="13"/>
              </w:rPr>
            </w:pPr>
            <w:r w:rsidRPr="006060AE">
              <w:rPr>
                <w:rFonts w:eastAsia="宋体" w:cs="Arial"/>
                <w:sz w:val="13"/>
                <w:szCs w:val="13"/>
              </w:rPr>
              <w:t>诊断用</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系统装配报告</w:t>
            </w:r>
          </w:p>
        </w:tc>
        <w:tc>
          <w:tcPr>
            <w:tcW w:w="4111"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表格获批：</w:t>
            </w:r>
            <w:r w:rsidRPr="006060AE">
              <w:rPr>
                <w:rFonts w:eastAsia="宋体" w:cs="Arial"/>
                <w:sz w:val="13"/>
                <w:szCs w:val="13"/>
              </w:rPr>
              <w:t>OMB</w:t>
            </w:r>
            <w:r w:rsidRPr="006060AE">
              <w:rPr>
                <w:rFonts w:eastAsia="宋体" w:cs="Arial"/>
                <w:sz w:val="13"/>
                <w:szCs w:val="13"/>
              </w:rPr>
              <w:t>编号</w:t>
            </w:r>
            <w:r w:rsidRPr="006060AE">
              <w:rPr>
                <w:rFonts w:eastAsia="宋体" w:cs="Arial"/>
                <w:sz w:val="13"/>
                <w:szCs w:val="13"/>
              </w:rPr>
              <w:t>0910-0213</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有效期：</w:t>
            </w:r>
            <w:r w:rsidRPr="006060AE">
              <w:rPr>
                <w:rFonts w:eastAsia="宋体" w:cs="Arial"/>
                <w:sz w:val="13"/>
                <w:szCs w:val="13"/>
              </w:rPr>
              <w:t>1998</w:t>
            </w:r>
            <w:r w:rsidRPr="006060AE">
              <w:rPr>
                <w:rFonts w:eastAsia="宋体" w:cs="Arial"/>
                <w:sz w:val="13"/>
                <w:szCs w:val="13"/>
              </w:rPr>
              <w:t>年</w:t>
            </w:r>
            <w:r w:rsidRPr="006060AE">
              <w:rPr>
                <w:rFonts w:eastAsia="宋体" w:cs="Arial"/>
                <w:sz w:val="13"/>
                <w:szCs w:val="13"/>
              </w:rPr>
              <w:t>3</w:t>
            </w:r>
            <w:r w:rsidRPr="006060AE">
              <w:rPr>
                <w:rFonts w:eastAsia="宋体" w:cs="Arial"/>
                <w:sz w:val="13"/>
                <w:szCs w:val="13"/>
              </w:rPr>
              <w:t>月</w:t>
            </w:r>
            <w:r w:rsidRPr="006060AE">
              <w:rPr>
                <w:rFonts w:eastAsia="宋体" w:cs="Arial"/>
                <w:sz w:val="13"/>
                <w:szCs w:val="13"/>
              </w:rPr>
              <w:t>31</w:t>
            </w:r>
            <w:r w:rsidRPr="006060AE">
              <w:rPr>
                <w:rFonts w:eastAsia="宋体" w:cs="Arial"/>
                <w:sz w:val="13"/>
                <w:szCs w:val="13"/>
              </w:rPr>
              <w:t>日</w:t>
            </w:r>
          </w:p>
          <w:p w:rsidR="00986963" w:rsidRPr="006060AE" w:rsidRDefault="006B46AE" w:rsidP="006B46AE">
            <w:pPr>
              <w:spacing w:beforeLines="10" w:before="31" w:line="180" w:lineRule="exact"/>
              <w:rPr>
                <w:rFonts w:eastAsia="宋体" w:cs="Arial"/>
                <w:sz w:val="13"/>
                <w:szCs w:val="13"/>
              </w:rPr>
            </w:pPr>
            <w:r w:rsidRPr="006060AE">
              <w:rPr>
                <w:rFonts w:eastAsia="宋体" w:cs="Arial"/>
                <w:noProof/>
                <w:sz w:val="13"/>
                <w:szCs w:val="13"/>
              </w:rPr>
              <w:drawing>
                <wp:inline distT="0" distB="0" distL="0" distR="0" wp14:anchorId="325879B5" wp14:editId="0741E78E">
                  <wp:extent cx="1600200" cy="1567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614330" cy="158139"/>
                          </a:xfrm>
                          <a:prstGeom prst="rect">
                            <a:avLst/>
                          </a:prstGeom>
                        </pic:spPr>
                      </pic:pic>
                    </a:graphicData>
                  </a:graphic>
                </wp:inline>
              </w:drawing>
            </w:r>
          </w:p>
        </w:tc>
      </w:tr>
      <w:tr w:rsidR="00986963" w:rsidRPr="006060AE" w:rsidTr="006B46AE">
        <w:tc>
          <w:tcPr>
            <w:tcW w:w="2518" w:type="dxa"/>
          </w:tcPr>
          <w:p w:rsidR="00986963" w:rsidRPr="006060AE" w:rsidRDefault="00986963" w:rsidP="006B46AE">
            <w:pPr>
              <w:spacing w:beforeLines="10" w:before="31" w:line="180" w:lineRule="exact"/>
              <w:rPr>
                <w:rFonts w:eastAsia="宋体" w:cs="Arial"/>
                <w:sz w:val="13"/>
                <w:szCs w:val="13"/>
              </w:rPr>
            </w:pPr>
          </w:p>
        </w:tc>
        <w:tc>
          <w:tcPr>
            <w:tcW w:w="2693" w:type="dxa"/>
            <w:vMerge/>
          </w:tcPr>
          <w:p w:rsidR="00986963" w:rsidRPr="006060AE" w:rsidRDefault="00986963" w:rsidP="006B46AE">
            <w:pPr>
              <w:spacing w:beforeLines="10" w:before="31" w:line="180" w:lineRule="exact"/>
              <w:rPr>
                <w:rFonts w:eastAsia="宋体" w:cs="Arial"/>
                <w:sz w:val="13"/>
                <w:szCs w:val="13"/>
              </w:rPr>
            </w:pPr>
          </w:p>
        </w:tc>
        <w:tc>
          <w:tcPr>
            <w:tcW w:w="4111"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D</w:t>
            </w:r>
          </w:p>
        </w:tc>
      </w:tr>
    </w:tbl>
    <w:p w:rsidR="00986963" w:rsidRPr="006060AE" w:rsidRDefault="00986963" w:rsidP="006B46AE">
      <w:pPr>
        <w:spacing w:beforeLines="10" w:before="31" w:line="180" w:lineRule="exact"/>
        <w:rPr>
          <w:rFonts w:eastAsia="宋体" w:cs="Arial"/>
          <w:sz w:val="13"/>
          <w:szCs w:val="13"/>
        </w:rPr>
      </w:pPr>
    </w:p>
    <w:tbl>
      <w:tblPr>
        <w:tblStyle w:val="a5"/>
        <w:tblW w:w="9322" w:type="dxa"/>
        <w:tblLook w:val="04A0" w:firstRow="1" w:lastRow="0" w:firstColumn="1" w:lastColumn="0" w:noHBand="0" w:noVBand="1"/>
      </w:tblPr>
      <w:tblGrid>
        <w:gridCol w:w="2093"/>
        <w:gridCol w:w="425"/>
        <w:gridCol w:w="1843"/>
        <w:gridCol w:w="283"/>
        <w:gridCol w:w="1985"/>
        <w:gridCol w:w="1134"/>
        <w:gridCol w:w="1559"/>
      </w:tblGrid>
      <w:tr w:rsidR="00986963" w:rsidRPr="006060AE" w:rsidTr="006B46AE">
        <w:tc>
          <w:tcPr>
            <w:tcW w:w="4361" w:type="dxa"/>
            <w:gridSpan w:val="3"/>
            <w:tcBorders>
              <w:top w:val="nil"/>
              <w:left w:val="nil"/>
              <w:right w:val="nil"/>
            </w:tcBorders>
          </w:tcPr>
          <w:p w:rsidR="00986963" w:rsidRPr="006060AE" w:rsidRDefault="00986963" w:rsidP="006B46AE">
            <w:pPr>
              <w:spacing w:beforeLines="10" w:before="31" w:line="180" w:lineRule="exact"/>
              <w:rPr>
                <w:rFonts w:eastAsia="宋体" w:cs="Arial"/>
                <w:b/>
                <w:sz w:val="13"/>
                <w:szCs w:val="13"/>
              </w:rPr>
            </w:pPr>
            <w:r w:rsidRPr="006060AE">
              <w:rPr>
                <w:rFonts w:eastAsia="宋体" w:cs="Arial"/>
                <w:b/>
                <w:sz w:val="13"/>
                <w:szCs w:val="13"/>
              </w:rPr>
              <w:t xml:space="preserve">1. </w:t>
            </w:r>
            <w:r w:rsidRPr="006060AE">
              <w:rPr>
                <w:rFonts w:eastAsia="宋体" w:cs="Arial"/>
                <w:b/>
                <w:sz w:val="13"/>
                <w:szCs w:val="13"/>
              </w:rPr>
              <w:t>设备位置</w:t>
            </w:r>
          </w:p>
        </w:tc>
        <w:tc>
          <w:tcPr>
            <w:tcW w:w="283" w:type="dxa"/>
            <w:tcBorders>
              <w:top w:val="nil"/>
              <w:left w:val="nil"/>
              <w:bottom w:val="nil"/>
              <w:right w:val="nil"/>
            </w:tcBorders>
          </w:tcPr>
          <w:p w:rsidR="00986963" w:rsidRPr="006060AE" w:rsidRDefault="00986963" w:rsidP="006B46AE">
            <w:pPr>
              <w:spacing w:beforeLines="10" w:before="31" w:line="180" w:lineRule="exact"/>
              <w:rPr>
                <w:rFonts w:eastAsia="宋体" w:cs="Arial"/>
                <w:b/>
                <w:sz w:val="13"/>
                <w:szCs w:val="13"/>
              </w:rPr>
            </w:pPr>
          </w:p>
        </w:tc>
        <w:tc>
          <w:tcPr>
            <w:tcW w:w="4678" w:type="dxa"/>
            <w:gridSpan w:val="3"/>
            <w:tcBorders>
              <w:top w:val="nil"/>
              <w:left w:val="nil"/>
              <w:right w:val="nil"/>
            </w:tcBorders>
          </w:tcPr>
          <w:p w:rsidR="00986963" w:rsidRPr="006060AE" w:rsidRDefault="00986963" w:rsidP="006B46AE">
            <w:pPr>
              <w:spacing w:beforeLines="10" w:before="31" w:line="180" w:lineRule="exact"/>
              <w:rPr>
                <w:rFonts w:eastAsia="宋体" w:cs="Arial"/>
                <w:b/>
                <w:sz w:val="13"/>
                <w:szCs w:val="13"/>
              </w:rPr>
            </w:pPr>
            <w:r w:rsidRPr="006060AE">
              <w:rPr>
                <w:rFonts w:eastAsia="宋体" w:cs="Arial"/>
                <w:b/>
                <w:sz w:val="13"/>
                <w:szCs w:val="13"/>
              </w:rPr>
              <w:t xml:space="preserve">2. </w:t>
            </w:r>
            <w:r w:rsidRPr="006060AE">
              <w:rPr>
                <w:rFonts w:eastAsia="宋体" w:cs="Arial"/>
                <w:b/>
                <w:sz w:val="13"/>
                <w:szCs w:val="13"/>
              </w:rPr>
              <w:t>装配商信息</w:t>
            </w:r>
          </w:p>
        </w:tc>
      </w:tr>
      <w:tr w:rsidR="00986963" w:rsidRPr="006060AE" w:rsidTr="006B46AE">
        <w:tc>
          <w:tcPr>
            <w:tcW w:w="4361"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a. </w:t>
            </w:r>
            <w:r w:rsidRPr="006060AE">
              <w:rPr>
                <w:rFonts w:eastAsia="宋体" w:cs="Arial"/>
                <w:sz w:val="13"/>
                <w:szCs w:val="13"/>
              </w:rPr>
              <w:t>医院医生或安装设备办公室名称</w:t>
            </w:r>
          </w:p>
        </w:tc>
        <w:tc>
          <w:tcPr>
            <w:tcW w:w="283" w:type="dxa"/>
            <w:tcBorders>
              <w:top w:val="nil"/>
              <w:bottom w:val="nil"/>
            </w:tcBorders>
          </w:tcPr>
          <w:p w:rsidR="00986963" w:rsidRPr="006060AE" w:rsidRDefault="00986963" w:rsidP="006B46AE">
            <w:pPr>
              <w:spacing w:beforeLines="10" w:before="31" w:line="180" w:lineRule="exact"/>
              <w:rPr>
                <w:rFonts w:eastAsia="宋体" w:cs="Arial"/>
                <w:sz w:val="13"/>
                <w:szCs w:val="13"/>
              </w:rPr>
            </w:pPr>
          </w:p>
        </w:tc>
        <w:tc>
          <w:tcPr>
            <w:tcW w:w="4678"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a. </w:t>
            </w:r>
            <w:r w:rsidRPr="006060AE">
              <w:rPr>
                <w:rFonts w:eastAsia="宋体" w:cs="Arial"/>
                <w:sz w:val="13"/>
                <w:szCs w:val="13"/>
              </w:rPr>
              <w:t>公司名称</w:t>
            </w:r>
          </w:p>
        </w:tc>
      </w:tr>
      <w:tr w:rsidR="00986963" w:rsidRPr="006060AE" w:rsidTr="006B46AE">
        <w:tc>
          <w:tcPr>
            <w:tcW w:w="4361"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b. </w:t>
            </w:r>
            <w:r w:rsidRPr="006060AE">
              <w:rPr>
                <w:rFonts w:eastAsia="宋体" w:cs="Arial"/>
                <w:sz w:val="13"/>
                <w:szCs w:val="13"/>
              </w:rPr>
              <w:t>街道地址</w:t>
            </w:r>
          </w:p>
        </w:tc>
        <w:tc>
          <w:tcPr>
            <w:tcW w:w="283" w:type="dxa"/>
            <w:tcBorders>
              <w:top w:val="nil"/>
              <w:bottom w:val="nil"/>
            </w:tcBorders>
          </w:tcPr>
          <w:p w:rsidR="00986963" w:rsidRPr="006060AE" w:rsidRDefault="00986963" w:rsidP="006B46AE">
            <w:pPr>
              <w:spacing w:beforeLines="10" w:before="31" w:line="180" w:lineRule="exact"/>
              <w:rPr>
                <w:rFonts w:eastAsia="宋体" w:cs="Arial"/>
                <w:sz w:val="13"/>
                <w:szCs w:val="13"/>
              </w:rPr>
            </w:pPr>
          </w:p>
        </w:tc>
        <w:tc>
          <w:tcPr>
            <w:tcW w:w="4678"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b. </w:t>
            </w:r>
            <w:r w:rsidRPr="006060AE">
              <w:rPr>
                <w:rFonts w:eastAsia="宋体" w:cs="Arial"/>
                <w:sz w:val="13"/>
                <w:szCs w:val="13"/>
              </w:rPr>
              <w:t>街道地址</w:t>
            </w:r>
          </w:p>
        </w:tc>
      </w:tr>
      <w:tr w:rsidR="00986963" w:rsidRPr="006060AE" w:rsidTr="006B46AE">
        <w:tc>
          <w:tcPr>
            <w:tcW w:w="2518"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c. </w:t>
            </w:r>
            <w:r w:rsidRPr="006060AE">
              <w:rPr>
                <w:rFonts w:eastAsia="宋体" w:cs="Arial"/>
                <w:sz w:val="13"/>
                <w:szCs w:val="13"/>
              </w:rPr>
              <w:t>城市</w:t>
            </w:r>
          </w:p>
        </w:tc>
        <w:tc>
          <w:tcPr>
            <w:tcW w:w="1843"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d. </w:t>
            </w:r>
            <w:r w:rsidRPr="006060AE">
              <w:rPr>
                <w:rFonts w:eastAsia="宋体" w:cs="Arial"/>
                <w:sz w:val="13"/>
                <w:szCs w:val="13"/>
              </w:rPr>
              <w:t>州</w:t>
            </w:r>
          </w:p>
        </w:tc>
        <w:tc>
          <w:tcPr>
            <w:tcW w:w="283" w:type="dxa"/>
            <w:tcBorders>
              <w:top w:val="nil"/>
              <w:bottom w:val="nil"/>
            </w:tcBorders>
          </w:tcPr>
          <w:p w:rsidR="00986963" w:rsidRPr="006060AE" w:rsidRDefault="00986963" w:rsidP="006B46AE">
            <w:pPr>
              <w:spacing w:beforeLines="10" w:before="31" w:line="180" w:lineRule="exact"/>
              <w:rPr>
                <w:rFonts w:eastAsia="宋体" w:cs="Arial"/>
                <w:sz w:val="13"/>
                <w:szCs w:val="13"/>
              </w:rPr>
            </w:pPr>
          </w:p>
        </w:tc>
        <w:tc>
          <w:tcPr>
            <w:tcW w:w="3119"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c. </w:t>
            </w:r>
            <w:r w:rsidRPr="006060AE">
              <w:rPr>
                <w:rFonts w:eastAsia="宋体" w:cs="Arial"/>
                <w:sz w:val="13"/>
                <w:szCs w:val="13"/>
              </w:rPr>
              <w:t>城市</w:t>
            </w:r>
          </w:p>
        </w:tc>
        <w:tc>
          <w:tcPr>
            <w:tcW w:w="1559"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d. </w:t>
            </w:r>
            <w:r w:rsidRPr="006060AE">
              <w:rPr>
                <w:rFonts w:eastAsia="宋体" w:cs="Arial"/>
                <w:sz w:val="13"/>
                <w:szCs w:val="13"/>
              </w:rPr>
              <w:t>州</w:t>
            </w:r>
          </w:p>
        </w:tc>
      </w:tr>
      <w:tr w:rsidR="00986963" w:rsidRPr="006060AE" w:rsidTr="006B46AE">
        <w:tc>
          <w:tcPr>
            <w:tcW w:w="2093"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e. </w:t>
            </w:r>
            <w:r w:rsidRPr="006060AE">
              <w:rPr>
                <w:rFonts w:eastAsia="宋体" w:cs="Arial"/>
                <w:sz w:val="13"/>
                <w:szCs w:val="13"/>
              </w:rPr>
              <w:t>邮政编码</w:t>
            </w:r>
          </w:p>
        </w:tc>
        <w:tc>
          <w:tcPr>
            <w:tcW w:w="2268"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f. </w:t>
            </w:r>
            <w:r w:rsidRPr="006060AE">
              <w:rPr>
                <w:rFonts w:eastAsia="宋体" w:cs="Arial"/>
                <w:sz w:val="13"/>
                <w:szCs w:val="13"/>
              </w:rPr>
              <w:t>电话号码</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 xml:space="preserve">       </w:t>
            </w:r>
            <w:r w:rsidRPr="006060AE">
              <w:rPr>
                <w:rFonts w:eastAsia="宋体" w:cs="Arial"/>
                <w:sz w:val="13"/>
                <w:szCs w:val="13"/>
              </w:rPr>
              <w:t>）</w:t>
            </w:r>
          </w:p>
        </w:tc>
        <w:tc>
          <w:tcPr>
            <w:tcW w:w="283" w:type="dxa"/>
            <w:tcBorders>
              <w:top w:val="nil"/>
              <w:bottom w:val="nil"/>
            </w:tcBorders>
          </w:tcPr>
          <w:p w:rsidR="00986963" w:rsidRPr="006060AE" w:rsidRDefault="00986963" w:rsidP="006B46AE">
            <w:pPr>
              <w:spacing w:beforeLines="10" w:before="31" w:line="180" w:lineRule="exact"/>
              <w:rPr>
                <w:rFonts w:eastAsia="宋体" w:cs="Arial"/>
                <w:sz w:val="13"/>
                <w:szCs w:val="13"/>
              </w:rPr>
            </w:pPr>
          </w:p>
        </w:tc>
        <w:tc>
          <w:tcPr>
            <w:tcW w:w="1985"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e. </w:t>
            </w:r>
            <w:r w:rsidRPr="006060AE">
              <w:rPr>
                <w:rFonts w:eastAsia="宋体" w:cs="Arial"/>
                <w:sz w:val="13"/>
                <w:szCs w:val="13"/>
              </w:rPr>
              <w:t>邮政编码</w:t>
            </w:r>
          </w:p>
        </w:tc>
        <w:tc>
          <w:tcPr>
            <w:tcW w:w="2693"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f. </w:t>
            </w:r>
            <w:r w:rsidRPr="006060AE">
              <w:rPr>
                <w:rFonts w:eastAsia="宋体" w:cs="Arial"/>
                <w:sz w:val="13"/>
                <w:szCs w:val="13"/>
              </w:rPr>
              <w:t>电话号码</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 xml:space="preserve">       </w:t>
            </w:r>
            <w:r w:rsidRPr="006060AE">
              <w:rPr>
                <w:rFonts w:eastAsia="宋体" w:cs="Arial"/>
                <w:sz w:val="13"/>
                <w:szCs w:val="13"/>
              </w:rPr>
              <w:t>）</w:t>
            </w:r>
          </w:p>
        </w:tc>
      </w:tr>
    </w:tbl>
    <w:p w:rsidR="00986963" w:rsidRPr="006060AE" w:rsidRDefault="00986963" w:rsidP="006B46AE">
      <w:pPr>
        <w:spacing w:beforeLines="10" w:before="31" w:line="180" w:lineRule="exact"/>
        <w:rPr>
          <w:rFonts w:eastAsia="宋体" w:cs="Arial"/>
          <w:b/>
          <w:sz w:val="13"/>
          <w:szCs w:val="13"/>
        </w:rPr>
      </w:pPr>
      <w:r w:rsidRPr="006060AE">
        <w:rPr>
          <w:rFonts w:eastAsia="宋体" w:cs="Arial"/>
          <w:b/>
          <w:sz w:val="13"/>
          <w:szCs w:val="13"/>
        </w:rPr>
        <w:t xml:space="preserve">3. </w:t>
      </w:r>
      <w:r w:rsidRPr="006060AE">
        <w:rPr>
          <w:rFonts w:eastAsia="宋体" w:cs="Arial"/>
          <w:b/>
          <w:sz w:val="13"/>
          <w:szCs w:val="13"/>
        </w:rPr>
        <w:t>一般信息</w:t>
      </w:r>
    </w:p>
    <w:tbl>
      <w:tblPr>
        <w:tblStyle w:val="a5"/>
        <w:tblW w:w="9322" w:type="dxa"/>
        <w:tblLook w:val="04A0" w:firstRow="1" w:lastRow="0" w:firstColumn="1" w:lastColumn="0" w:noHBand="0" w:noVBand="1"/>
      </w:tblPr>
      <w:tblGrid>
        <w:gridCol w:w="2235"/>
        <w:gridCol w:w="605"/>
        <w:gridCol w:w="1421"/>
        <w:gridCol w:w="1420"/>
        <w:gridCol w:w="710"/>
        <w:gridCol w:w="2931"/>
      </w:tblGrid>
      <w:tr w:rsidR="00986963" w:rsidRPr="006060AE" w:rsidTr="006B46AE">
        <w:tc>
          <w:tcPr>
            <w:tcW w:w="4261" w:type="dxa"/>
            <w:gridSpan w:val="3"/>
            <w:tcBorders>
              <w:bottom w:val="single" w:sz="4" w:space="0" w:color="auto"/>
              <w:right w:val="nil"/>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a. </w:t>
            </w:r>
            <w:r w:rsidRPr="006060AE">
              <w:rPr>
                <w:rFonts w:eastAsia="宋体" w:cs="Arial"/>
                <w:sz w:val="13"/>
                <w:szCs w:val="13"/>
              </w:rPr>
              <w:t>本报告适用于下列获证系统的安装（在合适的框上打钩）</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新安装－完全获证系统</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重新安装－完全获证系统</w:t>
            </w:r>
          </w:p>
        </w:tc>
        <w:tc>
          <w:tcPr>
            <w:tcW w:w="5061" w:type="dxa"/>
            <w:gridSpan w:val="3"/>
            <w:tcBorders>
              <w:left w:val="nil"/>
              <w:bottom w:val="single" w:sz="4" w:space="0" w:color="auto"/>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重新安装－混合系统（获证和未获证组件）</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替换现有系统中的组件</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给现有系统添加组件</w:t>
            </w:r>
          </w:p>
        </w:tc>
      </w:tr>
      <w:tr w:rsidR="00986963" w:rsidRPr="006060AE" w:rsidTr="006B46AE">
        <w:tc>
          <w:tcPr>
            <w:tcW w:w="9322" w:type="dxa"/>
            <w:gridSpan w:val="6"/>
            <w:tcBorders>
              <w:bottom w:val="nil"/>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b. </w:t>
            </w:r>
            <w:r w:rsidRPr="006060AE">
              <w:rPr>
                <w:rFonts w:eastAsia="宋体" w:cs="Arial"/>
                <w:sz w:val="13"/>
                <w:szCs w:val="13"/>
              </w:rPr>
              <w:t>预期用途（在合适的框上打钩）</w:t>
            </w:r>
          </w:p>
        </w:tc>
      </w:tr>
      <w:tr w:rsidR="00986963" w:rsidRPr="006060AE" w:rsidTr="006B46AE">
        <w:tc>
          <w:tcPr>
            <w:tcW w:w="2235" w:type="dxa"/>
            <w:tcBorders>
              <w:top w:val="nil"/>
              <w:right w:val="nil"/>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一般用途</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摄影术</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一般用途</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透视术</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断层摄影术（</w:t>
            </w:r>
            <w:r w:rsidRPr="006060AE">
              <w:rPr>
                <w:rFonts w:eastAsia="宋体" w:cs="Arial"/>
                <w:sz w:val="13"/>
                <w:szCs w:val="13"/>
              </w:rPr>
              <w:t>CT</w:t>
            </w:r>
            <w:r w:rsidRPr="006060AE">
              <w:rPr>
                <w:rFonts w:eastAsia="宋体" w:cs="Arial"/>
                <w:sz w:val="13"/>
                <w:szCs w:val="13"/>
              </w:rPr>
              <w:t>除外）</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血管造影术</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足部医疗</w:t>
            </w:r>
          </w:p>
        </w:tc>
        <w:tc>
          <w:tcPr>
            <w:tcW w:w="2026" w:type="dxa"/>
            <w:gridSpan w:val="2"/>
            <w:tcBorders>
              <w:top w:val="nil"/>
              <w:left w:val="nil"/>
              <w:right w:val="nil"/>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泌尿学</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00CF37F4" w:rsidRPr="006060AE">
              <w:rPr>
                <w:rFonts w:eastAsia="宋体" w:cs="Arial"/>
                <w:sz w:val="13"/>
                <w:szCs w:val="13"/>
              </w:rPr>
              <w:t>乳房</w:t>
            </w:r>
            <w:r w:rsidR="00455941" w:rsidRPr="006060AE">
              <w:rPr>
                <w:rFonts w:eastAsia="宋体" w:cs="Arial"/>
                <w:sz w:val="13"/>
                <w:szCs w:val="13"/>
              </w:rPr>
              <w:t>摄影术</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胸腔</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脊柱推拿疗法</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头部</w:t>
            </w:r>
            <w:r w:rsidRPr="006060AE">
              <w:rPr>
                <w:rFonts w:eastAsia="宋体" w:cs="Arial"/>
                <w:sz w:val="13"/>
                <w:szCs w:val="13"/>
              </w:rPr>
              <w:t>CT</w:t>
            </w:r>
            <w:r w:rsidRPr="006060AE">
              <w:rPr>
                <w:rFonts w:eastAsia="宋体" w:cs="Arial"/>
                <w:sz w:val="13"/>
                <w:szCs w:val="13"/>
              </w:rPr>
              <w:t>扫描</w:t>
            </w:r>
          </w:p>
        </w:tc>
        <w:tc>
          <w:tcPr>
            <w:tcW w:w="2130" w:type="dxa"/>
            <w:gridSpan w:val="2"/>
            <w:tcBorders>
              <w:top w:val="nil"/>
              <w:left w:val="nil"/>
              <w:right w:val="nil"/>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全身</w:t>
            </w:r>
            <w:r w:rsidRPr="006060AE">
              <w:rPr>
                <w:rFonts w:eastAsia="宋体" w:cs="Arial"/>
                <w:sz w:val="13"/>
                <w:szCs w:val="13"/>
              </w:rPr>
              <w:t>CT</w:t>
            </w:r>
            <w:r w:rsidRPr="006060AE">
              <w:rPr>
                <w:rFonts w:eastAsia="宋体" w:cs="Arial"/>
                <w:sz w:val="13"/>
                <w:szCs w:val="13"/>
              </w:rPr>
              <w:t>扫描</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头颈部（）</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牙科－口腔内</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牙科－头影测量</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牙科－全景测量</w:t>
            </w:r>
          </w:p>
        </w:tc>
        <w:tc>
          <w:tcPr>
            <w:tcW w:w="2931" w:type="dxa"/>
            <w:tcBorders>
              <w:top w:val="nil"/>
              <w:left w:val="nil"/>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放疗模拟器</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□C</w:t>
            </w:r>
            <w:r w:rsidRPr="006060AE">
              <w:rPr>
                <w:rFonts w:eastAsia="宋体" w:cs="Arial"/>
                <w:sz w:val="13"/>
                <w:szCs w:val="13"/>
              </w:rPr>
              <w:t>臂透视</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数字化摄影</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骨骼矿物质分析</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其它（在评论中详细说明）</w:t>
            </w:r>
          </w:p>
        </w:tc>
      </w:tr>
      <w:tr w:rsidR="00986963" w:rsidRPr="006060AE" w:rsidTr="006B46AE">
        <w:tc>
          <w:tcPr>
            <w:tcW w:w="2840"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c. </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系统是（在</w:t>
            </w:r>
            <w:r w:rsidRPr="006060AE">
              <w:rPr>
                <w:rFonts w:eastAsia="宋体" w:cs="Arial"/>
                <w:sz w:val="13"/>
                <w:szCs w:val="13"/>
              </w:rPr>
              <w:t>1</w:t>
            </w:r>
            <w:r w:rsidRPr="006060AE">
              <w:rPr>
                <w:rFonts w:eastAsia="宋体" w:cs="Arial"/>
                <w:sz w:val="13"/>
                <w:szCs w:val="13"/>
              </w:rPr>
              <w:t>个方框上打钩）</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固定式</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移动式</w:t>
            </w:r>
          </w:p>
        </w:tc>
        <w:tc>
          <w:tcPr>
            <w:tcW w:w="2841"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d.</w:t>
            </w:r>
            <w:r w:rsidRPr="006060AE">
              <w:rPr>
                <w:rFonts w:eastAsia="宋体" w:cs="Arial"/>
                <w:sz w:val="13"/>
                <w:szCs w:val="13"/>
              </w:rPr>
              <w:t>主控制装置在室内</w:t>
            </w:r>
          </w:p>
        </w:tc>
        <w:tc>
          <w:tcPr>
            <w:tcW w:w="3641"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e. </w:t>
            </w:r>
            <w:r w:rsidRPr="006060AE">
              <w:rPr>
                <w:rFonts w:eastAsia="宋体" w:cs="Arial"/>
                <w:sz w:val="13"/>
                <w:szCs w:val="13"/>
              </w:rPr>
              <w:t>装配日期</w:t>
            </w:r>
          </w:p>
          <w:tbl>
            <w:tblPr>
              <w:tblStyle w:val="a5"/>
              <w:tblW w:w="0" w:type="auto"/>
              <w:tblLook w:val="04A0" w:firstRow="1" w:lastRow="0" w:firstColumn="1" w:lastColumn="0" w:noHBand="0" w:noVBand="1"/>
            </w:tblPr>
            <w:tblGrid>
              <w:gridCol w:w="693"/>
              <w:gridCol w:w="567"/>
              <w:gridCol w:w="567"/>
            </w:tblGrid>
            <w:tr w:rsidR="00986963" w:rsidRPr="006060AE" w:rsidTr="00BD466C">
              <w:tc>
                <w:tcPr>
                  <w:tcW w:w="693" w:type="dxa"/>
                </w:tcPr>
                <w:p w:rsidR="00986963" w:rsidRPr="006060AE" w:rsidRDefault="00986963" w:rsidP="006B46AE">
                  <w:pPr>
                    <w:spacing w:beforeLines="10" w:before="31" w:line="180" w:lineRule="exact"/>
                    <w:rPr>
                      <w:rFonts w:eastAsia="宋体" w:cs="Arial"/>
                      <w:sz w:val="13"/>
                      <w:szCs w:val="13"/>
                    </w:rPr>
                  </w:pPr>
                </w:p>
              </w:tc>
              <w:tc>
                <w:tcPr>
                  <w:tcW w:w="567" w:type="dxa"/>
                </w:tcPr>
                <w:p w:rsidR="00986963" w:rsidRPr="006060AE" w:rsidRDefault="00986963" w:rsidP="006B46AE">
                  <w:pPr>
                    <w:spacing w:beforeLines="10" w:before="31" w:line="180" w:lineRule="exact"/>
                    <w:rPr>
                      <w:rFonts w:eastAsia="宋体" w:cs="Arial"/>
                      <w:sz w:val="13"/>
                      <w:szCs w:val="13"/>
                    </w:rPr>
                  </w:pPr>
                </w:p>
              </w:tc>
              <w:tc>
                <w:tcPr>
                  <w:tcW w:w="567" w:type="dxa"/>
                </w:tcPr>
                <w:p w:rsidR="00986963" w:rsidRPr="006060AE" w:rsidRDefault="00986963" w:rsidP="006B46AE">
                  <w:pPr>
                    <w:spacing w:beforeLines="10" w:before="31" w:line="180" w:lineRule="exact"/>
                    <w:rPr>
                      <w:rFonts w:eastAsia="宋体" w:cs="Arial"/>
                      <w:sz w:val="13"/>
                      <w:szCs w:val="13"/>
                    </w:rPr>
                  </w:pPr>
                </w:p>
              </w:tc>
            </w:tr>
          </w:tbl>
          <w:p w:rsidR="00986963" w:rsidRPr="006060AE" w:rsidRDefault="00986963" w:rsidP="006B46AE">
            <w:pPr>
              <w:spacing w:beforeLines="10" w:before="31" w:line="180" w:lineRule="exact"/>
              <w:ind w:firstLineChars="200" w:firstLine="260"/>
              <w:rPr>
                <w:rFonts w:eastAsia="宋体" w:cs="Arial"/>
                <w:sz w:val="13"/>
                <w:szCs w:val="13"/>
              </w:rPr>
            </w:pPr>
            <w:r w:rsidRPr="006060AE">
              <w:rPr>
                <w:rFonts w:eastAsia="宋体" w:cs="Arial"/>
                <w:sz w:val="13"/>
                <w:szCs w:val="13"/>
              </w:rPr>
              <w:t>月</w:t>
            </w:r>
            <w:r w:rsidRPr="006060AE">
              <w:rPr>
                <w:rFonts w:eastAsia="宋体" w:cs="Arial"/>
                <w:sz w:val="13"/>
                <w:szCs w:val="13"/>
              </w:rPr>
              <w:t xml:space="preserve">      </w:t>
            </w:r>
            <w:r w:rsidRPr="006060AE">
              <w:rPr>
                <w:rFonts w:eastAsia="宋体" w:cs="Arial"/>
                <w:sz w:val="13"/>
                <w:szCs w:val="13"/>
              </w:rPr>
              <w:t>日</w:t>
            </w:r>
            <w:r w:rsidRPr="006060AE">
              <w:rPr>
                <w:rFonts w:eastAsia="宋体" w:cs="Arial"/>
                <w:sz w:val="13"/>
                <w:szCs w:val="13"/>
              </w:rPr>
              <w:t xml:space="preserve">      </w:t>
            </w:r>
            <w:r w:rsidRPr="006060AE">
              <w:rPr>
                <w:rFonts w:eastAsia="宋体" w:cs="Arial"/>
                <w:sz w:val="13"/>
                <w:szCs w:val="13"/>
              </w:rPr>
              <w:t>年</w:t>
            </w:r>
          </w:p>
        </w:tc>
      </w:tr>
    </w:tbl>
    <w:p w:rsidR="00986963" w:rsidRPr="006060AE" w:rsidRDefault="00986963" w:rsidP="006B46AE">
      <w:pPr>
        <w:spacing w:beforeLines="10" w:before="31" w:line="180" w:lineRule="exact"/>
        <w:rPr>
          <w:rFonts w:eastAsia="宋体" w:cs="Arial"/>
          <w:i/>
          <w:sz w:val="13"/>
          <w:szCs w:val="13"/>
        </w:rPr>
      </w:pPr>
      <w:r w:rsidRPr="006060AE">
        <w:rPr>
          <w:rFonts w:eastAsia="宋体" w:cs="Arial"/>
          <w:b/>
          <w:sz w:val="13"/>
          <w:szCs w:val="13"/>
        </w:rPr>
        <w:t>4.</w:t>
      </w:r>
      <w:r w:rsidRPr="006060AE">
        <w:rPr>
          <w:rFonts w:eastAsia="宋体" w:cs="Arial"/>
          <w:b/>
          <w:sz w:val="13"/>
          <w:szCs w:val="13"/>
        </w:rPr>
        <w:t>组件信息</w:t>
      </w:r>
      <w:r w:rsidRPr="006060AE">
        <w:rPr>
          <w:rFonts w:eastAsia="宋体" w:cs="Arial"/>
          <w:i/>
          <w:sz w:val="13"/>
          <w:szCs w:val="13"/>
        </w:rPr>
        <w:t>（这部分如果需要额外空白处，请另取一张表格，用本表编号取代预印编号，并仅填写</w:t>
      </w:r>
      <w:r w:rsidRPr="006060AE">
        <w:rPr>
          <w:rFonts w:eastAsia="宋体" w:cs="Arial"/>
          <w:i/>
          <w:sz w:val="13"/>
          <w:szCs w:val="13"/>
        </w:rPr>
        <w:t>1</w:t>
      </w:r>
      <w:r w:rsidRPr="006060AE">
        <w:rPr>
          <w:rFonts w:eastAsia="宋体" w:cs="Arial"/>
          <w:i/>
          <w:sz w:val="13"/>
          <w:szCs w:val="13"/>
        </w:rPr>
        <w:t>、</w:t>
      </w:r>
      <w:r w:rsidRPr="006060AE">
        <w:rPr>
          <w:rFonts w:eastAsia="宋体" w:cs="Arial"/>
          <w:i/>
          <w:sz w:val="13"/>
          <w:szCs w:val="13"/>
        </w:rPr>
        <w:t>4</w:t>
      </w:r>
      <w:r w:rsidRPr="006060AE">
        <w:rPr>
          <w:rFonts w:eastAsia="宋体" w:cs="Arial"/>
          <w:i/>
          <w:sz w:val="13"/>
          <w:szCs w:val="13"/>
        </w:rPr>
        <w:t>和</w:t>
      </w:r>
      <w:r w:rsidRPr="006060AE">
        <w:rPr>
          <w:rFonts w:eastAsia="宋体" w:cs="Arial"/>
          <w:i/>
          <w:sz w:val="13"/>
          <w:szCs w:val="13"/>
        </w:rPr>
        <w:t>5</w:t>
      </w:r>
      <w:r w:rsidRPr="006060AE">
        <w:rPr>
          <w:rFonts w:eastAsia="宋体" w:cs="Arial"/>
          <w:i/>
          <w:sz w:val="13"/>
          <w:szCs w:val="13"/>
        </w:rPr>
        <w:t>项）</w:t>
      </w:r>
    </w:p>
    <w:tbl>
      <w:tblPr>
        <w:tblStyle w:val="a5"/>
        <w:tblW w:w="9322" w:type="dxa"/>
        <w:tblLook w:val="04A0" w:firstRow="1" w:lastRow="0" w:firstColumn="1" w:lastColumn="0" w:noHBand="0" w:noVBand="1"/>
      </w:tblPr>
      <w:tblGrid>
        <w:gridCol w:w="426"/>
        <w:gridCol w:w="1383"/>
        <w:gridCol w:w="284"/>
        <w:gridCol w:w="1559"/>
        <w:gridCol w:w="135"/>
        <w:gridCol w:w="1184"/>
        <w:gridCol w:w="524"/>
        <w:gridCol w:w="659"/>
        <w:gridCol w:w="1184"/>
        <w:gridCol w:w="1984"/>
      </w:tblGrid>
      <w:tr w:rsidR="00986963" w:rsidRPr="006060AE" w:rsidTr="006B46AE">
        <w:trPr>
          <w:trHeight w:val="465"/>
        </w:trPr>
        <w:tc>
          <w:tcPr>
            <w:tcW w:w="1809" w:type="dxa"/>
            <w:gridSpan w:val="2"/>
            <w:vMerge w:val="restart"/>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a. </w:t>
            </w:r>
            <w:r w:rsidRPr="006060AE">
              <w:rPr>
                <w:rFonts w:eastAsia="宋体" w:cs="Arial"/>
                <w:sz w:val="13"/>
                <w:szCs w:val="13"/>
              </w:rPr>
              <w:t>主控制装置是</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新安装的</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现有的（获证）</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现有的（未获证）</w:t>
            </w:r>
          </w:p>
        </w:tc>
        <w:tc>
          <w:tcPr>
            <w:tcW w:w="1978"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b. </w:t>
            </w:r>
            <w:r w:rsidRPr="006060AE">
              <w:rPr>
                <w:rFonts w:eastAsia="宋体" w:cs="Arial"/>
                <w:sz w:val="13"/>
                <w:szCs w:val="13"/>
              </w:rPr>
              <w:t>控制装置制造商</w:t>
            </w:r>
          </w:p>
        </w:tc>
        <w:tc>
          <w:tcPr>
            <w:tcW w:w="2367"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d. </w:t>
            </w:r>
            <w:r w:rsidRPr="006060AE">
              <w:rPr>
                <w:rFonts w:eastAsia="宋体" w:cs="Arial"/>
                <w:sz w:val="13"/>
                <w:szCs w:val="13"/>
              </w:rPr>
              <w:t>控制装置序列号</w:t>
            </w:r>
          </w:p>
        </w:tc>
        <w:tc>
          <w:tcPr>
            <w:tcW w:w="3168"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e. </w:t>
            </w:r>
            <w:r w:rsidRPr="006060AE">
              <w:rPr>
                <w:rFonts w:eastAsia="宋体" w:cs="Arial"/>
                <w:sz w:val="13"/>
                <w:szCs w:val="13"/>
              </w:rPr>
              <w:t>生产日期</w:t>
            </w:r>
          </w:p>
        </w:tc>
      </w:tr>
      <w:tr w:rsidR="00986963" w:rsidRPr="006060AE" w:rsidTr="006B46AE">
        <w:tc>
          <w:tcPr>
            <w:tcW w:w="1809" w:type="dxa"/>
            <w:gridSpan w:val="2"/>
            <w:vMerge/>
          </w:tcPr>
          <w:p w:rsidR="00986963" w:rsidRPr="006060AE" w:rsidRDefault="00986963" w:rsidP="006B46AE">
            <w:pPr>
              <w:spacing w:beforeLines="10" w:before="31" w:line="180" w:lineRule="exact"/>
              <w:rPr>
                <w:rFonts w:eastAsia="宋体" w:cs="Arial"/>
                <w:sz w:val="13"/>
                <w:szCs w:val="13"/>
              </w:rPr>
            </w:pPr>
          </w:p>
        </w:tc>
        <w:tc>
          <w:tcPr>
            <w:tcW w:w="3162" w:type="dxa"/>
            <w:gridSpan w:val="4"/>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c. </w:t>
            </w:r>
            <w:r w:rsidRPr="006060AE">
              <w:rPr>
                <w:rFonts w:eastAsia="宋体" w:cs="Arial"/>
                <w:sz w:val="13"/>
                <w:szCs w:val="13"/>
              </w:rPr>
              <w:t>控制装置型号</w:t>
            </w:r>
          </w:p>
        </w:tc>
        <w:tc>
          <w:tcPr>
            <w:tcW w:w="4351" w:type="dxa"/>
            <w:gridSpan w:val="4"/>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f. </w:t>
            </w:r>
            <w:r w:rsidRPr="006060AE">
              <w:rPr>
                <w:rFonts w:eastAsia="宋体" w:cs="Arial"/>
                <w:sz w:val="13"/>
                <w:szCs w:val="13"/>
              </w:rPr>
              <w:t>系统型号名称（仅适用于</w:t>
            </w:r>
            <w:r w:rsidRPr="006060AE">
              <w:rPr>
                <w:rFonts w:eastAsia="宋体" w:cs="Arial"/>
                <w:sz w:val="13"/>
                <w:szCs w:val="13"/>
              </w:rPr>
              <w:t>CT</w:t>
            </w:r>
            <w:r w:rsidRPr="006060AE">
              <w:rPr>
                <w:rFonts w:eastAsia="宋体" w:cs="Arial"/>
                <w:sz w:val="13"/>
                <w:szCs w:val="13"/>
              </w:rPr>
              <w:t>系统）</w:t>
            </w:r>
          </w:p>
        </w:tc>
      </w:tr>
      <w:tr w:rsidR="00986963" w:rsidRPr="006060AE" w:rsidTr="006B46AE">
        <w:tc>
          <w:tcPr>
            <w:tcW w:w="9322" w:type="dxa"/>
            <w:gridSpan w:val="10"/>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填写在</w:t>
            </w:r>
            <w:r w:rsidR="000D171C" w:rsidRPr="006060AE">
              <w:rPr>
                <w:rFonts w:eastAsia="宋体" w:cs="Arial"/>
                <w:sz w:val="13"/>
                <w:szCs w:val="13"/>
              </w:rPr>
              <w:t>您</w:t>
            </w:r>
            <w:r w:rsidRPr="006060AE">
              <w:rPr>
                <w:rFonts w:eastAsia="宋体" w:cs="Arial"/>
                <w:sz w:val="13"/>
                <w:szCs w:val="13"/>
              </w:rPr>
              <w:t>安装的获证组件下方列出的下列信息。关于射束限制器、工作台和</w:t>
            </w:r>
            <w:r w:rsidRPr="006060AE">
              <w:rPr>
                <w:rFonts w:eastAsia="宋体" w:cs="Arial"/>
                <w:sz w:val="13"/>
                <w:szCs w:val="13"/>
              </w:rPr>
              <w:t>CT</w:t>
            </w:r>
            <w:r w:rsidRPr="006060AE">
              <w:rPr>
                <w:rFonts w:eastAsia="宋体" w:cs="Arial"/>
                <w:sz w:val="13"/>
                <w:szCs w:val="13"/>
              </w:rPr>
              <w:t>台架，请在指定空白处填入制造商和型号。关于其它获证组件，请在相应方框中填入</w:t>
            </w:r>
            <w:r w:rsidR="000D171C" w:rsidRPr="006060AE">
              <w:rPr>
                <w:rFonts w:eastAsia="宋体" w:cs="Arial"/>
                <w:sz w:val="13"/>
                <w:szCs w:val="13"/>
              </w:rPr>
              <w:t>您</w:t>
            </w:r>
            <w:r w:rsidRPr="006060AE">
              <w:rPr>
                <w:rFonts w:eastAsia="宋体" w:cs="Arial"/>
                <w:sz w:val="13"/>
                <w:szCs w:val="13"/>
              </w:rPr>
              <w:t>在该系统中安装的每种组件数。</w:t>
            </w:r>
          </w:p>
        </w:tc>
      </w:tr>
      <w:tr w:rsidR="00986963" w:rsidRPr="006060AE" w:rsidTr="006B46AE">
        <w:tc>
          <w:tcPr>
            <w:tcW w:w="5495" w:type="dxa"/>
            <w:gridSpan w:val="7"/>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g.                             </w:t>
            </w:r>
            <w:r w:rsidRPr="006060AE">
              <w:rPr>
                <w:rFonts w:eastAsia="宋体" w:cs="Arial"/>
                <w:sz w:val="13"/>
                <w:szCs w:val="13"/>
              </w:rPr>
              <w:t>所选组件</w:t>
            </w:r>
          </w:p>
        </w:tc>
        <w:tc>
          <w:tcPr>
            <w:tcW w:w="3827" w:type="dxa"/>
            <w:gridSpan w:val="3"/>
            <w:tcBorders>
              <w:bottom w:val="single" w:sz="4" w:space="0" w:color="auto"/>
            </w:tcBorders>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h.          </w:t>
            </w:r>
            <w:r w:rsidRPr="006060AE">
              <w:rPr>
                <w:rFonts w:eastAsia="宋体" w:cs="Arial"/>
                <w:sz w:val="13"/>
                <w:szCs w:val="13"/>
              </w:rPr>
              <w:t>其它获证组件</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（在相应方框中填入安装的每种组件数）</w:t>
            </w:r>
          </w:p>
        </w:tc>
      </w:tr>
      <w:tr w:rsidR="00986963" w:rsidRPr="006060AE" w:rsidTr="006B46AE">
        <w:tc>
          <w:tcPr>
            <w:tcW w:w="426" w:type="dxa"/>
            <w:vMerge w:val="restart"/>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射束限制器</w:t>
            </w:r>
          </w:p>
        </w:tc>
        <w:tc>
          <w:tcPr>
            <w:tcW w:w="1667"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制造商</w:t>
            </w:r>
          </w:p>
          <w:p w:rsidR="00986963" w:rsidRPr="006060AE" w:rsidRDefault="00986963" w:rsidP="006B46AE">
            <w:pPr>
              <w:spacing w:beforeLines="10" w:before="31" w:line="180" w:lineRule="exact"/>
              <w:rPr>
                <w:rFonts w:eastAsia="宋体" w:cs="Arial"/>
                <w:sz w:val="13"/>
                <w:szCs w:val="13"/>
              </w:rPr>
            </w:pPr>
          </w:p>
        </w:tc>
        <w:tc>
          <w:tcPr>
            <w:tcW w:w="1559"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型号</w:t>
            </w:r>
          </w:p>
          <w:p w:rsidR="00986963" w:rsidRPr="006060AE" w:rsidRDefault="00986963" w:rsidP="006B46AE">
            <w:pPr>
              <w:spacing w:beforeLines="10" w:before="31" w:line="180" w:lineRule="exact"/>
              <w:rPr>
                <w:rFonts w:eastAsia="宋体" w:cs="Arial"/>
                <w:sz w:val="13"/>
                <w:szCs w:val="13"/>
              </w:rPr>
            </w:pPr>
          </w:p>
        </w:tc>
        <w:tc>
          <w:tcPr>
            <w:tcW w:w="1843"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生产日期</w:t>
            </w:r>
          </w:p>
          <w:p w:rsidR="00986963" w:rsidRPr="006060AE" w:rsidRDefault="00986963" w:rsidP="006B46AE">
            <w:pPr>
              <w:spacing w:beforeLines="10" w:before="31" w:line="180" w:lineRule="exact"/>
              <w:rPr>
                <w:rFonts w:eastAsia="宋体" w:cs="Arial"/>
                <w:sz w:val="13"/>
                <w:szCs w:val="13"/>
              </w:rPr>
            </w:pPr>
          </w:p>
        </w:tc>
        <w:tc>
          <w:tcPr>
            <w:tcW w:w="1843" w:type="dxa"/>
            <w:gridSpan w:val="2"/>
            <w:vMerge w:val="restart"/>
            <w:tcBorders>
              <w:right w:val="nil"/>
            </w:tcBorders>
            <w:vAlign w:val="center"/>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控制装置</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高压发生器</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立式储片夹架</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管套配件</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牙科</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管头</w:t>
            </w:r>
          </w:p>
        </w:tc>
        <w:tc>
          <w:tcPr>
            <w:tcW w:w="1984" w:type="dxa"/>
            <w:vMerge w:val="restart"/>
            <w:tcBorders>
              <w:left w:val="nil"/>
            </w:tcBorders>
            <w:vAlign w:val="center"/>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支架</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软片交换器</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影像增强器</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点片装置</w:t>
            </w:r>
          </w:p>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w:t>
            </w:r>
            <w:r w:rsidRPr="006060AE">
              <w:rPr>
                <w:rFonts w:eastAsia="宋体" w:cs="Arial"/>
                <w:sz w:val="13"/>
                <w:szCs w:val="13"/>
              </w:rPr>
              <w:t>其它（请注明）</w:t>
            </w:r>
          </w:p>
        </w:tc>
      </w:tr>
      <w:tr w:rsidR="00986963" w:rsidRPr="006060AE" w:rsidTr="006B46AE">
        <w:tc>
          <w:tcPr>
            <w:tcW w:w="426" w:type="dxa"/>
            <w:vMerge/>
          </w:tcPr>
          <w:p w:rsidR="00986963" w:rsidRPr="006060AE" w:rsidRDefault="00986963" w:rsidP="006B46AE">
            <w:pPr>
              <w:spacing w:beforeLines="10" w:before="31" w:line="180" w:lineRule="exact"/>
              <w:rPr>
                <w:rFonts w:eastAsia="宋体" w:cs="Arial"/>
                <w:sz w:val="13"/>
                <w:szCs w:val="13"/>
              </w:rPr>
            </w:pPr>
          </w:p>
        </w:tc>
        <w:tc>
          <w:tcPr>
            <w:tcW w:w="1667"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制造商</w:t>
            </w:r>
          </w:p>
          <w:p w:rsidR="00986963" w:rsidRPr="006060AE" w:rsidRDefault="00986963" w:rsidP="006B46AE">
            <w:pPr>
              <w:spacing w:beforeLines="10" w:before="31" w:line="180" w:lineRule="exact"/>
              <w:rPr>
                <w:rFonts w:eastAsia="宋体" w:cs="Arial"/>
                <w:sz w:val="13"/>
                <w:szCs w:val="13"/>
              </w:rPr>
            </w:pPr>
          </w:p>
        </w:tc>
        <w:tc>
          <w:tcPr>
            <w:tcW w:w="1559"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型号</w:t>
            </w:r>
          </w:p>
          <w:p w:rsidR="00986963" w:rsidRPr="006060AE" w:rsidRDefault="00986963" w:rsidP="006B46AE">
            <w:pPr>
              <w:spacing w:beforeLines="10" w:before="31" w:line="180" w:lineRule="exact"/>
              <w:rPr>
                <w:rFonts w:eastAsia="宋体" w:cs="Arial"/>
                <w:sz w:val="13"/>
                <w:szCs w:val="13"/>
              </w:rPr>
            </w:pPr>
          </w:p>
        </w:tc>
        <w:tc>
          <w:tcPr>
            <w:tcW w:w="1843"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生产日期</w:t>
            </w:r>
          </w:p>
          <w:p w:rsidR="00986963" w:rsidRPr="006060AE" w:rsidRDefault="00986963" w:rsidP="006B46AE">
            <w:pPr>
              <w:spacing w:beforeLines="10" w:before="31" w:line="180" w:lineRule="exact"/>
              <w:rPr>
                <w:rFonts w:eastAsia="宋体" w:cs="Arial"/>
                <w:sz w:val="13"/>
                <w:szCs w:val="13"/>
              </w:rPr>
            </w:pPr>
          </w:p>
        </w:tc>
        <w:tc>
          <w:tcPr>
            <w:tcW w:w="1843" w:type="dxa"/>
            <w:gridSpan w:val="2"/>
            <w:vMerge/>
            <w:tcBorders>
              <w:right w:val="nil"/>
            </w:tcBorders>
          </w:tcPr>
          <w:p w:rsidR="00986963" w:rsidRPr="006060AE" w:rsidRDefault="00986963" w:rsidP="006B46AE">
            <w:pPr>
              <w:spacing w:beforeLines="10" w:before="31" w:line="180" w:lineRule="exact"/>
              <w:rPr>
                <w:rFonts w:eastAsia="宋体" w:cs="Arial"/>
                <w:sz w:val="13"/>
                <w:szCs w:val="13"/>
              </w:rPr>
            </w:pPr>
          </w:p>
        </w:tc>
        <w:tc>
          <w:tcPr>
            <w:tcW w:w="1984" w:type="dxa"/>
            <w:vMerge/>
            <w:tcBorders>
              <w:left w:val="nil"/>
            </w:tcBorders>
          </w:tcPr>
          <w:p w:rsidR="00986963" w:rsidRPr="006060AE" w:rsidRDefault="00986963" w:rsidP="006B46AE">
            <w:pPr>
              <w:spacing w:beforeLines="10" w:before="31" w:line="180" w:lineRule="exact"/>
              <w:rPr>
                <w:rFonts w:eastAsia="宋体" w:cs="Arial"/>
                <w:sz w:val="13"/>
                <w:szCs w:val="13"/>
              </w:rPr>
            </w:pPr>
          </w:p>
        </w:tc>
      </w:tr>
      <w:tr w:rsidR="00986963" w:rsidRPr="006060AE" w:rsidTr="006B46AE">
        <w:tc>
          <w:tcPr>
            <w:tcW w:w="426" w:type="dxa"/>
            <w:vMerge w:val="restart"/>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工作台</w:t>
            </w:r>
          </w:p>
        </w:tc>
        <w:tc>
          <w:tcPr>
            <w:tcW w:w="1667"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制造商</w:t>
            </w:r>
          </w:p>
          <w:p w:rsidR="00986963" w:rsidRPr="006060AE" w:rsidRDefault="00986963" w:rsidP="006B46AE">
            <w:pPr>
              <w:spacing w:beforeLines="10" w:before="31" w:line="180" w:lineRule="exact"/>
              <w:rPr>
                <w:rFonts w:eastAsia="宋体" w:cs="Arial"/>
                <w:sz w:val="13"/>
                <w:szCs w:val="13"/>
              </w:rPr>
            </w:pPr>
          </w:p>
        </w:tc>
        <w:tc>
          <w:tcPr>
            <w:tcW w:w="1559"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型号</w:t>
            </w:r>
          </w:p>
          <w:p w:rsidR="00986963" w:rsidRPr="006060AE" w:rsidRDefault="00986963" w:rsidP="006B46AE">
            <w:pPr>
              <w:spacing w:beforeLines="10" w:before="31" w:line="180" w:lineRule="exact"/>
              <w:rPr>
                <w:rFonts w:eastAsia="宋体" w:cs="Arial"/>
                <w:sz w:val="13"/>
                <w:szCs w:val="13"/>
              </w:rPr>
            </w:pPr>
          </w:p>
        </w:tc>
        <w:tc>
          <w:tcPr>
            <w:tcW w:w="1843"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生产日期</w:t>
            </w:r>
          </w:p>
          <w:p w:rsidR="00986963" w:rsidRPr="006060AE" w:rsidRDefault="00986963" w:rsidP="006B46AE">
            <w:pPr>
              <w:spacing w:beforeLines="10" w:before="31" w:line="180" w:lineRule="exact"/>
              <w:rPr>
                <w:rFonts w:eastAsia="宋体" w:cs="Arial"/>
                <w:sz w:val="13"/>
                <w:szCs w:val="13"/>
              </w:rPr>
            </w:pPr>
          </w:p>
        </w:tc>
        <w:tc>
          <w:tcPr>
            <w:tcW w:w="1843" w:type="dxa"/>
            <w:gridSpan w:val="2"/>
            <w:vMerge/>
            <w:tcBorders>
              <w:right w:val="nil"/>
            </w:tcBorders>
          </w:tcPr>
          <w:p w:rsidR="00986963" w:rsidRPr="006060AE" w:rsidRDefault="00986963" w:rsidP="006B46AE">
            <w:pPr>
              <w:spacing w:beforeLines="10" w:before="31" w:line="180" w:lineRule="exact"/>
              <w:rPr>
                <w:rFonts w:eastAsia="宋体" w:cs="Arial"/>
                <w:sz w:val="13"/>
                <w:szCs w:val="13"/>
              </w:rPr>
            </w:pPr>
          </w:p>
        </w:tc>
        <w:tc>
          <w:tcPr>
            <w:tcW w:w="1984" w:type="dxa"/>
            <w:vMerge/>
            <w:tcBorders>
              <w:left w:val="nil"/>
            </w:tcBorders>
          </w:tcPr>
          <w:p w:rsidR="00986963" w:rsidRPr="006060AE" w:rsidRDefault="00986963" w:rsidP="006B46AE">
            <w:pPr>
              <w:spacing w:beforeLines="10" w:before="31" w:line="180" w:lineRule="exact"/>
              <w:rPr>
                <w:rFonts w:eastAsia="宋体" w:cs="Arial"/>
                <w:sz w:val="13"/>
                <w:szCs w:val="13"/>
              </w:rPr>
            </w:pPr>
          </w:p>
        </w:tc>
      </w:tr>
      <w:tr w:rsidR="00986963" w:rsidRPr="006060AE" w:rsidTr="006B46AE">
        <w:tc>
          <w:tcPr>
            <w:tcW w:w="426" w:type="dxa"/>
            <w:vMerge/>
          </w:tcPr>
          <w:p w:rsidR="00986963" w:rsidRPr="006060AE" w:rsidRDefault="00986963" w:rsidP="006B46AE">
            <w:pPr>
              <w:spacing w:beforeLines="10" w:before="31" w:line="180" w:lineRule="exact"/>
              <w:rPr>
                <w:rFonts w:eastAsia="宋体" w:cs="Arial"/>
                <w:sz w:val="13"/>
                <w:szCs w:val="13"/>
              </w:rPr>
            </w:pPr>
          </w:p>
        </w:tc>
        <w:tc>
          <w:tcPr>
            <w:tcW w:w="1667"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制造商</w:t>
            </w:r>
          </w:p>
          <w:p w:rsidR="00986963" w:rsidRPr="006060AE" w:rsidRDefault="00986963" w:rsidP="006B46AE">
            <w:pPr>
              <w:spacing w:beforeLines="10" w:before="31" w:line="180" w:lineRule="exact"/>
              <w:rPr>
                <w:rFonts w:eastAsia="宋体" w:cs="Arial"/>
                <w:sz w:val="13"/>
                <w:szCs w:val="13"/>
              </w:rPr>
            </w:pPr>
          </w:p>
        </w:tc>
        <w:tc>
          <w:tcPr>
            <w:tcW w:w="1559"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型号</w:t>
            </w:r>
          </w:p>
          <w:p w:rsidR="00986963" w:rsidRPr="006060AE" w:rsidRDefault="00986963" w:rsidP="006B46AE">
            <w:pPr>
              <w:spacing w:beforeLines="10" w:before="31" w:line="180" w:lineRule="exact"/>
              <w:rPr>
                <w:rFonts w:eastAsia="宋体" w:cs="Arial"/>
                <w:sz w:val="13"/>
                <w:szCs w:val="13"/>
              </w:rPr>
            </w:pPr>
          </w:p>
        </w:tc>
        <w:tc>
          <w:tcPr>
            <w:tcW w:w="1843"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生产日期</w:t>
            </w:r>
          </w:p>
          <w:p w:rsidR="00986963" w:rsidRPr="006060AE" w:rsidRDefault="00986963" w:rsidP="006B46AE">
            <w:pPr>
              <w:spacing w:beforeLines="10" w:before="31" w:line="180" w:lineRule="exact"/>
              <w:rPr>
                <w:rFonts w:eastAsia="宋体" w:cs="Arial"/>
                <w:sz w:val="13"/>
                <w:szCs w:val="13"/>
              </w:rPr>
            </w:pPr>
          </w:p>
        </w:tc>
        <w:tc>
          <w:tcPr>
            <w:tcW w:w="1843" w:type="dxa"/>
            <w:gridSpan w:val="2"/>
            <w:vMerge/>
            <w:tcBorders>
              <w:right w:val="nil"/>
            </w:tcBorders>
          </w:tcPr>
          <w:p w:rsidR="00986963" w:rsidRPr="006060AE" w:rsidRDefault="00986963" w:rsidP="006B46AE">
            <w:pPr>
              <w:spacing w:beforeLines="10" w:before="31" w:line="180" w:lineRule="exact"/>
              <w:rPr>
                <w:rFonts w:eastAsia="宋体" w:cs="Arial"/>
                <w:sz w:val="13"/>
                <w:szCs w:val="13"/>
              </w:rPr>
            </w:pPr>
          </w:p>
        </w:tc>
        <w:tc>
          <w:tcPr>
            <w:tcW w:w="1984" w:type="dxa"/>
            <w:vMerge/>
            <w:tcBorders>
              <w:left w:val="nil"/>
            </w:tcBorders>
          </w:tcPr>
          <w:p w:rsidR="00986963" w:rsidRPr="006060AE" w:rsidRDefault="00986963" w:rsidP="006B46AE">
            <w:pPr>
              <w:spacing w:beforeLines="10" w:before="31" w:line="180" w:lineRule="exact"/>
              <w:rPr>
                <w:rFonts w:eastAsia="宋体" w:cs="Arial"/>
                <w:sz w:val="13"/>
                <w:szCs w:val="13"/>
              </w:rPr>
            </w:pPr>
          </w:p>
        </w:tc>
      </w:tr>
      <w:tr w:rsidR="00986963" w:rsidRPr="006060AE" w:rsidTr="006B46AE">
        <w:tc>
          <w:tcPr>
            <w:tcW w:w="426"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CT</w:t>
            </w:r>
            <w:r w:rsidRPr="006060AE">
              <w:rPr>
                <w:rFonts w:eastAsia="宋体" w:cs="Arial"/>
                <w:sz w:val="13"/>
                <w:szCs w:val="13"/>
              </w:rPr>
              <w:t>台架</w:t>
            </w:r>
          </w:p>
        </w:tc>
        <w:tc>
          <w:tcPr>
            <w:tcW w:w="1667" w:type="dxa"/>
            <w:gridSpan w:val="2"/>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制造商</w:t>
            </w:r>
          </w:p>
        </w:tc>
        <w:tc>
          <w:tcPr>
            <w:tcW w:w="1559"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型号</w:t>
            </w:r>
          </w:p>
        </w:tc>
        <w:tc>
          <w:tcPr>
            <w:tcW w:w="1843" w:type="dxa"/>
            <w:gridSpan w:val="3"/>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生产日期</w:t>
            </w:r>
          </w:p>
        </w:tc>
        <w:tc>
          <w:tcPr>
            <w:tcW w:w="1843" w:type="dxa"/>
            <w:gridSpan w:val="2"/>
            <w:vMerge/>
            <w:tcBorders>
              <w:right w:val="nil"/>
            </w:tcBorders>
          </w:tcPr>
          <w:p w:rsidR="00986963" w:rsidRPr="006060AE" w:rsidRDefault="00986963" w:rsidP="006B46AE">
            <w:pPr>
              <w:spacing w:beforeLines="10" w:before="31" w:line="180" w:lineRule="exact"/>
              <w:rPr>
                <w:rFonts w:eastAsia="宋体" w:cs="Arial"/>
                <w:sz w:val="13"/>
                <w:szCs w:val="13"/>
              </w:rPr>
            </w:pPr>
          </w:p>
        </w:tc>
        <w:tc>
          <w:tcPr>
            <w:tcW w:w="1984" w:type="dxa"/>
            <w:vMerge/>
            <w:tcBorders>
              <w:left w:val="nil"/>
            </w:tcBorders>
          </w:tcPr>
          <w:p w:rsidR="00986963" w:rsidRPr="006060AE" w:rsidRDefault="00986963" w:rsidP="006B46AE">
            <w:pPr>
              <w:spacing w:beforeLines="10" w:before="31" w:line="180" w:lineRule="exact"/>
              <w:rPr>
                <w:rFonts w:eastAsia="宋体" w:cs="Arial"/>
                <w:sz w:val="13"/>
                <w:szCs w:val="13"/>
              </w:rPr>
            </w:pPr>
          </w:p>
        </w:tc>
      </w:tr>
    </w:tbl>
    <w:p w:rsidR="00986963" w:rsidRPr="006060AE" w:rsidRDefault="00986963" w:rsidP="006B46AE">
      <w:pPr>
        <w:spacing w:beforeLines="10" w:before="31" w:line="180" w:lineRule="exact"/>
        <w:rPr>
          <w:rFonts w:eastAsia="宋体" w:cs="Arial"/>
          <w:b/>
          <w:sz w:val="13"/>
          <w:szCs w:val="13"/>
        </w:rPr>
      </w:pPr>
      <w:r w:rsidRPr="006060AE">
        <w:rPr>
          <w:rFonts w:eastAsia="宋体" w:cs="Arial"/>
          <w:b/>
          <w:sz w:val="13"/>
          <w:szCs w:val="13"/>
        </w:rPr>
        <w:t xml:space="preserve">5. </w:t>
      </w:r>
      <w:r w:rsidRPr="006060AE">
        <w:rPr>
          <w:rFonts w:eastAsia="宋体" w:cs="Arial"/>
          <w:b/>
          <w:sz w:val="13"/>
          <w:szCs w:val="13"/>
        </w:rPr>
        <w:t>装配商信息</w:t>
      </w:r>
    </w:p>
    <w:tbl>
      <w:tblPr>
        <w:tblStyle w:val="a5"/>
        <w:tblW w:w="9322" w:type="dxa"/>
        <w:tblLook w:val="04A0" w:firstRow="1" w:lastRow="0" w:firstColumn="1" w:lastColumn="0" w:noHBand="0" w:noVBand="1"/>
      </w:tblPr>
      <w:tblGrid>
        <w:gridCol w:w="2840"/>
        <w:gridCol w:w="2841"/>
        <w:gridCol w:w="3641"/>
      </w:tblGrid>
      <w:tr w:rsidR="00986963" w:rsidRPr="006060AE" w:rsidTr="006B46AE">
        <w:tc>
          <w:tcPr>
            <w:tcW w:w="9322" w:type="dxa"/>
            <w:gridSpan w:val="3"/>
          </w:tcPr>
          <w:p w:rsidR="00986963" w:rsidRPr="006060AE" w:rsidRDefault="00986963" w:rsidP="00C231C7">
            <w:pPr>
              <w:spacing w:beforeLines="10" w:before="31" w:line="180" w:lineRule="exact"/>
              <w:rPr>
                <w:rFonts w:eastAsia="宋体" w:cs="Arial"/>
                <w:sz w:val="13"/>
                <w:szCs w:val="13"/>
              </w:rPr>
            </w:pPr>
            <w:r w:rsidRPr="006060AE">
              <w:rPr>
                <w:rFonts w:eastAsia="宋体" w:cs="Arial"/>
                <w:sz w:val="13"/>
                <w:szCs w:val="13"/>
              </w:rPr>
              <w:t>我确认，我正在为之撰写报告的所有获证组件均为我所装配或安装。在安装或装配过程中，我均依照制造商提供的使用说明对这些组件进行了调节和测试。这些组件均为制造商所要求的固有类型，</w:t>
            </w:r>
            <w:r w:rsidR="00935561" w:rsidRPr="006060AE">
              <w:rPr>
                <w:rFonts w:eastAsia="宋体" w:cs="Arial"/>
                <w:sz w:val="13"/>
                <w:szCs w:val="13"/>
              </w:rPr>
              <w:t>也</w:t>
            </w:r>
            <w:r w:rsidRPr="006060AE">
              <w:rPr>
                <w:rFonts w:eastAsia="宋体" w:cs="Arial"/>
                <w:sz w:val="13"/>
                <w:szCs w:val="13"/>
              </w:rPr>
              <w:t>是诊断用</w:t>
            </w:r>
            <w:r w:rsidR="00CA61E2" w:rsidRPr="006060AE">
              <w:rPr>
                <w:rFonts w:eastAsia="宋体" w:cs="Arial"/>
                <w:sz w:val="13"/>
                <w:szCs w:val="13"/>
              </w:rPr>
              <w:t>X</w:t>
            </w:r>
            <w:r w:rsidR="00CA61E2" w:rsidRPr="006060AE">
              <w:rPr>
                <w:rFonts w:eastAsia="宋体" w:cs="Arial"/>
                <w:sz w:val="13"/>
                <w:szCs w:val="13"/>
              </w:rPr>
              <w:t>射线</w:t>
            </w:r>
            <w:r w:rsidRPr="006060AE">
              <w:rPr>
                <w:rFonts w:eastAsia="宋体" w:cs="Arial"/>
                <w:sz w:val="13"/>
                <w:szCs w:val="13"/>
              </w:rPr>
              <w:t>性能标准所要求的类型（</w:t>
            </w:r>
            <w:r w:rsidRPr="006060AE">
              <w:rPr>
                <w:rFonts w:eastAsia="宋体" w:cs="Arial"/>
                <w:sz w:val="13"/>
                <w:szCs w:val="13"/>
              </w:rPr>
              <w:t>21</w:t>
            </w:r>
            <w:r w:rsidR="00B65447" w:rsidRPr="006060AE">
              <w:rPr>
                <w:rFonts w:eastAsia="宋体" w:cs="Arial"/>
                <w:sz w:val="13"/>
                <w:szCs w:val="13"/>
              </w:rPr>
              <w:t xml:space="preserve"> CFR </w:t>
            </w:r>
            <w:r w:rsidRPr="006060AE">
              <w:rPr>
                <w:rFonts w:eastAsia="宋体" w:cs="Arial"/>
                <w:sz w:val="13"/>
                <w:szCs w:val="13"/>
              </w:rPr>
              <w:t>1020</w:t>
            </w:r>
            <w:r w:rsidRPr="006060AE">
              <w:rPr>
                <w:rFonts w:eastAsia="宋体" w:cs="Arial"/>
                <w:sz w:val="13"/>
                <w:szCs w:val="13"/>
              </w:rPr>
              <w:t>）。在装配和安装过程中，未对这些组件进行更改而对性能产生不良影响。组件安装按</w:t>
            </w:r>
            <w:r w:rsidRPr="006060AE">
              <w:rPr>
                <w:rFonts w:eastAsia="宋体" w:cs="Arial"/>
                <w:sz w:val="13"/>
                <w:szCs w:val="13"/>
              </w:rPr>
              <w:t>21</w:t>
            </w:r>
            <w:r w:rsidR="00777F4C" w:rsidRPr="006060AE">
              <w:rPr>
                <w:rFonts w:eastAsia="宋体" w:cs="Arial"/>
                <w:sz w:val="13"/>
                <w:szCs w:val="13"/>
              </w:rPr>
              <w:t xml:space="preserve"> CFR </w:t>
            </w:r>
            <w:r w:rsidRPr="006060AE">
              <w:rPr>
                <w:rFonts w:eastAsia="宋体" w:cs="Arial"/>
                <w:sz w:val="13"/>
                <w:szCs w:val="13"/>
              </w:rPr>
              <w:t>1020</w:t>
            </w:r>
            <w:r w:rsidRPr="006060AE">
              <w:rPr>
                <w:rFonts w:eastAsia="宋体" w:cs="Arial"/>
                <w:sz w:val="13"/>
                <w:szCs w:val="13"/>
              </w:rPr>
              <w:t>的规定进行。我还确认，</w:t>
            </w:r>
            <w:r w:rsidRPr="006060AE">
              <w:rPr>
                <w:rFonts w:eastAsia="宋体" w:cs="Arial"/>
                <w:sz w:val="13"/>
                <w:szCs w:val="13"/>
              </w:rPr>
              <w:t>21</w:t>
            </w:r>
            <w:r w:rsidR="00783FE1" w:rsidRPr="006060AE">
              <w:rPr>
                <w:rFonts w:eastAsia="宋体" w:cs="Arial"/>
                <w:sz w:val="13"/>
                <w:szCs w:val="13"/>
              </w:rPr>
              <w:t xml:space="preserve"> CFR </w:t>
            </w:r>
            <w:r w:rsidRPr="006060AE">
              <w:rPr>
                <w:rFonts w:eastAsia="宋体" w:cs="Arial"/>
                <w:sz w:val="13"/>
                <w:szCs w:val="13"/>
              </w:rPr>
              <w:t>1020</w:t>
            </w:r>
            <w:r w:rsidRPr="006060AE">
              <w:rPr>
                <w:rFonts w:eastAsia="宋体" w:cs="Arial"/>
                <w:sz w:val="13"/>
                <w:szCs w:val="13"/>
              </w:rPr>
              <w:t>对此类装配所要求的所有安装手册和其它信息均已提供给</w:t>
            </w:r>
            <w:r w:rsidR="008B5D43" w:rsidRPr="006060AE">
              <w:rPr>
                <w:rFonts w:eastAsia="宋体" w:cs="Arial"/>
                <w:sz w:val="13"/>
                <w:szCs w:val="13"/>
              </w:rPr>
              <w:t>买方</w:t>
            </w:r>
            <w:r w:rsidRPr="006060AE">
              <w:rPr>
                <w:rFonts w:eastAsia="宋体" w:cs="Arial"/>
                <w:sz w:val="13"/>
                <w:szCs w:val="13"/>
              </w:rPr>
              <w:t>，且在装配之日起</w:t>
            </w:r>
            <w:r w:rsidRPr="006060AE">
              <w:rPr>
                <w:rFonts w:eastAsia="宋体" w:cs="Arial"/>
                <w:sz w:val="13"/>
                <w:szCs w:val="13"/>
              </w:rPr>
              <w:t>15</w:t>
            </w:r>
            <w:r w:rsidRPr="006060AE">
              <w:rPr>
                <w:rFonts w:eastAsia="宋体" w:cs="Arial"/>
                <w:sz w:val="13"/>
                <w:szCs w:val="13"/>
              </w:rPr>
              <w:t>日内，本报告的每个副本将按每个副本底部标示予以</w:t>
            </w:r>
            <w:r w:rsidR="00C231C7" w:rsidRPr="006060AE">
              <w:rPr>
                <w:rFonts w:eastAsia="宋体" w:cs="Arial"/>
                <w:sz w:val="13"/>
                <w:szCs w:val="13"/>
              </w:rPr>
              <w:t>发送</w:t>
            </w:r>
            <w:r w:rsidRPr="006060AE">
              <w:rPr>
                <w:rFonts w:eastAsia="宋体" w:cs="Arial"/>
                <w:sz w:val="13"/>
                <w:szCs w:val="13"/>
              </w:rPr>
              <w:t>。</w:t>
            </w:r>
          </w:p>
        </w:tc>
      </w:tr>
      <w:tr w:rsidR="00986963" w:rsidRPr="006060AE" w:rsidTr="006B46AE">
        <w:tc>
          <w:tcPr>
            <w:tcW w:w="2840"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a. </w:t>
            </w:r>
            <w:r w:rsidR="00935561" w:rsidRPr="006060AE">
              <w:rPr>
                <w:rFonts w:eastAsia="宋体" w:cs="Arial"/>
                <w:sz w:val="13"/>
                <w:szCs w:val="13"/>
              </w:rPr>
              <w:t>姓名印刷体</w:t>
            </w:r>
          </w:p>
          <w:p w:rsidR="00986963" w:rsidRPr="006060AE" w:rsidRDefault="00986963" w:rsidP="006B46AE">
            <w:pPr>
              <w:spacing w:beforeLines="10" w:before="31" w:line="180" w:lineRule="exact"/>
              <w:rPr>
                <w:rFonts w:eastAsia="宋体" w:cs="Arial"/>
                <w:sz w:val="13"/>
                <w:szCs w:val="13"/>
              </w:rPr>
            </w:pPr>
          </w:p>
        </w:tc>
        <w:tc>
          <w:tcPr>
            <w:tcW w:w="2841"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b. </w:t>
            </w:r>
            <w:r w:rsidRPr="006060AE">
              <w:rPr>
                <w:rFonts w:eastAsia="宋体" w:cs="Arial"/>
                <w:sz w:val="13"/>
                <w:szCs w:val="13"/>
              </w:rPr>
              <w:t>签名</w:t>
            </w:r>
          </w:p>
        </w:tc>
        <w:tc>
          <w:tcPr>
            <w:tcW w:w="3641" w:type="dxa"/>
          </w:tcPr>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c. </w:t>
            </w:r>
            <w:r w:rsidRPr="006060AE">
              <w:rPr>
                <w:rFonts w:eastAsia="宋体" w:cs="Arial"/>
                <w:sz w:val="13"/>
                <w:szCs w:val="13"/>
              </w:rPr>
              <w:t>日期</w:t>
            </w:r>
          </w:p>
        </w:tc>
      </w:tr>
    </w:tbl>
    <w:p w:rsidR="00986963" w:rsidRPr="006060AE" w:rsidRDefault="00986963" w:rsidP="006B46AE">
      <w:pPr>
        <w:spacing w:beforeLines="10" w:before="31" w:line="180" w:lineRule="exact"/>
        <w:rPr>
          <w:rFonts w:eastAsia="宋体" w:cs="Arial"/>
          <w:sz w:val="13"/>
          <w:szCs w:val="13"/>
        </w:rPr>
      </w:pPr>
      <w:r w:rsidRPr="006060AE">
        <w:rPr>
          <w:rFonts w:eastAsia="宋体" w:cs="Arial"/>
          <w:sz w:val="13"/>
          <w:szCs w:val="13"/>
        </w:rPr>
        <w:t xml:space="preserve">6. </w:t>
      </w:r>
      <w:r w:rsidRPr="006060AE">
        <w:rPr>
          <w:rFonts w:eastAsia="宋体" w:cs="Arial"/>
          <w:sz w:val="13"/>
          <w:szCs w:val="13"/>
        </w:rPr>
        <w:t>评论</w:t>
      </w:r>
    </w:p>
    <w:tbl>
      <w:tblPr>
        <w:tblStyle w:val="a5"/>
        <w:tblW w:w="9322" w:type="dxa"/>
        <w:tblLook w:val="04A0" w:firstRow="1" w:lastRow="0" w:firstColumn="1" w:lastColumn="0" w:noHBand="0" w:noVBand="1"/>
      </w:tblPr>
      <w:tblGrid>
        <w:gridCol w:w="9322"/>
      </w:tblGrid>
      <w:tr w:rsidR="00986963" w:rsidRPr="006060AE" w:rsidTr="006B46AE">
        <w:tc>
          <w:tcPr>
            <w:tcW w:w="9322" w:type="dxa"/>
          </w:tcPr>
          <w:p w:rsidR="00986963" w:rsidRPr="006060AE" w:rsidRDefault="00986963" w:rsidP="006B46AE">
            <w:pPr>
              <w:spacing w:beforeLines="10" w:before="31" w:line="180" w:lineRule="exact"/>
              <w:rPr>
                <w:rFonts w:eastAsia="宋体" w:cs="Arial"/>
                <w:sz w:val="13"/>
                <w:szCs w:val="13"/>
              </w:rPr>
            </w:pPr>
          </w:p>
          <w:p w:rsidR="00986963" w:rsidRPr="006060AE" w:rsidRDefault="00986963" w:rsidP="006B46AE">
            <w:pPr>
              <w:spacing w:beforeLines="10" w:before="31" w:line="180" w:lineRule="exact"/>
              <w:rPr>
                <w:rFonts w:eastAsia="宋体" w:cs="Arial"/>
                <w:sz w:val="13"/>
                <w:szCs w:val="13"/>
              </w:rPr>
            </w:pPr>
          </w:p>
          <w:p w:rsidR="00986963" w:rsidRPr="006060AE" w:rsidRDefault="00986963" w:rsidP="006B46AE">
            <w:pPr>
              <w:spacing w:beforeLines="10" w:before="31" w:line="180" w:lineRule="exact"/>
              <w:rPr>
                <w:rFonts w:eastAsia="宋体" w:cs="Arial"/>
                <w:sz w:val="13"/>
                <w:szCs w:val="13"/>
              </w:rPr>
            </w:pPr>
          </w:p>
        </w:tc>
      </w:tr>
    </w:tbl>
    <w:p w:rsidR="00986963" w:rsidRPr="006060AE" w:rsidRDefault="00986963" w:rsidP="006B46AE">
      <w:pPr>
        <w:tabs>
          <w:tab w:val="right" w:pos="9020"/>
        </w:tabs>
        <w:spacing w:beforeLines="10" w:before="31" w:line="180" w:lineRule="exact"/>
        <w:rPr>
          <w:rFonts w:eastAsia="宋体" w:cs="Arial"/>
          <w:sz w:val="13"/>
          <w:szCs w:val="13"/>
        </w:rPr>
      </w:pPr>
      <w:r w:rsidRPr="006060AE">
        <w:rPr>
          <w:rFonts w:eastAsia="宋体" w:cs="Arial"/>
          <w:b/>
          <w:sz w:val="13"/>
          <w:szCs w:val="13"/>
        </w:rPr>
        <w:t>FDA 2579</w:t>
      </w:r>
      <w:r w:rsidRPr="006060AE">
        <w:rPr>
          <w:rFonts w:eastAsia="宋体" w:cs="Arial"/>
          <w:b/>
          <w:sz w:val="13"/>
          <w:szCs w:val="13"/>
        </w:rPr>
        <w:t>表（</w:t>
      </w:r>
      <w:r w:rsidRPr="006060AE">
        <w:rPr>
          <w:rFonts w:eastAsia="宋体" w:cs="Arial"/>
          <w:b/>
          <w:sz w:val="13"/>
          <w:szCs w:val="13"/>
        </w:rPr>
        <w:t>10/97</w:t>
      </w:r>
      <w:r w:rsidRPr="006060AE">
        <w:rPr>
          <w:rFonts w:eastAsia="宋体" w:cs="Arial"/>
          <w:b/>
          <w:sz w:val="13"/>
          <w:szCs w:val="13"/>
        </w:rPr>
        <w:t>）</w:t>
      </w:r>
      <w:r w:rsidRPr="006060AE">
        <w:rPr>
          <w:rFonts w:eastAsia="宋体" w:cs="Arial"/>
          <w:b/>
          <w:sz w:val="13"/>
          <w:szCs w:val="13"/>
        </w:rPr>
        <w:t xml:space="preserve">  </w:t>
      </w:r>
      <w:r w:rsidRPr="006060AE">
        <w:rPr>
          <w:rFonts w:eastAsia="宋体" w:cs="Arial"/>
          <w:sz w:val="13"/>
          <w:szCs w:val="13"/>
        </w:rPr>
        <w:t xml:space="preserve">  </w:t>
      </w:r>
      <w:r w:rsidRPr="006060AE">
        <w:rPr>
          <w:rFonts w:eastAsia="宋体" w:cs="Arial"/>
          <w:sz w:val="13"/>
          <w:szCs w:val="13"/>
        </w:rPr>
        <w:t>旧版本作废</w:t>
      </w:r>
      <w:r w:rsidRPr="006060AE">
        <w:rPr>
          <w:rFonts w:eastAsia="宋体" w:cs="Arial"/>
          <w:sz w:val="13"/>
          <w:szCs w:val="13"/>
        </w:rPr>
        <w:t xml:space="preserve"> </w:t>
      </w:r>
      <w:r w:rsidR="006B46AE" w:rsidRPr="006060AE">
        <w:rPr>
          <w:rFonts w:eastAsia="宋体" w:cs="Arial"/>
          <w:sz w:val="13"/>
          <w:szCs w:val="13"/>
        </w:rPr>
        <w:tab/>
      </w:r>
      <w:r w:rsidRPr="006060AE">
        <w:rPr>
          <w:rFonts w:eastAsia="宋体" w:cs="Arial"/>
          <w:sz w:val="13"/>
          <w:szCs w:val="13"/>
        </w:rPr>
        <w:t xml:space="preserve"> EF</w:t>
      </w:r>
    </w:p>
    <w:p w:rsidR="00986963" w:rsidRPr="006060AE" w:rsidRDefault="00986963" w:rsidP="006B46AE">
      <w:pPr>
        <w:spacing w:beforeLines="10" w:before="31" w:line="180" w:lineRule="exact"/>
        <w:jc w:val="center"/>
        <w:rPr>
          <w:rFonts w:eastAsia="宋体" w:cs="Arial"/>
          <w:sz w:val="13"/>
          <w:szCs w:val="13"/>
        </w:rPr>
      </w:pPr>
      <w:r w:rsidRPr="006060AE">
        <w:rPr>
          <w:rFonts w:eastAsia="宋体" w:cs="Arial"/>
          <w:sz w:val="13"/>
          <w:szCs w:val="13"/>
        </w:rPr>
        <w:t>白色副本－</w:t>
      </w:r>
      <w:r w:rsidRPr="006060AE">
        <w:rPr>
          <w:rFonts w:eastAsia="宋体" w:cs="Arial"/>
          <w:sz w:val="13"/>
          <w:szCs w:val="13"/>
        </w:rPr>
        <w:t>FDA</w:t>
      </w:r>
      <w:r w:rsidRPr="006060AE">
        <w:rPr>
          <w:rFonts w:eastAsia="宋体" w:cs="Arial"/>
          <w:sz w:val="13"/>
          <w:szCs w:val="13"/>
        </w:rPr>
        <w:t>，</w:t>
      </w:r>
      <w:r w:rsidR="003E49F0">
        <w:rPr>
          <w:rFonts w:eastAsia="宋体" w:cs="Arial"/>
          <w:sz w:val="13"/>
          <w:szCs w:val="13"/>
        </w:rPr>
        <w:t xml:space="preserve">HFZ-307. </w:t>
      </w:r>
      <w:r w:rsidRPr="006060AE">
        <w:rPr>
          <w:rFonts w:eastAsia="宋体" w:cs="Arial"/>
          <w:sz w:val="13"/>
          <w:szCs w:val="13"/>
        </w:rPr>
        <w:t>Gaither Road, Rockille, MD 20850</w:t>
      </w:r>
    </w:p>
    <w:p w:rsidR="006B46AE" w:rsidRPr="006060AE" w:rsidRDefault="006B46AE" w:rsidP="005C7570">
      <w:pPr>
        <w:spacing w:before="187"/>
        <w:rPr>
          <w:rFonts w:eastAsia="宋体" w:cs="Arial"/>
        </w:rPr>
      </w:pPr>
      <w:r w:rsidRPr="006060AE">
        <w:rPr>
          <w:rFonts w:eastAsia="宋体" w:cs="Arial"/>
        </w:rPr>
        <w:br w:type="page"/>
      </w:r>
    </w:p>
    <w:p w:rsidR="00986963" w:rsidRPr="006060AE" w:rsidRDefault="00986963" w:rsidP="005C7570">
      <w:pPr>
        <w:spacing w:before="187"/>
        <w:jc w:val="center"/>
        <w:rPr>
          <w:rFonts w:eastAsia="宋体" w:cs="Arial"/>
          <w:u w:val="single"/>
        </w:rPr>
      </w:pPr>
      <w:r w:rsidRPr="006060AE">
        <w:rPr>
          <w:rFonts w:eastAsia="宋体" w:cs="Arial"/>
          <w:u w:val="single"/>
        </w:rPr>
        <w:lastRenderedPageBreak/>
        <w:t>FD-2766</w:t>
      </w:r>
      <w:r w:rsidRPr="006060AE">
        <w:rPr>
          <w:rFonts w:eastAsia="宋体" w:cs="Arial"/>
          <w:u w:val="single"/>
        </w:rPr>
        <w:t>表</w:t>
      </w:r>
      <w:r w:rsidRPr="006060AE">
        <w:rPr>
          <w:rFonts w:eastAsia="宋体" w:cs="Arial"/>
          <w:u w:val="single"/>
        </w:rPr>
        <w:t xml:space="preserve"> </w:t>
      </w:r>
      <w:r w:rsidRPr="006060AE">
        <w:rPr>
          <w:rFonts w:eastAsia="宋体" w:cs="Arial"/>
          <w:u w:val="single"/>
        </w:rPr>
        <w:t>电子产品损害赔偿</w:t>
      </w:r>
    </w:p>
    <w:p w:rsidR="00986963" w:rsidRPr="006060AE" w:rsidRDefault="00986963" w:rsidP="005C7570">
      <w:pPr>
        <w:spacing w:before="187"/>
        <w:rPr>
          <w:rFonts w:eastAsia="宋体" w:cs="Arial"/>
        </w:rPr>
      </w:pPr>
    </w:p>
    <w:tbl>
      <w:tblPr>
        <w:tblStyle w:val="a5"/>
        <w:tblW w:w="9322" w:type="dxa"/>
        <w:tblLook w:val="04A0" w:firstRow="1" w:lastRow="0" w:firstColumn="1" w:lastColumn="0" w:noHBand="0" w:noVBand="1"/>
      </w:tblPr>
      <w:tblGrid>
        <w:gridCol w:w="3936"/>
        <w:gridCol w:w="325"/>
        <w:gridCol w:w="1943"/>
        <w:gridCol w:w="425"/>
        <w:gridCol w:w="2693"/>
      </w:tblGrid>
      <w:tr w:rsidR="00986963" w:rsidRPr="006060AE" w:rsidTr="006B46AE">
        <w:tc>
          <w:tcPr>
            <w:tcW w:w="4261" w:type="dxa"/>
            <w:gridSpan w:val="2"/>
          </w:tcPr>
          <w:p w:rsidR="006B46AE" w:rsidRPr="006060AE" w:rsidRDefault="006B46AE" w:rsidP="006B46AE">
            <w:pPr>
              <w:spacing w:beforeLines="10" w:before="31" w:afterLines="10" w:after="31" w:line="240" w:lineRule="exact"/>
              <w:jc w:val="center"/>
              <w:rPr>
                <w:rFonts w:eastAsia="宋体" w:cs="Arial"/>
                <w:sz w:val="18"/>
                <w:szCs w:val="18"/>
              </w:rPr>
            </w:pPr>
          </w:p>
          <w:p w:rsidR="00986963" w:rsidRPr="006060AE" w:rsidRDefault="00935561" w:rsidP="006B46AE">
            <w:pPr>
              <w:spacing w:beforeLines="10" w:before="31" w:afterLines="10" w:after="31" w:line="240" w:lineRule="exact"/>
              <w:jc w:val="center"/>
              <w:rPr>
                <w:rFonts w:eastAsia="宋体" w:cs="Arial"/>
                <w:sz w:val="18"/>
                <w:szCs w:val="18"/>
              </w:rPr>
            </w:pPr>
            <w:r w:rsidRPr="006060AE">
              <w:rPr>
                <w:rFonts w:eastAsia="宋体" w:cs="Arial"/>
                <w:sz w:val="18"/>
                <w:szCs w:val="18"/>
              </w:rPr>
              <w:t>卫生和人类服务署</w:t>
            </w:r>
          </w:p>
          <w:p w:rsidR="00986963" w:rsidRPr="006060AE" w:rsidRDefault="00986963" w:rsidP="006B46AE">
            <w:pPr>
              <w:spacing w:beforeLines="10" w:before="31" w:afterLines="10" w:after="31" w:line="240" w:lineRule="exact"/>
              <w:jc w:val="center"/>
              <w:rPr>
                <w:rFonts w:eastAsia="宋体" w:cs="Arial"/>
                <w:sz w:val="18"/>
                <w:szCs w:val="18"/>
              </w:rPr>
            </w:pPr>
            <w:r w:rsidRPr="006060AE">
              <w:rPr>
                <w:rFonts w:eastAsia="宋体" w:cs="Arial"/>
                <w:sz w:val="18"/>
                <w:szCs w:val="18"/>
              </w:rPr>
              <w:t>公共卫生署</w:t>
            </w:r>
          </w:p>
          <w:p w:rsidR="00986963" w:rsidRPr="006060AE" w:rsidRDefault="00986963" w:rsidP="006B46AE">
            <w:pPr>
              <w:spacing w:beforeLines="10" w:before="31" w:afterLines="10" w:after="31" w:line="240" w:lineRule="exact"/>
              <w:jc w:val="center"/>
              <w:rPr>
                <w:rFonts w:eastAsia="宋体" w:cs="Arial"/>
                <w:sz w:val="18"/>
                <w:szCs w:val="18"/>
              </w:rPr>
            </w:pPr>
            <w:r w:rsidRPr="006060AE">
              <w:rPr>
                <w:rFonts w:eastAsia="宋体" w:cs="Arial"/>
                <w:sz w:val="18"/>
                <w:szCs w:val="18"/>
              </w:rPr>
              <w:t>食品药品监督管理局</w:t>
            </w:r>
          </w:p>
          <w:p w:rsidR="006B46AE" w:rsidRPr="006060AE" w:rsidRDefault="006B46AE" w:rsidP="006B46AE">
            <w:pPr>
              <w:spacing w:beforeLines="10" w:before="31" w:afterLines="10" w:after="31" w:line="240" w:lineRule="exact"/>
              <w:jc w:val="center"/>
              <w:rPr>
                <w:rFonts w:eastAsia="宋体" w:cs="Arial"/>
                <w:sz w:val="18"/>
                <w:szCs w:val="18"/>
              </w:rPr>
            </w:pPr>
          </w:p>
        </w:tc>
        <w:tc>
          <w:tcPr>
            <w:tcW w:w="5061" w:type="dxa"/>
            <w:gridSpan w:val="3"/>
          </w:tcPr>
          <w:p w:rsidR="006B46AE" w:rsidRPr="006060AE" w:rsidRDefault="006B46AE" w:rsidP="006B46AE">
            <w:pPr>
              <w:spacing w:beforeLines="10" w:before="31" w:afterLines="10" w:after="31" w:line="240" w:lineRule="exact"/>
              <w:jc w:val="center"/>
              <w:rPr>
                <w:rFonts w:eastAsia="宋体" w:cs="Arial"/>
                <w:sz w:val="18"/>
                <w:szCs w:val="18"/>
              </w:rPr>
            </w:pPr>
          </w:p>
          <w:p w:rsidR="00986963" w:rsidRPr="006060AE" w:rsidRDefault="00986963" w:rsidP="006B46AE">
            <w:pPr>
              <w:spacing w:beforeLines="10" w:before="31" w:afterLines="10" w:after="31" w:line="240" w:lineRule="exact"/>
              <w:jc w:val="center"/>
              <w:rPr>
                <w:rFonts w:eastAsia="宋体" w:cs="Arial"/>
                <w:sz w:val="18"/>
                <w:szCs w:val="18"/>
              </w:rPr>
            </w:pPr>
            <w:r w:rsidRPr="006060AE">
              <w:rPr>
                <w:rFonts w:eastAsia="宋体" w:cs="Arial"/>
                <w:sz w:val="18"/>
                <w:szCs w:val="18"/>
              </w:rPr>
              <w:t>电子产品损害赔偿</w:t>
            </w:r>
          </w:p>
          <w:p w:rsidR="006B46AE" w:rsidRPr="006060AE" w:rsidRDefault="006B46AE" w:rsidP="006B46AE">
            <w:pPr>
              <w:spacing w:beforeLines="10" w:before="31" w:afterLines="10" w:after="31" w:line="240" w:lineRule="exact"/>
              <w:jc w:val="center"/>
              <w:rPr>
                <w:rFonts w:eastAsia="宋体" w:cs="Arial"/>
                <w:i/>
                <w:sz w:val="18"/>
                <w:szCs w:val="18"/>
              </w:rPr>
            </w:pPr>
          </w:p>
          <w:p w:rsidR="00986963" w:rsidRPr="006060AE" w:rsidRDefault="00986963" w:rsidP="006B46AE">
            <w:pPr>
              <w:spacing w:beforeLines="10" w:before="31" w:afterLines="10" w:after="31" w:line="240" w:lineRule="exact"/>
              <w:jc w:val="center"/>
              <w:rPr>
                <w:rFonts w:eastAsia="宋体" w:cs="Arial"/>
                <w:i/>
                <w:sz w:val="18"/>
                <w:szCs w:val="18"/>
              </w:rPr>
            </w:pPr>
            <w:r w:rsidRPr="006060AE">
              <w:rPr>
                <w:rFonts w:eastAsia="宋体" w:cs="Arial"/>
                <w:i/>
                <w:sz w:val="18"/>
                <w:szCs w:val="18"/>
              </w:rPr>
              <w:t>（见背面的使用说明）</w:t>
            </w:r>
          </w:p>
        </w:tc>
      </w:tr>
      <w:tr w:rsidR="00986963" w:rsidRPr="006060AE" w:rsidTr="006B46AE">
        <w:tc>
          <w:tcPr>
            <w:tcW w:w="9322" w:type="dxa"/>
            <w:gridSpan w:val="5"/>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 xml:space="preserve">I                          </w:t>
            </w:r>
            <w:r w:rsidRPr="006060AE">
              <w:rPr>
                <w:rFonts w:eastAsia="宋体" w:cs="Arial"/>
                <w:sz w:val="18"/>
                <w:szCs w:val="18"/>
              </w:rPr>
              <w:t>由原告填写</w:t>
            </w:r>
          </w:p>
        </w:tc>
      </w:tr>
      <w:tr w:rsidR="00986963" w:rsidRPr="006060AE" w:rsidTr="006B46AE">
        <w:tc>
          <w:tcPr>
            <w:tcW w:w="9322" w:type="dxa"/>
            <w:gridSpan w:val="5"/>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姓名和邮寄地址（包括邮政编码）</w:t>
            </w:r>
          </w:p>
          <w:p w:rsidR="00986963" w:rsidRPr="006060AE" w:rsidRDefault="00986963" w:rsidP="006B46AE">
            <w:pPr>
              <w:spacing w:beforeLines="10" w:before="31" w:afterLines="10" w:after="31" w:line="240" w:lineRule="exact"/>
              <w:rPr>
                <w:rFonts w:eastAsia="宋体" w:cs="Arial"/>
                <w:sz w:val="18"/>
                <w:szCs w:val="18"/>
              </w:rPr>
            </w:pPr>
          </w:p>
          <w:p w:rsidR="00986963" w:rsidRPr="006060AE" w:rsidRDefault="00986963"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p w:rsidR="00986963" w:rsidRPr="006060AE" w:rsidRDefault="00986963" w:rsidP="006B46AE">
            <w:pPr>
              <w:spacing w:beforeLines="10" w:before="31" w:afterLines="10" w:after="31" w:line="240" w:lineRule="exact"/>
              <w:rPr>
                <w:rFonts w:eastAsia="宋体" w:cs="Arial"/>
                <w:sz w:val="18"/>
                <w:szCs w:val="18"/>
              </w:rPr>
            </w:pPr>
          </w:p>
          <w:p w:rsidR="00986963" w:rsidRPr="006060AE" w:rsidRDefault="00986963" w:rsidP="006B46AE">
            <w:pPr>
              <w:spacing w:beforeLines="10" w:before="31" w:afterLines="10" w:after="31" w:line="240" w:lineRule="exact"/>
              <w:rPr>
                <w:rFonts w:eastAsia="宋体" w:cs="Arial"/>
                <w:sz w:val="18"/>
                <w:szCs w:val="18"/>
              </w:rPr>
            </w:pPr>
          </w:p>
        </w:tc>
      </w:tr>
      <w:tr w:rsidR="00986963" w:rsidRPr="006060AE" w:rsidTr="006B46AE">
        <w:tc>
          <w:tcPr>
            <w:tcW w:w="9322" w:type="dxa"/>
            <w:gridSpan w:val="5"/>
          </w:tcPr>
          <w:p w:rsidR="006B46AE" w:rsidRPr="006060AE" w:rsidRDefault="006B46AE" w:rsidP="006B46AE">
            <w:pPr>
              <w:spacing w:beforeLines="10" w:before="31" w:afterLines="10" w:after="31" w:line="240" w:lineRule="exact"/>
              <w:rPr>
                <w:rFonts w:eastAsia="宋体" w:cs="Arial"/>
                <w:sz w:val="18"/>
                <w:szCs w:val="18"/>
              </w:rPr>
            </w:pPr>
            <w:r w:rsidRPr="006060AE">
              <w:rPr>
                <w:rFonts w:eastAsia="宋体" w:cs="Arial"/>
                <w:sz w:val="18"/>
                <w:szCs w:val="18"/>
              </w:rPr>
              <w:t>因对我的</w:t>
            </w:r>
            <w:r w:rsidRPr="006060AE">
              <w:rPr>
                <w:rFonts w:eastAsia="宋体" w:cs="Arial"/>
                <w:sz w:val="18"/>
                <w:szCs w:val="18"/>
              </w:rPr>
              <w:t>___________</w:t>
            </w:r>
            <w:r w:rsidRPr="006060AE">
              <w:rPr>
                <w:rFonts w:eastAsia="宋体" w:cs="Arial"/>
                <w:sz w:val="18"/>
                <w:szCs w:val="18"/>
              </w:rPr>
              <w:t>所造成的</w:t>
            </w:r>
            <w:r w:rsidRPr="006060AE">
              <w:rPr>
                <w:rFonts w:eastAsia="宋体" w:cs="Arial"/>
                <w:sz w:val="18"/>
                <w:szCs w:val="18"/>
              </w:rPr>
              <w:t>____________</w:t>
            </w:r>
            <w:r w:rsidRPr="006060AE">
              <w:rPr>
                <w:rFonts w:eastAsia="宋体" w:cs="Arial"/>
                <w:sz w:val="18"/>
                <w:szCs w:val="18"/>
              </w:rPr>
              <w:t>损害，本人特此申请</w:t>
            </w:r>
            <w:r w:rsidRPr="006060AE">
              <w:rPr>
                <w:rFonts w:eastAsia="宋体" w:cs="Arial"/>
                <w:sz w:val="18"/>
                <w:szCs w:val="18"/>
              </w:rPr>
              <w:t>__________</w:t>
            </w:r>
            <w:r w:rsidRPr="006060AE">
              <w:rPr>
                <w:rFonts w:eastAsia="宋体" w:cs="Arial"/>
                <w:sz w:val="18"/>
                <w:szCs w:val="18"/>
              </w:rPr>
              <w:t>美元作为赔偿。</w:t>
            </w:r>
          </w:p>
          <w:p w:rsidR="006B46AE"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19___</w:t>
            </w:r>
            <w:r w:rsidRPr="006060AE">
              <w:rPr>
                <w:rFonts w:eastAsia="宋体" w:cs="Arial"/>
                <w:sz w:val="18"/>
                <w:szCs w:val="18"/>
              </w:rPr>
              <w:t>年</w:t>
            </w:r>
            <w:r w:rsidRPr="006060AE">
              <w:rPr>
                <w:rFonts w:eastAsia="宋体" w:cs="Arial"/>
                <w:sz w:val="18"/>
                <w:szCs w:val="18"/>
              </w:rPr>
              <w:t>__</w:t>
            </w:r>
            <w:r w:rsidRPr="006060AE">
              <w:rPr>
                <w:rFonts w:eastAsia="宋体" w:cs="Arial"/>
                <w:sz w:val="18"/>
                <w:szCs w:val="18"/>
              </w:rPr>
              <w:t>月</w:t>
            </w:r>
            <w:r w:rsidRPr="006060AE">
              <w:rPr>
                <w:rFonts w:eastAsia="宋体" w:cs="Arial"/>
                <w:sz w:val="18"/>
                <w:szCs w:val="18"/>
              </w:rPr>
              <w:t>___</w:t>
            </w:r>
            <w:r w:rsidRPr="006060AE">
              <w:rPr>
                <w:rFonts w:eastAsia="宋体" w:cs="Arial"/>
                <w:sz w:val="18"/>
                <w:szCs w:val="18"/>
              </w:rPr>
              <w:t>日食品药品监督管理局进行测试期间，对我的设备造成了损害。</w:t>
            </w:r>
          </w:p>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设备名称为</w:t>
            </w:r>
            <w:r w:rsidRPr="006060AE">
              <w:rPr>
                <w:rFonts w:eastAsia="宋体" w:cs="Arial"/>
                <w:sz w:val="18"/>
                <w:szCs w:val="18"/>
              </w:rPr>
              <w:t>___________________</w:t>
            </w:r>
            <w:r w:rsidRPr="006060AE">
              <w:rPr>
                <w:rFonts w:eastAsia="宋体" w:cs="Arial"/>
                <w:sz w:val="18"/>
                <w:szCs w:val="18"/>
              </w:rPr>
              <w:t>，型号为</w:t>
            </w:r>
            <w:r w:rsidRPr="006060AE">
              <w:rPr>
                <w:rFonts w:eastAsia="宋体" w:cs="Arial"/>
                <w:sz w:val="18"/>
                <w:szCs w:val="18"/>
              </w:rPr>
              <w:t>_____________</w:t>
            </w:r>
            <w:r w:rsidRPr="006060AE">
              <w:rPr>
                <w:rFonts w:eastAsia="宋体" w:cs="Arial"/>
                <w:sz w:val="18"/>
                <w:szCs w:val="18"/>
              </w:rPr>
              <w:t>，序列号为</w:t>
            </w:r>
            <w:r w:rsidRPr="006060AE">
              <w:rPr>
                <w:rFonts w:eastAsia="宋体" w:cs="Arial"/>
                <w:sz w:val="18"/>
                <w:szCs w:val="18"/>
              </w:rPr>
              <w:t>_____________</w:t>
            </w:r>
            <w:r w:rsidRPr="006060AE">
              <w:rPr>
                <w:rFonts w:eastAsia="宋体" w:cs="Arial"/>
                <w:sz w:val="18"/>
                <w:szCs w:val="18"/>
              </w:rPr>
              <w:t>。</w:t>
            </w:r>
          </w:p>
        </w:tc>
      </w:tr>
      <w:tr w:rsidR="00986963" w:rsidRPr="006060AE" w:rsidTr="006B46AE">
        <w:tc>
          <w:tcPr>
            <w:tcW w:w="6204" w:type="dxa"/>
            <w:gridSpan w:val="3"/>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签名</w:t>
            </w:r>
          </w:p>
          <w:p w:rsidR="00986963" w:rsidRPr="006060AE" w:rsidRDefault="00986963" w:rsidP="006B46AE">
            <w:pPr>
              <w:spacing w:beforeLines="10" w:before="31" w:afterLines="10" w:after="31" w:line="240" w:lineRule="exact"/>
              <w:rPr>
                <w:rFonts w:eastAsia="宋体" w:cs="Arial"/>
                <w:sz w:val="18"/>
                <w:szCs w:val="18"/>
              </w:rPr>
            </w:pPr>
          </w:p>
          <w:p w:rsidR="00986963" w:rsidRPr="006060AE" w:rsidRDefault="00986963" w:rsidP="006B46AE">
            <w:pPr>
              <w:spacing w:beforeLines="10" w:before="31" w:afterLines="10" w:after="31" w:line="240" w:lineRule="exact"/>
              <w:rPr>
                <w:rFonts w:eastAsia="宋体" w:cs="Arial"/>
                <w:sz w:val="18"/>
                <w:szCs w:val="18"/>
              </w:rPr>
            </w:pPr>
          </w:p>
        </w:tc>
        <w:tc>
          <w:tcPr>
            <w:tcW w:w="3118" w:type="dxa"/>
            <w:gridSpan w:val="2"/>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日期</w:t>
            </w:r>
          </w:p>
        </w:tc>
      </w:tr>
      <w:tr w:rsidR="00986963" w:rsidRPr="006060AE" w:rsidTr="006B46AE">
        <w:tc>
          <w:tcPr>
            <w:tcW w:w="9322" w:type="dxa"/>
            <w:gridSpan w:val="5"/>
          </w:tcPr>
          <w:p w:rsidR="00986963" w:rsidRPr="006060AE" w:rsidRDefault="00986963" w:rsidP="00C231C7">
            <w:pPr>
              <w:spacing w:beforeLines="10" w:before="31" w:afterLines="10" w:after="31" w:line="240" w:lineRule="exact"/>
              <w:rPr>
                <w:rFonts w:eastAsia="宋体" w:cs="Arial"/>
                <w:sz w:val="18"/>
                <w:szCs w:val="18"/>
              </w:rPr>
            </w:pPr>
            <w:r w:rsidRPr="006060AE">
              <w:rPr>
                <w:rFonts w:eastAsia="宋体" w:cs="Arial"/>
                <w:sz w:val="18"/>
                <w:szCs w:val="18"/>
              </w:rPr>
              <w:t xml:space="preserve">II                           </w:t>
            </w:r>
            <w:r w:rsidRPr="006060AE">
              <w:rPr>
                <w:rFonts w:eastAsia="宋体" w:cs="Arial"/>
                <w:sz w:val="18"/>
                <w:szCs w:val="18"/>
              </w:rPr>
              <w:t>由食品药品检查</w:t>
            </w:r>
            <w:r w:rsidR="00C231C7" w:rsidRPr="006060AE">
              <w:rPr>
                <w:rFonts w:eastAsia="宋体" w:cs="Arial"/>
                <w:sz w:val="18"/>
                <w:szCs w:val="18"/>
              </w:rPr>
              <w:t>员</w:t>
            </w:r>
            <w:r w:rsidRPr="006060AE">
              <w:rPr>
                <w:rFonts w:eastAsia="宋体" w:cs="Arial"/>
                <w:sz w:val="18"/>
                <w:szCs w:val="18"/>
              </w:rPr>
              <w:t>填写</w:t>
            </w:r>
          </w:p>
        </w:tc>
      </w:tr>
      <w:tr w:rsidR="00986963" w:rsidRPr="006060AE" w:rsidTr="006B46AE">
        <w:tc>
          <w:tcPr>
            <w:tcW w:w="9322" w:type="dxa"/>
            <w:gridSpan w:val="5"/>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我确认，上面所列价值</w:t>
            </w:r>
            <w:r w:rsidRPr="006060AE">
              <w:rPr>
                <w:rFonts w:eastAsia="宋体" w:cs="Arial"/>
                <w:sz w:val="18"/>
                <w:szCs w:val="18"/>
              </w:rPr>
              <w:t>_______</w:t>
            </w:r>
            <w:r w:rsidRPr="006060AE">
              <w:rPr>
                <w:rFonts w:eastAsia="宋体" w:cs="Arial"/>
                <w:sz w:val="18"/>
                <w:szCs w:val="18"/>
              </w:rPr>
              <w:t>美元（修理费</w:t>
            </w:r>
            <w:r w:rsidRPr="006060AE">
              <w:rPr>
                <w:rFonts w:eastAsia="宋体" w:cs="Arial"/>
                <w:sz w:val="18"/>
                <w:szCs w:val="18"/>
              </w:rPr>
              <w:t>/</w:t>
            </w:r>
            <w:r w:rsidRPr="006060AE">
              <w:rPr>
                <w:rFonts w:eastAsia="宋体" w:cs="Arial"/>
                <w:sz w:val="18"/>
                <w:szCs w:val="18"/>
              </w:rPr>
              <w:t>更换费）的</w:t>
            </w:r>
            <w:r w:rsidRPr="006060AE">
              <w:rPr>
                <w:rFonts w:eastAsia="宋体" w:cs="Arial"/>
                <w:sz w:val="18"/>
                <w:szCs w:val="18"/>
              </w:rPr>
              <w:t>________________________________</w:t>
            </w:r>
            <w:r w:rsidRPr="006060AE">
              <w:rPr>
                <w:rFonts w:eastAsia="宋体" w:cs="Arial"/>
                <w:sz w:val="18"/>
                <w:szCs w:val="18"/>
              </w:rPr>
              <w:t>是根据公共法案</w:t>
            </w:r>
            <w:r w:rsidRPr="006060AE">
              <w:rPr>
                <w:rFonts w:eastAsia="宋体" w:cs="Arial"/>
                <w:sz w:val="18"/>
                <w:szCs w:val="18"/>
              </w:rPr>
              <w:t>90-602</w:t>
            </w:r>
            <w:r w:rsidRPr="006060AE">
              <w:rPr>
                <w:rFonts w:eastAsia="宋体" w:cs="Arial"/>
                <w:sz w:val="18"/>
                <w:szCs w:val="18"/>
              </w:rPr>
              <w:t>的规定进行官方测试期间，由我在场的情况下发生的（损害</w:t>
            </w:r>
            <w:r w:rsidRPr="006060AE">
              <w:rPr>
                <w:rFonts w:eastAsia="宋体" w:cs="Arial"/>
                <w:sz w:val="18"/>
                <w:szCs w:val="18"/>
              </w:rPr>
              <w:t>/</w:t>
            </w:r>
            <w:r w:rsidRPr="006060AE">
              <w:rPr>
                <w:rFonts w:eastAsia="宋体" w:cs="Arial"/>
                <w:sz w:val="18"/>
                <w:szCs w:val="18"/>
              </w:rPr>
              <w:t>超出修理范围的损害）。</w:t>
            </w:r>
          </w:p>
        </w:tc>
      </w:tr>
      <w:tr w:rsidR="00986963" w:rsidRPr="006060AE" w:rsidTr="006B46AE">
        <w:tc>
          <w:tcPr>
            <w:tcW w:w="4261" w:type="dxa"/>
            <w:gridSpan w:val="2"/>
            <w:vMerge w:val="restart"/>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姓名、机构名和地址</w:t>
            </w:r>
            <w:r w:rsidR="00935561" w:rsidRPr="006060AE">
              <w:rPr>
                <w:rFonts w:eastAsia="宋体" w:cs="Arial"/>
                <w:sz w:val="18"/>
                <w:szCs w:val="18"/>
              </w:rPr>
              <w:t>印刷体</w:t>
            </w:r>
          </w:p>
        </w:tc>
        <w:tc>
          <w:tcPr>
            <w:tcW w:w="5061" w:type="dxa"/>
            <w:gridSpan w:val="3"/>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签名</w:t>
            </w:r>
          </w:p>
          <w:p w:rsidR="00986963" w:rsidRPr="006060AE" w:rsidRDefault="00986963"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tc>
      </w:tr>
      <w:tr w:rsidR="00986963" w:rsidRPr="006060AE" w:rsidTr="006B46AE">
        <w:tc>
          <w:tcPr>
            <w:tcW w:w="4261" w:type="dxa"/>
            <w:gridSpan w:val="2"/>
            <w:vMerge/>
          </w:tcPr>
          <w:p w:rsidR="00986963" w:rsidRPr="006060AE" w:rsidRDefault="00986963" w:rsidP="006B46AE">
            <w:pPr>
              <w:spacing w:beforeLines="10" w:before="31" w:afterLines="10" w:after="31" w:line="240" w:lineRule="exact"/>
              <w:rPr>
                <w:rFonts w:eastAsia="宋体" w:cs="Arial"/>
                <w:sz w:val="18"/>
                <w:szCs w:val="18"/>
              </w:rPr>
            </w:pPr>
          </w:p>
        </w:tc>
        <w:tc>
          <w:tcPr>
            <w:tcW w:w="5061" w:type="dxa"/>
            <w:gridSpan w:val="3"/>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日期</w:t>
            </w:r>
          </w:p>
          <w:p w:rsidR="00986963" w:rsidRPr="006060AE" w:rsidRDefault="00986963"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tc>
      </w:tr>
      <w:tr w:rsidR="00986963" w:rsidRPr="006060AE" w:rsidTr="006B46AE">
        <w:tc>
          <w:tcPr>
            <w:tcW w:w="9322" w:type="dxa"/>
            <w:gridSpan w:val="5"/>
          </w:tcPr>
          <w:p w:rsidR="00986963" w:rsidRPr="006060AE" w:rsidRDefault="00986963" w:rsidP="00C231C7">
            <w:pPr>
              <w:spacing w:beforeLines="10" w:before="31" w:afterLines="10" w:after="31" w:line="240" w:lineRule="exact"/>
              <w:rPr>
                <w:rFonts w:eastAsia="宋体" w:cs="Arial"/>
                <w:sz w:val="18"/>
                <w:szCs w:val="18"/>
              </w:rPr>
            </w:pPr>
            <w:r w:rsidRPr="006060AE">
              <w:rPr>
                <w:rFonts w:eastAsia="宋体" w:cs="Arial"/>
                <w:sz w:val="18"/>
                <w:szCs w:val="18"/>
              </w:rPr>
              <w:t xml:space="preserve">III                     </w:t>
            </w:r>
            <w:r w:rsidRPr="006060AE">
              <w:rPr>
                <w:rFonts w:eastAsia="宋体" w:cs="Arial"/>
                <w:sz w:val="18"/>
                <w:szCs w:val="18"/>
              </w:rPr>
              <w:t>由直接监督</w:t>
            </w:r>
            <w:r w:rsidR="00C231C7" w:rsidRPr="006060AE">
              <w:rPr>
                <w:rFonts w:eastAsia="宋体" w:cs="Arial"/>
                <w:sz w:val="18"/>
                <w:szCs w:val="18"/>
              </w:rPr>
              <w:t>员</w:t>
            </w:r>
            <w:r w:rsidRPr="006060AE">
              <w:rPr>
                <w:rFonts w:eastAsia="宋体" w:cs="Arial"/>
                <w:sz w:val="18"/>
                <w:szCs w:val="18"/>
              </w:rPr>
              <w:t>、员工或代表填写</w:t>
            </w:r>
          </w:p>
        </w:tc>
      </w:tr>
      <w:tr w:rsidR="00986963" w:rsidRPr="006060AE" w:rsidTr="006B46AE">
        <w:tc>
          <w:tcPr>
            <w:tcW w:w="3936" w:type="dxa"/>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姓名</w:t>
            </w:r>
            <w:r w:rsidR="00935561" w:rsidRPr="006060AE">
              <w:rPr>
                <w:rFonts w:eastAsia="宋体" w:cs="Arial"/>
                <w:sz w:val="18"/>
                <w:szCs w:val="18"/>
              </w:rPr>
              <w:t>印刷体</w:t>
            </w:r>
            <w:r w:rsidRPr="006060AE">
              <w:rPr>
                <w:rFonts w:eastAsia="宋体" w:cs="Arial"/>
                <w:sz w:val="18"/>
                <w:szCs w:val="18"/>
              </w:rPr>
              <w:t>和</w:t>
            </w:r>
          </w:p>
          <w:p w:rsidR="00986963" w:rsidRPr="006060AE" w:rsidRDefault="00986963"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tc>
        <w:tc>
          <w:tcPr>
            <w:tcW w:w="2693" w:type="dxa"/>
            <w:gridSpan w:val="3"/>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签名</w:t>
            </w:r>
          </w:p>
        </w:tc>
        <w:tc>
          <w:tcPr>
            <w:tcW w:w="2693" w:type="dxa"/>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日期</w:t>
            </w:r>
          </w:p>
        </w:tc>
      </w:tr>
      <w:tr w:rsidR="00986963" w:rsidRPr="006060AE" w:rsidTr="006B46AE">
        <w:tc>
          <w:tcPr>
            <w:tcW w:w="9322" w:type="dxa"/>
            <w:gridSpan w:val="5"/>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 xml:space="preserve">IV                     </w:t>
            </w:r>
            <w:r w:rsidRPr="006060AE">
              <w:rPr>
                <w:rFonts w:eastAsia="宋体" w:cs="Arial"/>
                <w:sz w:val="18"/>
                <w:szCs w:val="18"/>
              </w:rPr>
              <w:t>由</w:t>
            </w:r>
            <w:r w:rsidR="00DB092B" w:rsidRPr="006060AE">
              <w:rPr>
                <w:rFonts w:eastAsia="宋体" w:cs="Arial"/>
                <w:sz w:val="18"/>
                <w:szCs w:val="18"/>
              </w:rPr>
              <w:t>CDRH</w:t>
            </w:r>
            <w:r w:rsidRPr="006060AE">
              <w:rPr>
                <w:rFonts w:eastAsia="宋体" w:cs="Arial"/>
                <w:sz w:val="18"/>
                <w:szCs w:val="18"/>
              </w:rPr>
              <w:t>合规办公室填写</w:t>
            </w:r>
          </w:p>
        </w:tc>
      </w:tr>
      <w:tr w:rsidR="00986963" w:rsidRPr="006060AE" w:rsidTr="006B46AE">
        <w:tc>
          <w:tcPr>
            <w:tcW w:w="4261" w:type="dxa"/>
            <w:gridSpan w:val="2"/>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公共账号</w:t>
            </w:r>
          </w:p>
          <w:p w:rsidR="00986963" w:rsidRPr="006060AE" w:rsidRDefault="00986963" w:rsidP="006B46AE">
            <w:pPr>
              <w:spacing w:beforeLines="10" w:before="31" w:afterLines="10" w:after="31" w:line="240" w:lineRule="exact"/>
              <w:rPr>
                <w:rFonts w:eastAsia="宋体" w:cs="Arial"/>
                <w:sz w:val="18"/>
                <w:szCs w:val="18"/>
              </w:rPr>
            </w:pPr>
          </w:p>
        </w:tc>
        <w:tc>
          <w:tcPr>
            <w:tcW w:w="5061" w:type="dxa"/>
            <w:gridSpan w:val="3"/>
          </w:tcPr>
          <w:p w:rsidR="00986963" w:rsidRPr="006060AE" w:rsidRDefault="00DB092B" w:rsidP="006B46AE">
            <w:pPr>
              <w:spacing w:beforeLines="10" w:before="31" w:afterLines="10" w:after="31" w:line="240" w:lineRule="exact"/>
              <w:rPr>
                <w:rFonts w:eastAsia="宋体" w:cs="Arial"/>
                <w:sz w:val="18"/>
                <w:szCs w:val="18"/>
              </w:rPr>
            </w:pPr>
            <w:r w:rsidRPr="006060AE">
              <w:rPr>
                <w:rFonts w:eastAsia="宋体" w:cs="Arial"/>
                <w:sz w:val="18"/>
                <w:szCs w:val="18"/>
              </w:rPr>
              <w:t>CDRH</w:t>
            </w:r>
            <w:r w:rsidR="00986963" w:rsidRPr="006060AE">
              <w:rPr>
                <w:rFonts w:eastAsia="宋体" w:cs="Arial"/>
                <w:sz w:val="18"/>
                <w:szCs w:val="18"/>
              </w:rPr>
              <w:t>的意见</w:t>
            </w:r>
          </w:p>
          <w:p w:rsidR="00986963" w:rsidRPr="006060AE" w:rsidRDefault="00986963" w:rsidP="006B46AE">
            <w:pPr>
              <w:spacing w:beforeLines="10" w:before="31" w:afterLines="10" w:after="31" w:line="240" w:lineRule="exact"/>
              <w:rPr>
                <w:rFonts w:eastAsia="宋体" w:cs="Arial"/>
                <w:sz w:val="18"/>
                <w:szCs w:val="18"/>
              </w:rPr>
            </w:pPr>
          </w:p>
        </w:tc>
      </w:tr>
      <w:tr w:rsidR="00986963" w:rsidRPr="006060AE" w:rsidTr="006B46AE">
        <w:tc>
          <w:tcPr>
            <w:tcW w:w="9322" w:type="dxa"/>
            <w:gridSpan w:val="5"/>
          </w:tcPr>
          <w:p w:rsidR="00986963" w:rsidRPr="006060AE" w:rsidRDefault="00986963" w:rsidP="006B46AE">
            <w:pPr>
              <w:spacing w:beforeLines="10" w:before="31" w:afterLines="10" w:after="31" w:line="240" w:lineRule="exact"/>
              <w:rPr>
                <w:rFonts w:eastAsia="宋体" w:cs="Arial"/>
                <w:sz w:val="18"/>
                <w:szCs w:val="18"/>
              </w:rPr>
            </w:pPr>
            <w:r w:rsidRPr="006060AE">
              <w:rPr>
                <w:rFonts w:eastAsia="宋体" w:cs="Arial"/>
                <w:sz w:val="18"/>
                <w:szCs w:val="18"/>
              </w:rPr>
              <w:t>评论</w:t>
            </w:r>
          </w:p>
          <w:p w:rsidR="00986963" w:rsidRPr="006060AE" w:rsidRDefault="00986963"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p w:rsidR="006B46AE" w:rsidRPr="006060AE" w:rsidRDefault="006B46AE" w:rsidP="006B46AE">
            <w:pPr>
              <w:spacing w:beforeLines="10" w:before="31" w:afterLines="10" w:after="31" w:line="240" w:lineRule="exact"/>
              <w:rPr>
                <w:rFonts w:eastAsia="宋体" w:cs="Arial"/>
                <w:sz w:val="18"/>
                <w:szCs w:val="18"/>
              </w:rPr>
            </w:pPr>
          </w:p>
          <w:p w:rsidR="00986963" w:rsidRPr="006060AE" w:rsidRDefault="00986963" w:rsidP="006B46AE">
            <w:pPr>
              <w:spacing w:beforeLines="10" w:before="31" w:afterLines="10" w:after="31" w:line="240" w:lineRule="exact"/>
              <w:rPr>
                <w:rFonts w:eastAsia="宋体" w:cs="Arial"/>
                <w:sz w:val="18"/>
                <w:szCs w:val="18"/>
              </w:rPr>
            </w:pPr>
          </w:p>
          <w:p w:rsidR="00986963" w:rsidRPr="006060AE" w:rsidRDefault="00986963" w:rsidP="006B46AE">
            <w:pPr>
              <w:spacing w:beforeLines="10" w:before="31" w:afterLines="10" w:after="31" w:line="240" w:lineRule="exact"/>
              <w:rPr>
                <w:rFonts w:eastAsia="宋体" w:cs="Arial"/>
                <w:sz w:val="18"/>
                <w:szCs w:val="18"/>
              </w:rPr>
            </w:pPr>
          </w:p>
        </w:tc>
      </w:tr>
    </w:tbl>
    <w:p w:rsidR="00986963" w:rsidRPr="006060AE" w:rsidRDefault="00986963" w:rsidP="006B46AE">
      <w:pPr>
        <w:spacing w:beforeLines="10" w:before="31" w:afterLines="10" w:after="31" w:line="240" w:lineRule="exact"/>
        <w:rPr>
          <w:rFonts w:eastAsia="宋体" w:cs="Arial"/>
          <w:color w:val="000000" w:themeColor="text1"/>
          <w:sz w:val="18"/>
          <w:szCs w:val="18"/>
        </w:rPr>
      </w:pPr>
      <w:r w:rsidRPr="006060AE">
        <w:rPr>
          <w:rFonts w:eastAsia="宋体" w:cs="Arial"/>
          <w:color w:val="000000" w:themeColor="text1"/>
          <w:sz w:val="18"/>
          <w:szCs w:val="18"/>
        </w:rPr>
        <w:t>FD 2766</w:t>
      </w:r>
      <w:r w:rsidRPr="006060AE">
        <w:rPr>
          <w:rFonts w:eastAsia="宋体" w:cs="Arial"/>
          <w:color w:val="000000" w:themeColor="text1"/>
          <w:sz w:val="18"/>
          <w:szCs w:val="18"/>
        </w:rPr>
        <w:t>表（</w:t>
      </w:r>
      <w:r w:rsidRPr="006060AE">
        <w:rPr>
          <w:rFonts w:eastAsia="宋体" w:cs="Arial"/>
          <w:color w:val="000000" w:themeColor="text1"/>
          <w:sz w:val="18"/>
          <w:szCs w:val="18"/>
        </w:rPr>
        <w:t>1/93</w:t>
      </w:r>
      <w:r w:rsidRPr="006060AE">
        <w:rPr>
          <w:rFonts w:eastAsia="宋体" w:cs="Arial"/>
          <w:color w:val="000000" w:themeColor="text1"/>
          <w:sz w:val="18"/>
          <w:szCs w:val="18"/>
        </w:rPr>
        <w:t>）</w:t>
      </w:r>
    </w:p>
    <w:p w:rsidR="006B46AE" w:rsidRPr="006060AE" w:rsidRDefault="006B46AE" w:rsidP="005C7570">
      <w:pPr>
        <w:spacing w:before="187"/>
        <w:rPr>
          <w:rFonts w:eastAsia="宋体" w:cs="Arial"/>
          <w:color w:val="00B050"/>
        </w:rPr>
      </w:pPr>
    </w:p>
    <w:p w:rsidR="006B46AE" w:rsidRPr="006060AE" w:rsidRDefault="006B46AE" w:rsidP="005C7570">
      <w:pPr>
        <w:spacing w:before="187"/>
        <w:rPr>
          <w:rFonts w:eastAsia="宋体" w:cs="Arial"/>
          <w:color w:val="00B050"/>
        </w:rPr>
        <w:sectPr w:rsidR="006B46AE" w:rsidRPr="006060AE" w:rsidSect="00371F49">
          <w:headerReference w:type="default" r:id="rId44"/>
          <w:footerReference w:type="default" r:id="rId45"/>
          <w:headerReference w:type="first" r:id="rId46"/>
          <w:footerReference w:type="first" r:id="rId47"/>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诊断用</w:t>
      </w:r>
      <w:r w:rsidR="00CA61E2" w:rsidRPr="006060AE">
        <w:rPr>
          <w:rFonts w:eastAsia="宋体" w:cs="Arial"/>
          <w:b/>
          <w:u w:val="single"/>
        </w:rPr>
        <w:t>X</w:t>
      </w:r>
      <w:r w:rsidR="00CA61E2" w:rsidRPr="006060AE">
        <w:rPr>
          <w:rFonts w:eastAsia="宋体" w:cs="Arial"/>
          <w:b/>
          <w:u w:val="single"/>
        </w:rPr>
        <w:t>射线</w:t>
      </w:r>
      <w:r w:rsidRPr="006060AE">
        <w:rPr>
          <w:rFonts w:eastAsia="宋体" w:cs="Arial"/>
          <w:b/>
          <w:u w:val="single"/>
        </w:rPr>
        <w:t>系统控制装置制造商联系方式</w:t>
      </w:r>
    </w:p>
    <w:p w:rsidR="00986963" w:rsidRPr="006060AE" w:rsidRDefault="00986963" w:rsidP="005C7570">
      <w:pPr>
        <w:spacing w:before="187"/>
        <w:rPr>
          <w:rFonts w:eastAsia="宋体" w:cs="Arial"/>
        </w:rPr>
      </w:pP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通过本计划的常规诊断用</w:t>
      </w:r>
      <w:r w:rsidR="00CA61E2" w:rsidRPr="006060AE">
        <w:rPr>
          <w:rFonts w:eastAsia="宋体" w:cs="Arial"/>
        </w:rPr>
        <w:t>X</w:t>
      </w:r>
      <w:r w:rsidR="00CA61E2" w:rsidRPr="006060AE">
        <w:rPr>
          <w:rFonts w:eastAsia="宋体" w:cs="Arial"/>
        </w:rPr>
        <w:t>射线</w:t>
      </w:r>
      <w:r w:rsidRPr="006060AE">
        <w:rPr>
          <w:rFonts w:eastAsia="宋体" w:cs="Arial"/>
        </w:rPr>
        <w:t>现场测试发现不合规时，应将结果的副本寄给与违规有关的组件制造商。这些系统通常由主控部门予以追踪。在永久粘贴或镌刻于组件上的标签上应提供组件制造商的名称和地址。</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rPr>
      </w:pPr>
      <w:r w:rsidRPr="006060AE">
        <w:rPr>
          <w:rFonts w:eastAsia="宋体" w:cs="Arial"/>
        </w:rPr>
        <w:t>为了获得诊断用</w:t>
      </w:r>
      <w:r w:rsidR="00CA61E2" w:rsidRPr="006060AE">
        <w:rPr>
          <w:rFonts w:eastAsia="宋体" w:cs="Arial"/>
        </w:rPr>
        <w:t>X</w:t>
      </w:r>
      <w:r w:rsidR="00CA61E2" w:rsidRPr="006060AE">
        <w:rPr>
          <w:rFonts w:eastAsia="宋体" w:cs="Arial"/>
        </w:rPr>
        <w:t>射线</w:t>
      </w:r>
      <w:r w:rsidRPr="006060AE">
        <w:rPr>
          <w:rFonts w:eastAsia="宋体" w:cs="Arial"/>
        </w:rPr>
        <w:t>组件制造商的最新地址，可在企业注册项下搜索</w:t>
      </w:r>
      <w:r w:rsidRPr="006060AE">
        <w:rPr>
          <w:rFonts w:eastAsia="宋体" w:cs="Arial"/>
        </w:rPr>
        <w:t>FDA</w:t>
      </w:r>
      <w:r w:rsidRPr="006060AE">
        <w:rPr>
          <w:rFonts w:eastAsia="宋体" w:cs="Arial"/>
        </w:rPr>
        <w:t>的</w:t>
      </w:r>
      <w:r w:rsidR="00EB47B2" w:rsidRPr="006060AE">
        <w:rPr>
          <w:rFonts w:eastAsia="宋体" w:cs="Arial"/>
        </w:rPr>
        <w:t>医疗</w:t>
      </w:r>
      <w:r w:rsidR="00724971" w:rsidRPr="006060AE">
        <w:rPr>
          <w:rFonts w:eastAsia="宋体" w:cs="Arial"/>
        </w:rPr>
        <w:t>器械</w:t>
      </w:r>
      <w:r w:rsidRPr="006060AE">
        <w:rPr>
          <w:rFonts w:eastAsia="宋体" w:cs="Arial"/>
        </w:rPr>
        <w:t>数据库网站。该网站可在</w:t>
      </w:r>
      <w:hyperlink r:id="rId48" w:history="1">
        <w:r w:rsidRPr="006060AE">
          <w:rPr>
            <w:rStyle w:val="a3"/>
            <w:rFonts w:eastAsia="宋体" w:cs="Arial"/>
          </w:rPr>
          <w:t>http://www.accessdata.fda.gov/scripts/cdrh/cfdocs/cfrl/registration.cfm</w:t>
        </w:r>
      </w:hyperlink>
      <w:r w:rsidR="00935561" w:rsidRPr="006060AE">
        <w:rPr>
          <w:rFonts w:eastAsia="宋体" w:cs="Arial"/>
        </w:rPr>
        <w:t>查询</w:t>
      </w:r>
      <w:r w:rsidRPr="006060AE">
        <w:rPr>
          <w:rFonts w:eastAsia="宋体" w:cs="Arial"/>
        </w:rPr>
        <w:t>。应将</w:t>
      </w:r>
      <w:r w:rsidR="00935561" w:rsidRPr="006060AE">
        <w:rPr>
          <w:rFonts w:eastAsia="宋体" w:cs="Arial"/>
        </w:rPr>
        <w:t>副本</w:t>
      </w:r>
      <w:r w:rsidRPr="006060AE">
        <w:rPr>
          <w:rFonts w:eastAsia="宋体" w:cs="Arial"/>
        </w:rPr>
        <w:t>送至</w:t>
      </w:r>
      <w:r w:rsidR="00C231C7" w:rsidRPr="006060AE">
        <w:rPr>
          <w:rFonts w:eastAsia="宋体" w:cs="Arial"/>
        </w:rPr>
        <w:t>所</w:t>
      </w:r>
      <w:r w:rsidRPr="006060AE">
        <w:rPr>
          <w:rFonts w:eastAsia="宋体" w:cs="Arial"/>
        </w:rPr>
        <w:t>列官方联系人或美国代理人地址。此外，为了获得组件制造商的当前地址，可搜索</w:t>
      </w:r>
      <w:r w:rsidRPr="006060AE">
        <w:rPr>
          <w:rFonts w:eastAsia="宋体" w:cs="Arial"/>
        </w:rPr>
        <w:t>FACTS</w:t>
      </w:r>
      <w:r w:rsidRPr="006060AE">
        <w:rPr>
          <w:rFonts w:eastAsia="宋体" w:cs="Arial"/>
        </w:rPr>
        <w:t>（导航</w:t>
      </w:r>
      <w:r w:rsidRPr="006060AE">
        <w:rPr>
          <w:rFonts w:eastAsia="宋体" w:cs="Arial"/>
        </w:rPr>
        <w:t>/</w:t>
      </w:r>
      <w:r w:rsidRPr="006060AE">
        <w:rPr>
          <w:rFonts w:eastAsia="宋体" w:cs="Arial"/>
        </w:rPr>
        <w:t>公司</w:t>
      </w:r>
      <w:r w:rsidRPr="006060AE">
        <w:rPr>
          <w:rFonts w:eastAsia="宋体" w:cs="Arial"/>
        </w:rPr>
        <w:t>/</w:t>
      </w:r>
      <w:r w:rsidRPr="006060AE">
        <w:rPr>
          <w:rFonts w:eastAsia="宋体" w:cs="Arial"/>
        </w:rPr>
        <w:t>公司搜索）。旨在定位国内制造商的</w:t>
      </w:r>
      <w:r w:rsidRPr="006060AE">
        <w:rPr>
          <w:rFonts w:eastAsia="宋体" w:cs="Arial"/>
        </w:rPr>
        <w:t>FACTS</w:t>
      </w:r>
      <w:r w:rsidRPr="006060AE">
        <w:rPr>
          <w:rFonts w:eastAsia="宋体" w:cs="Arial"/>
        </w:rPr>
        <w:t>搜索要求</w:t>
      </w:r>
      <w:r w:rsidR="000D171C" w:rsidRPr="006060AE">
        <w:rPr>
          <w:rFonts w:eastAsia="宋体" w:cs="Arial"/>
        </w:rPr>
        <w:t>您</w:t>
      </w:r>
      <w:r w:rsidRPr="006060AE">
        <w:rPr>
          <w:rFonts w:eastAsia="宋体" w:cs="Arial"/>
        </w:rPr>
        <w:t>提供制造商所在的州。旨在定位国外制造商的</w:t>
      </w:r>
      <w:r w:rsidRPr="006060AE">
        <w:rPr>
          <w:rFonts w:eastAsia="宋体" w:cs="Arial"/>
        </w:rPr>
        <w:t>FACTS</w:t>
      </w:r>
      <w:r w:rsidRPr="006060AE">
        <w:rPr>
          <w:rFonts w:eastAsia="宋体" w:cs="Arial"/>
        </w:rPr>
        <w:t>搜索要求提供制造商所在国家和城市的前</w:t>
      </w:r>
      <w:r w:rsidRPr="006060AE">
        <w:rPr>
          <w:rFonts w:eastAsia="宋体" w:cs="Arial"/>
        </w:rPr>
        <w:t>3</w:t>
      </w:r>
      <w:r w:rsidRPr="006060AE">
        <w:rPr>
          <w:rFonts w:eastAsia="宋体" w:cs="Arial"/>
        </w:rPr>
        <w:t>个字母。</w:t>
      </w:r>
    </w:p>
    <w:p w:rsidR="00986963" w:rsidRPr="006060AE" w:rsidRDefault="00041483" w:rsidP="00041483">
      <w:pPr>
        <w:spacing w:before="187"/>
        <w:jc w:val="right"/>
        <w:rPr>
          <w:rFonts w:eastAsia="宋体" w:cs="Arial"/>
        </w:rPr>
      </w:pPr>
      <w:r w:rsidRPr="006060AE">
        <w:rPr>
          <w:rFonts w:eastAsia="宋体" w:cs="Arial"/>
        </w:rPr>
        <w:t>*</w:t>
      </w:r>
    </w:p>
    <w:p w:rsidR="00041483" w:rsidRPr="006060AE" w:rsidRDefault="00041483" w:rsidP="00041483">
      <w:pPr>
        <w:spacing w:before="187"/>
        <w:rPr>
          <w:rFonts w:eastAsia="宋体" w:cs="Arial"/>
        </w:rPr>
      </w:pPr>
    </w:p>
    <w:p w:rsidR="00041483" w:rsidRPr="006060AE" w:rsidRDefault="00041483" w:rsidP="00041483">
      <w:pPr>
        <w:spacing w:before="187"/>
        <w:rPr>
          <w:rFonts w:eastAsia="宋体" w:cs="Arial"/>
        </w:rPr>
      </w:pPr>
      <w:r w:rsidRPr="006060AE">
        <w:rPr>
          <w:rFonts w:eastAsia="宋体" w:cs="Arial"/>
        </w:rPr>
        <w:br w:type="page"/>
      </w:r>
    </w:p>
    <w:p w:rsidR="00986963" w:rsidRPr="006060AE" w:rsidRDefault="00986963" w:rsidP="005C7570">
      <w:pPr>
        <w:spacing w:before="187"/>
        <w:jc w:val="center"/>
        <w:rPr>
          <w:rFonts w:eastAsia="宋体" w:cs="Arial"/>
          <w:u w:val="single"/>
        </w:rPr>
      </w:pPr>
      <w:r w:rsidRPr="006060AE">
        <w:rPr>
          <w:rFonts w:eastAsia="宋体" w:cs="Arial"/>
          <w:u w:val="single"/>
        </w:rPr>
        <w:lastRenderedPageBreak/>
        <w:t>致装配商的通知函（</w:t>
      </w:r>
      <w:r w:rsidRPr="006060AE">
        <w:rPr>
          <w:rFonts w:eastAsia="宋体" w:cs="Arial"/>
          <w:u w:val="single"/>
        </w:rPr>
        <w:t>FDA-2579</w:t>
      </w:r>
      <w:r w:rsidRPr="006060AE">
        <w:rPr>
          <w:rFonts w:eastAsia="宋体" w:cs="Arial"/>
          <w:u w:val="single"/>
        </w:rPr>
        <w:t>装配报告不完整或不正确）</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签收邮件</w:t>
      </w:r>
      <w:r w:rsidR="00041483" w:rsidRPr="006060AE">
        <w:rPr>
          <w:rFonts w:eastAsia="宋体" w:cs="Arial"/>
          <w:u w:val="single"/>
        </w:rPr>
        <w:br/>
      </w:r>
      <w:r w:rsidRPr="006060AE">
        <w:rPr>
          <w:rFonts w:eastAsia="宋体" w:cs="Arial"/>
          <w:u w:val="single"/>
        </w:rPr>
        <w:t>要求回执</w:t>
      </w:r>
    </w:p>
    <w:p w:rsidR="00986963" w:rsidRPr="006060AE" w:rsidRDefault="00986963" w:rsidP="005C7570">
      <w:pPr>
        <w:spacing w:before="187"/>
        <w:rPr>
          <w:rFonts w:eastAsia="宋体" w:cs="Arial"/>
        </w:rPr>
      </w:pPr>
    </w:p>
    <w:p w:rsidR="00986963" w:rsidRPr="006060AE" w:rsidRDefault="0022087F" w:rsidP="005C7570">
      <w:pPr>
        <w:spacing w:before="187"/>
        <w:rPr>
          <w:rFonts w:eastAsia="宋体" w:cs="Arial"/>
        </w:rPr>
      </w:pPr>
      <w:r w:rsidRPr="006060AE">
        <w:rPr>
          <w:rFonts w:eastAsia="宋体" w:cs="Arial"/>
        </w:rPr>
        <w:t>负责人，职务</w:t>
      </w:r>
      <w:r w:rsidR="00041483" w:rsidRPr="006060AE">
        <w:rPr>
          <w:rFonts w:eastAsia="宋体" w:cs="Arial"/>
        </w:rPr>
        <w:br/>
      </w:r>
      <w:r w:rsidR="00986963" w:rsidRPr="006060AE">
        <w:rPr>
          <w:rFonts w:eastAsia="宋体" w:cs="Arial"/>
        </w:rPr>
        <w:t>公司名称</w:t>
      </w:r>
      <w:r w:rsidR="00041483" w:rsidRPr="006060AE">
        <w:rPr>
          <w:rFonts w:eastAsia="宋体" w:cs="Arial"/>
        </w:rPr>
        <w:br/>
      </w:r>
      <w:r w:rsidR="00986963" w:rsidRPr="006060AE">
        <w:rPr>
          <w:rFonts w:eastAsia="宋体" w:cs="Arial"/>
        </w:rPr>
        <w:t>公司完整地址</w:t>
      </w:r>
    </w:p>
    <w:p w:rsidR="00986963" w:rsidRPr="006060AE" w:rsidRDefault="00986963" w:rsidP="005C7570">
      <w:pPr>
        <w:spacing w:before="187"/>
        <w:rPr>
          <w:rFonts w:eastAsia="宋体" w:cs="Arial"/>
        </w:rPr>
      </w:pPr>
    </w:p>
    <w:p w:rsidR="00986963" w:rsidRPr="006060AE" w:rsidRDefault="00607569" w:rsidP="005C7570">
      <w:pPr>
        <w:spacing w:before="187"/>
        <w:rPr>
          <w:rFonts w:eastAsia="宋体" w:cs="Arial"/>
        </w:rPr>
      </w:pPr>
      <w:r w:rsidRPr="006060AE">
        <w:rPr>
          <w:rFonts w:eastAsia="宋体" w:cs="Arial"/>
        </w:rPr>
        <w:t>致</w:t>
      </w:r>
      <w:r w:rsidR="00986963" w:rsidRPr="006060AE">
        <w:rPr>
          <w:rFonts w:eastAsia="宋体" w:cs="Arial"/>
        </w:rPr>
        <w:t>（收信人）：</w:t>
      </w:r>
    </w:p>
    <w:p w:rsidR="00986963" w:rsidRPr="006060AE" w:rsidRDefault="00986963" w:rsidP="006461D8">
      <w:pPr>
        <w:spacing w:before="187"/>
        <w:rPr>
          <w:rFonts w:eastAsia="宋体" w:cs="Arial"/>
        </w:rPr>
      </w:pPr>
      <w:r w:rsidRPr="006060AE">
        <w:rPr>
          <w:rFonts w:eastAsia="宋体" w:cs="Arial"/>
        </w:rPr>
        <w:t>（日期），</w:t>
      </w:r>
      <w:r w:rsidR="00607569" w:rsidRPr="006060AE">
        <w:rPr>
          <w:rFonts w:eastAsia="宋体" w:cs="Arial"/>
        </w:rPr>
        <w:t>我方</w:t>
      </w:r>
      <w:r w:rsidRPr="006060AE">
        <w:rPr>
          <w:rFonts w:eastAsia="宋体" w:cs="Arial"/>
        </w:rPr>
        <w:t>（地点）管理区办公室的（</w:t>
      </w:r>
      <w:r w:rsidR="00FB63E9" w:rsidRPr="006060AE">
        <w:rPr>
          <w:rFonts w:eastAsia="宋体" w:cs="Arial"/>
        </w:rPr>
        <w:t>检验员</w:t>
      </w:r>
      <w:r w:rsidRPr="006060AE">
        <w:rPr>
          <w:rFonts w:eastAsia="宋体" w:cs="Arial"/>
        </w:rPr>
        <w:t>）对（与）</w:t>
      </w:r>
      <w:r w:rsidR="00607569" w:rsidRPr="006060AE">
        <w:rPr>
          <w:rFonts w:eastAsia="宋体" w:cs="Arial"/>
        </w:rPr>
        <w:t>贵</w:t>
      </w:r>
      <w:r w:rsidRPr="006060AE">
        <w:rPr>
          <w:rFonts w:eastAsia="宋体" w:cs="Arial"/>
        </w:rPr>
        <w:t>公司进行了检查</w:t>
      </w:r>
      <w:r w:rsidRPr="006060AE">
        <w:rPr>
          <w:rFonts w:eastAsia="宋体" w:cs="Arial"/>
        </w:rPr>
        <w:t>/</w:t>
      </w:r>
      <w:r w:rsidRPr="006060AE">
        <w:rPr>
          <w:rFonts w:eastAsia="宋体" w:cs="Arial"/>
        </w:rPr>
        <w:t>联系。当时，他（她或他们）向</w:t>
      </w:r>
      <w:r w:rsidR="000D171C" w:rsidRPr="006060AE">
        <w:rPr>
          <w:rFonts w:eastAsia="宋体" w:cs="Arial"/>
        </w:rPr>
        <w:t>您</w:t>
      </w:r>
      <w:r w:rsidRPr="006060AE">
        <w:rPr>
          <w:rFonts w:eastAsia="宋体" w:cs="Arial"/>
        </w:rPr>
        <w:t>（或代理人的名字和头衔）说明了</w:t>
      </w:r>
      <w:r w:rsidR="00607569" w:rsidRPr="006060AE">
        <w:rPr>
          <w:rFonts w:eastAsia="宋体" w:cs="Arial"/>
        </w:rPr>
        <w:t>贵</w:t>
      </w:r>
      <w:r w:rsidRPr="006060AE">
        <w:rPr>
          <w:rFonts w:eastAsia="宋体" w:cs="Arial"/>
        </w:rPr>
        <w:t>公司作为装配商在提交报告方面应承担的责任。按有关规定，凡是经</w:t>
      </w:r>
      <w:r w:rsidR="00607569" w:rsidRPr="006060AE">
        <w:rPr>
          <w:rFonts w:eastAsia="宋体" w:cs="Arial"/>
        </w:rPr>
        <w:t>贵</w:t>
      </w:r>
      <w:r w:rsidRPr="006060AE">
        <w:rPr>
          <w:rFonts w:eastAsia="宋体" w:cs="Arial"/>
        </w:rPr>
        <w:t>公司安装的获证诊断用</w:t>
      </w:r>
      <w:r w:rsidR="00CA61E2" w:rsidRPr="006060AE">
        <w:rPr>
          <w:rFonts w:eastAsia="宋体" w:cs="Arial"/>
        </w:rPr>
        <w:t>X</w:t>
      </w:r>
      <w:r w:rsidR="00CA61E2" w:rsidRPr="006060AE">
        <w:rPr>
          <w:rFonts w:eastAsia="宋体" w:cs="Arial"/>
        </w:rPr>
        <w:t>射线</w:t>
      </w:r>
      <w:r w:rsidRPr="006060AE">
        <w:rPr>
          <w:rFonts w:eastAsia="宋体" w:cs="Arial"/>
        </w:rPr>
        <w:t>组件（系统），</w:t>
      </w:r>
      <w:r w:rsidR="00607569" w:rsidRPr="006060AE">
        <w:rPr>
          <w:rFonts w:eastAsia="宋体" w:cs="Arial"/>
        </w:rPr>
        <w:t>贵</w:t>
      </w:r>
      <w:r w:rsidRPr="006060AE">
        <w:rPr>
          <w:rFonts w:eastAsia="宋体" w:cs="Arial"/>
        </w:rPr>
        <w:t>公司均有责任提交完整、准确的诊断用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w:t>
      </w:r>
    </w:p>
    <w:p w:rsidR="00986963" w:rsidRPr="006060AE" w:rsidRDefault="00986963" w:rsidP="005C7570">
      <w:pPr>
        <w:spacing w:before="187"/>
        <w:rPr>
          <w:rFonts w:eastAsia="宋体" w:cs="Arial"/>
        </w:rPr>
      </w:pPr>
      <w:r w:rsidRPr="006060AE">
        <w:rPr>
          <w:rFonts w:eastAsia="宋体" w:cs="Arial"/>
        </w:rPr>
        <w:t>根据</w:t>
      </w:r>
      <w:r w:rsidRPr="006060AE">
        <w:rPr>
          <w:rFonts w:eastAsia="宋体" w:cs="Arial"/>
        </w:rPr>
        <w:t>21</w:t>
      </w:r>
      <w:r w:rsidR="00783FE1" w:rsidRPr="006060AE">
        <w:rPr>
          <w:rFonts w:eastAsia="宋体" w:cs="Arial"/>
        </w:rPr>
        <w:t xml:space="preserve"> CFR </w:t>
      </w:r>
      <w:r w:rsidRPr="006060AE">
        <w:rPr>
          <w:rFonts w:eastAsia="宋体" w:cs="Arial"/>
        </w:rPr>
        <w:t>l020.30</w:t>
      </w:r>
      <w:r w:rsidRPr="006060AE">
        <w:rPr>
          <w:rFonts w:eastAsia="宋体" w:cs="Arial"/>
        </w:rPr>
        <w:t>（附有副本）的要求，在完成装配后</w:t>
      </w:r>
      <w:r w:rsidRPr="006060AE">
        <w:rPr>
          <w:rFonts w:eastAsia="宋体" w:cs="Arial"/>
        </w:rPr>
        <w:t>15</w:t>
      </w:r>
      <w:r w:rsidRPr="006060AE">
        <w:rPr>
          <w:rFonts w:eastAsia="宋体" w:cs="Arial"/>
        </w:rPr>
        <w:t>天内，应将准确、完整的诊断用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表）提交给</w:t>
      </w:r>
      <w:r w:rsidRPr="006060AE">
        <w:rPr>
          <w:rFonts w:eastAsia="宋体" w:cs="Arial"/>
        </w:rPr>
        <w:t>FDA</w:t>
      </w: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我们要求</w:t>
      </w:r>
      <w:r w:rsidR="000D171C" w:rsidRPr="006060AE">
        <w:rPr>
          <w:rFonts w:eastAsia="宋体" w:cs="Arial"/>
        </w:rPr>
        <w:t>您</w:t>
      </w:r>
      <w:r w:rsidRPr="006060AE">
        <w:rPr>
          <w:rFonts w:eastAsia="宋体" w:cs="Arial"/>
        </w:rPr>
        <w:t>在收到针对（</w:t>
      </w:r>
      <w:r w:rsidRPr="006060AE">
        <w:rPr>
          <w:rFonts w:eastAsia="宋体" w:cs="Arial"/>
        </w:rPr>
        <w:t>FDA 2579</w:t>
      </w:r>
      <w:r w:rsidRPr="006060AE">
        <w:rPr>
          <w:rFonts w:eastAsia="宋体" w:cs="Arial"/>
        </w:rPr>
        <w:t>编号）（关于在（地点）装配设备的报告）的本函后</w:t>
      </w:r>
      <w:r w:rsidRPr="006060AE">
        <w:rPr>
          <w:rFonts w:eastAsia="宋体" w:cs="Arial"/>
        </w:rPr>
        <w:t>30</w:t>
      </w:r>
      <w:r w:rsidRPr="006060AE">
        <w:rPr>
          <w:rFonts w:eastAsia="宋体" w:cs="Arial"/>
        </w:rPr>
        <w:t>个工作日</w:t>
      </w:r>
      <w:r w:rsidR="00C231C7" w:rsidRPr="006060AE">
        <w:rPr>
          <w:rFonts w:eastAsia="宋体" w:cs="Arial"/>
        </w:rPr>
        <w:t>内</w:t>
      </w:r>
      <w:r w:rsidRPr="006060AE">
        <w:rPr>
          <w:rFonts w:eastAsia="宋体" w:cs="Arial"/>
        </w:rPr>
        <w:t>向我们提供经过修改的诊断用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表）。随函附上</w:t>
      </w:r>
      <w:r w:rsidR="000D171C" w:rsidRPr="006060AE">
        <w:rPr>
          <w:rFonts w:eastAsia="宋体" w:cs="Arial"/>
        </w:rPr>
        <w:t>您</w:t>
      </w:r>
      <w:r w:rsidRPr="006060AE">
        <w:rPr>
          <w:rFonts w:eastAsia="宋体" w:cs="Arial"/>
        </w:rPr>
        <w:t>所提交报告的副本。</w:t>
      </w:r>
    </w:p>
    <w:p w:rsidR="00986963" w:rsidRPr="006060AE" w:rsidRDefault="00986963" w:rsidP="005C7570">
      <w:pPr>
        <w:spacing w:before="187"/>
        <w:rPr>
          <w:rFonts w:eastAsia="宋体" w:cs="Arial"/>
        </w:rPr>
      </w:pPr>
      <w:r w:rsidRPr="006060AE">
        <w:rPr>
          <w:rFonts w:eastAsia="宋体" w:cs="Arial"/>
        </w:rPr>
        <w:t>收到本函后</w:t>
      </w:r>
      <w:r w:rsidRPr="006060AE">
        <w:rPr>
          <w:rFonts w:eastAsia="宋体" w:cs="Arial"/>
        </w:rPr>
        <w:t>30</w:t>
      </w:r>
      <w:r w:rsidRPr="006060AE">
        <w:rPr>
          <w:rFonts w:eastAsia="宋体" w:cs="Arial"/>
        </w:rPr>
        <w:t>个工作日内，在提交经过修改的</w:t>
      </w:r>
      <w:r w:rsidRPr="006060AE">
        <w:rPr>
          <w:rFonts w:eastAsia="宋体" w:cs="Arial"/>
        </w:rPr>
        <w:t>FDA 2579</w:t>
      </w:r>
      <w:r w:rsidRPr="006060AE">
        <w:rPr>
          <w:rFonts w:eastAsia="宋体" w:cs="Arial"/>
        </w:rPr>
        <w:t>表的同时，</w:t>
      </w:r>
      <w:r w:rsidR="000D171C" w:rsidRPr="006060AE">
        <w:rPr>
          <w:rFonts w:eastAsia="宋体" w:cs="Arial"/>
        </w:rPr>
        <w:t>您</w:t>
      </w:r>
      <w:r w:rsidRPr="006060AE">
        <w:rPr>
          <w:rFonts w:eastAsia="宋体" w:cs="Arial"/>
        </w:rPr>
        <w:t>应将为防止重复发生类似违规已采取的具体措施以书面形式告知该办公室。</w:t>
      </w:r>
      <w:r w:rsidR="000D171C" w:rsidRPr="006060AE">
        <w:rPr>
          <w:rFonts w:eastAsia="宋体" w:cs="Arial"/>
        </w:rPr>
        <w:t>您</w:t>
      </w:r>
      <w:r w:rsidRPr="006060AE">
        <w:rPr>
          <w:rFonts w:eastAsia="宋体" w:cs="Arial"/>
        </w:rPr>
        <w:t>应将回函寄给美国食品药品监督管理局的</w:t>
      </w:r>
      <w:r w:rsidR="00607569" w:rsidRPr="006060AE">
        <w:rPr>
          <w:rFonts w:eastAsia="宋体" w:cs="Arial"/>
        </w:rPr>
        <w:t>合规专员</w:t>
      </w:r>
      <w:r w:rsidRPr="006060AE">
        <w:rPr>
          <w:rFonts w:eastAsia="宋体" w:cs="Arial"/>
        </w:rPr>
        <w:t>（名字）（（街道名）、（城市）、（州和邮政编码））。如有任何疑问，可致电（电话号码）与（名字）联系。</w:t>
      </w:r>
    </w:p>
    <w:p w:rsidR="00986963" w:rsidRPr="006060AE" w:rsidRDefault="00986963" w:rsidP="005C7570">
      <w:pPr>
        <w:spacing w:before="187"/>
        <w:rPr>
          <w:rFonts w:eastAsia="宋体" w:cs="Arial"/>
        </w:rPr>
      </w:pPr>
    </w:p>
    <w:p w:rsidR="00041483" w:rsidRPr="006060AE" w:rsidRDefault="00041483" w:rsidP="005C7570">
      <w:pPr>
        <w:spacing w:before="187"/>
        <w:rPr>
          <w:rFonts w:eastAsia="宋体" w:cs="Arial"/>
        </w:rPr>
      </w:pPr>
    </w:p>
    <w:p w:rsidR="00986963" w:rsidRPr="006060AE" w:rsidRDefault="00607569" w:rsidP="00041483">
      <w:pPr>
        <w:spacing w:before="187"/>
        <w:ind w:leftChars="2200" w:left="4840"/>
        <w:rPr>
          <w:rFonts w:eastAsia="宋体" w:cs="Arial"/>
        </w:rPr>
      </w:pPr>
      <w:r w:rsidRPr="006060AE">
        <w:rPr>
          <w:rFonts w:eastAsia="宋体" w:cs="Arial"/>
        </w:rPr>
        <w:t>顺祝商祺，</w:t>
      </w:r>
    </w:p>
    <w:p w:rsidR="00986963" w:rsidRPr="006060AE" w:rsidRDefault="00986963" w:rsidP="00041483">
      <w:pPr>
        <w:spacing w:before="187"/>
        <w:ind w:leftChars="2200" w:left="4840"/>
        <w:rPr>
          <w:rFonts w:eastAsia="宋体" w:cs="Arial"/>
        </w:rPr>
      </w:pPr>
      <w:r w:rsidRPr="006060AE">
        <w:rPr>
          <w:rFonts w:eastAsia="宋体" w:cs="Arial"/>
        </w:rPr>
        <w:t>管理区主任</w:t>
      </w:r>
    </w:p>
    <w:p w:rsidR="00986963" w:rsidRPr="006060AE" w:rsidRDefault="00986963" w:rsidP="005C7570">
      <w:pPr>
        <w:spacing w:before="187"/>
        <w:rPr>
          <w:rFonts w:eastAsia="宋体" w:cs="Arial"/>
        </w:rPr>
      </w:pPr>
    </w:p>
    <w:p w:rsidR="00041483" w:rsidRPr="006060AE" w:rsidRDefault="00041483" w:rsidP="005C7570">
      <w:pPr>
        <w:spacing w:before="187"/>
        <w:rPr>
          <w:rFonts w:eastAsia="宋体" w:cs="Arial"/>
        </w:rPr>
        <w:sectPr w:rsidR="00041483" w:rsidRPr="006060AE" w:rsidSect="00371F49">
          <w:headerReference w:type="default" r:id="rId49"/>
          <w:headerReference w:type="first" r:id="rId50"/>
          <w:pgSz w:w="11906" w:h="16838" w:code="9"/>
          <w:pgMar w:top="1418" w:right="1418" w:bottom="1418" w:left="1418" w:header="720" w:footer="720" w:gutter="0"/>
          <w:pgNumType w:start="1"/>
          <w:cols w:space="425"/>
          <w:titlePg/>
          <w:docGrid w:type="lines" w:linePitch="312"/>
        </w:sectPr>
      </w:pPr>
    </w:p>
    <w:p w:rsidR="00986963" w:rsidRPr="006060AE" w:rsidRDefault="00986963" w:rsidP="00041483">
      <w:pPr>
        <w:spacing w:before="187"/>
        <w:jc w:val="center"/>
        <w:rPr>
          <w:rFonts w:eastAsia="宋体" w:cs="Arial"/>
          <w:b/>
        </w:rPr>
      </w:pPr>
      <w:r w:rsidRPr="006060AE">
        <w:rPr>
          <w:rFonts w:eastAsia="宋体" w:cs="Arial"/>
          <w:b/>
        </w:rPr>
        <w:lastRenderedPageBreak/>
        <w:t>致装配商的通知函－对</w:t>
      </w:r>
      <w:r w:rsidRPr="006060AE">
        <w:rPr>
          <w:rFonts w:eastAsia="宋体" w:cs="Arial"/>
          <w:b/>
        </w:rPr>
        <w:t>FDA-2579</w:t>
      </w:r>
      <w:r w:rsidRPr="006060AE">
        <w:rPr>
          <w:rFonts w:eastAsia="宋体" w:cs="Arial"/>
          <w:b/>
        </w:rPr>
        <w:t>进行审核或在装配商处对记录进行审核的过程中发现的</w:t>
      </w:r>
      <w:r w:rsidR="00607569" w:rsidRPr="006060AE">
        <w:rPr>
          <w:rFonts w:eastAsia="宋体" w:cs="Arial"/>
          <w:b/>
        </w:rPr>
        <w:t>标准违规</w:t>
      </w:r>
      <w:r w:rsidRPr="006060AE">
        <w:rPr>
          <w:rFonts w:eastAsia="宋体" w:cs="Arial"/>
          <w:b/>
        </w:rPr>
        <w:t>情况</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签收邮件</w:t>
      </w:r>
      <w:r w:rsidR="006461D8" w:rsidRPr="006060AE">
        <w:rPr>
          <w:rFonts w:eastAsia="宋体" w:cs="Arial"/>
          <w:u w:val="single"/>
        </w:rPr>
        <w:br/>
      </w:r>
      <w:r w:rsidRPr="006060AE">
        <w:rPr>
          <w:rFonts w:eastAsia="宋体" w:cs="Arial"/>
          <w:u w:val="single"/>
        </w:rPr>
        <w:t>要求回执</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rPr>
      </w:pPr>
      <w:r w:rsidRPr="006060AE">
        <w:rPr>
          <w:rFonts w:eastAsia="宋体" w:cs="Arial"/>
        </w:rPr>
        <w:t>负责人</w:t>
      </w:r>
      <w:r w:rsidR="00607569" w:rsidRPr="006060AE">
        <w:rPr>
          <w:rFonts w:eastAsia="宋体" w:cs="Arial"/>
        </w:rPr>
        <w:t>，职位</w:t>
      </w:r>
      <w:r w:rsidR="006461D8" w:rsidRPr="006060AE">
        <w:rPr>
          <w:rFonts w:eastAsia="宋体" w:cs="Arial"/>
        </w:rPr>
        <w:br/>
      </w:r>
      <w:r w:rsidRPr="006060AE">
        <w:rPr>
          <w:rFonts w:eastAsia="宋体" w:cs="Arial"/>
        </w:rPr>
        <w:t>公司名称</w:t>
      </w:r>
      <w:r w:rsidR="006461D8" w:rsidRPr="006060AE">
        <w:rPr>
          <w:rFonts w:eastAsia="宋体" w:cs="Arial"/>
        </w:rPr>
        <w:br/>
      </w:r>
      <w:r w:rsidRPr="006060AE">
        <w:rPr>
          <w:rFonts w:eastAsia="宋体" w:cs="Arial"/>
        </w:rPr>
        <w:t>公司的完整地址</w:t>
      </w:r>
    </w:p>
    <w:p w:rsidR="00986963" w:rsidRPr="006060AE" w:rsidRDefault="00607569" w:rsidP="005C7570">
      <w:pPr>
        <w:spacing w:before="187"/>
        <w:rPr>
          <w:rFonts w:eastAsia="宋体" w:cs="Arial"/>
        </w:rPr>
      </w:pPr>
      <w:r w:rsidRPr="006060AE">
        <w:rPr>
          <w:rFonts w:eastAsia="宋体" w:cs="Arial"/>
        </w:rPr>
        <w:t>致</w:t>
      </w:r>
      <w:r w:rsidR="00986963" w:rsidRPr="006060AE">
        <w:rPr>
          <w:rFonts w:eastAsia="宋体" w:cs="Arial"/>
        </w:rPr>
        <w:t>（</w:t>
      </w:r>
      <w:r w:rsidR="00986963" w:rsidRPr="003E49F0">
        <w:rPr>
          <w:rFonts w:eastAsia="宋体" w:cs="Arial"/>
          <w:u w:val="single"/>
        </w:rPr>
        <w:t>收信人</w:t>
      </w:r>
      <w:r w:rsidR="00986963"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w:t>
      </w:r>
      <w:r w:rsidRPr="003E49F0">
        <w:rPr>
          <w:rFonts w:eastAsia="宋体" w:cs="Arial"/>
          <w:u w:val="single"/>
        </w:rPr>
        <w:t>日期</w:t>
      </w:r>
      <w:r w:rsidRPr="006060AE">
        <w:rPr>
          <w:rFonts w:eastAsia="宋体" w:cs="Arial"/>
        </w:rPr>
        <w:t>）对位于（</w:t>
      </w:r>
      <w:r w:rsidRPr="003E49F0">
        <w:rPr>
          <w:rFonts w:eastAsia="宋体" w:cs="Arial"/>
          <w:u w:val="single"/>
        </w:rPr>
        <w:t>地址</w:t>
      </w:r>
      <w:r w:rsidRPr="006060AE">
        <w:rPr>
          <w:rFonts w:eastAsia="宋体" w:cs="Arial"/>
        </w:rPr>
        <w:t>）的公司进行检查期间，我们的检查</w:t>
      </w:r>
      <w:r w:rsidR="003078F9" w:rsidRPr="006060AE">
        <w:rPr>
          <w:rFonts w:eastAsia="宋体" w:cs="Arial"/>
        </w:rPr>
        <w:t>员</w:t>
      </w:r>
      <w:r w:rsidR="008B5D43" w:rsidRPr="006060AE">
        <w:rPr>
          <w:rFonts w:eastAsia="宋体" w:cs="Arial"/>
        </w:rPr>
        <w:t>确定</w:t>
      </w:r>
      <w:r w:rsidRPr="006060AE">
        <w:rPr>
          <w:rFonts w:eastAsia="宋体" w:cs="Arial"/>
        </w:rPr>
        <w:t>，</w:t>
      </w:r>
      <w:r w:rsidR="00607569" w:rsidRPr="006060AE">
        <w:rPr>
          <w:rFonts w:eastAsia="宋体" w:cs="Arial"/>
        </w:rPr>
        <w:t>贵</w:t>
      </w:r>
      <w:r w:rsidRPr="006060AE">
        <w:rPr>
          <w:rFonts w:eastAsia="宋体" w:cs="Arial"/>
        </w:rPr>
        <w:t>公司</w:t>
      </w:r>
      <w:r w:rsidR="00607569" w:rsidRPr="006060AE">
        <w:rPr>
          <w:rFonts w:eastAsia="宋体" w:cs="Arial"/>
        </w:rPr>
        <w:t>为</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设备装配商。当时，他（</w:t>
      </w:r>
      <w:r w:rsidRPr="003E49F0">
        <w:rPr>
          <w:rFonts w:eastAsia="宋体" w:cs="Arial"/>
          <w:u w:val="single"/>
        </w:rPr>
        <w:t>她或他们</w:t>
      </w:r>
      <w:r w:rsidRPr="006060AE">
        <w:rPr>
          <w:rFonts w:eastAsia="宋体" w:cs="Arial"/>
        </w:rPr>
        <w:t>）专门讨论了</w:t>
      </w:r>
      <w:r w:rsidR="000D171C" w:rsidRPr="006060AE">
        <w:rPr>
          <w:rFonts w:eastAsia="宋体" w:cs="Arial"/>
        </w:rPr>
        <w:t>您</w:t>
      </w:r>
      <w:r w:rsidRPr="006060AE">
        <w:rPr>
          <w:rFonts w:eastAsia="宋体" w:cs="Arial"/>
        </w:rPr>
        <w:t>在（地点）装配的一台（</w:t>
      </w:r>
      <w:r w:rsidR="00CA61E2" w:rsidRPr="003E49F0">
        <w:rPr>
          <w:rFonts w:eastAsia="宋体" w:cs="Arial"/>
          <w:u w:val="single"/>
        </w:rPr>
        <w:t>X</w:t>
      </w:r>
      <w:r w:rsidR="00CA61E2" w:rsidRPr="003E49F0">
        <w:rPr>
          <w:rFonts w:eastAsia="宋体" w:cs="Arial"/>
          <w:u w:val="single"/>
        </w:rPr>
        <w:t>射线</w:t>
      </w:r>
      <w:r w:rsidRPr="003E49F0">
        <w:rPr>
          <w:rFonts w:eastAsia="宋体" w:cs="Arial"/>
          <w:u w:val="single"/>
        </w:rPr>
        <w:t>系统的类型，一般目的放射摄影</w:t>
      </w:r>
      <w:r w:rsidRPr="006060AE">
        <w:rPr>
          <w:rFonts w:eastAsia="宋体" w:cs="Arial"/>
        </w:rPr>
        <w:t>）装置并向</w:t>
      </w:r>
      <w:r w:rsidR="000D171C" w:rsidRPr="006060AE">
        <w:rPr>
          <w:rFonts w:eastAsia="宋体" w:cs="Arial"/>
        </w:rPr>
        <w:t>您</w:t>
      </w:r>
      <w:r w:rsidRPr="006060AE">
        <w:rPr>
          <w:rFonts w:eastAsia="宋体" w:cs="Arial"/>
        </w:rPr>
        <w:t>说明</w:t>
      </w:r>
      <w:r w:rsidR="00607569" w:rsidRPr="006060AE">
        <w:rPr>
          <w:rFonts w:eastAsia="宋体" w:cs="Arial"/>
        </w:rPr>
        <w:t>贵公司</w:t>
      </w:r>
      <w:r w:rsidRPr="006060AE">
        <w:rPr>
          <w:rFonts w:eastAsia="宋体" w:cs="Arial"/>
        </w:rPr>
        <w:t>安装的一个（</w:t>
      </w:r>
      <w:r w:rsidR="00CA61E2" w:rsidRPr="006060AE">
        <w:rPr>
          <w:rFonts w:eastAsia="宋体" w:cs="Arial"/>
        </w:rPr>
        <w:t>X</w:t>
      </w:r>
      <w:r w:rsidR="00CA61E2" w:rsidRPr="006060AE">
        <w:rPr>
          <w:rFonts w:eastAsia="宋体" w:cs="Arial"/>
        </w:rPr>
        <w:t>射线</w:t>
      </w:r>
      <w:r w:rsidRPr="006060AE">
        <w:rPr>
          <w:rFonts w:eastAsia="宋体" w:cs="Arial"/>
        </w:rPr>
        <w:t>组件，如在此类装置上未提供可变射束限制功能的射束限制器）违背了（</w:t>
      </w:r>
      <w:r w:rsidRPr="003E49F0">
        <w:rPr>
          <w:rFonts w:eastAsia="宋体" w:cs="Arial"/>
          <w:u w:val="single"/>
        </w:rPr>
        <w:t>确认法规，如</w:t>
      </w:r>
      <w:r w:rsidRPr="003E49F0">
        <w:rPr>
          <w:rFonts w:eastAsia="宋体" w:cs="Arial"/>
          <w:u w:val="single"/>
        </w:rPr>
        <w:t>21</w:t>
      </w:r>
      <w:r w:rsidR="00783FE1" w:rsidRPr="003E49F0">
        <w:rPr>
          <w:rFonts w:eastAsia="宋体" w:cs="Arial"/>
          <w:u w:val="single"/>
        </w:rPr>
        <w:t xml:space="preserve"> CFR </w:t>
      </w:r>
      <w:r w:rsidRPr="003E49F0">
        <w:rPr>
          <w:rFonts w:eastAsia="宋体" w:cs="Arial"/>
          <w:u w:val="single"/>
        </w:rPr>
        <w:t>1020.31</w:t>
      </w:r>
      <w:r w:rsidR="004F693E" w:rsidRPr="003E49F0">
        <w:rPr>
          <w:rFonts w:eastAsia="宋体" w:cs="Arial"/>
          <w:u w:val="single"/>
        </w:rPr>
        <w:t>（</w:t>
      </w:r>
      <w:r w:rsidRPr="003E49F0">
        <w:rPr>
          <w:rFonts w:eastAsia="宋体" w:cs="Arial"/>
          <w:u w:val="single"/>
        </w:rPr>
        <w:t>d</w:t>
      </w:r>
      <w:r w:rsidR="004F693E" w:rsidRPr="003E49F0">
        <w:rPr>
          <w:rFonts w:eastAsia="宋体" w:cs="Arial"/>
          <w:u w:val="single"/>
        </w:rPr>
        <w:t>）（</w:t>
      </w:r>
      <w:r w:rsidRPr="003E49F0">
        <w:rPr>
          <w:rFonts w:eastAsia="宋体" w:cs="Arial"/>
          <w:u w:val="single"/>
        </w:rPr>
        <w:t>1</w:t>
      </w:r>
      <w:r w:rsidR="004F693E" w:rsidRPr="003E49F0">
        <w:rPr>
          <w:rFonts w:eastAsia="宋体" w:cs="Arial"/>
          <w:u w:val="single"/>
        </w:rPr>
        <w:t>）</w:t>
      </w: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当时，</w:t>
      </w:r>
      <w:r w:rsidR="000D171C" w:rsidRPr="006060AE">
        <w:rPr>
          <w:rFonts w:eastAsia="宋体" w:cs="Arial"/>
        </w:rPr>
        <w:t>您</w:t>
      </w:r>
      <w:r w:rsidRPr="006060AE">
        <w:rPr>
          <w:rFonts w:eastAsia="宋体" w:cs="Arial"/>
        </w:rPr>
        <w:t>同意用标准（如要求的标准，</w:t>
      </w:r>
      <w:r w:rsidRPr="003E49F0">
        <w:rPr>
          <w:rFonts w:eastAsia="宋体" w:cs="Arial"/>
          <w:u w:val="single"/>
        </w:rPr>
        <w:t>即可变</w:t>
      </w:r>
      <w:r w:rsidR="00CA61E2" w:rsidRPr="003E49F0">
        <w:rPr>
          <w:rFonts w:eastAsia="宋体" w:cs="Arial"/>
          <w:u w:val="single"/>
        </w:rPr>
        <w:t>X</w:t>
      </w:r>
      <w:r w:rsidR="00CA61E2" w:rsidRPr="003E49F0">
        <w:rPr>
          <w:rFonts w:eastAsia="宋体" w:cs="Arial"/>
          <w:u w:val="single"/>
        </w:rPr>
        <w:t>射线</w:t>
      </w:r>
      <w:r w:rsidRPr="003E49F0">
        <w:rPr>
          <w:rFonts w:eastAsia="宋体" w:cs="Arial"/>
          <w:u w:val="single"/>
        </w:rPr>
        <w:t>视野限制器</w:t>
      </w:r>
      <w:r w:rsidRPr="006060AE">
        <w:rPr>
          <w:rFonts w:eastAsia="宋体" w:cs="Arial"/>
        </w:rPr>
        <w:t>）要求的组件类型替代（组件，如射束限制器），并在（</w:t>
      </w:r>
      <w:r w:rsidRPr="003E49F0">
        <w:rPr>
          <w:rFonts w:eastAsia="宋体" w:cs="Arial"/>
          <w:u w:val="single"/>
        </w:rPr>
        <w:t>日期</w:t>
      </w:r>
      <w:r w:rsidRPr="006060AE">
        <w:rPr>
          <w:rFonts w:eastAsia="宋体" w:cs="Arial"/>
        </w:rPr>
        <w:t>）前将修改过的诊断用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表）提交给美国食品药品监督管理局、州辐射控制计划和</w:t>
      </w:r>
      <w:r w:rsidR="008B5D43" w:rsidRPr="006060AE">
        <w:rPr>
          <w:rFonts w:eastAsia="宋体" w:cs="Arial"/>
        </w:rPr>
        <w:t>买方</w:t>
      </w:r>
      <w:r w:rsidRPr="006060AE">
        <w:rPr>
          <w:rFonts w:eastAsia="宋体" w:cs="Arial"/>
        </w:rPr>
        <w:t>。请使用</w:t>
      </w:r>
      <w:r w:rsidR="00607569" w:rsidRPr="006060AE">
        <w:rPr>
          <w:rFonts w:eastAsia="宋体" w:cs="Arial"/>
        </w:rPr>
        <w:t>适用</w:t>
      </w:r>
      <w:r w:rsidRPr="006060AE">
        <w:rPr>
          <w:rFonts w:eastAsia="宋体" w:cs="Arial"/>
        </w:rPr>
        <w:t>的附表。我们随函附上了信封供</w:t>
      </w:r>
      <w:r w:rsidR="000D171C" w:rsidRPr="006060AE">
        <w:rPr>
          <w:rFonts w:eastAsia="宋体" w:cs="Arial"/>
        </w:rPr>
        <w:t>您</w:t>
      </w:r>
      <w:r w:rsidRPr="006060AE">
        <w:rPr>
          <w:rFonts w:eastAsia="宋体" w:cs="Arial"/>
        </w:rPr>
        <w:t>将原始（白色）副本直接寄回该办公室时使用。</w:t>
      </w:r>
    </w:p>
    <w:p w:rsidR="00986963" w:rsidRPr="006060AE" w:rsidRDefault="00986963" w:rsidP="005C7570">
      <w:pPr>
        <w:spacing w:before="187"/>
        <w:rPr>
          <w:rFonts w:eastAsia="宋体" w:cs="Arial"/>
        </w:rPr>
      </w:pPr>
      <w:r w:rsidRPr="006060AE">
        <w:rPr>
          <w:rFonts w:eastAsia="宋体" w:cs="Arial"/>
        </w:rPr>
        <w:t>在（</w:t>
      </w:r>
      <w:r w:rsidRPr="003E49F0">
        <w:rPr>
          <w:rFonts w:eastAsia="宋体" w:cs="Arial"/>
          <w:u w:val="single"/>
        </w:rPr>
        <w:t>商定日期</w:t>
      </w:r>
      <w:r w:rsidRPr="006060AE">
        <w:rPr>
          <w:rFonts w:eastAsia="宋体" w:cs="Arial"/>
        </w:rPr>
        <w:t>）之后，美国食品药品监督管理局的一位代表可能会对</w:t>
      </w:r>
      <w:r w:rsidR="000D171C" w:rsidRPr="006060AE">
        <w:rPr>
          <w:rFonts w:eastAsia="宋体" w:cs="Arial"/>
        </w:rPr>
        <w:t>您</w:t>
      </w:r>
      <w:r w:rsidRPr="006060AE">
        <w:rPr>
          <w:rFonts w:eastAsia="宋体" w:cs="Arial"/>
        </w:rPr>
        <w:t>在（</w:t>
      </w:r>
      <w:r w:rsidRPr="003E49F0">
        <w:rPr>
          <w:rFonts w:eastAsia="宋体" w:cs="Arial"/>
          <w:u w:val="single"/>
        </w:rPr>
        <w:t>地点</w:t>
      </w:r>
      <w:r w:rsidRPr="006060AE">
        <w:rPr>
          <w:rFonts w:eastAsia="宋体" w:cs="Arial"/>
        </w:rPr>
        <w:t>）的安装工作进行检查，以</w:t>
      </w:r>
      <w:r w:rsidR="00607569" w:rsidRPr="006060AE">
        <w:rPr>
          <w:rFonts w:eastAsia="宋体" w:cs="Arial"/>
        </w:rPr>
        <w:t>验证</w:t>
      </w:r>
      <w:r w:rsidRPr="006060AE">
        <w:rPr>
          <w:rFonts w:eastAsia="宋体" w:cs="Arial"/>
        </w:rPr>
        <w:t>纠正</w:t>
      </w:r>
      <w:r w:rsidR="00607569" w:rsidRPr="006060AE">
        <w:rPr>
          <w:rFonts w:eastAsia="宋体" w:cs="Arial"/>
        </w:rPr>
        <w:t>行动</w:t>
      </w: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对瑕疵或不合规未做纠正或未将诊断用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表）归档是对联邦</w:t>
      </w:r>
      <w:r w:rsidR="00724971" w:rsidRPr="006060AE">
        <w:rPr>
          <w:rFonts w:eastAsia="宋体" w:cs="Arial"/>
        </w:rPr>
        <w:t>食品、药品及化妆品</w:t>
      </w:r>
      <w:r w:rsidRPr="006060AE">
        <w:rPr>
          <w:rFonts w:eastAsia="宋体" w:cs="Arial"/>
        </w:rPr>
        <w:t>法案（简称法案）第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607569" w:rsidRPr="006060AE">
        <w:rPr>
          <w:rFonts w:eastAsia="宋体" w:cs="Arial"/>
        </w:rPr>
        <w:t>卫生</w:t>
      </w:r>
      <w:r w:rsidRPr="006060AE">
        <w:rPr>
          <w:rFonts w:eastAsia="宋体" w:cs="Arial"/>
        </w:rPr>
        <w:t>安全法案辐射控制）－第</w:t>
      </w:r>
      <w:r w:rsidRPr="006060AE">
        <w:rPr>
          <w:rFonts w:eastAsia="宋体" w:cs="Arial"/>
        </w:rPr>
        <w:t>538</w:t>
      </w:r>
      <w:r w:rsidRPr="006060AE">
        <w:rPr>
          <w:rFonts w:eastAsia="宋体" w:cs="Arial"/>
        </w:rPr>
        <w:t>节的</w:t>
      </w:r>
      <w:r w:rsidR="00607569" w:rsidRPr="006060AE">
        <w:rPr>
          <w:rFonts w:eastAsia="宋体" w:cs="Arial"/>
        </w:rPr>
        <w:t>违规</w:t>
      </w: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根据</w:t>
      </w:r>
      <w:r w:rsidRPr="006060AE">
        <w:rPr>
          <w:rFonts w:eastAsia="宋体" w:cs="Arial"/>
        </w:rPr>
        <w:t>21</w:t>
      </w:r>
      <w:r w:rsidR="009E3589" w:rsidRPr="006060AE">
        <w:rPr>
          <w:rFonts w:eastAsia="宋体" w:cs="Arial"/>
        </w:rPr>
        <w:t xml:space="preserve"> CFR </w:t>
      </w:r>
      <w:r w:rsidRPr="006060AE">
        <w:rPr>
          <w:rFonts w:eastAsia="宋体" w:cs="Arial"/>
        </w:rPr>
        <w:t>l020.30</w:t>
      </w:r>
      <w:r w:rsidRPr="006060AE">
        <w:rPr>
          <w:rFonts w:eastAsia="宋体" w:cs="Arial"/>
        </w:rPr>
        <w:t>的要求，在完成装配后</w:t>
      </w:r>
      <w:r w:rsidRPr="006060AE">
        <w:rPr>
          <w:rFonts w:eastAsia="宋体" w:cs="Arial"/>
        </w:rPr>
        <w:t>15</w:t>
      </w:r>
      <w:r w:rsidRPr="006060AE">
        <w:rPr>
          <w:rFonts w:eastAsia="宋体" w:cs="Arial"/>
        </w:rPr>
        <w:t>天内，应将准确、完整的诊断用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表）提交给</w:t>
      </w:r>
      <w:r w:rsidRPr="006060AE">
        <w:rPr>
          <w:rFonts w:eastAsia="宋体" w:cs="Arial"/>
        </w:rPr>
        <w:t>FDA</w:t>
      </w:r>
      <w:r w:rsidRPr="006060AE">
        <w:rPr>
          <w:rFonts w:eastAsia="宋体" w:cs="Arial"/>
        </w:rPr>
        <w:t>。</w:t>
      </w:r>
    </w:p>
    <w:p w:rsidR="00986963" w:rsidRPr="006060AE" w:rsidRDefault="00986963" w:rsidP="005C7570">
      <w:pPr>
        <w:spacing w:before="187"/>
        <w:rPr>
          <w:rFonts w:eastAsia="宋体" w:cs="Arial"/>
        </w:rPr>
      </w:pPr>
    </w:p>
    <w:p w:rsidR="006461D8" w:rsidRPr="006060AE" w:rsidRDefault="006461D8" w:rsidP="005C7570">
      <w:pPr>
        <w:spacing w:before="187"/>
        <w:rPr>
          <w:rFonts w:eastAsia="宋体" w:cs="Arial"/>
        </w:rPr>
      </w:pPr>
      <w:r w:rsidRPr="006060AE">
        <w:rPr>
          <w:rFonts w:eastAsia="宋体" w:cs="Arial"/>
        </w:rPr>
        <w:br w:type="page"/>
      </w:r>
    </w:p>
    <w:p w:rsidR="00986963" w:rsidRPr="006060AE" w:rsidRDefault="006461D8" w:rsidP="005C7570">
      <w:pPr>
        <w:spacing w:before="187"/>
        <w:rPr>
          <w:rFonts w:eastAsia="宋体" w:cs="Arial"/>
        </w:rPr>
      </w:pPr>
      <w:r w:rsidRPr="006060AE">
        <w:rPr>
          <w:rFonts w:eastAsia="宋体" w:cs="Arial"/>
        </w:rPr>
        <w:lastRenderedPageBreak/>
        <w:t>收到本函后</w:t>
      </w:r>
      <w:r w:rsidRPr="006060AE">
        <w:rPr>
          <w:rFonts w:eastAsia="宋体" w:cs="Arial"/>
        </w:rPr>
        <w:t>30</w:t>
      </w:r>
      <w:r w:rsidRPr="006060AE">
        <w:rPr>
          <w:rFonts w:eastAsia="宋体" w:cs="Arial"/>
        </w:rPr>
        <w:t>个工作日内，应随同修订过的</w:t>
      </w:r>
      <w:r w:rsidRPr="006060AE">
        <w:rPr>
          <w:rFonts w:eastAsia="宋体" w:cs="Arial"/>
        </w:rPr>
        <w:t>FDA 2579</w:t>
      </w:r>
      <w:r w:rsidRPr="006060AE">
        <w:rPr>
          <w:rFonts w:eastAsia="宋体" w:cs="Arial"/>
        </w:rPr>
        <w:t>表以书面形式将</w:t>
      </w:r>
      <w:r w:rsidR="000D171C" w:rsidRPr="006060AE">
        <w:rPr>
          <w:rFonts w:eastAsia="宋体" w:cs="Arial"/>
        </w:rPr>
        <w:t>您</w:t>
      </w:r>
      <w:r w:rsidRPr="006060AE">
        <w:rPr>
          <w:rFonts w:eastAsia="宋体" w:cs="Arial"/>
        </w:rPr>
        <w:t>为纠正被指违规采取的具体步骤（包括对为防止重复发生类似违规所采取的每个步骤的说明）告知该办公室。如果未能在</w:t>
      </w:r>
      <w:r w:rsidRPr="006060AE">
        <w:rPr>
          <w:rFonts w:eastAsia="宋体" w:cs="Arial"/>
        </w:rPr>
        <w:t>30</w:t>
      </w:r>
      <w:r w:rsidRPr="006060AE">
        <w:rPr>
          <w:rFonts w:eastAsia="宋体" w:cs="Arial"/>
        </w:rPr>
        <w:t>个工作日内完成纠正行动，应对延迟的理由与完成纠正行动的预期时间做出说明。应将回函寄给美国食品药品监督管理局的</w:t>
      </w:r>
      <w:r w:rsidR="00607569" w:rsidRPr="006060AE">
        <w:rPr>
          <w:rFonts w:eastAsia="宋体" w:cs="Arial"/>
        </w:rPr>
        <w:t>合规专员</w:t>
      </w:r>
      <w:r w:rsidRPr="006060AE">
        <w:rPr>
          <w:rFonts w:eastAsia="宋体" w:cs="Arial"/>
        </w:rPr>
        <w:t>（</w:t>
      </w:r>
      <w:r w:rsidRPr="003E49F0">
        <w:rPr>
          <w:rFonts w:eastAsia="宋体" w:cs="Arial"/>
          <w:u w:val="single"/>
        </w:rPr>
        <w:t>名字</w:t>
      </w:r>
      <w:r w:rsidRPr="006060AE">
        <w:rPr>
          <w:rFonts w:eastAsia="宋体" w:cs="Arial"/>
        </w:rPr>
        <w:t>）（（</w:t>
      </w:r>
      <w:r w:rsidRPr="003E49F0">
        <w:rPr>
          <w:rFonts w:eastAsia="宋体" w:cs="Arial"/>
          <w:u w:val="single"/>
        </w:rPr>
        <w:t>街道名</w:t>
      </w:r>
      <w:r w:rsidRPr="006060AE">
        <w:rPr>
          <w:rFonts w:eastAsia="宋体" w:cs="Arial"/>
        </w:rPr>
        <w:t>）、（</w:t>
      </w:r>
      <w:r w:rsidRPr="003E49F0">
        <w:rPr>
          <w:rFonts w:eastAsia="宋体" w:cs="Arial"/>
          <w:u w:val="single"/>
        </w:rPr>
        <w:t>城市</w:t>
      </w:r>
      <w:r w:rsidRPr="006060AE">
        <w:rPr>
          <w:rFonts w:eastAsia="宋体" w:cs="Arial"/>
        </w:rPr>
        <w:t>）、（</w:t>
      </w:r>
      <w:r w:rsidRPr="003E49F0">
        <w:rPr>
          <w:rFonts w:eastAsia="宋体" w:cs="Arial"/>
          <w:u w:val="single"/>
        </w:rPr>
        <w:t>州和邮政编码</w:t>
      </w:r>
      <w:r w:rsidRPr="006060AE">
        <w:rPr>
          <w:rFonts w:eastAsia="宋体" w:cs="Arial"/>
        </w:rPr>
        <w:t>））。如有任何疑问，可致电（</w:t>
      </w:r>
      <w:r w:rsidRPr="003E49F0">
        <w:rPr>
          <w:rFonts w:eastAsia="宋体" w:cs="Arial"/>
          <w:u w:val="single"/>
        </w:rPr>
        <w:t>电话号码</w:t>
      </w:r>
      <w:r w:rsidRPr="006060AE">
        <w:rPr>
          <w:rFonts w:eastAsia="宋体" w:cs="Arial"/>
        </w:rPr>
        <w:t>）与（</w:t>
      </w:r>
      <w:r w:rsidRPr="003E49F0">
        <w:rPr>
          <w:rFonts w:eastAsia="宋体" w:cs="Arial"/>
          <w:u w:val="single"/>
        </w:rPr>
        <w:t>名字</w:t>
      </w:r>
      <w:r w:rsidRPr="006060AE">
        <w:rPr>
          <w:rFonts w:eastAsia="宋体" w:cs="Arial"/>
        </w:rPr>
        <w:t>）联系。</w:t>
      </w:r>
    </w:p>
    <w:p w:rsidR="006461D8" w:rsidRPr="006060AE" w:rsidRDefault="006461D8" w:rsidP="005C7570">
      <w:pPr>
        <w:spacing w:before="187"/>
        <w:rPr>
          <w:rFonts w:eastAsia="宋体" w:cs="Arial"/>
        </w:rPr>
      </w:pPr>
    </w:p>
    <w:p w:rsidR="006461D8" w:rsidRPr="006060AE" w:rsidRDefault="006461D8" w:rsidP="005C7570">
      <w:pPr>
        <w:spacing w:before="187"/>
        <w:rPr>
          <w:rFonts w:eastAsia="宋体" w:cs="Arial"/>
        </w:rPr>
      </w:pPr>
    </w:p>
    <w:p w:rsidR="00986963" w:rsidRPr="006060AE" w:rsidRDefault="0022087F" w:rsidP="006461D8">
      <w:pPr>
        <w:spacing w:before="187"/>
        <w:ind w:leftChars="2200" w:left="4840"/>
        <w:rPr>
          <w:rFonts w:eastAsia="宋体" w:cs="Arial"/>
        </w:rPr>
      </w:pPr>
      <w:r w:rsidRPr="006060AE">
        <w:rPr>
          <w:rFonts w:eastAsia="宋体" w:cs="Arial"/>
        </w:rPr>
        <w:t>顺祝商祺，</w:t>
      </w:r>
    </w:p>
    <w:p w:rsidR="00986963" w:rsidRPr="006060AE" w:rsidRDefault="00986963" w:rsidP="006461D8">
      <w:pPr>
        <w:spacing w:before="187"/>
        <w:ind w:leftChars="2200" w:left="4840"/>
        <w:rPr>
          <w:rFonts w:eastAsia="宋体" w:cs="Arial"/>
        </w:rPr>
      </w:pPr>
      <w:r w:rsidRPr="006060AE">
        <w:rPr>
          <w:rFonts w:eastAsia="宋体" w:cs="Arial"/>
        </w:rPr>
        <w:t>管理区主任</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rPr>
      </w:pPr>
      <w:r w:rsidRPr="006060AE">
        <w:rPr>
          <w:rFonts w:eastAsia="宋体" w:cs="Arial"/>
        </w:rPr>
        <w:t>附件</w:t>
      </w:r>
    </w:p>
    <w:p w:rsidR="00986963" w:rsidRPr="006060AE" w:rsidRDefault="00986963" w:rsidP="005C7570">
      <w:pPr>
        <w:spacing w:before="187"/>
        <w:rPr>
          <w:rFonts w:eastAsia="宋体" w:cs="Arial"/>
        </w:rPr>
      </w:pPr>
    </w:p>
    <w:p w:rsidR="006461D8" w:rsidRPr="006060AE" w:rsidRDefault="006461D8" w:rsidP="005C7570">
      <w:pPr>
        <w:spacing w:before="187"/>
        <w:rPr>
          <w:rFonts w:eastAsia="宋体" w:cs="Arial"/>
        </w:rPr>
        <w:sectPr w:rsidR="006461D8" w:rsidRPr="006060AE" w:rsidSect="00371F49">
          <w:headerReference w:type="default" r:id="rId51"/>
          <w:footerReference w:type="default" r:id="rId52"/>
          <w:headerReference w:type="first" r:id="rId53"/>
          <w:footerReference w:type="first" r:id="rId54"/>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致装配商的通知函（未将</w:t>
      </w:r>
      <w:r w:rsidRPr="006060AE">
        <w:rPr>
          <w:rFonts w:eastAsia="宋体" w:cs="Arial"/>
          <w:b/>
          <w:u w:val="single"/>
        </w:rPr>
        <w:t>FDA-2579</w:t>
      </w:r>
      <w:r w:rsidRPr="006060AE">
        <w:rPr>
          <w:rFonts w:eastAsia="宋体" w:cs="Arial"/>
          <w:b/>
          <w:u w:val="single"/>
        </w:rPr>
        <w:t>装配报告归档）</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签收邮件</w:t>
      </w:r>
      <w:r w:rsidR="00BE02DB" w:rsidRPr="006060AE">
        <w:rPr>
          <w:rFonts w:eastAsia="宋体" w:cs="Arial"/>
          <w:u w:val="single"/>
        </w:rPr>
        <w:br/>
      </w:r>
      <w:r w:rsidRPr="006060AE">
        <w:rPr>
          <w:rFonts w:eastAsia="宋体" w:cs="Arial"/>
          <w:u w:val="single"/>
        </w:rPr>
        <w:t>要求回执</w:t>
      </w:r>
    </w:p>
    <w:p w:rsidR="00986963" w:rsidRPr="006060AE" w:rsidRDefault="0022087F" w:rsidP="005C7570">
      <w:pPr>
        <w:spacing w:before="187"/>
        <w:rPr>
          <w:rFonts w:eastAsia="宋体" w:cs="Arial"/>
        </w:rPr>
      </w:pPr>
      <w:r w:rsidRPr="006060AE">
        <w:rPr>
          <w:rFonts w:eastAsia="宋体" w:cs="Arial"/>
        </w:rPr>
        <w:t>负责人，职务</w:t>
      </w:r>
      <w:r w:rsidR="00BE02DB" w:rsidRPr="006060AE">
        <w:rPr>
          <w:rFonts w:eastAsia="宋体" w:cs="Arial"/>
        </w:rPr>
        <w:br/>
      </w:r>
      <w:r w:rsidR="00986963" w:rsidRPr="006060AE">
        <w:rPr>
          <w:rFonts w:eastAsia="宋体" w:cs="Arial"/>
        </w:rPr>
        <w:t>公司名称</w:t>
      </w:r>
      <w:r w:rsidR="00BE02DB" w:rsidRPr="006060AE">
        <w:rPr>
          <w:rFonts w:eastAsia="宋体" w:cs="Arial"/>
        </w:rPr>
        <w:br/>
      </w:r>
      <w:r w:rsidR="00986963" w:rsidRPr="006060AE">
        <w:rPr>
          <w:rFonts w:eastAsia="宋体" w:cs="Arial"/>
        </w:rPr>
        <w:t>公司完整地址</w:t>
      </w:r>
    </w:p>
    <w:p w:rsidR="00986963" w:rsidRPr="006060AE" w:rsidRDefault="0022087F" w:rsidP="005C7570">
      <w:pPr>
        <w:spacing w:before="187"/>
        <w:rPr>
          <w:rFonts w:eastAsia="宋体" w:cs="Arial"/>
        </w:rPr>
      </w:pPr>
      <w:r w:rsidRPr="006060AE">
        <w:rPr>
          <w:rFonts w:eastAsia="宋体" w:cs="Arial"/>
        </w:rPr>
        <w:t>致（</w:t>
      </w:r>
      <w:r w:rsidRPr="003E49F0">
        <w:rPr>
          <w:rFonts w:eastAsia="宋体" w:cs="Arial"/>
          <w:u w:val="single"/>
        </w:rPr>
        <w:t>收信人</w:t>
      </w:r>
      <w:r w:rsidRPr="006060AE">
        <w:rPr>
          <w:rFonts w:eastAsia="宋体" w:cs="Arial"/>
        </w:rPr>
        <w:t>）</w:t>
      </w:r>
      <w:r w:rsidR="00986963"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w:t>
      </w:r>
      <w:r w:rsidRPr="003E49F0">
        <w:rPr>
          <w:rFonts w:eastAsia="宋体" w:cs="Arial"/>
          <w:u w:val="single"/>
        </w:rPr>
        <w:t>日期</w:t>
      </w:r>
      <w:r w:rsidRPr="006060AE">
        <w:rPr>
          <w:rFonts w:eastAsia="宋体" w:cs="Arial"/>
        </w:rPr>
        <w:t>）对位于（</w:t>
      </w:r>
      <w:r w:rsidRPr="003E49F0">
        <w:rPr>
          <w:rFonts w:eastAsia="宋体" w:cs="Arial"/>
          <w:u w:val="single"/>
        </w:rPr>
        <w:t>地址</w:t>
      </w:r>
      <w:r w:rsidRPr="006060AE">
        <w:rPr>
          <w:rFonts w:eastAsia="宋体" w:cs="Arial"/>
        </w:rPr>
        <w:t>）的公司进行检查期间，我们的检查</w:t>
      </w:r>
      <w:r w:rsidR="00763A67" w:rsidRPr="006060AE">
        <w:rPr>
          <w:rFonts w:eastAsia="宋体" w:cs="Arial"/>
        </w:rPr>
        <w:t>员</w:t>
      </w:r>
      <w:r w:rsidR="008B5D43" w:rsidRPr="006060AE">
        <w:rPr>
          <w:rFonts w:eastAsia="宋体" w:cs="Arial"/>
        </w:rPr>
        <w:t>确定</w:t>
      </w:r>
      <w:r w:rsidRPr="006060AE">
        <w:rPr>
          <w:rFonts w:eastAsia="宋体" w:cs="Arial"/>
        </w:rPr>
        <w:t>，</w:t>
      </w:r>
      <w:r w:rsidR="0022087F" w:rsidRPr="006060AE">
        <w:rPr>
          <w:rFonts w:eastAsia="宋体" w:cs="Arial"/>
        </w:rPr>
        <w:t>贵</w:t>
      </w:r>
      <w:r w:rsidRPr="006060AE">
        <w:rPr>
          <w:rFonts w:eastAsia="宋体" w:cs="Arial"/>
        </w:rPr>
        <w:t>公司</w:t>
      </w:r>
      <w:r w:rsidR="0022087F" w:rsidRPr="006060AE">
        <w:rPr>
          <w:rFonts w:eastAsia="宋体" w:cs="Arial"/>
        </w:rPr>
        <w:t>为</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设备装配商。当时，他（</w:t>
      </w:r>
      <w:r w:rsidRPr="003E49F0">
        <w:rPr>
          <w:rFonts w:eastAsia="宋体" w:cs="Arial"/>
          <w:u w:val="single"/>
        </w:rPr>
        <w:t>她或他们</w:t>
      </w:r>
      <w:r w:rsidRPr="006060AE">
        <w:rPr>
          <w:rFonts w:eastAsia="宋体" w:cs="Arial"/>
        </w:rPr>
        <w:t>）向</w:t>
      </w:r>
      <w:r w:rsidR="000D171C" w:rsidRPr="006060AE">
        <w:rPr>
          <w:rFonts w:eastAsia="宋体" w:cs="Arial"/>
        </w:rPr>
        <w:t>您</w:t>
      </w:r>
      <w:r w:rsidRPr="006060AE">
        <w:rPr>
          <w:rFonts w:eastAsia="宋体" w:cs="Arial"/>
        </w:rPr>
        <w:t>（</w:t>
      </w:r>
      <w:r w:rsidRPr="003E49F0">
        <w:rPr>
          <w:rFonts w:eastAsia="宋体" w:cs="Arial"/>
          <w:u w:val="single"/>
        </w:rPr>
        <w:t>或</w:t>
      </w:r>
      <w:r w:rsidR="000D171C" w:rsidRPr="003E49F0">
        <w:rPr>
          <w:rFonts w:eastAsia="宋体" w:cs="Arial"/>
          <w:u w:val="single"/>
        </w:rPr>
        <w:t>您</w:t>
      </w:r>
      <w:r w:rsidR="009E3589" w:rsidRPr="003E49F0">
        <w:rPr>
          <w:rFonts w:eastAsia="宋体" w:cs="Arial"/>
          <w:u w:val="single"/>
        </w:rPr>
        <w:t>们</w:t>
      </w:r>
      <w:r w:rsidRPr="003E49F0">
        <w:rPr>
          <w:rFonts w:eastAsia="宋体" w:cs="Arial"/>
          <w:u w:val="single"/>
        </w:rPr>
        <w:t>的代理人</w:t>
      </w:r>
      <w:r w:rsidRPr="006060AE">
        <w:rPr>
          <w:rFonts w:eastAsia="宋体" w:cs="Arial"/>
        </w:rPr>
        <w:t>）说明了</w:t>
      </w:r>
      <w:r w:rsidR="0022087F" w:rsidRPr="006060AE">
        <w:rPr>
          <w:rFonts w:eastAsia="宋体" w:cs="Arial"/>
        </w:rPr>
        <w:t>贵公司</w:t>
      </w:r>
      <w:r w:rsidRPr="006060AE">
        <w:rPr>
          <w:rFonts w:eastAsia="宋体" w:cs="Arial"/>
        </w:rPr>
        <w:t>在归档报告方面应承担的责任。按有关规定，凡是经</w:t>
      </w:r>
      <w:r w:rsidR="0022087F" w:rsidRPr="006060AE">
        <w:rPr>
          <w:rFonts w:eastAsia="宋体" w:cs="Arial"/>
        </w:rPr>
        <w:t>贵</w:t>
      </w:r>
      <w:r w:rsidRPr="006060AE">
        <w:rPr>
          <w:rFonts w:eastAsia="宋体" w:cs="Arial"/>
        </w:rPr>
        <w:t>公司安装的获证诊断用</w:t>
      </w:r>
      <w:r w:rsidR="00CA61E2" w:rsidRPr="006060AE">
        <w:rPr>
          <w:rFonts w:eastAsia="宋体" w:cs="Arial"/>
        </w:rPr>
        <w:t>X</w:t>
      </w:r>
      <w:r w:rsidR="00CA61E2" w:rsidRPr="006060AE">
        <w:rPr>
          <w:rFonts w:eastAsia="宋体" w:cs="Arial"/>
        </w:rPr>
        <w:t>射线</w:t>
      </w:r>
      <w:r w:rsidRPr="006060AE">
        <w:rPr>
          <w:rFonts w:eastAsia="宋体" w:cs="Arial"/>
        </w:rPr>
        <w:t>组件（</w:t>
      </w:r>
      <w:r w:rsidRPr="003E49F0">
        <w:rPr>
          <w:rFonts w:eastAsia="宋体" w:cs="Arial"/>
          <w:u w:val="single"/>
        </w:rPr>
        <w:t>系统</w:t>
      </w:r>
      <w:r w:rsidRPr="006060AE">
        <w:rPr>
          <w:rFonts w:eastAsia="宋体" w:cs="Arial"/>
        </w:rPr>
        <w:t>），</w:t>
      </w:r>
      <w:r w:rsidR="0022087F" w:rsidRPr="006060AE">
        <w:rPr>
          <w:rFonts w:eastAsia="宋体" w:cs="Arial"/>
        </w:rPr>
        <w:t>贵公司</w:t>
      </w:r>
      <w:r w:rsidRPr="006060AE">
        <w:rPr>
          <w:rFonts w:eastAsia="宋体" w:cs="Arial"/>
        </w:rPr>
        <w:t>均有责任将诊断用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表）归档（见所附相应法规副本）。我们已确认</w:t>
      </w:r>
      <w:r w:rsidR="000D171C" w:rsidRPr="006060AE">
        <w:rPr>
          <w:rFonts w:eastAsia="宋体" w:cs="Arial"/>
        </w:rPr>
        <w:t>您</w:t>
      </w:r>
      <w:r w:rsidRPr="006060AE">
        <w:rPr>
          <w:rFonts w:eastAsia="宋体" w:cs="Arial"/>
        </w:rPr>
        <w:t>在下列设施从事的安装工作未按</w:t>
      </w:r>
      <w:r w:rsidRPr="006060AE">
        <w:rPr>
          <w:rFonts w:eastAsia="宋体" w:cs="Arial"/>
        </w:rPr>
        <w:t>21</w:t>
      </w:r>
      <w:r w:rsidR="009E3589" w:rsidRPr="006060AE">
        <w:rPr>
          <w:rFonts w:eastAsia="宋体" w:cs="Arial"/>
        </w:rPr>
        <w:t xml:space="preserve"> CFR </w:t>
      </w:r>
      <w:r w:rsidRPr="006060AE">
        <w:rPr>
          <w:rFonts w:eastAsia="宋体" w:cs="Arial"/>
        </w:rPr>
        <w:t>1020.30</w:t>
      </w:r>
      <w:r w:rsidRPr="006060AE">
        <w:rPr>
          <w:rFonts w:eastAsia="宋体" w:cs="Arial"/>
        </w:rPr>
        <w:t>的要求向</w:t>
      </w:r>
      <w:r w:rsidRPr="006060AE">
        <w:rPr>
          <w:rFonts w:eastAsia="宋体" w:cs="Arial"/>
        </w:rPr>
        <w:t>FDA</w:t>
      </w:r>
      <w:r w:rsidRPr="006060AE">
        <w:rPr>
          <w:rFonts w:eastAsia="宋体" w:cs="Arial"/>
        </w:rPr>
        <w:t>报告：</w:t>
      </w:r>
    </w:p>
    <w:p w:rsidR="00986963" w:rsidRPr="006060AE" w:rsidRDefault="00986963" w:rsidP="00BE02DB">
      <w:pPr>
        <w:spacing w:before="187"/>
        <w:ind w:leftChars="200" w:left="440"/>
        <w:rPr>
          <w:rFonts w:eastAsia="宋体" w:cs="Arial"/>
        </w:rPr>
      </w:pPr>
      <w:r w:rsidRPr="006060AE">
        <w:rPr>
          <w:rFonts w:eastAsia="宋体" w:cs="Arial"/>
        </w:rPr>
        <w:t xml:space="preserve">1. </w:t>
      </w:r>
      <w:r w:rsidRPr="006060AE">
        <w:rPr>
          <w:rFonts w:eastAsia="宋体" w:cs="Arial"/>
        </w:rPr>
        <w:t>（</w:t>
      </w:r>
      <w:r w:rsidRPr="003E49F0">
        <w:rPr>
          <w:rFonts w:eastAsia="宋体" w:cs="Arial"/>
          <w:u w:val="single"/>
        </w:rPr>
        <w:t>名称和地点</w:t>
      </w:r>
      <w:r w:rsidRPr="006060AE">
        <w:rPr>
          <w:rFonts w:eastAsia="宋体" w:cs="Arial"/>
        </w:rPr>
        <w:t>）</w:t>
      </w:r>
    </w:p>
    <w:p w:rsidR="00986963" w:rsidRPr="006060AE" w:rsidRDefault="00986963" w:rsidP="00BE02DB">
      <w:pPr>
        <w:spacing w:before="187"/>
        <w:ind w:leftChars="200" w:left="440"/>
        <w:rPr>
          <w:rFonts w:eastAsia="宋体" w:cs="Arial"/>
        </w:rPr>
      </w:pPr>
      <w:r w:rsidRPr="006060AE">
        <w:rPr>
          <w:rFonts w:eastAsia="宋体" w:cs="Arial"/>
        </w:rPr>
        <w:t xml:space="preserve">2. </w:t>
      </w:r>
      <w:r w:rsidRPr="006060AE">
        <w:rPr>
          <w:rFonts w:eastAsia="宋体" w:cs="Arial"/>
        </w:rPr>
        <w:t>（</w:t>
      </w:r>
      <w:r w:rsidRPr="003E49F0">
        <w:rPr>
          <w:rFonts w:eastAsia="宋体" w:cs="Arial"/>
          <w:u w:val="single"/>
        </w:rPr>
        <w:t>名称和地点</w:t>
      </w:r>
      <w:r w:rsidRPr="006060AE">
        <w:rPr>
          <w:rFonts w:eastAsia="宋体" w:cs="Arial"/>
        </w:rPr>
        <w:t>）</w:t>
      </w:r>
    </w:p>
    <w:p w:rsidR="00986963" w:rsidRPr="006060AE" w:rsidRDefault="00986963" w:rsidP="00BE02DB">
      <w:pPr>
        <w:spacing w:before="187"/>
        <w:ind w:leftChars="600" w:left="1320"/>
        <w:rPr>
          <w:rFonts w:eastAsia="宋体" w:cs="Arial"/>
        </w:rPr>
      </w:pPr>
      <w:r w:rsidRPr="006060AE">
        <w:rPr>
          <w:rFonts w:eastAsia="宋体" w:cs="Arial"/>
        </w:rPr>
        <w:t>等</w:t>
      </w:r>
    </w:p>
    <w:p w:rsidR="00986963" w:rsidRPr="006060AE" w:rsidRDefault="00986963" w:rsidP="005C7570">
      <w:pPr>
        <w:spacing w:before="187"/>
        <w:rPr>
          <w:rFonts w:eastAsia="宋体" w:cs="Arial"/>
        </w:rPr>
      </w:pPr>
      <w:r w:rsidRPr="006060AE">
        <w:rPr>
          <w:rFonts w:eastAsia="宋体" w:cs="Arial"/>
        </w:rPr>
        <w:t>根据</w:t>
      </w:r>
      <w:r w:rsidRPr="006060AE">
        <w:rPr>
          <w:rFonts w:eastAsia="宋体" w:cs="Arial"/>
        </w:rPr>
        <w:t>21</w:t>
      </w:r>
      <w:r w:rsidR="009E3589" w:rsidRPr="006060AE">
        <w:rPr>
          <w:rFonts w:eastAsia="宋体" w:cs="Arial"/>
        </w:rPr>
        <w:t xml:space="preserve"> CFR </w:t>
      </w:r>
      <w:r w:rsidRPr="006060AE">
        <w:rPr>
          <w:rFonts w:eastAsia="宋体" w:cs="Arial"/>
        </w:rPr>
        <w:t>l020.30</w:t>
      </w:r>
      <w:r w:rsidRPr="006060AE">
        <w:rPr>
          <w:rFonts w:eastAsia="宋体" w:cs="Arial"/>
        </w:rPr>
        <w:t>的要求，在完成装配后</w:t>
      </w:r>
      <w:r w:rsidRPr="006060AE">
        <w:rPr>
          <w:rFonts w:eastAsia="宋体" w:cs="Arial"/>
        </w:rPr>
        <w:t>15</w:t>
      </w:r>
      <w:r w:rsidRPr="006060AE">
        <w:rPr>
          <w:rFonts w:eastAsia="宋体" w:cs="Arial"/>
        </w:rPr>
        <w:t>天内，应将准确、完整的诊断用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表）提交给</w:t>
      </w:r>
      <w:r w:rsidRPr="006060AE">
        <w:rPr>
          <w:rFonts w:eastAsia="宋体" w:cs="Arial"/>
        </w:rPr>
        <w:t>FDA</w:t>
      </w:r>
      <w:r w:rsidRPr="006060AE">
        <w:rPr>
          <w:rFonts w:eastAsia="宋体" w:cs="Arial"/>
        </w:rPr>
        <w:t>、相应州的辐射控制计划和</w:t>
      </w:r>
      <w:r w:rsidR="008B5D43" w:rsidRPr="006060AE">
        <w:rPr>
          <w:rFonts w:eastAsia="宋体" w:cs="Arial"/>
        </w:rPr>
        <w:t>买方</w:t>
      </w: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未将诊断用</w:t>
      </w:r>
      <w:r w:rsidR="00CA61E2" w:rsidRPr="006060AE">
        <w:rPr>
          <w:rFonts w:eastAsia="宋体" w:cs="Arial"/>
        </w:rPr>
        <w:t>X</w:t>
      </w:r>
      <w:r w:rsidR="00CA61E2" w:rsidRPr="006060AE">
        <w:rPr>
          <w:rFonts w:eastAsia="宋体" w:cs="Arial"/>
        </w:rPr>
        <w:t>射线</w:t>
      </w:r>
      <w:r w:rsidRPr="006060AE">
        <w:rPr>
          <w:rFonts w:eastAsia="宋体" w:cs="Arial"/>
        </w:rPr>
        <w:t>系统装配报告（</w:t>
      </w:r>
      <w:r w:rsidRPr="006060AE">
        <w:rPr>
          <w:rFonts w:eastAsia="宋体" w:cs="Arial"/>
        </w:rPr>
        <w:t>FDA 2579</w:t>
      </w:r>
      <w:r w:rsidRPr="006060AE">
        <w:rPr>
          <w:rFonts w:eastAsia="宋体" w:cs="Arial"/>
        </w:rPr>
        <w:t>表）归档是对联邦</w:t>
      </w:r>
      <w:r w:rsidR="00724971" w:rsidRPr="006060AE">
        <w:rPr>
          <w:rFonts w:eastAsia="宋体" w:cs="Arial"/>
        </w:rPr>
        <w:t>食品、药品及化妆品</w:t>
      </w:r>
      <w:r w:rsidRPr="006060AE">
        <w:rPr>
          <w:rFonts w:eastAsia="宋体" w:cs="Arial"/>
        </w:rPr>
        <w:t>法案（简称法案）第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538</w:t>
      </w:r>
      <w:r w:rsidRPr="006060AE">
        <w:rPr>
          <w:rFonts w:eastAsia="宋体" w:cs="Arial"/>
        </w:rPr>
        <w:t>节的违背。</w:t>
      </w:r>
    </w:p>
    <w:p w:rsidR="00986963" w:rsidRPr="006060AE" w:rsidRDefault="00986963" w:rsidP="005C7570">
      <w:pPr>
        <w:spacing w:before="187"/>
        <w:rPr>
          <w:rFonts w:eastAsia="宋体" w:cs="Arial"/>
        </w:rPr>
      </w:pPr>
      <w:r w:rsidRPr="006060AE">
        <w:rPr>
          <w:rFonts w:eastAsia="宋体" w:cs="Arial"/>
        </w:rPr>
        <w:t>收到本函后</w:t>
      </w:r>
      <w:r w:rsidRPr="006060AE">
        <w:rPr>
          <w:rFonts w:eastAsia="宋体" w:cs="Arial"/>
        </w:rPr>
        <w:t>30</w:t>
      </w:r>
      <w:r w:rsidRPr="006060AE">
        <w:rPr>
          <w:rFonts w:eastAsia="宋体" w:cs="Arial"/>
        </w:rPr>
        <w:t>个工作日内，应随同上列每个安装工程的</w:t>
      </w:r>
      <w:r w:rsidRPr="006060AE">
        <w:rPr>
          <w:rFonts w:eastAsia="宋体" w:cs="Arial"/>
        </w:rPr>
        <w:t>FDA 2579</w:t>
      </w:r>
      <w:r w:rsidRPr="006060AE">
        <w:rPr>
          <w:rFonts w:eastAsia="宋体" w:cs="Arial"/>
        </w:rPr>
        <w:t>表以书面形式将</w:t>
      </w:r>
      <w:r w:rsidR="000D171C" w:rsidRPr="006060AE">
        <w:rPr>
          <w:rFonts w:eastAsia="宋体" w:cs="Arial"/>
        </w:rPr>
        <w:t>您</w:t>
      </w:r>
      <w:r w:rsidRPr="006060AE">
        <w:rPr>
          <w:rFonts w:eastAsia="宋体" w:cs="Arial"/>
        </w:rPr>
        <w:t>为防止重复发生类似违规所采取的具体步骤告知该办公室。</w:t>
      </w:r>
      <w:r w:rsidR="000D171C" w:rsidRPr="006060AE">
        <w:rPr>
          <w:rFonts w:eastAsia="宋体" w:cs="Arial"/>
        </w:rPr>
        <w:t>您</w:t>
      </w:r>
      <w:r w:rsidRPr="006060AE">
        <w:rPr>
          <w:rFonts w:eastAsia="宋体" w:cs="Arial"/>
        </w:rPr>
        <w:t>应将回函寄给美国食品药品监督管理局的</w:t>
      </w:r>
      <w:r w:rsidR="00607569" w:rsidRPr="006060AE">
        <w:rPr>
          <w:rFonts w:eastAsia="宋体" w:cs="Arial"/>
        </w:rPr>
        <w:t>合规专员</w:t>
      </w:r>
      <w:r w:rsidRPr="006060AE">
        <w:rPr>
          <w:rFonts w:eastAsia="宋体" w:cs="Arial"/>
        </w:rPr>
        <w:t>（</w:t>
      </w:r>
      <w:r w:rsidRPr="003E49F0">
        <w:rPr>
          <w:rFonts w:eastAsia="宋体" w:cs="Arial"/>
          <w:u w:val="single"/>
        </w:rPr>
        <w:t>名字</w:t>
      </w:r>
      <w:r w:rsidRPr="006060AE">
        <w:rPr>
          <w:rFonts w:eastAsia="宋体" w:cs="Arial"/>
        </w:rPr>
        <w:t>）（（</w:t>
      </w:r>
      <w:r w:rsidRPr="003E49F0">
        <w:rPr>
          <w:rFonts w:eastAsia="宋体" w:cs="Arial"/>
          <w:u w:val="single"/>
        </w:rPr>
        <w:t>街道名</w:t>
      </w:r>
      <w:r w:rsidRPr="006060AE">
        <w:rPr>
          <w:rFonts w:eastAsia="宋体" w:cs="Arial"/>
        </w:rPr>
        <w:t>）、（</w:t>
      </w:r>
      <w:r w:rsidRPr="003E49F0">
        <w:rPr>
          <w:rFonts w:eastAsia="宋体" w:cs="Arial"/>
          <w:u w:val="single"/>
        </w:rPr>
        <w:t>城市</w:t>
      </w:r>
      <w:r w:rsidRPr="006060AE">
        <w:rPr>
          <w:rFonts w:eastAsia="宋体" w:cs="Arial"/>
        </w:rPr>
        <w:t>）、（</w:t>
      </w:r>
      <w:r w:rsidRPr="003E49F0">
        <w:rPr>
          <w:rFonts w:eastAsia="宋体" w:cs="Arial"/>
          <w:u w:val="single"/>
        </w:rPr>
        <w:t>州和邮政编码</w:t>
      </w:r>
      <w:r w:rsidRPr="006060AE">
        <w:rPr>
          <w:rFonts w:eastAsia="宋体" w:cs="Arial"/>
        </w:rPr>
        <w:t>））。如有任何疑问，可致电（</w:t>
      </w:r>
      <w:r w:rsidRPr="003E49F0">
        <w:rPr>
          <w:rFonts w:eastAsia="宋体" w:cs="Arial"/>
          <w:u w:val="single"/>
        </w:rPr>
        <w:t>电话号码</w:t>
      </w:r>
      <w:r w:rsidRPr="006060AE">
        <w:rPr>
          <w:rFonts w:eastAsia="宋体" w:cs="Arial"/>
        </w:rPr>
        <w:t>）与（</w:t>
      </w:r>
      <w:r w:rsidRPr="003E49F0">
        <w:rPr>
          <w:rFonts w:eastAsia="宋体" w:cs="Arial"/>
          <w:u w:val="single"/>
        </w:rPr>
        <w:t>名字</w:t>
      </w:r>
      <w:r w:rsidRPr="006060AE">
        <w:rPr>
          <w:rFonts w:eastAsia="宋体" w:cs="Arial"/>
        </w:rPr>
        <w:t>）联系。</w:t>
      </w:r>
    </w:p>
    <w:p w:rsidR="00BE02DB" w:rsidRPr="006060AE" w:rsidRDefault="0022087F" w:rsidP="00BE02DB">
      <w:pPr>
        <w:spacing w:before="187"/>
        <w:ind w:leftChars="2200" w:left="4840"/>
        <w:rPr>
          <w:rFonts w:eastAsia="宋体" w:cs="Arial"/>
        </w:rPr>
      </w:pPr>
      <w:r w:rsidRPr="006060AE">
        <w:rPr>
          <w:rFonts w:eastAsia="宋体" w:cs="Arial"/>
        </w:rPr>
        <w:t>顺祝商祺，</w:t>
      </w:r>
    </w:p>
    <w:p w:rsidR="00986963" w:rsidRPr="006060AE" w:rsidRDefault="00986963" w:rsidP="00BE02DB">
      <w:pPr>
        <w:spacing w:before="187"/>
        <w:ind w:leftChars="2200" w:left="4840"/>
        <w:rPr>
          <w:rFonts w:eastAsia="宋体" w:cs="Arial"/>
        </w:rPr>
      </w:pPr>
      <w:r w:rsidRPr="006060AE">
        <w:rPr>
          <w:rFonts w:eastAsia="宋体" w:cs="Arial"/>
        </w:rPr>
        <w:t>管理区主任</w:t>
      </w:r>
    </w:p>
    <w:p w:rsidR="00986963" w:rsidRPr="006060AE" w:rsidRDefault="00986963" w:rsidP="005C7570">
      <w:pPr>
        <w:spacing w:before="187"/>
        <w:rPr>
          <w:rFonts w:eastAsia="宋体" w:cs="Arial"/>
        </w:rPr>
      </w:pPr>
      <w:r w:rsidRPr="006060AE">
        <w:rPr>
          <w:rFonts w:eastAsia="宋体" w:cs="Arial"/>
        </w:rPr>
        <w:t>附件</w:t>
      </w:r>
    </w:p>
    <w:p w:rsidR="003E49F0" w:rsidRDefault="003E49F0" w:rsidP="00BE02DB">
      <w:pPr>
        <w:spacing w:before="187"/>
        <w:jc w:val="right"/>
        <w:rPr>
          <w:rFonts w:eastAsia="宋体" w:cs="Arial"/>
        </w:rPr>
      </w:pPr>
    </w:p>
    <w:p w:rsidR="00BE02DB" w:rsidRPr="006060AE" w:rsidRDefault="00BE02DB" w:rsidP="00BE02DB">
      <w:pPr>
        <w:spacing w:before="187"/>
        <w:jc w:val="right"/>
        <w:rPr>
          <w:rFonts w:eastAsia="宋体" w:cs="Arial"/>
        </w:rPr>
      </w:pPr>
      <w:r w:rsidRPr="006060AE">
        <w:rPr>
          <w:rFonts w:eastAsia="宋体" w:cs="Arial"/>
        </w:rPr>
        <w:t>1</w:t>
      </w:r>
    </w:p>
    <w:p w:rsidR="00BE02DB" w:rsidRPr="006060AE" w:rsidRDefault="00BE02DB" w:rsidP="00BE02DB">
      <w:pPr>
        <w:spacing w:before="187"/>
        <w:rPr>
          <w:rFonts w:eastAsia="宋体" w:cs="Arial"/>
        </w:rPr>
        <w:sectPr w:rsidR="00BE02DB" w:rsidRPr="006060AE" w:rsidSect="00371F49">
          <w:headerReference w:type="default" r:id="rId55"/>
          <w:headerReference w:type="first" r:id="rId56"/>
          <w:footerReference w:type="first" r:id="rId57"/>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bookmarkStart w:id="2" w:name="_GoBack"/>
      <w:bookmarkEnd w:id="2"/>
      <w:r w:rsidRPr="006060AE">
        <w:rPr>
          <w:rFonts w:eastAsia="宋体" w:cs="Arial"/>
          <w:b/>
          <w:u w:val="single"/>
        </w:rPr>
        <w:lastRenderedPageBreak/>
        <w:t>致装配商的通知函（现场测试瑕疵或不合规通知）</w:t>
      </w:r>
    </w:p>
    <w:p w:rsidR="00986963" w:rsidRPr="006060AE" w:rsidRDefault="00986963" w:rsidP="005C7570">
      <w:pPr>
        <w:spacing w:before="187"/>
        <w:rPr>
          <w:rFonts w:eastAsia="宋体" w:cs="Arial"/>
        </w:rPr>
      </w:pPr>
    </w:p>
    <w:p w:rsidR="00986963" w:rsidRPr="006060AE" w:rsidRDefault="00986963" w:rsidP="00BE02DB">
      <w:pPr>
        <w:spacing w:before="187"/>
        <w:ind w:left="660" w:hangingChars="300" w:hanging="660"/>
        <w:rPr>
          <w:rFonts w:eastAsia="宋体" w:cs="Arial"/>
        </w:rPr>
      </w:pPr>
      <w:r w:rsidRPr="006060AE">
        <w:rPr>
          <w:rFonts w:eastAsia="宋体" w:cs="Arial"/>
        </w:rPr>
        <w:t>注：</w:t>
      </w:r>
      <w:r w:rsidR="00BE02DB" w:rsidRPr="006060AE">
        <w:rPr>
          <w:rFonts w:eastAsia="宋体" w:cs="Arial"/>
        </w:rPr>
        <w:tab/>
      </w:r>
      <w:r w:rsidRPr="006060AE">
        <w:rPr>
          <w:rFonts w:eastAsia="宋体" w:cs="Arial"/>
        </w:rPr>
        <w:t>本函</w:t>
      </w:r>
      <w:r w:rsidRPr="006060AE">
        <w:rPr>
          <w:rFonts w:eastAsia="宋体" w:cs="Arial"/>
          <w:b/>
        </w:rPr>
        <w:t>是供</w:t>
      </w:r>
      <w:r w:rsidR="00DB092B" w:rsidRPr="006060AE">
        <w:rPr>
          <w:rFonts w:eastAsia="宋体" w:cs="Arial"/>
          <w:b/>
        </w:rPr>
        <w:t>审</w:t>
      </w:r>
      <w:r w:rsidR="00CF600C" w:rsidRPr="006060AE">
        <w:rPr>
          <w:rFonts w:eastAsia="宋体" w:cs="Arial"/>
          <w:b/>
        </w:rPr>
        <w:t>计</w:t>
      </w:r>
      <w:r w:rsidRPr="006060AE">
        <w:rPr>
          <w:rFonts w:eastAsia="宋体" w:cs="Arial"/>
          <w:b/>
        </w:rPr>
        <w:t>审核计划使用的样板信函（见监管规程手册第</w:t>
      </w:r>
      <w:r w:rsidRPr="006060AE">
        <w:rPr>
          <w:rFonts w:eastAsia="宋体" w:cs="Arial"/>
          <w:b/>
        </w:rPr>
        <w:t>4</w:t>
      </w:r>
      <w:r w:rsidRPr="006060AE">
        <w:rPr>
          <w:rFonts w:eastAsia="宋体" w:cs="Arial"/>
          <w:b/>
        </w:rPr>
        <w:t>章、展示品</w:t>
      </w:r>
      <w:r w:rsidRPr="006060AE">
        <w:rPr>
          <w:rFonts w:eastAsia="宋体" w:cs="Arial"/>
          <w:b/>
        </w:rPr>
        <w:t>4-1</w:t>
      </w:r>
      <w:r w:rsidRPr="006060AE">
        <w:rPr>
          <w:rFonts w:eastAsia="宋体" w:cs="Arial"/>
          <w:b/>
        </w:rPr>
        <w:t>、第</w:t>
      </w:r>
      <w:r w:rsidRPr="006060AE">
        <w:rPr>
          <w:rFonts w:eastAsia="宋体" w:cs="Arial"/>
          <w:b/>
        </w:rPr>
        <w:t>6.4</w:t>
      </w:r>
      <w:r w:rsidRPr="006060AE">
        <w:rPr>
          <w:rFonts w:eastAsia="宋体" w:cs="Arial"/>
          <w:b/>
        </w:rPr>
        <w:t>节）并登载于</w:t>
      </w:r>
      <w:r w:rsidR="003C0A23" w:rsidRPr="006060AE">
        <w:rPr>
          <w:rFonts w:eastAsia="宋体" w:cs="Arial"/>
          <w:b/>
        </w:rPr>
        <w:t>法规事务办公室</w:t>
      </w:r>
      <w:r w:rsidRPr="006060AE">
        <w:rPr>
          <w:rFonts w:eastAsia="宋体" w:cs="Arial"/>
          <w:b/>
        </w:rPr>
        <w:t>下属强制执行办公室的</w:t>
      </w:r>
      <w:r w:rsidRPr="006060AE">
        <w:rPr>
          <w:rFonts w:ascii="宋体" w:eastAsia="宋体" w:hAnsi="宋体" w:cs="Arial"/>
          <w:b/>
        </w:rPr>
        <w:t>“</w:t>
      </w:r>
      <w:r w:rsidRPr="006060AE">
        <w:rPr>
          <w:rFonts w:eastAsia="宋体" w:cs="Arial"/>
          <w:b/>
        </w:rPr>
        <w:t>警告函和无标题信函主页</w:t>
      </w:r>
      <w:r w:rsidRPr="006060AE">
        <w:rPr>
          <w:rFonts w:ascii="宋体" w:eastAsia="宋体" w:hAnsi="宋体" w:cs="Arial"/>
          <w:b/>
        </w:rPr>
        <w:t>”</w:t>
      </w:r>
      <w:r w:rsidRPr="006060AE">
        <w:rPr>
          <w:rFonts w:eastAsia="宋体" w:cs="Arial"/>
          <w:b/>
        </w:rPr>
        <w:t>（</w:t>
      </w:r>
      <w:r w:rsidRPr="006060AE">
        <w:rPr>
          <w:rFonts w:eastAsia="宋体" w:cs="Arial"/>
          <w:b/>
        </w:rPr>
        <w:t>http://web.ora.fda.gov/oe/tempdoc.htm</w:t>
      </w:r>
      <w:r w:rsidRPr="006060AE">
        <w:rPr>
          <w:rFonts w:eastAsia="宋体" w:cs="Arial"/>
          <w:b/>
        </w:rPr>
        <w:t>）</w:t>
      </w:r>
      <w:r w:rsidRPr="006060AE">
        <w:rPr>
          <w:rFonts w:eastAsia="宋体" w:cs="Arial"/>
        </w:rPr>
        <w:t>。</w:t>
      </w:r>
    </w:p>
    <w:p w:rsidR="00986963" w:rsidRPr="006060AE" w:rsidRDefault="003C0A23" w:rsidP="005C7570">
      <w:pPr>
        <w:spacing w:before="187"/>
        <w:jc w:val="center"/>
        <w:rPr>
          <w:rFonts w:eastAsia="宋体" w:cs="Arial"/>
          <w:b/>
        </w:rPr>
      </w:pPr>
      <w:r w:rsidRPr="006060AE">
        <w:rPr>
          <w:rFonts w:eastAsia="宋体" w:cs="Arial"/>
          <w:b/>
        </w:rPr>
        <w:t>【</w:t>
      </w:r>
      <w:r w:rsidR="00986963" w:rsidRPr="006060AE">
        <w:rPr>
          <w:rFonts w:eastAsia="宋体" w:cs="Arial"/>
          <w:b/>
        </w:rPr>
        <w:t>信函中包含</w:t>
      </w:r>
      <w:r w:rsidR="00986963" w:rsidRPr="006060AE">
        <w:rPr>
          <w:rFonts w:eastAsia="宋体" w:cs="Arial"/>
          <w:b/>
        </w:rPr>
        <w:t>A</w:t>
      </w:r>
      <w:r w:rsidR="00986963" w:rsidRPr="006060AE">
        <w:rPr>
          <w:rFonts w:eastAsia="宋体" w:cs="Arial"/>
          <w:b/>
        </w:rPr>
        <w:t>类违规时：警告函</w:t>
      </w:r>
      <w:r w:rsidRPr="006060AE">
        <w:rPr>
          <w:rFonts w:eastAsia="宋体" w:cs="Arial"/>
          <w:b/>
        </w:rPr>
        <w:t>】</w:t>
      </w:r>
    </w:p>
    <w:p w:rsidR="00986963" w:rsidRPr="006060AE" w:rsidRDefault="003C0A23" w:rsidP="005C7570">
      <w:pPr>
        <w:spacing w:before="187"/>
        <w:jc w:val="center"/>
        <w:rPr>
          <w:rFonts w:eastAsia="宋体" w:cs="Arial"/>
          <w:b/>
        </w:rPr>
      </w:pPr>
      <w:r w:rsidRPr="006060AE">
        <w:rPr>
          <w:rFonts w:eastAsia="宋体" w:cs="Arial"/>
          <w:b/>
        </w:rPr>
        <w:t>【</w:t>
      </w:r>
      <w:r w:rsidR="00986963" w:rsidRPr="006060AE">
        <w:rPr>
          <w:rFonts w:eastAsia="宋体" w:cs="Arial"/>
          <w:b/>
        </w:rPr>
        <w:t>日期</w:t>
      </w:r>
      <w:r w:rsidRPr="006060AE">
        <w:rPr>
          <w:rFonts w:eastAsia="宋体" w:cs="Arial"/>
          <w:b/>
        </w:rPr>
        <w:t>】</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b/>
          <w:u w:val="single"/>
        </w:rPr>
      </w:pPr>
      <w:r w:rsidRPr="006060AE">
        <w:rPr>
          <w:rFonts w:eastAsia="宋体" w:cs="Arial"/>
          <w:b/>
          <w:u w:val="single"/>
        </w:rPr>
        <w:t>经联邦快递邮寄－第二天送达</w:t>
      </w:r>
    </w:p>
    <w:p w:rsidR="00986963" w:rsidRPr="006060AE" w:rsidRDefault="00986963" w:rsidP="005C7570">
      <w:pPr>
        <w:spacing w:before="187"/>
        <w:rPr>
          <w:rFonts w:eastAsia="宋体" w:cs="Arial"/>
        </w:rPr>
      </w:pPr>
      <w:r w:rsidRPr="006060AE">
        <w:rPr>
          <w:rFonts w:eastAsia="宋体" w:cs="Arial"/>
        </w:rPr>
        <w:t>公司主要</w:t>
      </w:r>
      <w:r w:rsidR="0022087F" w:rsidRPr="006060AE">
        <w:rPr>
          <w:rFonts w:eastAsia="宋体" w:cs="Arial"/>
        </w:rPr>
        <w:t>负责人，职务</w:t>
      </w:r>
      <w:r w:rsidR="00BE02DB" w:rsidRPr="006060AE">
        <w:rPr>
          <w:rFonts w:eastAsia="宋体" w:cs="Arial"/>
        </w:rPr>
        <w:br/>
      </w:r>
      <w:r w:rsidRPr="006060AE">
        <w:rPr>
          <w:rFonts w:eastAsia="宋体" w:cs="Arial"/>
        </w:rPr>
        <w:t>公司</w:t>
      </w:r>
      <w:r w:rsidR="00BE02DB" w:rsidRPr="006060AE">
        <w:rPr>
          <w:rFonts w:eastAsia="宋体" w:cs="Arial"/>
        </w:rPr>
        <w:br/>
      </w:r>
      <w:r w:rsidRPr="006060AE">
        <w:rPr>
          <w:rFonts w:eastAsia="宋体" w:cs="Arial"/>
        </w:rPr>
        <w:t>地址</w:t>
      </w:r>
      <w:r w:rsidR="00BE02DB" w:rsidRPr="006060AE">
        <w:rPr>
          <w:rFonts w:eastAsia="宋体" w:cs="Arial"/>
        </w:rPr>
        <w:br/>
      </w:r>
      <w:r w:rsidRPr="006060AE">
        <w:rPr>
          <w:rFonts w:eastAsia="宋体" w:cs="Arial"/>
        </w:rPr>
        <w:t>城市，州邮政编码</w:t>
      </w:r>
    </w:p>
    <w:p w:rsidR="00986963" w:rsidRPr="006060AE" w:rsidRDefault="00986963" w:rsidP="00BE02DB">
      <w:pPr>
        <w:spacing w:before="187"/>
        <w:ind w:leftChars="300" w:left="660"/>
        <w:rPr>
          <w:rFonts w:eastAsia="宋体" w:cs="Arial"/>
        </w:rPr>
      </w:pPr>
      <w:r w:rsidRPr="006060AE">
        <w:rPr>
          <w:rFonts w:eastAsia="宋体" w:cs="Arial"/>
        </w:rPr>
        <w:t>回复：现场测试编号</w:t>
      </w:r>
      <w:r w:rsidRPr="006060AE">
        <w:rPr>
          <w:rFonts w:eastAsia="宋体" w:cs="Arial"/>
        </w:rPr>
        <w:t>GI-_______</w:t>
      </w:r>
    </w:p>
    <w:p w:rsidR="00986963" w:rsidRPr="006060AE" w:rsidRDefault="00986963" w:rsidP="005C7570">
      <w:pPr>
        <w:spacing w:before="187"/>
        <w:rPr>
          <w:rFonts w:eastAsia="宋体" w:cs="Arial"/>
        </w:rPr>
      </w:pPr>
      <w:r w:rsidRPr="006060AE">
        <w:rPr>
          <w:rFonts w:eastAsia="宋体" w:cs="Arial"/>
        </w:rPr>
        <w:t>亲爱的</w:t>
      </w:r>
      <w:r w:rsidRPr="006060AE">
        <w:rPr>
          <w:rFonts w:eastAsia="宋体" w:cs="Arial"/>
        </w:rPr>
        <w:t>________</w:t>
      </w:r>
      <w:r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200X</w:t>
      </w:r>
      <w:r w:rsidRPr="006060AE">
        <w:rPr>
          <w:rFonts w:eastAsia="宋体" w:cs="Arial"/>
        </w:rPr>
        <w:t>年</w:t>
      </w:r>
      <w:r w:rsidRPr="006060AE">
        <w:rPr>
          <w:rFonts w:eastAsia="宋体" w:cs="Arial"/>
        </w:rPr>
        <w:t>________</w:t>
      </w:r>
      <w:r w:rsidRPr="006060AE">
        <w:rPr>
          <w:rFonts w:eastAsia="宋体" w:cs="Arial"/>
        </w:rPr>
        <w:t>，食品药品监督管理局（</w:t>
      </w:r>
      <w:r w:rsidRPr="006060AE">
        <w:rPr>
          <w:rFonts w:eastAsia="宋体" w:cs="Arial"/>
        </w:rPr>
        <w:t>FDA</w:t>
      </w:r>
      <w:r w:rsidRPr="006060AE">
        <w:rPr>
          <w:rFonts w:eastAsia="宋体" w:cs="Arial"/>
        </w:rPr>
        <w:t>）的一位代表对位于下列</w:t>
      </w:r>
      <w:r w:rsidR="003C0A23" w:rsidRPr="006060AE">
        <w:rPr>
          <w:rFonts w:eastAsia="宋体" w:cs="Arial"/>
        </w:rPr>
        <w:t>机构</w:t>
      </w:r>
      <w:r w:rsidRPr="006060AE">
        <w:rPr>
          <w:rFonts w:eastAsia="宋体" w:cs="Arial"/>
        </w:rPr>
        <w:t>的获证诊断用</w:t>
      </w:r>
      <w:r w:rsidR="00CA61E2" w:rsidRPr="006060AE">
        <w:rPr>
          <w:rFonts w:eastAsia="宋体" w:cs="Arial"/>
        </w:rPr>
        <w:t>X</w:t>
      </w:r>
      <w:r w:rsidR="00CA61E2" w:rsidRPr="006060AE">
        <w:rPr>
          <w:rFonts w:eastAsia="宋体" w:cs="Arial"/>
        </w:rPr>
        <w:t>射线</w:t>
      </w:r>
      <w:r w:rsidRPr="006060AE">
        <w:rPr>
          <w:rFonts w:eastAsia="宋体" w:cs="Arial"/>
        </w:rPr>
        <w:t>系统进行了一次现场测试：</w:t>
      </w:r>
    </w:p>
    <w:p w:rsidR="00BE02DB" w:rsidRPr="006060AE" w:rsidRDefault="003C0A23" w:rsidP="00BE02DB">
      <w:pPr>
        <w:spacing w:before="187"/>
        <w:ind w:leftChars="600" w:left="1320"/>
        <w:rPr>
          <w:rFonts w:eastAsia="宋体" w:cs="Arial"/>
        </w:rPr>
      </w:pPr>
      <w:r w:rsidRPr="006060AE">
        <w:rPr>
          <w:rFonts w:eastAsia="宋体" w:cs="Arial"/>
        </w:rPr>
        <w:t>机构</w:t>
      </w:r>
      <w:r w:rsidR="00BE02DB" w:rsidRPr="006060AE">
        <w:rPr>
          <w:rFonts w:eastAsia="宋体" w:cs="Arial"/>
        </w:rPr>
        <w:t>名称：</w:t>
      </w:r>
      <w:r w:rsidR="00BE02DB" w:rsidRPr="006060AE">
        <w:rPr>
          <w:rFonts w:eastAsia="宋体" w:cs="Arial"/>
        </w:rPr>
        <w:br/>
      </w:r>
      <w:r w:rsidR="00BE02DB" w:rsidRPr="006060AE">
        <w:rPr>
          <w:rFonts w:eastAsia="宋体" w:cs="Arial"/>
        </w:rPr>
        <w:t>地址：</w:t>
      </w:r>
      <w:r w:rsidR="00BE02DB" w:rsidRPr="006060AE">
        <w:rPr>
          <w:rFonts w:eastAsia="宋体" w:cs="Arial"/>
        </w:rPr>
        <w:br/>
      </w:r>
      <w:r w:rsidR="00BE02DB" w:rsidRPr="006060AE">
        <w:rPr>
          <w:rFonts w:eastAsia="宋体" w:cs="Arial"/>
        </w:rPr>
        <w:t>城市，州邮政编码：</w:t>
      </w:r>
    </w:p>
    <w:p w:rsidR="00986963" w:rsidRPr="006060AE" w:rsidRDefault="00CA61E2" w:rsidP="00BE02DB">
      <w:pPr>
        <w:spacing w:before="187"/>
        <w:ind w:leftChars="600" w:left="1320"/>
        <w:rPr>
          <w:rFonts w:eastAsia="宋体" w:cs="Arial"/>
        </w:rPr>
      </w:pPr>
      <w:r w:rsidRPr="006060AE">
        <w:rPr>
          <w:rFonts w:eastAsia="宋体" w:cs="Arial"/>
        </w:rPr>
        <w:t>X</w:t>
      </w:r>
      <w:r w:rsidRPr="006060AE">
        <w:rPr>
          <w:rFonts w:eastAsia="宋体" w:cs="Arial"/>
        </w:rPr>
        <w:t>射线</w:t>
      </w:r>
      <w:r w:rsidR="00BE02DB" w:rsidRPr="006060AE">
        <w:rPr>
          <w:rFonts w:eastAsia="宋体" w:cs="Arial"/>
        </w:rPr>
        <w:t>控制装置制造商：</w:t>
      </w:r>
      <w:r w:rsidR="00BE02DB" w:rsidRPr="006060AE">
        <w:rPr>
          <w:rFonts w:eastAsia="宋体" w:cs="Arial"/>
        </w:rPr>
        <w:br/>
      </w:r>
      <w:r w:rsidRPr="006060AE">
        <w:rPr>
          <w:rFonts w:eastAsia="宋体" w:cs="Arial"/>
        </w:rPr>
        <w:t>X</w:t>
      </w:r>
      <w:r w:rsidRPr="006060AE">
        <w:rPr>
          <w:rFonts w:eastAsia="宋体" w:cs="Arial"/>
        </w:rPr>
        <w:t>射线</w:t>
      </w:r>
      <w:r w:rsidR="00BE02DB" w:rsidRPr="006060AE">
        <w:rPr>
          <w:rFonts w:eastAsia="宋体" w:cs="Arial"/>
        </w:rPr>
        <w:t>控制装置型号</w:t>
      </w:r>
      <w:r w:rsidR="00BE02DB" w:rsidRPr="006060AE">
        <w:rPr>
          <w:rFonts w:eastAsia="宋体" w:cs="Arial"/>
        </w:rPr>
        <w:t>/</w:t>
      </w:r>
      <w:r w:rsidR="00BE02DB" w:rsidRPr="006060AE">
        <w:rPr>
          <w:rFonts w:eastAsia="宋体" w:cs="Arial"/>
        </w:rPr>
        <w:t>序列号：</w:t>
      </w:r>
      <w:r w:rsidR="00BE02DB" w:rsidRPr="006060AE">
        <w:rPr>
          <w:rFonts w:eastAsia="宋体" w:cs="Arial"/>
        </w:rPr>
        <w:br/>
      </w:r>
      <w:r w:rsidR="00BE02DB" w:rsidRPr="006060AE">
        <w:rPr>
          <w:rFonts w:eastAsia="宋体" w:cs="Arial"/>
        </w:rPr>
        <w:t>房间号：</w:t>
      </w:r>
    </w:p>
    <w:p w:rsidR="00986963" w:rsidRPr="006060AE" w:rsidRDefault="00986963" w:rsidP="005C7570">
      <w:pPr>
        <w:spacing w:before="187"/>
        <w:rPr>
          <w:rFonts w:eastAsia="宋体" w:cs="Arial"/>
        </w:rPr>
      </w:pPr>
      <w:r w:rsidRPr="006060AE">
        <w:rPr>
          <w:rFonts w:eastAsia="宋体" w:cs="Arial"/>
        </w:rPr>
        <w:t>记录显示，</w:t>
      </w:r>
      <w:r w:rsidR="0022087F" w:rsidRPr="006060AE">
        <w:rPr>
          <w:rFonts w:eastAsia="宋体" w:cs="Arial"/>
        </w:rPr>
        <w:t>贵公司</w:t>
      </w:r>
      <w:r w:rsidRPr="006060AE">
        <w:rPr>
          <w:rFonts w:eastAsia="宋体" w:cs="Arial"/>
        </w:rPr>
        <w:t>于</w:t>
      </w:r>
      <w:r w:rsidRPr="006060AE">
        <w:rPr>
          <w:rFonts w:eastAsia="宋体" w:cs="Arial"/>
        </w:rPr>
        <w:t>________</w:t>
      </w:r>
      <w:r w:rsidRPr="006060AE">
        <w:rPr>
          <w:rFonts w:eastAsia="宋体" w:cs="Arial"/>
        </w:rPr>
        <w:t>装配了该系统（</w:t>
      </w:r>
      <w:r w:rsidRPr="006060AE">
        <w:rPr>
          <w:rFonts w:eastAsia="宋体" w:cs="Arial"/>
        </w:rPr>
        <w:t>FDA-2579</w:t>
      </w:r>
      <w:r w:rsidRPr="006060AE">
        <w:rPr>
          <w:rFonts w:eastAsia="宋体" w:cs="Arial"/>
        </w:rPr>
        <w:t>；</w:t>
      </w:r>
      <w:r w:rsidRPr="006060AE">
        <w:rPr>
          <w:rFonts w:eastAsia="宋体" w:cs="Arial"/>
        </w:rPr>
        <w:t>______</w:t>
      </w:r>
      <w:r w:rsidRPr="006060AE">
        <w:rPr>
          <w:rFonts w:eastAsia="宋体" w:cs="Arial"/>
        </w:rPr>
        <w:t>）。为了</w:t>
      </w:r>
      <w:r w:rsidR="008B5D43" w:rsidRPr="006060AE">
        <w:rPr>
          <w:rFonts w:eastAsia="宋体" w:cs="Arial"/>
        </w:rPr>
        <w:t>确定</w:t>
      </w:r>
      <w:r w:rsidRPr="006060AE">
        <w:rPr>
          <w:rFonts w:eastAsia="宋体" w:cs="Arial"/>
        </w:rPr>
        <w:t>其对诊断用</w:t>
      </w:r>
      <w:r w:rsidR="00CA61E2" w:rsidRPr="006060AE">
        <w:rPr>
          <w:rFonts w:eastAsia="宋体" w:cs="Arial"/>
        </w:rPr>
        <w:t>X</w:t>
      </w:r>
      <w:r w:rsidR="00CA61E2" w:rsidRPr="006060AE">
        <w:rPr>
          <w:rFonts w:eastAsia="宋体" w:cs="Arial"/>
        </w:rPr>
        <w:t>射线</w:t>
      </w:r>
      <w:r w:rsidRPr="006060AE">
        <w:rPr>
          <w:rFonts w:eastAsia="宋体" w:cs="Arial"/>
        </w:rPr>
        <w:t>设备性能标准部分（</w:t>
      </w:r>
      <w:r w:rsidRPr="006060AE">
        <w:rPr>
          <w:rFonts w:eastAsia="宋体" w:cs="Arial"/>
        </w:rPr>
        <w:t>21</w:t>
      </w:r>
      <w:r w:rsidR="009E3589" w:rsidRPr="006060AE">
        <w:rPr>
          <w:rFonts w:eastAsia="宋体" w:cs="Arial"/>
        </w:rPr>
        <w:t xml:space="preserve"> CFR </w:t>
      </w:r>
      <w:r w:rsidRPr="006060AE">
        <w:rPr>
          <w:rFonts w:eastAsia="宋体" w:cs="Arial"/>
        </w:rPr>
        <w:t>§§1020.30-32</w:t>
      </w:r>
      <w:r w:rsidRPr="006060AE">
        <w:rPr>
          <w:rFonts w:eastAsia="宋体" w:cs="Arial"/>
        </w:rPr>
        <w:t>）的合规性，我们对该系统进行了测试。诊断用</w:t>
      </w:r>
      <w:r w:rsidR="00CA61E2" w:rsidRPr="006060AE">
        <w:rPr>
          <w:rFonts w:eastAsia="宋体" w:cs="Arial"/>
        </w:rPr>
        <w:t>X</w:t>
      </w:r>
      <w:r w:rsidR="00CA61E2" w:rsidRPr="006060AE">
        <w:rPr>
          <w:rFonts w:eastAsia="宋体" w:cs="Arial"/>
        </w:rPr>
        <w:t>射线</w:t>
      </w:r>
      <w:r w:rsidRPr="006060AE">
        <w:rPr>
          <w:rFonts w:eastAsia="宋体" w:cs="Arial"/>
        </w:rPr>
        <w:t>设备是联邦</w:t>
      </w:r>
      <w:r w:rsidR="00724971" w:rsidRPr="006060AE">
        <w:rPr>
          <w:rFonts w:eastAsia="宋体" w:cs="Arial"/>
        </w:rPr>
        <w:t>食品、药品及化妆品</w:t>
      </w:r>
      <w:r w:rsidRPr="006060AE">
        <w:rPr>
          <w:rFonts w:eastAsia="宋体" w:cs="Arial"/>
        </w:rPr>
        <w:t>法案（简称法案）定义的一种</w:t>
      </w:r>
      <w:r w:rsidR="00724971" w:rsidRPr="006060AE">
        <w:rPr>
          <w:rFonts w:eastAsia="宋体" w:cs="Arial"/>
        </w:rPr>
        <w:t>器械</w:t>
      </w:r>
      <w:r w:rsidRPr="006060AE">
        <w:rPr>
          <w:rFonts w:eastAsia="宋体" w:cs="Arial"/>
        </w:rPr>
        <w:t>。</w:t>
      </w:r>
    </w:p>
    <w:p w:rsidR="00986963" w:rsidRPr="006060AE" w:rsidRDefault="003C0A23" w:rsidP="005C7570">
      <w:pPr>
        <w:spacing w:before="187"/>
        <w:rPr>
          <w:rFonts w:eastAsia="宋体" w:cs="Arial"/>
          <w:b/>
        </w:rPr>
      </w:pPr>
      <w:r w:rsidRPr="006060AE">
        <w:rPr>
          <w:rFonts w:eastAsia="宋体" w:cs="Arial"/>
          <w:b/>
        </w:rPr>
        <w:t>【</w:t>
      </w:r>
      <w:r w:rsidR="00986963" w:rsidRPr="006060AE">
        <w:rPr>
          <w:rFonts w:eastAsia="宋体" w:cs="Arial"/>
          <w:b/>
        </w:rPr>
        <w:t>有</w:t>
      </w:r>
      <w:r w:rsidR="00986963" w:rsidRPr="006060AE">
        <w:rPr>
          <w:rFonts w:eastAsia="宋体" w:cs="Arial"/>
          <w:b/>
        </w:rPr>
        <w:t>A</w:t>
      </w:r>
      <w:r w:rsidR="00986963" w:rsidRPr="006060AE">
        <w:rPr>
          <w:rFonts w:eastAsia="宋体" w:cs="Arial"/>
          <w:b/>
        </w:rPr>
        <w:t>类违规时，</w:t>
      </w:r>
      <w:r w:rsidRPr="006060AE">
        <w:rPr>
          <w:rFonts w:eastAsia="宋体" w:cs="Arial"/>
          <w:b/>
        </w:rPr>
        <w:t>添加</w:t>
      </w:r>
      <w:r w:rsidR="00986963" w:rsidRPr="006060AE">
        <w:rPr>
          <w:rFonts w:eastAsia="宋体" w:cs="Arial"/>
          <w:b/>
        </w:rPr>
        <w:t>下列内容：</w:t>
      </w:r>
      <w:r w:rsidRPr="006060AE">
        <w:rPr>
          <w:rFonts w:eastAsia="宋体" w:cs="Arial"/>
          <w:b/>
        </w:rPr>
        <w:t>】</w:t>
      </w:r>
    </w:p>
    <w:p w:rsidR="00BE02DB" w:rsidRPr="006060AE" w:rsidRDefault="00986963" w:rsidP="005C7570">
      <w:pPr>
        <w:spacing w:before="187"/>
        <w:rPr>
          <w:rFonts w:eastAsia="宋体" w:cs="Arial"/>
        </w:rPr>
      </w:pPr>
      <w:r w:rsidRPr="006060AE">
        <w:rPr>
          <w:rFonts w:eastAsia="宋体" w:cs="Arial"/>
        </w:rPr>
        <w:t>本函确认了我们于</w:t>
      </w:r>
      <w:r w:rsidRPr="006060AE">
        <w:rPr>
          <w:rFonts w:eastAsia="宋体" w:cs="Arial"/>
        </w:rPr>
        <w:t>_________</w:t>
      </w:r>
      <w:r w:rsidRPr="006060AE">
        <w:rPr>
          <w:rFonts w:eastAsia="宋体" w:cs="Arial"/>
        </w:rPr>
        <w:t>给</w:t>
      </w:r>
      <w:r w:rsidR="0022087F" w:rsidRPr="006060AE">
        <w:rPr>
          <w:rFonts w:eastAsia="宋体" w:cs="Arial"/>
        </w:rPr>
        <w:t>贵公司</w:t>
      </w:r>
      <w:r w:rsidR="003C0A23" w:rsidRPr="006060AE">
        <w:rPr>
          <w:rFonts w:eastAsia="宋体" w:cs="Arial"/>
        </w:rPr>
        <w:t>【</w:t>
      </w:r>
      <w:r w:rsidRPr="006060AE">
        <w:rPr>
          <w:rFonts w:eastAsia="宋体" w:cs="Arial"/>
        </w:rPr>
        <w:t>主要负责人</w:t>
      </w:r>
      <w:r w:rsidR="003C0A23" w:rsidRPr="006060AE">
        <w:rPr>
          <w:rFonts w:eastAsia="宋体" w:cs="Arial"/>
        </w:rPr>
        <w:t>】</w:t>
      </w:r>
      <w:r w:rsidRPr="006060AE">
        <w:rPr>
          <w:rFonts w:eastAsia="宋体" w:cs="Arial"/>
        </w:rPr>
        <w:t>先生</w:t>
      </w:r>
      <w:r w:rsidRPr="006060AE">
        <w:rPr>
          <w:rFonts w:eastAsia="宋体" w:cs="Arial"/>
        </w:rPr>
        <w:t>/</w:t>
      </w:r>
      <w:r w:rsidRPr="006060AE">
        <w:rPr>
          <w:rFonts w:eastAsia="宋体" w:cs="Arial"/>
        </w:rPr>
        <w:t>小姐的电话通知。在通话期间，我们要求</w:t>
      </w:r>
      <w:r w:rsidR="000D171C" w:rsidRPr="006060AE">
        <w:rPr>
          <w:rFonts w:eastAsia="宋体" w:cs="Arial"/>
        </w:rPr>
        <w:t>您</w:t>
      </w:r>
      <w:r w:rsidRPr="006060AE">
        <w:rPr>
          <w:rFonts w:eastAsia="宋体" w:cs="Arial"/>
        </w:rPr>
        <w:t>立即纠正下列对性能标准的严重不合规事项：</w:t>
      </w:r>
      <w:r w:rsidR="00BE02DB" w:rsidRPr="006060AE">
        <w:rPr>
          <w:rFonts w:eastAsia="宋体" w:cs="Arial"/>
        </w:rPr>
        <w:br w:type="page"/>
      </w:r>
    </w:p>
    <w:p w:rsidR="00986963" w:rsidRPr="006060AE" w:rsidRDefault="003C0A23" w:rsidP="005C7570">
      <w:pPr>
        <w:spacing w:before="187"/>
        <w:jc w:val="center"/>
        <w:rPr>
          <w:rFonts w:eastAsia="宋体" w:cs="Arial"/>
          <w:b/>
        </w:rPr>
      </w:pPr>
      <w:r w:rsidRPr="006060AE">
        <w:rPr>
          <w:rFonts w:eastAsia="宋体" w:cs="Arial"/>
          <w:b/>
        </w:rPr>
        <w:lastRenderedPageBreak/>
        <w:t>【</w:t>
      </w:r>
      <w:r w:rsidR="00986963" w:rsidRPr="006060AE">
        <w:rPr>
          <w:rFonts w:eastAsia="宋体" w:cs="Arial"/>
          <w:b/>
        </w:rPr>
        <w:t>用带有编号或项目编号的段落缩排并列出</w:t>
      </w:r>
      <w:r w:rsidR="00986963" w:rsidRPr="006060AE">
        <w:rPr>
          <w:rFonts w:eastAsia="宋体" w:cs="Arial"/>
          <w:b/>
        </w:rPr>
        <w:t>A</w:t>
      </w:r>
      <w:r w:rsidR="00986963" w:rsidRPr="006060AE">
        <w:rPr>
          <w:rFonts w:eastAsia="宋体" w:cs="Arial"/>
          <w:b/>
        </w:rPr>
        <w:t>类违规</w:t>
      </w:r>
      <w:r w:rsidRPr="006060AE">
        <w:rPr>
          <w:rFonts w:eastAsia="宋体" w:cs="Arial"/>
          <w:b/>
        </w:rPr>
        <w:t>】</w:t>
      </w:r>
    </w:p>
    <w:p w:rsidR="00986963" w:rsidRPr="006060AE" w:rsidRDefault="003C0A23" w:rsidP="00BE02DB">
      <w:pPr>
        <w:spacing w:before="187"/>
        <w:rPr>
          <w:rFonts w:eastAsia="宋体" w:cs="Arial"/>
          <w:b/>
        </w:rPr>
      </w:pPr>
      <w:r w:rsidRPr="006060AE">
        <w:rPr>
          <w:rFonts w:eastAsia="宋体" w:cs="Arial"/>
          <w:b/>
        </w:rPr>
        <w:t>【</w:t>
      </w:r>
      <w:r w:rsidR="00986963" w:rsidRPr="006060AE">
        <w:rPr>
          <w:rFonts w:eastAsia="宋体" w:cs="Arial"/>
          <w:b/>
        </w:rPr>
        <w:t>当有</w:t>
      </w:r>
      <w:r w:rsidR="00986963" w:rsidRPr="006060AE">
        <w:rPr>
          <w:rFonts w:eastAsia="宋体" w:cs="Arial"/>
          <w:b/>
        </w:rPr>
        <w:t>B</w:t>
      </w:r>
      <w:r w:rsidR="00986963" w:rsidRPr="006060AE">
        <w:rPr>
          <w:rFonts w:eastAsia="宋体" w:cs="Arial"/>
          <w:b/>
        </w:rPr>
        <w:t>类违规时，</w:t>
      </w:r>
      <w:r w:rsidR="00262C79" w:rsidRPr="006060AE">
        <w:rPr>
          <w:rFonts w:eastAsia="宋体" w:cs="Arial"/>
          <w:b/>
        </w:rPr>
        <w:t>添加下列内容</w:t>
      </w:r>
      <w:r w:rsidR="00986963" w:rsidRPr="006060AE">
        <w:rPr>
          <w:rFonts w:eastAsia="宋体" w:cs="Arial"/>
          <w:b/>
        </w:rPr>
        <w:t>：</w:t>
      </w:r>
      <w:r w:rsidRPr="006060AE">
        <w:rPr>
          <w:rFonts w:eastAsia="宋体" w:cs="Arial"/>
          <w:b/>
        </w:rPr>
        <w:t>】</w:t>
      </w:r>
    </w:p>
    <w:p w:rsidR="00986963" w:rsidRPr="006060AE" w:rsidRDefault="00986963" w:rsidP="005C7570">
      <w:pPr>
        <w:spacing w:before="187"/>
        <w:rPr>
          <w:rFonts w:eastAsia="宋体" w:cs="Arial"/>
        </w:rPr>
      </w:pPr>
      <w:r w:rsidRPr="006060AE">
        <w:rPr>
          <w:rFonts w:eastAsia="宋体" w:cs="Arial"/>
        </w:rPr>
        <w:t>我们对现场测试数据的分析显示，该系统未遵从性能标准的下列条款：</w:t>
      </w:r>
    </w:p>
    <w:p w:rsidR="00986963" w:rsidRPr="006060AE" w:rsidRDefault="003C0A23" w:rsidP="005C7570">
      <w:pPr>
        <w:spacing w:before="187"/>
        <w:jc w:val="center"/>
        <w:rPr>
          <w:rFonts w:eastAsia="宋体" w:cs="Arial"/>
          <w:b/>
        </w:rPr>
      </w:pPr>
      <w:r w:rsidRPr="006060AE">
        <w:rPr>
          <w:rFonts w:eastAsia="宋体" w:cs="Arial"/>
          <w:b/>
        </w:rPr>
        <w:t>【</w:t>
      </w:r>
      <w:r w:rsidR="00986963" w:rsidRPr="006060AE">
        <w:rPr>
          <w:rFonts w:eastAsia="宋体" w:cs="Arial"/>
          <w:b/>
        </w:rPr>
        <w:t>用带有编号或项目编号的段落缩排并列出</w:t>
      </w:r>
      <w:r w:rsidR="00986963" w:rsidRPr="006060AE">
        <w:rPr>
          <w:rFonts w:eastAsia="宋体" w:cs="Arial"/>
          <w:b/>
        </w:rPr>
        <w:t>B</w:t>
      </w:r>
      <w:r w:rsidR="00986963" w:rsidRPr="006060AE">
        <w:rPr>
          <w:rFonts w:eastAsia="宋体" w:cs="Arial"/>
          <w:b/>
        </w:rPr>
        <w:t>类违规</w:t>
      </w:r>
      <w:r w:rsidRPr="006060AE">
        <w:rPr>
          <w:rFonts w:eastAsia="宋体" w:cs="Arial"/>
          <w:b/>
        </w:rPr>
        <w:t>】</w:t>
      </w:r>
    </w:p>
    <w:p w:rsidR="00986963" w:rsidRPr="006060AE" w:rsidRDefault="003C0A23" w:rsidP="005C7570">
      <w:pPr>
        <w:spacing w:before="187"/>
        <w:rPr>
          <w:rFonts w:eastAsia="宋体" w:cs="Arial"/>
          <w:b/>
        </w:rPr>
      </w:pPr>
      <w:r w:rsidRPr="006060AE">
        <w:rPr>
          <w:rFonts w:eastAsia="宋体" w:cs="Arial"/>
          <w:b/>
        </w:rPr>
        <w:t>【</w:t>
      </w:r>
      <w:r w:rsidR="00986963" w:rsidRPr="006060AE">
        <w:rPr>
          <w:rFonts w:eastAsia="宋体" w:cs="Arial"/>
          <w:b/>
        </w:rPr>
        <w:t>当有瑕疵时，应添加下列内容：</w:t>
      </w:r>
      <w:r w:rsidRPr="006060AE">
        <w:rPr>
          <w:rFonts w:eastAsia="宋体" w:cs="Arial"/>
          <w:b/>
        </w:rPr>
        <w:t>】</w:t>
      </w:r>
    </w:p>
    <w:p w:rsidR="00986963" w:rsidRPr="006060AE" w:rsidRDefault="00986963" w:rsidP="005C7570">
      <w:pPr>
        <w:spacing w:before="187"/>
        <w:rPr>
          <w:rFonts w:eastAsia="宋体" w:cs="Arial"/>
        </w:rPr>
      </w:pPr>
      <w:r w:rsidRPr="006060AE">
        <w:rPr>
          <w:rFonts w:eastAsia="宋体" w:cs="Arial"/>
        </w:rPr>
        <w:t>在进行现场测试时，我们还</w:t>
      </w:r>
      <w:r w:rsidR="008B5D43" w:rsidRPr="006060AE">
        <w:rPr>
          <w:rFonts w:eastAsia="宋体" w:cs="Arial"/>
        </w:rPr>
        <w:t>确定</w:t>
      </w:r>
      <w:r w:rsidRPr="006060AE">
        <w:rPr>
          <w:rFonts w:eastAsia="宋体" w:cs="Arial"/>
        </w:rPr>
        <w:t>该系统以下列方式运行时存在瑕疵：</w:t>
      </w:r>
    </w:p>
    <w:p w:rsidR="00986963" w:rsidRPr="006060AE" w:rsidRDefault="003C0A23" w:rsidP="00BE02DB">
      <w:pPr>
        <w:spacing w:before="187"/>
        <w:jc w:val="center"/>
        <w:rPr>
          <w:rFonts w:eastAsia="宋体" w:cs="Arial"/>
          <w:b/>
        </w:rPr>
      </w:pPr>
      <w:r w:rsidRPr="006060AE">
        <w:rPr>
          <w:rFonts w:eastAsia="宋体" w:cs="Arial"/>
          <w:b/>
        </w:rPr>
        <w:t>【</w:t>
      </w:r>
      <w:r w:rsidR="00986963" w:rsidRPr="006060AE">
        <w:rPr>
          <w:rFonts w:eastAsia="宋体" w:cs="Arial"/>
          <w:b/>
        </w:rPr>
        <w:t>按</w:t>
      </w:r>
      <w:r w:rsidR="00986963" w:rsidRPr="006060AE">
        <w:rPr>
          <w:rFonts w:eastAsia="宋体" w:cs="Arial"/>
          <w:b/>
        </w:rPr>
        <w:t>21</w:t>
      </w:r>
      <w:r w:rsidR="009E3589" w:rsidRPr="006060AE">
        <w:rPr>
          <w:rFonts w:eastAsia="宋体" w:cs="Arial"/>
          <w:b/>
        </w:rPr>
        <w:t xml:space="preserve"> CFR</w:t>
      </w:r>
      <w:r w:rsidR="00AE0E07" w:rsidRPr="006060AE">
        <w:rPr>
          <w:rFonts w:eastAsia="宋体" w:cs="Arial"/>
          <w:b/>
        </w:rPr>
        <w:t xml:space="preserve"> </w:t>
      </w:r>
      <w:r w:rsidR="00986963" w:rsidRPr="006060AE">
        <w:rPr>
          <w:rFonts w:eastAsia="宋体" w:cs="Arial"/>
          <w:b/>
        </w:rPr>
        <w:t>§1003.2</w:t>
      </w:r>
      <w:r w:rsidR="00986963" w:rsidRPr="006060AE">
        <w:rPr>
          <w:rFonts w:eastAsia="宋体" w:cs="Arial"/>
          <w:b/>
        </w:rPr>
        <w:t>的规定，用带有编号或项目编号的段落缩排并列出这些瑕疵</w:t>
      </w:r>
      <w:r w:rsidRPr="006060AE">
        <w:rPr>
          <w:rFonts w:eastAsia="宋体" w:cs="Arial"/>
          <w:b/>
        </w:rPr>
        <w:t>】</w:t>
      </w:r>
    </w:p>
    <w:p w:rsidR="00986963" w:rsidRPr="006060AE" w:rsidRDefault="00986963" w:rsidP="005C7570">
      <w:pPr>
        <w:spacing w:before="187"/>
        <w:rPr>
          <w:rFonts w:eastAsia="宋体" w:cs="Arial"/>
          <w:b/>
        </w:rPr>
      </w:pPr>
      <w:r w:rsidRPr="006060AE">
        <w:rPr>
          <w:rFonts w:eastAsia="宋体" w:cs="Arial"/>
          <w:b/>
        </w:rPr>
        <w:t>当有</w:t>
      </w:r>
      <w:r w:rsidRPr="006060AE">
        <w:rPr>
          <w:rFonts w:eastAsia="宋体" w:cs="Arial"/>
          <w:b/>
        </w:rPr>
        <w:t>A</w:t>
      </w:r>
      <w:r w:rsidRPr="006060AE">
        <w:rPr>
          <w:rFonts w:eastAsia="宋体" w:cs="Arial"/>
          <w:b/>
        </w:rPr>
        <w:t>类违规且</w:t>
      </w:r>
      <w:r w:rsidR="000D171C" w:rsidRPr="006060AE">
        <w:rPr>
          <w:rFonts w:eastAsia="宋体" w:cs="Arial"/>
          <w:b/>
        </w:rPr>
        <w:t>您</w:t>
      </w:r>
      <w:r w:rsidR="009E3589" w:rsidRPr="006060AE">
        <w:rPr>
          <w:rFonts w:eastAsia="宋体" w:cs="Arial"/>
          <w:b/>
        </w:rPr>
        <w:t>们</w:t>
      </w:r>
      <w:r w:rsidRPr="006060AE">
        <w:rPr>
          <w:rFonts w:eastAsia="宋体" w:cs="Arial"/>
          <w:b/>
        </w:rPr>
        <w:t>还在申报</w:t>
      </w:r>
      <w:r w:rsidRPr="006060AE">
        <w:rPr>
          <w:rFonts w:eastAsia="宋体" w:cs="Arial"/>
          <w:b/>
        </w:rPr>
        <w:t>A</w:t>
      </w:r>
      <w:r w:rsidRPr="006060AE">
        <w:rPr>
          <w:rFonts w:eastAsia="宋体" w:cs="Arial"/>
          <w:b/>
        </w:rPr>
        <w:t>类和</w:t>
      </w:r>
      <w:r w:rsidRPr="006060AE">
        <w:rPr>
          <w:rFonts w:eastAsia="宋体" w:cs="Arial"/>
          <w:b/>
        </w:rPr>
        <w:t>/</w:t>
      </w:r>
      <w:r w:rsidRPr="006060AE">
        <w:rPr>
          <w:rFonts w:eastAsia="宋体" w:cs="Arial"/>
          <w:b/>
        </w:rPr>
        <w:t>或</w:t>
      </w:r>
      <w:r w:rsidRPr="006060AE">
        <w:rPr>
          <w:rFonts w:eastAsia="宋体" w:cs="Arial"/>
          <w:b/>
        </w:rPr>
        <w:t>B</w:t>
      </w:r>
      <w:r w:rsidRPr="006060AE">
        <w:rPr>
          <w:rFonts w:eastAsia="宋体" w:cs="Arial"/>
          <w:b/>
        </w:rPr>
        <w:t>类违规或瑕疵时，应添加下列内容：</w:t>
      </w:r>
    </w:p>
    <w:p w:rsidR="00986963" w:rsidRPr="006060AE" w:rsidRDefault="00986963" w:rsidP="005C7570">
      <w:pPr>
        <w:spacing w:before="187"/>
        <w:rPr>
          <w:rFonts w:eastAsia="宋体" w:cs="Arial"/>
        </w:rPr>
      </w:pPr>
      <w:r w:rsidRPr="006060AE">
        <w:rPr>
          <w:rFonts w:eastAsia="宋体" w:cs="Arial"/>
        </w:rPr>
        <w:t>除以上问题外，我们认为下列事项的合规状态</w:t>
      </w:r>
      <w:r w:rsidR="00AE0E07" w:rsidRPr="006060AE">
        <w:rPr>
          <w:rFonts w:eastAsia="宋体" w:cs="Arial"/>
        </w:rPr>
        <w:t>存有疑问</w:t>
      </w:r>
      <w:r w:rsidRPr="006060AE">
        <w:rPr>
          <w:rFonts w:eastAsia="宋体" w:cs="Arial"/>
        </w:rPr>
        <w:t>。</w:t>
      </w:r>
      <w:r w:rsidR="000D171C" w:rsidRPr="006060AE">
        <w:rPr>
          <w:rFonts w:eastAsia="宋体" w:cs="Arial"/>
        </w:rPr>
        <w:t>您</w:t>
      </w:r>
      <w:r w:rsidRPr="006060AE">
        <w:rPr>
          <w:rFonts w:eastAsia="宋体" w:cs="Arial"/>
        </w:rPr>
        <w:t>在纠正事先引证的问题时，请核实这些事项的合规状态。</w:t>
      </w:r>
    </w:p>
    <w:p w:rsidR="00986963" w:rsidRPr="006060AE" w:rsidRDefault="003C0A23" w:rsidP="00BE02DB">
      <w:pPr>
        <w:spacing w:before="187"/>
        <w:jc w:val="center"/>
        <w:rPr>
          <w:rFonts w:eastAsia="宋体" w:cs="Arial"/>
          <w:b/>
        </w:rPr>
      </w:pPr>
      <w:r w:rsidRPr="006060AE">
        <w:rPr>
          <w:rFonts w:eastAsia="宋体" w:cs="Arial"/>
          <w:b/>
        </w:rPr>
        <w:t>【</w:t>
      </w:r>
      <w:r w:rsidR="00986963" w:rsidRPr="006060AE">
        <w:rPr>
          <w:rFonts w:eastAsia="宋体" w:cs="Arial"/>
          <w:b/>
        </w:rPr>
        <w:t>用带有编号或项目编号的段落缩排并列出</w:t>
      </w:r>
      <w:r w:rsidR="00986963" w:rsidRPr="006060AE">
        <w:rPr>
          <w:rFonts w:eastAsia="宋体" w:cs="Arial"/>
          <w:b/>
        </w:rPr>
        <w:t>C</w:t>
      </w:r>
      <w:r w:rsidR="00986963" w:rsidRPr="006060AE">
        <w:rPr>
          <w:rFonts w:eastAsia="宋体" w:cs="Arial"/>
          <w:b/>
        </w:rPr>
        <w:t>类违规</w:t>
      </w:r>
      <w:r w:rsidRPr="006060AE">
        <w:rPr>
          <w:rFonts w:eastAsia="宋体" w:cs="Arial"/>
          <w:b/>
        </w:rPr>
        <w:t>】</w:t>
      </w:r>
    </w:p>
    <w:p w:rsidR="00986963" w:rsidRPr="006060AE" w:rsidRDefault="00986963" w:rsidP="005C7570">
      <w:pPr>
        <w:spacing w:before="187"/>
        <w:rPr>
          <w:rFonts w:eastAsia="宋体" w:cs="Arial"/>
        </w:rPr>
      </w:pPr>
      <w:r w:rsidRPr="006060AE">
        <w:rPr>
          <w:rFonts w:eastAsia="宋体" w:cs="Arial"/>
        </w:rPr>
        <w:t>我们要求责任装配商按</w:t>
      </w:r>
      <w:r w:rsidRPr="006060AE">
        <w:rPr>
          <w:rFonts w:eastAsia="宋体" w:cs="Arial"/>
        </w:rPr>
        <w:t>21</w:t>
      </w:r>
      <w:r w:rsidR="00B65447" w:rsidRPr="006060AE">
        <w:rPr>
          <w:rFonts w:eastAsia="宋体" w:cs="Arial"/>
        </w:rPr>
        <w:t xml:space="preserve"> CFR </w:t>
      </w:r>
      <w:r w:rsidRPr="006060AE">
        <w:rPr>
          <w:rFonts w:eastAsia="宋体" w:cs="Arial"/>
        </w:rPr>
        <w:t>§§1003</w:t>
      </w:r>
      <w:r w:rsidRPr="006060AE">
        <w:rPr>
          <w:rFonts w:eastAsia="宋体" w:cs="Arial"/>
        </w:rPr>
        <w:t>和</w:t>
      </w:r>
      <w:r w:rsidRPr="006060AE">
        <w:rPr>
          <w:rFonts w:eastAsia="宋体" w:cs="Arial"/>
        </w:rPr>
        <w:t>1004</w:t>
      </w:r>
      <w:r w:rsidRPr="006060AE">
        <w:rPr>
          <w:rFonts w:eastAsia="宋体" w:cs="Arial"/>
        </w:rPr>
        <w:t>的规定对上面列出的偏离性能标准事项和</w:t>
      </w:r>
      <w:r w:rsidRPr="006060AE">
        <w:rPr>
          <w:rFonts w:eastAsia="宋体" w:cs="Arial"/>
        </w:rPr>
        <w:t>/</w:t>
      </w:r>
      <w:r w:rsidRPr="006060AE">
        <w:rPr>
          <w:rFonts w:eastAsia="宋体" w:cs="Arial"/>
        </w:rPr>
        <w:t>或瑕疵进行调查。列举如下：</w:t>
      </w:r>
    </w:p>
    <w:p w:rsidR="00986963" w:rsidRPr="006060AE" w:rsidRDefault="00986963" w:rsidP="005C0483">
      <w:pPr>
        <w:pStyle w:val="a8"/>
        <w:numPr>
          <w:ilvl w:val="1"/>
          <w:numId w:val="64"/>
        </w:numPr>
        <w:spacing w:before="187"/>
        <w:ind w:leftChars="200" w:left="880" w:hangingChars="200" w:hanging="440"/>
        <w:rPr>
          <w:rFonts w:eastAsia="宋体" w:cs="Arial"/>
        </w:rPr>
      </w:pPr>
      <w:r w:rsidRPr="006060AE">
        <w:rPr>
          <w:rFonts w:eastAsia="宋体" w:cs="Arial"/>
        </w:rPr>
        <w:t>如果</w:t>
      </w:r>
      <w:r w:rsidR="008B5D43" w:rsidRPr="006060AE">
        <w:rPr>
          <w:rFonts w:eastAsia="宋体" w:cs="Arial"/>
        </w:rPr>
        <w:t>确定</w:t>
      </w:r>
      <w:r w:rsidRPr="006060AE">
        <w:rPr>
          <w:rFonts w:eastAsia="宋体" w:cs="Arial"/>
        </w:rPr>
        <w:t>偏离事项和</w:t>
      </w:r>
      <w:r w:rsidRPr="006060AE">
        <w:rPr>
          <w:rFonts w:eastAsia="宋体" w:cs="Arial"/>
        </w:rPr>
        <w:t>/</w:t>
      </w:r>
      <w:r w:rsidRPr="006060AE">
        <w:rPr>
          <w:rFonts w:eastAsia="宋体" w:cs="Arial"/>
        </w:rPr>
        <w:t>或瑕疵是由装配或安装不当</w:t>
      </w:r>
      <w:r w:rsidR="00AE0E07" w:rsidRPr="006060AE">
        <w:rPr>
          <w:rFonts w:eastAsia="宋体" w:cs="Arial"/>
        </w:rPr>
        <w:t>所致</w:t>
      </w:r>
      <w:r w:rsidRPr="006060AE">
        <w:rPr>
          <w:rFonts w:eastAsia="宋体" w:cs="Arial"/>
        </w:rPr>
        <w:t>，</w:t>
      </w:r>
      <w:r w:rsidR="000D171C" w:rsidRPr="006060AE">
        <w:rPr>
          <w:rFonts w:eastAsia="宋体" w:cs="Arial"/>
        </w:rPr>
        <w:t>您</w:t>
      </w:r>
      <w:r w:rsidRPr="006060AE">
        <w:rPr>
          <w:rFonts w:eastAsia="宋体" w:cs="Arial"/>
        </w:rPr>
        <w:t>应通过对系统进行修理、替换或退还成本的方式免费为用户纠正偏离事项和</w:t>
      </w:r>
      <w:r w:rsidRPr="006060AE">
        <w:rPr>
          <w:rFonts w:eastAsia="宋体" w:cs="Arial"/>
        </w:rPr>
        <w:t>/</w:t>
      </w:r>
      <w:r w:rsidRPr="006060AE">
        <w:rPr>
          <w:rFonts w:eastAsia="宋体" w:cs="Arial"/>
        </w:rPr>
        <w:t>或瑕疵。</w:t>
      </w:r>
    </w:p>
    <w:p w:rsidR="00986963" w:rsidRPr="006060AE" w:rsidRDefault="00986963" w:rsidP="005C0483">
      <w:pPr>
        <w:pStyle w:val="a8"/>
        <w:numPr>
          <w:ilvl w:val="1"/>
          <w:numId w:val="64"/>
        </w:numPr>
        <w:spacing w:before="187"/>
        <w:ind w:leftChars="200" w:left="880" w:hangingChars="200" w:hanging="440"/>
        <w:rPr>
          <w:rFonts w:eastAsia="宋体" w:cs="Arial"/>
        </w:rPr>
      </w:pPr>
      <w:r w:rsidRPr="006060AE">
        <w:rPr>
          <w:rFonts w:eastAsia="宋体" w:cs="Arial"/>
        </w:rPr>
        <w:t>如果</w:t>
      </w:r>
      <w:r w:rsidR="008B5D43" w:rsidRPr="006060AE">
        <w:rPr>
          <w:rFonts w:eastAsia="宋体" w:cs="Arial"/>
        </w:rPr>
        <w:t>确定</w:t>
      </w:r>
      <w:r w:rsidRPr="006060AE">
        <w:rPr>
          <w:rFonts w:eastAsia="宋体" w:cs="Arial"/>
        </w:rPr>
        <w:t>偏离事项和</w:t>
      </w:r>
      <w:r w:rsidRPr="006060AE">
        <w:rPr>
          <w:rFonts w:eastAsia="宋体" w:cs="Arial"/>
        </w:rPr>
        <w:t>/</w:t>
      </w:r>
      <w:r w:rsidRPr="006060AE">
        <w:rPr>
          <w:rFonts w:eastAsia="宋体" w:cs="Arial"/>
        </w:rPr>
        <w:t>或瑕疵是由基于工厂的制造商</w:t>
      </w:r>
      <w:r w:rsidR="00AE0E07" w:rsidRPr="006060AE">
        <w:rPr>
          <w:rFonts w:eastAsia="宋体" w:cs="Arial"/>
        </w:rPr>
        <w:t>所致</w:t>
      </w:r>
      <w:r w:rsidRPr="006060AE">
        <w:rPr>
          <w:rFonts w:eastAsia="宋体" w:cs="Arial"/>
        </w:rPr>
        <w:t>，</w:t>
      </w:r>
      <w:r w:rsidR="000D171C" w:rsidRPr="006060AE">
        <w:rPr>
          <w:rFonts w:eastAsia="宋体" w:cs="Arial"/>
        </w:rPr>
        <w:t>您</w:t>
      </w:r>
      <w:r w:rsidRPr="006060AE">
        <w:rPr>
          <w:rFonts w:eastAsia="宋体" w:cs="Arial"/>
        </w:rPr>
        <w:t>应将偏离事项和</w:t>
      </w:r>
      <w:r w:rsidRPr="006060AE">
        <w:rPr>
          <w:rFonts w:eastAsia="宋体" w:cs="Arial"/>
        </w:rPr>
        <w:t>/</w:t>
      </w:r>
      <w:r w:rsidRPr="006060AE">
        <w:rPr>
          <w:rFonts w:eastAsia="宋体" w:cs="Arial"/>
        </w:rPr>
        <w:t>或瑕疵告知制造商并将此类通知的证明文件送达该办公室。</w:t>
      </w:r>
    </w:p>
    <w:p w:rsidR="00986963" w:rsidRPr="006060AE" w:rsidRDefault="00986963" w:rsidP="005C0483">
      <w:pPr>
        <w:pStyle w:val="a8"/>
        <w:numPr>
          <w:ilvl w:val="1"/>
          <w:numId w:val="64"/>
        </w:numPr>
        <w:spacing w:before="187"/>
        <w:ind w:leftChars="200" w:left="880" w:hangingChars="200" w:hanging="440"/>
        <w:rPr>
          <w:rFonts w:eastAsia="宋体" w:cs="Arial"/>
        </w:rPr>
      </w:pPr>
      <w:r w:rsidRPr="006060AE">
        <w:rPr>
          <w:rFonts w:eastAsia="宋体" w:cs="Arial"/>
        </w:rPr>
        <w:t>如果能证实该系统合规，被指控的偏离事项和</w:t>
      </w:r>
      <w:r w:rsidRPr="006060AE">
        <w:rPr>
          <w:rFonts w:eastAsia="宋体" w:cs="Arial"/>
        </w:rPr>
        <w:t>/</w:t>
      </w:r>
      <w:r w:rsidRPr="006060AE">
        <w:rPr>
          <w:rFonts w:eastAsia="宋体" w:cs="Arial"/>
        </w:rPr>
        <w:t>或瑕疵并不存在或与产品安全无关或可直接归咎于用户滥用或缺乏维护，</w:t>
      </w:r>
      <w:r w:rsidR="000D171C" w:rsidRPr="006060AE">
        <w:rPr>
          <w:rFonts w:eastAsia="宋体" w:cs="Arial"/>
        </w:rPr>
        <w:t>您</w:t>
      </w:r>
      <w:r w:rsidRPr="006060AE">
        <w:rPr>
          <w:rFonts w:eastAsia="宋体" w:cs="Arial"/>
        </w:rPr>
        <w:t>可在收到本函后</w:t>
      </w:r>
      <w:r w:rsidR="003C0A23" w:rsidRPr="006060AE">
        <w:rPr>
          <w:rFonts w:eastAsia="宋体" w:cs="Arial"/>
        </w:rPr>
        <w:t>【</w:t>
      </w:r>
      <w:r w:rsidRPr="006060AE">
        <w:rPr>
          <w:rFonts w:eastAsia="宋体" w:cs="Arial"/>
        </w:rPr>
        <w:t>如果信函中包含了</w:t>
      </w:r>
      <w:r w:rsidRPr="006060AE">
        <w:rPr>
          <w:rFonts w:eastAsia="宋体" w:cs="Arial"/>
        </w:rPr>
        <w:t>A</w:t>
      </w:r>
      <w:r w:rsidRPr="006060AE">
        <w:rPr>
          <w:rFonts w:eastAsia="宋体" w:cs="Arial"/>
        </w:rPr>
        <w:t>类违规：</w:t>
      </w:r>
      <w:r w:rsidRPr="006060AE">
        <w:rPr>
          <w:rFonts w:eastAsia="宋体" w:cs="Arial"/>
        </w:rPr>
        <w:t>15</w:t>
      </w:r>
      <w:r w:rsidRPr="006060AE">
        <w:rPr>
          <w:rFonts w:eastAsia="宋体" w:cs="Arial"/>
        </w:rPr>
        <w:t>；如果信函中未包含</w:t>
      </w:r>
      <w:r w:rsidRPr="006060AE">
        <w:rPr>
          <w:rFonts w:eastAsia="宋体" w:cs="Arial"/>
        </w:rPr>
        <w:t>A</w:t>
      </w:r>
      <w:r w:rsidRPr="006060AE">
        <w:rPr>
          <w:rFonts w:eastAsia="宋体" w:cs="Arial"/>
        </w:rPr>
        <w:t>类违规：</w:t>
      </w:r>
      <w:r w:rsidRPr="006060AE">
        <w:rPr>
          <w:rFonts w:eastAsia="宋体" w:cs="Arial"/>
        </w:rPr>
        <w:t>30</w:t>
      </w:r>
      <w:r w:rsidR="003C0A23" w:rsidRPr="006060AE">
        <w:rPr>
          <w:rFonts w:eastAsia="宋体" w:cs="Arial"/>
        </w:rPr>
        <w:t>】</w:t>
      </w:r>
      <w:r w:rsidRPr="006060AE">
        <w:rPr>
          <w:rFonts w:eastAsia="宋体" w:cs="Arial"/>
        </w:rPr>
        <w:t>个工作日内按</w:t>
      </w:r>
      <w:r w:rsidRPr="006060AE">
        <w:rPr>
          <w:rFonts w:eastAsia="宋体" w:cs="Arial"/>
        </w:rPr>
        <w:t>21</w:t>
      </w:r>
      <w:r w:rsidR="009E3589" w:rsidRPr="006060AE">
        <w:rPr>
          <w:rFonts w:eastAsia="宋体" w:cs="Arial"/>
        </w:rPr>
        <w:t xml:space="preserve"> CFR </w:t>
      </w:r>
      <w:r w:rsidRPr="006060AE">
        <w:rPr>
          <w:rFonts w:eastAsia="宋体" w:cs="Arial"/>
        </w:rPr>
        <w:t>§1003.11</w:t>
      </w:r>
      <w:r w:rsidR="004F693E" w:rsidRPr="006060AE">
        <w:rPr>
          <w:rFonts w:eastAsia="宋体" w:cs="Arial"/>
        </w:rPr>
        <w:t>（</w:t>
      </w:r>
      <w:r w:rsidRPr="006060AE">
        <w:rPr>
          <w:rFonts w:eastAsia="宋体" w:cs="Arial"/>
        </w:rPr>
        <w:t>a</w:t>
      </w:r>
      <w:r w:rsidR="004F693E" w:rsidRPr="006060AE">
        <w:rPr>
          <w:rFonts w:eastAsia="宋体" w:cs="Arial"/>
        </w:rPr>
        <w:t>）（</w:t>
      </w:r>
      <w:r w:rsidRPr="006060AE">
        <w:rPr>
          <w:rFonts w:eastAsia="宋体" w:cs="Arial"/>
        </w:rPr>
        <w:t>3</w:t>
      </w:r>
      <w:r w:rsidR="004F693E" w:rsidRPr="006060AE">
        <w:rPr>
          <w:rFonts w:eastAsia="宋体" w:cs="Arial"/>
        </w:rPr>
        <w:t>）</w:t>
      </w:r>
      <w:r w:rsidRPr="006060AE">
        <w:rPr>
          <w:rFonts w:eastAsia="宋体" w:cs="Arial"/>
        </w:rPr>
        <w:t>的规定将此类证据提交给该办公室。</w:t>
      </w:r>
    </w:p>
    <w:p w:rsidR="00986963" w:rsidRPr="006060AE" w:rsidRDefault="00986963" w:rsidP="005C7570">
      <w:pPr>
        <w:spacing w:before="187"/>
        <w:rPr>
          <w:rFonts w:eastAsia="宋体" w:cs="Arial"/>
        </w:rPr>
      </w:pPr>
    </w:p>
    <w:p w:rsidR="00BE02DB" w:rsidRPr="006060AE" w:rsidRDefault="00BE02DB" w:rsidP="005C7570">
      <w:pPr>
        <w:spacing w:before="187"/>
        <w:rPr>
          <w:rFonts w:eastAsia="宋体" w:cs="Arial"/>
        </w:rPr>
      </w:pPr>
      <w:r w:rsidRPr="006060AE">
        <w:rPr>
          <w:rFonts w:eastAsia="宋体" w:cs="Arial"/>
        </w:rPr>
        <w:br w:type="page"/>
      </w:r>
    </w:p>
    <w:p w:rsidR="00986963" w:rsidRPr="006060AE" w:rsidRDefault="00986963" w:rsidP="005C7570">
      <w:pPr>
        <w:spacing w:before="187"/>
        <w:rPr>
          <w:rFonts w:eastAsia="宋体" w:cs="Arial"/>
        </w:rPr>
      </w:pPr>
      <w:r w:rsidRPr="006060AE">
        <w:rPr>
          <w:rFonts w:eastAsia="宋体" w:cs="Arial"/>
        </w:rPr>
        <w:lastRenderedPageBreak/>
        <w:t>我们要求在收到本函后</w:t>
      </w:r>
      <w:r w:rsidR="003C0A23" w:rsidRPr="006060AE">
        <w:rPr>
          <w:rFonts w:eastAsia="宋体" w:cs="Arial"/>
        </w:rPr>
        <w:t>【</w:t>
      </w:r>
      <w:r w:rsidRPr="003E49F0">
        <w:rPr>
          <w:rFonts w:eastAsia="宋体" w:cs="Arial"/>
          <w:b/>
        </w:rPr>
        <w:t>如果信函中包含了</w:t>
      </w:r>
      <w:r w:rsidRPr="003E49F0">
        <w:rPr>
          <w:rFonts w:eastAsia="宋体" w:cs="Arial"/>
          <w:b/>
        </w:rPr>
        <w:t>A</w:t>
      </w:r>
      <w:r w:rsidRPr="003E49F0">
        <w:rPr>
          <w:rFonts w:eastAsia="宋体" w:cs="Arial"/>
          <w:b/>
        </w:rPr>
        <w:t>类违规：</w:t>
      </w:r>
      <w:r w:rsidRPr="003E49F0">
        <w:rPr>
          <w:rFonts w:eastAsia="宋体" w:cs="Arial"/>
          <w:b/>
        </w:rPr>
        <w:t>15</w:t>
      </w:r>
      <w:r w:rsidRPr="003E49F0">
        <w:rPr>
          <w:rFonts w:eastAsia="宋体" w:cs="Arial"/>
          <w:b/>
        </w:rPr>
        <w:t>；如果信函中未包含</w:t>
      </w:r>
      <w:r w:rsidRPr="003E49F0">
        <w:rPr>
          <w:rFonts w:eastAsia="宋体" w:cs="Arial"/>
          <w:b/>
        </w:rPr>
        <w:t>A</w:t>
      </w:r>
      <w:r w:rsidRPr="003E49F0">
        <w:rPr>
          <w:rFonts w:eastAsia="宋体" w:cs="Arial"/>
          <w:b/>
        </w:rPr>
        <w:t>类违规：</w:t>
      </w:r>
      <w:r w:rsidRPr="003E49F0">
        <w:rPr>
          <w:rFonts w:eastAsia="宋体" w:cs="Arial"/>
          <w:b/>
        </w:rPr>
        <w:t>30</w:t>
      </w:r>
      <w:r w:rsidR="003C0A23" w:rsidRPr="006060AE">
        <w:rPr>
          <w:rFonts w:eastAsia="宋体" w:cs="Arial"/>
        </w:rPr>
        <w:t>】</w:t>
      </w:r>
      <w:r w:rsidRPr="006060AE">
        <w:rPr>
          <w:rFonts w:eastAsia="宋体" w:cs="Arial"/>
        </w:rPr>
        <w:t>个工作日内将</w:t>
      </w:r>
      <w:r w:rsidR="000D171C" w:rsidRPr="006060AE">
        <w:rPr>
          <w:rFonts w:eastAsia="宋体" w:cs="Arial"/>
        </w:rPr>
        <w:t>您</w:t>
      </w:r>
      <w:r w:rsidRPr="006060AE">
        <w:rPr>
          <w:rFonts w:eastAsia="宋体" w:cs="Arial"/>
        </w:rPr>
        <w:t>的调查或随访结果报至该办公室。在回复中应包含纠正行动</w:t>
      </w:r>
      <w:r w:rsidR="00AE0E07" w:rsidRPr="006060AE">
        <w:rPr>
          <w:rFonts w:eastAsia="宋体" w:cs="Arial"/>
        </w:rPr>
        <w:t>的</w:t>
      </w:r>
      <w:r w:rsidRPr="006060AE">
        <w:rPr>
          <w:rFonts w:eastAsia="宋体" w:cs="Arial"/>
        </w:rPr>
        <w:t>完成日期与检修记录和</w:t>
      </w:r>
      <w:r w:rsidRPr="006060AE">
        <w:rPr>
          <w:rFonts w:eastAsia="宋体" w:cs="Arial"/>
        </w:rPr>
        <w:t>/</w:t>
      </w:r>
      <w:r w:rsidRPr="006060AE">
        <w:rPr>
          <w:rFonts w:eastAsia="宋体" w:cs="Arial"/>
        </w:rPr>
        <w:t>或其它支持性文件的副本。</w:t>
      </w:r>
      <w:r w:rsidR="003C0A23" w:rsidRPr="006060AE">
        <w:rPr>
          <w:rFonts w:eastAsia="宋体" w:cs="Arial"/>
        </w:rPr>
        <w:t>【</w:t>
      </w:r>
      <w:r w:rsidRPr="003E49F0">
        <w:rPr>
          <w:rFonts w:eastAsia="宋体" w:cs="Arial"/>
          <w:b/>
        </w:rPr>
        <w:t>如果信函中未包含</w:t>
      </w:r>
      <w:r w:rsidRPr="003E49F0">
        <w:rPr>
          <w:rFonts w:eastAsia="宋体" w:cs="Arial"/>
          <w:b/>
        </w:rPr>
        <w:t>A</w:t>
      </w:r>
      <w:r w:rsidRPr="003E49F0">
        <w:rPr>
          <w:rFonts w:eastAsia="宋体" w:cs="Arial"/>
          <w:b/>
        </w:rPr>
        <w:t>类违规，应</w:t>
      </w:r>
      <w:r w:rsidR="00262C79" w:rsidRPr="003E49F0">
        <w:rPr>
          <w:rFonts w:eastAsia="宋体" w:cs="Arial"/>
          <w:b/>
        </w:rPr>
        <w:t>添加下列内容</w:t>
      </w:r>
      <w:r w:rsidRPr="003E49F0">
        <w:rPr>
          <w:rFonts w:eastAsia="宋体" w:cs="Arial"/>
          <w:b/>
        </w:rPr>
        <w:t>：</w:t>
      </w:r>
      <w:r w:rsidR="003C0A23" w:rsidRPr="006060AE">
        <w:rPr>
          <w:rFonts w:eastAsia="宋体" w:cs="Arial"/>
        </w:rPr>
        <w:t>】</w:t>
      </w:r>
      <w:r w:rsidRPr="006060AE">
        <w:rPr>
          <w:rFonts w:eastAsia="宋体" w:cs="Arial"/>
        </w:rPr>
        <w:t>不做回应可构成对法案第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2</w:t>
      </w:r>
      <w:r w:rsidR="00424384" w:rsidRPr="006060AE">
        <w:rPr>
          <w:rFonts w:eastAsia="宋体" w:cs="Arial"/>
        </w:rPr>
        <w:t>）</w:t>
      </w:r>
      <w:r w:rsidRPr="006060AE">
        <w:rPr>
          <w:rFonts w:eastAsia="宋体" w:cs="Arial"/>
        </w:rPr>
        <w:t>节和第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4</w:t>
      </w:r>
      <w:r w:rsidR="00424384" w:rsidRPr="006060AE">
        <w:rPr>
          <w:rFonts w:eastAsia="宋体" w:cs="Arial"/>
        </w:rPr>
        <w:t>）</w:t>
      </w:r>
      <w:r w:rsidRPr="006060AE">
        <w:rPr>
          <w:rFonts w:eastAsia="宋体" w:cs="Arial"/>
        </w:rPr>
        <w:t>节的违背。</w:t>
      </w:r>
    </w:p>
    <w:p w:rsidR="00986963" w:rsidRPr="006060AE" w:rsidRDefault="003C0A23" w:rsidP="005C7570">
      <w:pPr>
        <w:spacing w:before="187"/>
        <w:rPr>
          <w:rFonts w:eastAsia="宋体" w:cs="Arial"/>
          <w:b/>
        </w:rPr>
      </w:pPr>
      <w:r w:rsidRPr="006060AE">
        <w:rPr>
          <w:rFonts w:eastAsia="宋体" w:cs="Arial"/>
          <w:b/>
        </w:rPr>
        <w:t>【</w:t>
      </w:r>
      <w:r w:rsidR="00986963" w:rsidRPr="006060AE">
        <w:rPr>
          <w:rFonts w:eastAsia="宋体" w:cs="Arial"/>
          <w:b/>
        </w:rPr>
        <w:t>仅当信函中包含</w:t>
      </w:r>
      <w:r w:rsidR="00986963" w:rsidRPr="006060AE">
        <w:rPr>
          <w:rFonts w:eastAsia="宋体" w:cs="Arial"/>
          <w:b/>
        </w:rPr>
        <w:t>A</w:t>
      </w:r>
      <w:r w:rsidR="00986963" w:rsidRPr="006060AE">
        <w:rPr>
          <w:rFonts w:eastAsia="宋体" w:cs="Arial"/>
          <w:b/>
        </w:rPr>
        <w:t>类违规时应包含下列内容：</w:t>
      </w:r>
      <w:r w:rsidRPr="006060AE">
        <w:rPr>
          <w:rFonts w:eastAsia="宋体" w:cs="Arial"/>
          <w:b/>
        </w:rPr>
        <w:t>】</w:t>
      </w:r>
    </w:p>
    <w:p w:rsidR="00986963" w:rsidRPr="006060AE" w:rsidRDefault="00986963" w:rsidP="005C7570">
      <w:pPr>
        <w:spacing w:before="187"/>
        <w:rPr>
          <w:rFonts w:eastAsia="宋体" w:cs="Arial"/>
        </w:rPr>
      </w:pPr>
      <w:r w:rsidRPr="006060AE">
        <w:rPr>
          <w:rFonts w:eastAsia="宋体" w:cs="Arial"/>
        </w:rPr>
        <w:t>不做回应可构成对法案第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2</w:t>
      </w:r>
      <w:r w:rsidR="00424384" w:rsidRPr="006060AE">
        <w:rPr>
          <w:rFonts w:eastAsia="宋体" w:cs="Arial"/>
        </w:rPr>
        <w:t>）</w:t>
      </w:r>
      <w:r w:rsidRPr="006060AE">
        <w:rPr>
          <w:rFonts w:eastAsia="宋体" w:cs="Arial"/>
        </w:rPr>
        <w:t>节和第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4</w:t>
      </w:r>
      <w:r w:rsidR="00424384" w:rsidRPr="006060AE">
        <w:rPr>
          <w:rFonts w:eastAsia="宋体" w:cs="Arial"/>
        </w:rPr>
        <w:t>）</w:t>
      </w:r>
      <w:r w:rsidRPr="006060AE">
        <w:rPr>
          <w:rFonts w:eastAsia="宋体" w:cs="Arial"/>
        </w:rPr>
        <w:t>节的违背。未立即纠正该违规可导致</w:t>
      </w:r>
      <w:r w:rsidRPr="006060AE">
        <w:rPr>
          <w:rFonts w:eastAsia="宋体" w:cs="Arial"/>
        </w:rPr>
        <w:t>FDA</w:t>
      </w:r>
      <w:r w:rsidRPr="006060AE">
        <w:rPr>
          <w:rFonts w:eastAsia="宋体" w:cs="Arial"/>
        </w:rPr>
        <w:t>在不进一步通知的情况下启动监管行动。这些行动包括法案第</w:t>
      </w:r>
      <w:r w:rsidRPr="006060AE">
        <w:rPr>
          <w:rFonts w:eastAsia="宋体" w:cs="Arial"/>
        </w:rPr>
        <w:t>539</w:t>
      </w:r>
      <w:r w:rsidRPr="006060AE">
        <w:rPr>
          <w:rFonts w:eastAsia="宋体" w:cs="Arial"/>
        </w:rPr>
        <w:t>节规定的没收、发布禁令和处以民事处罚。违背法案第</w:t>
      </w:r>
      <w:r w:rsidRPr="006060AE">
        <w:rPr>
          <w:rFonts w:eastAsia="宋体" w:cs="Arial"/>
        </w:rPr>
        <w:t>538</w:t>
      </w:r>
      <w:r w:rsidRPr="006060AE">
        <w:rPr>
          <w:rFonts w:eastAsia="宋体" w:cs="Arial"/>
        </w:rPr>
        <w:t>节的人员常受到每件违规事项多达</w:t>
      </w:r>
      <w:r w:rsidRPr="006060AE">
        <w:rPr>
          <w:rFonts w:eastAsia="宋体" w:cs="Arial"/>
        </w:rPr>
        <w:t>1,000</w:t>
      </w:r>
      <w:r w:rsidRPr="006060AE">
        <w:rPr>
          <w:rFonts w:eastAsia="宋体" w:cs="Arial"/>
        </w:rPr>
        <w:t>美元和最高可达</w:t>
      </w:r>
      <w:r w:rsidRPr="006060AE">
        <w:rPr>
          <w:rFonts w:eastAsia="宋体" w:cs="Arial"/>
        </w:rPr>
        <w:t>30</w:t>
      </w:r>
      <w:r w:rsidRPr="006060AE">
        <w:rPr>
          <w:rFonts w:eastAsia="宋体" w:cs="Arial"/>
        </w:rPr>
        <w:t>万美元的民事处罚</w:t>
      </w:r>
    </w:p>
    <w:p w:rsidR="00986963" w:rsidRPr="006060AE" w:rsidRDefault="000D171C" w:rsidP="005C7570">
      <w:pPr>
        <w:spacing w:before="187"/>
        <w:rPr>
          <w:rFonts w:eastAsia="宋体" w:cs="Arial"/>
        </w:rPr>
      </w:pPr>
      <w:r w:rsidRPr="006060AE">
        <w:rPr>
          <w:rFonts w:eastAsia="宋体" w:cs="Arial"/>
        </w:rPr>
        <w:t>您</w:t>
      </w:r>
      <w:r w:rsidR="00986963" w:rsidRPr="006060AE">
        <w:rPr>
          <w:rFonts w:eastAsia="宋体" w:cs="Arial"/>
        </w:rPr>
        <w:t>应将回复送至食品药品监督管理局</w:t>
      </w:r>
      <w:r w:rsidR="00607569" w:rsidRPr="006060AE">
        <w:rPr>
          <w:rFonts w:eastAsia="宋体" w:cs="Arial"/>
        </w:rPr>
        <w:t>合规专员</w:t>
      </w:r>
      <w:r w:rsidR="00986963" w:rsidRPr="006060AE">
        <w:rPr>
          <w:rFonts w:eastAsia="宋体" w:cs="Arial"/>
        </w:rPr>
        <w:t>_________</w:t>
      </w:r>
      <w:r w:rsidR="00986963" w:rsidRPr="006060AE">
        <w:rPr>
          <w:rFonts w:eastAsia="宋体" w:cs="Arial"/>
        </w:rPr>
        <w:t>（地址）。如果有任何疑问，请与</w:t>
      </w:r>
      <w:r w:rsidR="00986963" w:rsidRPr="006060AE">
        <w:rPr>
          <w:rFonts w:eastAsia="宋体" w:cs="Arial"/>
        </w:rPr>
        <w:t>___________</w:t>
      </w:r>
      <w:r w:rsidR="00986963" w:rsidRPr="006060AE">
        <w:rPr>
          <w:rFonts w:eastAsia="宋体" w:cs="Arial"/>
        </w:rPr>
        <w:t>联系，电话号码，分机。</w:t>
      </w:r>
    </w:p>
    <w:p w:rsidR="00986963" w:rsidRPr="006060AE" w:rsidRDefault="00986963" w:rsidP="005C7570">
      <w:pPr>
        <w:spacing w:before="187"/>
        <w:rPr>
          <w:rFonts w:eastAsia="宋体" w:cs="Arial"/>
        </w:rPr>
      </w:pPr>
    </w:p>
    <w:p w:rsidR="00986963" w:rsidRPr="006060AE" w:rsidRDefault="00262C79" w:rsidP="00BE02DB">
      <w:pPr>
        <w:spacing w:before="187"/>
        <w:ind w:leftChars="2200" w:left="4840"/>
        <w:rPr>
          <w:rFonts w:eastAsia="宋体" w:cs="Arial"/>
        </w:rPr>
      </w:pPr>
      <w:r w:rsidRPr="006060AE">
        <w:rPr>
          <w:rFonts w:eastAsia="宋体" w:cs="Arial"/>
        </w:rPr>
        <w:t>顺祝商祺</w:t>
      </w:r>
      <w:r w:rsidR="00986963" w:rsidRPr="006060AE">
        <w:rPr>
          <w:rFonts w:eastAsia="宋体" w:cs="Arial"/>
        </w:rPr>
        <w:t>，</w:t>
      </w:r>
    </w:p>
    <w:p w:rsidR="00986963" w:rsidRPr="006060AE" w:rsidRDefault="00986963" w:rsidP="00BE02DB">
      <w:pPr>
        <w:spacing w:before="187"/>
        <w:ind w:leftChars="2200" w:left="4840"/>
        <w:rPr>
          <w:rFonts w:eastAsia="宋体" w:cs="Arial"/>
        </w:rPr>
      </w:pPr>
      <w:r w:rsidRPr="006060AE">
        <w:rPr>
          <w:rFonts w:eastAsia="宋体" w:cs="Arial"/>
        </w:rPr>
        <w:t>管理区办公室合规主管</w:t>
      </w:r>
    </w:p>
    <w:p w:rsidR="00986963" w:rsidRPr="006060AE" w:rsidRDefault="00986963" w:rsidP="005C7570">
      <w:pPr>
        <w:spacing w:before="187"/>
        <w:rPr>
          <w:rFonts w:eastAsia="宋体" w:cs="Arial"/>
        </w:rPr>
      </w:pPr>
    </w:p>
    <w:p w:rsidR="00BE02DB" w:rsidRPr="006060AE" w:rsidRDefault="00BE02DB" w:rsidP="005C7570">
      <w:pPr>
        <w:spacing w:before="187"/>
        <w:rPr>
          <w:rFonts w:eastAsia="宋体" w:cs="Arial"/>
        </w:rPr>
      </w:pPr>
    </w:p>
    <w:p w:rsidR="00BE02DB" w:rsidRPr="006060AE" w:rsidRDefault="00BE02DB" w:rsidP="005C7570">
      <w:pPr>
        <w:spacing w:before="187"/>
        <w:rPr>
          <w:rFonts w:eastAsia="宋体" w:cs="Arial"/>
        </w:rPr>
      </w:pPr>
    </w:p>
    <w:p w:rsidR="00986963" w:rsidRPr="006060AE" w:rsidRDefault="00BE02DB" w:rsidP="00BE02DB">
      <w:pPr>
        <w:spacing w:before="187"/>
        <w:ind w:left="880" w:hangingChars="400" w:hanging="880"/>
        <w:rPr>
          <w:rFonts w:eastAsia="宋体" w:cs="Arial"/>
        </w:rPr>
      </w:pPr>
      <w:r w:rsidRPr="006060AE">
        <w:rPr>
          <w:rFonts w:eastAsia="宋体" w:cs="Arial"/>
        </w:rPr>
        <w:t>抄送：</w:t>
      </w:r>
      <w:r w:rsidRPr="006060AE">
        <w:rPr>
          <w:rFonts w:eastAsia="宋体" w:cs="Arial"/>
        </w:rPr>
        <w:tab/>
      </w:r>
      <w:r w:rsidR="00262C79" w:rsidRPr="006060AE">
        <w:rPr>
          <w:rFonts w:eastAsia="宋体" w:cs="Arial"/>
          <w:b/>
        </w:rPr>
        <w:t>机构</w:t>
      </w:r>
      <w:r w:rsidRPr="006060AE">
        <w:rPr>
          <w:rFonts w:eastAsia="宋体" w:cs="Arial"/>
          <w:b/>
        </w:rPr>
        <w:t>代表</w:t>
      </w:r>
      <w:r w:rsidRPr="006060AE">
        <w:rPr>
          <w:rFonts w:eastAsia="宋体" w:cs="Arial"/>
          <w:b/>
        </w:rPr>
        <w:br/>
      </w:r>
      <w:r w:rsidR="00262C79" w:rsidRPr="006060AE">
        <w:rPr>
          <w:rFonts w:eastAsia="宋体" w:cs="Arial"/>
          <w:b/>
        </w:rPr>
        <w:t>机构</w:t>
      </w:r>
      <w:r w:rsidRPr="006060AE">
        <w:rPr>
          <w:rFonts w:eastAsia="宋体" w:cs="Arial"/>
          <w:b/>
        </w:rPr>
        <w:br/>
      </w:r>
      <w:r w:rsidRPr="006060AE">
        <w:rPr>
          <w:rFonts w:eastAsia="宋体" w:cs="Arial"/>
          <w:b/>
        </w:rPr>
        <w:t>地址</w:t>
      </w:r>
      <w:r w:rsidRPr="006060AE">
        <w:rPr>
          <w:rFonts w:eastAsia="宋体" w:cs="Arial"/>
          <w:b/>
        </w:rPr>
        <w:br/>
      </w:r>
      <w:r w:rsidRPr="006060AE">
        <w:rPr>
          <w:rFonts w:eastAsia="宋体" w:cs="Arial"/>
          <w:b/>
        </w:rPr>
        <w:t>城市，州邮政编码</w:t>
      </w:r>
    </w:p>
    <w:p w:rsidR="00986963" w:rsidRPr="006060AE" w:rsidRDefault="00986963" w:rsidP="005C7570">
      <w:pPr>
        <w:spacing w:before="187"/>
        <w:rPr>
          <w:rFonts w:eastAsia="宋体" w:cs="Arial"/>
        </w:rPr>
      </w:pPr>
    </w:p>
    <w:p w:rsidR="00BE02DB" w:rsidRPr="006060AE" w:rsidRDefault="00BE02DB" w:rsidP="005C7570">
      <w:pPr>
        <w:spacing w:before="187"/>
        <w:rPr>
          <w:rFonts w:eastAsia="宋体" w:cs="Arial"/>
        </w:rPr>
        <w:sectPr w:rsidR="00BE02DB" w:rsidRPr="006060AE" w:rsidSect="00371F49">
          <w:footerReference w:type="default" r:id="rId58"/>
          <w:headerReference w:type="first" r:id="rId59"/>
          <w:footerReference w:type="first" r:id="rId60"/>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现场纠正状态报告</w:t>
      </w:r>
    </w:p>
    <w:p w:rsidR="00986963" w:rsidRPr="006060AE" w:rsidRDefault="00986963" w:rsidP="005C7570">
      <w:pPr>
        <w:spacing w:before="187"/>
        <w:rPr>
          <w:rFonts w:eastAsia="宋体" w:cs="Arial"/>
        </w:rPr>
      </w:pPr>
    </w:p>
    <w:p w:rsidR="00986963" w:rsidRPr="006060AE" w:rsidRDefault="00986963" w:rsidP="00D3745C">
      <w:pPr>
        <w:spacing w:beforeLines="10" w:before="31" w:afterLines="10" w:after="31" w:line="220" w:lineRule="exact"/>
        <w:rPr>
          <w:rFonts w:eastAsia="宋体" w:cs="Arial"/>
          <w:sz w:val="18"/>
          <w:szCs w:val="18"/>
        </w:rPr>
      </w:pPr>
      <w:r w:rsidRPr="006060AE">
        <w:rPr>
          <w:rFonts w:eastAsia="宋体" w:cs="Arial"/>
          <w:sz w:val="18"/>
          <w:szCs w:val="18"/>
        </w:rPr>
        <w:t>亚特兰大产地管理区未解决的</w:t>
      </w:r>
      <w:r w:rsidR="00CA61E2" w:rsidRPr="006060AE">
        <w:rPr>
          <w:rFonts w:eastAsia="宋体" w:cs="Arial"/>
          <w:sz w:val="18"/>
          <w:szCs w:val="18"/>
        </w:rPr>
        <w:t>X</w:t>
      </w:r>
      <w:r w:rsidR="00CA61E2" w:rsidRPr="006060AE">
        <w:rPr>
          <w:rFonts w:eastAsia="宋体" w:cs="Arial"/>
          <w:sz w:val="18"/>
          <w:szCs w:val="18"/>
        </w:rPr>
        <w:t>射线</w:t>
      </w:r>
      <w:r w:rsidRPr="006060AE">
        <w:rPr>
          <w:rFonts w:eastAsia="宋体" w:cs="Arial"/>
          <w:sz w:val="18"/>
          <w:szCs w:val="18"/>
        </w:rPr>
        <w:t>现场测试不合规</w:t>
      </w: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339"/>
        <w:gridCol w:w="1509"/>
        <w:gridCol w:w="3544"/>
        <w:gridCol w:w="1559"/>
      </w:tblGrid>
      <w:tr w:rsidR="00D3745C" w:rsidRPr="003E49F0" w:rsidTr="003E49F0">
        <w:tc>
          <w:tcPr>
            <w:tcW w:w="1371" w:type="dxa"/>
            <w:vAlign w:val="bottom"/>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测试标识符</w:t>
            </w:r>
          </w:p>
          <w:p w:rsidR="003E49F0" w:rsidRPr="003E49F0" w:rsidRDefault="003E49F0" w:rsidP="003E49F0">
            <w:pPr>
              <w:spacing w:beforeLines="5" w:before="15" w:afterLines="5" w:after="15" w:line="240" w:lineRule="auto"/>
              <w:rPr>
                <w:rFonts w:eastAsia="宋体" w:cs="Arial"/>
                <w:sz w:val="18"/>
                <w:szCs w:val="18"/>
              </w:rPr>
            </w:pPr>
            <w:r w:rsidRPr="003E49F0">
              <w:rPr>
                <w:rFonts w:eastAsia="宋体" w:cs="Arial" w:hint="eastAsia"/>
                <w:sz w:val="18"/>
                <w:szCs w:val="18"/>
              </w:rPr>
              <w:t>--------------</w:t>
            </w:r>
          </w:p>
        </w:tc>
        <w:tc>
          <w:tcPr>
            <w:tcW w:w="1339" w:type="dxa"/>
            <w:vAlign w:val="bottom"/>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测试日期</w:t>
            </w:r>
          </w:p>
          <w:p w:rsidR="003E49F0" w:rsidRPr="003E49F0" w:rsidRDefault="003E49F0" w:rsidP="003E49F0">
            <w:pPr>
              <w:spacing w:beforeLines="5" w:before="15" w:afterLines="5" w:after="15" w:line="240" w:lineRule="auto"/>
              <w:rPr>
                <w:rFonts w:eastAsia="宋体" w:cs="Arial"/>
                <w:sz w:val="18"/>
                <w:szCs w:val="18"/>
              </w:rPr>
            </w:pPr>
            <w:r w:rsidRPr="003E49F0">
              <w:rPr>
                <w:rFonts w:eastAsia="宋体" w:cs="Arial" w:hint="eastAsia"/>
                <w:sz w:val="18"/>
                <w:szCs w:val="18"/>
              </w:rPr>
              <w:t>-----------</w:t>
            </w:r>
          </w:p>
        </w:tc>
        <w:tc>
          <w:tcPr>
            <w:tcW w:w="1509" w:type="dxa"/>
            <w:vAlign w:val="bottom"/>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完工管理区</w:t>
            </w:r>
          </w:p>
          <w:p w:rsidR="003E49F0" w:rsidRPr="003E49F0" w:rsidRDefault="003E49F0" w:rsidP="003E49F0">
            <w:pPr>
              <w:spacing w:beforeLines="5" w:before="15" w:afterLines="5" w:after="15" w:line="240" w:lineRule="auto"/>
              <w:rPr>
                <w:rFonts w:eastAsia="宋体" w:cs="Arial"/>
                <w:sz w:val="18"/>
                <w:szCs w:val="18"/>
              </w:rPr>
            </w:pPr>
            <w:r w:rsidRPr="003E49F0">
              <w:rPr>
                <w:rFonts w:eastAsia="宋体" w:cs="Arial" w:hint="eastAsia"/>
                <w:sz w:val="18"/>
                <w:szCs w:val="18"/>
              </w:rPr>
              <w:t>-------------</w:t>
            </w:r>
          </w:p>
        </w:tc>
        <w:tc>
          <w:tcPr>
            <w:tcW w:w="3544" w:type="dxa"/>
            <w:vAlign w:val="bottom"/>
          </w:tcPr>
          <w:p w:rsidR="00D3745C" w:rsidRPr="003E49F0" w:rsidRDefault="00801E3E" w:rsidP="003E49F0">
            <w:pPr>
              <w:spacing w:beforeLines="5" w:before="15" w:afterLines="5" w:after="15" w:line="240" w:lineRule="auto"/>
              <w:rPr>
                <w:rFonts w:eastAsia="宋体" w:cs="Arial"/>
                <w:sz w:val="18"/>
                <w:szCs w:val="18"/>
              </w:rPr>
            </w:pPr>
            <w:r w:rsidRPr="003E49F0">
              <w:rPr>
                <w:rFonts w:eastAsia="宋体" w:cs="Arial"/>
                <w:sz w:val="18"/>
                <w:szCs w:val="18"/>
              </w:rPr>
              <w:t>机构</w:t>
            </w:r>
            <w:r w:rsidR="00D3745C" w:rsidRPr="003E49F0">
              <w:rPr>
                <w:rFonts w:eastAsia="宋体" w:cs="Arial"/>
                <w:sz w:val="18"/>
                <w:szCs w:val="18"/>
              </w:rPr>
              <w:t>/</w:t>
            </w:r>
            <w:r w:rsidR="00D3745C" w:rsidRPr="003E49F0">
              <w:rPr>
                <w:rFonts w:eastAsia="宋体" w:cs="Arial"/>
                <w:sz w:val="18"/>
                <w:szCs w:val="18"/>
              </w:rPr>
              <w:t>邮政编码</w:t>
            </w:r>
          </w:p>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装配商</w:t>
            </w:r>
            <w:r w:rsidRPr="003E49F0">
              <w:rPr>
                <w:rFonts w:eastAsia="宋体" w:cs="Arial"/>
                <w:sz w:val="18"/>
                <w:szCs w:val="18"/>
              </w:rPr>
              <w:t>/</w:t>
            </w:r>
            <w:r w:rsidRPr="003E49F0">
              <w:rPr>
                <w:rFonts w:eastAsia="宋体" w:cs="Arial"/>
                <w:sz w:val="18"/>
                <w:szCs w:val="18"/>
              </w:rPr>
              <w:t>验证码</w:t>
            </w:r>
          </w:p>
          <w:p w:rsidR="00E82695" w:rsidRPr="003E49F0" w:rsidRDefault="003E49F0" w:rsidP="003E49F0">
            <w:pPr>
              <w:spacing w:beforeLines="5" w:before="15" w:afterLines="5" w:after="15" w:line="240" w:lineRule="auto"/>
              <w:rPr>
                <w:rFonts w:eastAsia="宋体" w:cs="Arial"/>
                <w:sz w:val="18"/>
                <w:szCs w:val="18"/>
              </w:rPr>
            </w:pPr>
            <w:r w:rsidRPr="003E49F0">
              <w:rPr>
                <w:rFonts w:eastAsia="宋体" w:cs="Arial" w:hint="eastAsia"/>
                <w:sz w:val="18"/>
                <w:szCs w:val="18"/>
              </w:rPr>
              <w:t>--------------</w:t>
            </w:r>
          </w:p>
        </w:tc>
        <w:tc>
          <w:tcPr>
            <w:tcW w:w="1559" w:type="dxa"/>
            <w:vAlign w:val="bottom"/>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不合规</w:t>
            </w:r>
          </w:p>
          <w:p w:rsidR="003E49F0" w:rsidRPr="003E49F0" w:rsidRDefault="003E49F0" w:rsidP="003E49F0">
            <w:pPr>
              <w:spacing w:beforeLines="5" w:before="15" w:afterLines="5" w:after="15" w:line="240" w:lineRule="auto"/>
              <w:rPr>
                <w:rFonts w:eastAsia="宋体" w:cs="Arial"/>
                <w:sz w:val="18"/>
                <w:szCs w:val="18"/>
              </w:rPr>
            </w:pPr>
            <w:r w:rsidRPr="003E49F0">
              <w:rPr>
                <w:rFonts w:eastAsia="宋体" w:cs="Arial" w:hint="eastAsia"/>
                <w:sz w:val="18"/>
                <w:szCs w:val="18"/>
              </w:rPr>
              <w:t>--------------</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AR56175R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19961009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LOS</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MOBILE LITHOTRIPTERS/92630</w:t>
            </w:r>
          </w:p>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DORNIER MEDICAL SYSTEMS INC./30144</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Q07 Q08 Q71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AR54497A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19961018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NORTHSIDE HOSPITALL/30342</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PICKER INTERNATIONAL/30071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9</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UF55410B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19961029 </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NOL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VICKSBURG MEDICAL CENTER/39180</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GENERAL ELECTRIC COMPANY/30071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10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UF55415B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19970123</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NOL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MONFORT JONES MEMORIAL HOSPITAL/39090</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PICKER INTERNATIONAL/30071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8 9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AR64877A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19970127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PROMINA PRIMARY CARE CENTER/30060</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RAMSEY ENTERPRISES INC./30188</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Q54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AR56372A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19970130</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THE PAPP CLINIC/30265</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X-RAY OF GEORGIA, INC./30071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2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UF56357B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19970214</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D3745C" w:rsidRPr="003E49F0" w:rsidRDefault="00E82695" w:rsidP="003E49F0">
            <w:pPr>
              <w:spacing w:beforeLines="5" w:before="15" w:afterLines="5" w:after="15" w:line="240" w:lineRule="auto"/>
              <w:jc w:val="left"/>
              <w:rPr>
                <w:rFonts w:eastAsia="宋体" w:cs="Arial"/>
                <w:sz w:val="18"/>
                <w:szCs w:val="18"/>
              </w:rPr>
            </w:pPr>
            <w:bookmarkStart w:id="3" w:name="OLE_LINK1"/>
            <w:r w:rsidRPr="00885034">
              <w:rPr>
                <w:rFonts w:eastAsia="宋体" w:cs="Arial"/>
                <w:sz w:val="18"/>
                <w:szCs w:val="18"/>
              </w:rPr>
              <w:t>KAISER PERMANENTE, SPMO/28210</w:t>
            </w:r>
            <w:bookmarkEnd w:id="3"/>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GENERAL ELECTRIC COMPANY/30071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16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AR37356A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19970305 </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NOL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HUEY P. LONG REGIONAL MED CNT/71360</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GENERAL ELECTRIC COMPANY/30071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3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AR55416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19970312 </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NOL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BAPTIST MEMORIAL HOSPITAL/38671</w:t>
            </w:r>
          </w:p>
          <w:p w:rsidR="00D3745C" w:rsidRPr="003E49F0" w:rsidRDefault="00D3745C" w:rsidP="003E49F0">
            <w:pPr>
              <w:spacing w:beforeLines="5" w:before="15" w:afterLines="5" w:after="15" w:line="240" w:lineRule="auto"/>
              <w:jc w:val="left"/>
              <w:rPr>
                <w:rFonts w:eastAsia="宋体" w:cs="Arial"/>
                <w:sz w:val="18"/>
                <w:szCs w:val="18"/>
              </w:rPr>
            </w:pPr>
            <w:r w:rsidRPr="003E49F0">
              <w:rPr>
                <w:rFonts w:eastAsia="宋体" w:cs="Arial"/>
                <w:sz w:val="18"/>
                <w:szCs w:val="18"/>
              </w:rPr>
              <w:t>未知（</w:t>
            </w:r>
            <w:r w:rsidRPr="003E49F0">
              <w:rPr>
                <w:rFonts w:eastAsia="宋体" w:cs="Arial"/>
                <w:sz w:val="18"/>
                <w:szCs w:val="18"/>
              </w:rPr>
              <w:t>CFN</w:t>
            </w:r>
            <w:r w:rsidRPr="003E49F0">
              <w:rPr>
                <w:rFonts w:eastAsia="宋体" w:cs="Arial"/>
                <w:sz w:val="18"/>
                <w:szCs w:val="18"/>
              </w:rPr>
              <w:t>：</w:t>
            </w:r>
            <w:r w:rsidRPr="003E49F0">
              <w:rPr>
                <w:rFonts w:eastAsia="宋体" w:cs="Arial"/>
                <w:sz w:val="18"/>
                <w:szCs w:val="18"/>
              </w:rPr>
              <w:t>1043749</w:t>
            </w:r>
            <w:r w:rsidRPr="003E49F0">
              <w:rPr>
                <w:rFonts w:eastAsia="宋体" w:cs="Arial"/>
                <w:sz w:val="18"/>
                <w:szCs w:val="18"/>
              </w:rPr>
              <w:t>）</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3 5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AR57378A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19970318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CANDLER HOSPITAL/31405</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3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AR58973A</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 19970319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D3745C" w:rsidRPr="003E49F0" w:rsidRDefault="00D3745C" w:rsidP="003E49F0">
            <w:pPr>
              <w:spacing w:beforeLines="5" w:before="15" w:afterLines="5" w:after="15" w:line="240" w:lineRule="auto"/>
              <w:jc w:val="left"/>
              <w:rPr>
                <w:rFonts w:eastAsia="宋体" w:cs="Arial"/>
                <w:sz w:val="18"/>
                <w:szCs w:val="18"/>
              </w:rPr>
            </w:pPr>
            <w:r w:rsidRPr="003E49F0">
              <w:rPr>
                <w:rFonts w:eastAsia="宋体" w:cs="Arial"/>
                <w:sz w:val="18"/>
                <w:szCs w:val="18"/>
              </w:rPr>
              <w:t>CANDLER</w:t>
            </w:r>
            <w:r w:rsidR="00E82695" w:rsidRPr="003E49F0">
              <w:rPr>
                <w:rFonts w:eastAsia="宋体" w:cs="Arial"/>
                <w:sz w:val="18"/>
                <w:szCs w:val="18"/>
              </w:rPr>
              <w:t>HOSPITAL</w:t>
            </w:r>
            <w:r w:rsidRPr="003E49F0">
              <w:rPr>
                <w:rFonts w:eastAsia="宋体" w:cs="Arial"/>
                <w:sz w:val="18"/>
                <w:szCs w:val="18"/>
              </w:rPr>
              <w:t>/31405</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3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AR58972A</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 19970320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E82695"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MEDICAL CENTER LLP/31021</w:t>
            </w:r>
          </w:p>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X-RAY OF GEORGIA, INC./30071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9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AR50490A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19970509 </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NSV</w:t>
            </w:r>
          </w:p>
        </w:tc>
        <w:tc>
          <w:tcPr>
            <w:tcW w:w="3544" w:type="dxa"/>
          </w:tcPr>
          <w:p w:rsidR="00D3745C" w:rsidRPr="003E49F0" w:rsidRDefault="00E82695" w:rsidP="003E49F0">
            <w:pPr>
              <w:spacing w:beforeLines="5" w:before="15" w:afterLines="5" w:after="15" w:line="240" w:lineRule="auto"/>
              <w:jc w:val="left"/>
              <w:rPr>
                <w:rFonts w:eastAsia="宋体" w:cs="Arial"/>
                <w:sz w:val="18"/>
                <w:szCs w:val="18"/>
              </w:rPr>
            </w:pPr>
            <w:r w:rsidRPr="00885034">
              <w:rPr>
                <w:rFonts w:eastAsia="宋体" w:cs="Arial"/>
                <w:sz w:val="18"/>
                <w:szCs w:val="18"/>
              </w:rPr>
              <w:t>ST. CLAIRE REGIONAL HOSPITAL</w:t>
            </w:r>
            <w:r w:rsidR="00D3745C" w:rsidRPr="003E49F0">
              <w:rPr>
                <w:rFonts w:eastAsia="宋体" w:cs="Arial"/>
                <w:sz w:val="18"/>
                <w:szCs w:val="18"/>
              </w:rPr>
              <w:t>/35125</w:t>
            </w:r>
          </w:p>
          <w:p w:rsidR="00D3745C" w:rsidRPr="003E49F0" w:rsidRDefault="00D3745C" w:rsidP="003E49F0">
            <w:pPr>
              <w:spacing w:beforeLines="5" w:before="15" w:afterLines="5" w:after="15" w:line="240" w:lineRule="auto"/>
              <w:jc w:val="left"/>
              <w:rPr>
                <w:rFonts w:eastAsia="宋体" w:cs="Arial"/>
                <w:sz w:val="18"/>
                <w:szCs w:val="18"/>
              </w:rPr>
            </w:pPr>
            <w:r w:rsidRPr="003E49F0">
              <w:rPr>
                <w:rFonts w:eastAsia="宋体" w:cs="Arial"/>
                <w:sz w:val="18"/>
                <w:szCs w:val="18"/>
              </w:rPr>
              <w:t>未知（</w:t>
            </w:r>
            <w:r w:rsidRPr="003E49F0">
              <w:rPr>
                <w:rFonts w:eastAsia="宋体" w:cs="Arial"/>
                <w:sz w:val="18"/>
                <w:szCs w:val="18"/>
              </w:rPr>
              <w:t>CFN</w:t>
            </w:r>
            <w:r w:rsidR="00801E3E" w:rsidRPr="003E49F0">
              <w:rPr>
                <w:rFonts w:eastAsia="宋体" w:cs="Arial"/>
                <w:sz w:val="18"/>
                <w:szCs w:val="18"/>
              </w:rPr>
              <w:t>：</w:t>
            </w:r>
            <w:r w:rsidRPr="003E49F0">
              <w:rPr>
                <w:rFonts w:eastAsia="宋体" w:cs="Arial"/>
                <w:sz w:val="18"/>
                <w:szCs w:val="18"/>
              </w:rPr>
              <w:t>1056430</w:t>
            </w:r>
            <w:r w:rsidRPr="003E49F0">
              <w:rPr>
                <w:rFonts w:eastAsia="宋体" w:cs="Arial"/>
                <w:sz w:val="18"/>
                <w:szCs w:val="18"/>
              </w:rPr>
              <w:t>）</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Q54 Q69 Q70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AR57884A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19970515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ORL</w:t>
            </w:r>
          </w:p>
        </w:tc>
        <w:tc>
          <w:tcPr>
            <w:tcW w:w="3544" w:type="dxa"/>
          </w:tcPr>
          <w:p w:rsidR="00D3745C" w:rsidRPr="003E49F0" w:rsidRDefault="00D3745C" w:rsidP="003E49F0">
            <w:pPr>
              <w:spacing w:beforeLines="5" w:before="15" w:afterLines="5" w:after="15" w:line="240" w:lineRule="auto"/>
              <w:jc w:val="left"/>
              <w:rPr>
                <w:rFonts w:eastAsia="宋体" w:cs="Arial"/>
                <w:sz w:val="18"/>
                <w:szCs w:val="18"/>
              </w:rPr>
            </w:pPr>
            <w:r w:rsidRPr="003E49F0">
              <w:rPr>
                <w:rFonts w:eastAsia="宋体" w:cs="Arial"/>
                <w:sz w:val="18"/>
                <w:szCs w:val="18"/>
              </w:rPr>
              <w:t xml:space="preserve">MORTON PLANT MEASE </w:t>
            </w:r>
            <w:r w:rsidR="00E82695" w:rsidRPr="003E49F0">
              <w:rPr>
                <w:rFonts w:eastAsia="宋体" w:cs="Arial"/>
                <w:sz w:val="18"/>
                <w:szCs w:val="18"/>
              </w:rPr>
              <w:t>HOSPITAL</w:t>
            </w:r>
            <w:r w:rsidRPr="003E49F0">
              <w:rPr>
                <w:rFonts w:eastAsia="宋体" w:cs="Arial"/>
                <w:sz w:val="18"/>
                <w:szCs w:val="18"/>
              </w:rPr>
              <w:t>/34698</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Q71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UF57943B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19970611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ORL</w:t>
            </w:r>
          </w:p>
        </w:tc>
        <w:tc>
          <w:tcPr>
            <w:tcW w:w="3544" w:type="dxa"/>
          </w:tcPr>
          <w:p w:rsidR="0098203D"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MIAMI CHILDRENS HOSPITAL/33155</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12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AR43600A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19970616 </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NSV</w:t>
            </w:r>
          </w:p>
        </w:tc>
        <w:tc>
          <w:tcPr>
            <w:tcW w:w="3544" w:type="dxa"/>
          </w:tcPr>
          <w:p w:rsidR="0098203D"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QUANTUM IMAGING/37203</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9 33 35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UF64654C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19970909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ORL</w:t>
            </w:r>
          </w:p>
        </w:tc>
        <w:tc>
          <w:tcPr>
            <w:tcW w:w="3544" w:type="dxa"/>
          </w:tcPr>
          <w:p w:rsidR="0098203D"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CEDARS MEDICAL CENTER/33136</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10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AR64057A</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 19971030</w:t>
            </w:r>
          </w:p>
        </w:tc>
        <w:tc>
          <w:tcPr>
            <w:tcW w:w="150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NOL</w:t>
            </w:r>
          </w:p>
        </w:tc>
        <w:tc>
          <w:tcPr>
            <w:tcW w:w="3544" w:type="dxa"/>
          </w:tcPr>
          <w:p w:rsidR="0098203D"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FOREST GENERAL HOSPITAL/30401</w:t>
            </w:r>
          </w:p>
          <w:p w:rsidR="00D3745C" w:rsidRPr="003E49F0" w:rsidRDefault="00E82695" w:rsidP="003E49F0">
            <w:pPr>
              <w:spacing w:beforeLines="5" w:before="15" w:afterLines="5" w:after="15" w:line="240" w:lineRule="auto"/>
              <w:jc w:val="left"/>
              <w:rPr>
                <w:rFonts w:eastAsia="宋体" w:cs="Arial"/>
                <w:sz w:val="18"/>
                <w:szCs w:val="18"/>
              </w:rPr>
            </w:pPr>
            <w:r w:rsidRPr="003E49F0">
              <w:rPr>
                <w:rFonts w:eastAsia="宋体" w:cs="Arial"/>
                <w:sz w:val="18"/>
                <w:szCs w:val="18"/>
              </w:rPr>
              <w:t>GENERAL ELECTRIC COMPANY</w:t>
            </w:r>
            <w:r w:rsidR="00D3745C" w:rsidRPr="003E49F0">
              <w:rPr>
                <w:rFonts w:eastAsia="宋体" w:cs="Arial"/>
                <w:sz w:val="18"/>
                <w:szCs w:val="18"/>
              </w:rPr>
              <w:t>/30071</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35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AR57336A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19971112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98203D"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OCONEE MEMORIAL HOSPITAL/29679</w:t>
            </w:r>
          </w:p>
          <w:p w:rsidR="0098203D"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PHILIPS MEDICAL SYSTEMS, INC./28217</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29 31 </w:t>
            </w:r>
          </w:p>
        </w:tc>
      </w:tr>
      <w:tr w:rsidR="00D3745C" w:rsidRPr="003E49F0" w:rsidTr="00D3745C">
        <w:tc>
          <w:tcPr>
            <w:tcW w:w="1371"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AR57337A </w:t>
            </w:r>
          </w:p>
        </w:tc>
        <w:tc>
          <w:tcPr>
            <w:tcW w:w="133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 xml:space="preserve">19971112 </w:t>
            </w:r>
          </w:p>
        </w:tc>
        <w:tc>
          <w:tcPr>
            <w:tcW w:w="1509" w:type="dxa"/>
          </w:tcPr>
          <w:p w:rsidR="00D3745C" w:rsidRPr="003E49F0" w:rsidRDefault="00E82695" w:rsidP="003E49F0">
            <w:pPr>
              <w:spacing w:beforeLines="5" w:before="15" w:afterLines="5" w:after="15" w:line="240" w:lineRule="auto"/>
              <w:rPr>
                <w:rFonts w:eastAsia="宋体" w:cs="Arial"/>
                <w:sz w:val="18"/>
                <w:szCs w:val="18"/>
              </w:rPr>
            </w:pPr>
            <w:r w:rsidRPr="003E49F0">
              <w:rPr>
                <w:rFonts w:eastAsia="宋体" w:cs="Arial"/>
                <w:sz w:val="18"/>
                <w:szCs w:val="18"/>
              </w:rPr>
              <w:t>ATL</w:t>
            </w:r>
          </w:p>
        </w:tc>
        <w:tc>
          <w:tcPr>
            <w:tcW w:w="3544" w:type="dxa"/>
          </w:tcPr>
          <w:p w:rsidR="0098203D" w:rsidRPr="003E49F0" w:rsidRDefault="0098203D" w:rsidP="003E49F0">
            <w:pPr>
              <w:spacing w:beforeLines="5" w:before="15" w:afterLines="5" w:after="15" w:line="240" w:lineRule="auto"/>
              <w:rPr>
                <w:rFonts w:eastAsia="宋体" w:cs="Arial"/>
                <w:sz w:val="18"/>
                <w:szCs w:val="18"/>
              </w:rPr>
            </w:pPr>
            <w:r w:rsidRPr="00885034">
              <w:rPr>
                <w:rFonts w:eastAsia="宋体" w:cs="Arial"/>
                <w:sz w:val="18"/>
                <w:szCs w:val="18"/>
              </w:rPr>
              <w:t>OCONEE MEMORIAL HOSPITAL/29672</w:t>
            </w:r>
          </w:p>
          <w:p w:rsidR="00D3745C" w:rsidRPr="003E49F0" w:rsidRDefault="0098203D" w:rsidP="003E49F0">
            <w:pPr>
              <w:spacing w:beforeLines="5" w:before="15" w:afterLines="5" w:after="15" w:line="240" w:lineRule="auto"/>
              <w:jc w:val="left"/>
              <w:rPr>
                <w:rFonts w:eastAsia="宋体" w:cs="Arial"/>
                <w:sz w:val="18"/>
                <w:szCs w:val="18"/>
              </w:rPr>
            </w:pPr>
            <w:r w:rsidRPr="00885034">
              <w:rPr>
                <w:rFonts w:eastAsia="宋体" w:cs="Arial"/>
                <w:sz w:val="18"/>
                <w:szCs w:val="18"/>
              </w:rPr>
              <w:t>PHILIPS MEDICAL SYSTEMS, INC./28217</w:t>
            </w:r>
          </w:p>
        </w:tc>
        <w:tc>
          <w:tcPr>
            <w:tcW w:w="1559" w:type="dxa"/>
          </w:tcPr>
          <w:p w:rsidR="00D3745C" w:rsidRPr="003E49F0" w:rsidRDefault="00D3745C" w:rsidP="003E49F0">
            <w:pPr>
              <w:spacing w:beforeLines="5" w:before="15" w:afterLines="5" w:after="15" w:line="240" w:lineRule="auto"/>
              <w:rPr>
                <w:rFonts w:eastAsia="宋体" w:cs="Arial"/>
                <w:sz w:val="18"/>
                <w:szCs w:val="18"/>
              </w:rPr>
            </w:pPr>
            <w:r w:rsidRPr="003E49F0">
              <w:rPr>
                <w:rFonts w:eastAsia="宋体" w:cs="Arial"/>
                <w:sz w:val="18"/>
                <w:szCs w:val="18"/>
              </w:rPr>
              <w:t>17 19 2</w:t>
            </w:r>
          </w:p>
        </w:tc>
      </w:tr>
    </w:tbl>
    <w:p w:rsidR="00D3745C" w:rsidRPr="006060AE" w:rsidRDefault="00D3745C" w:rsidP="00D3745C">
      <w:pPr>
        <w:spacing w:beforeLines="10" w:before="31" w:afterLines="10" w:after="31" w:line="220" w:lineRule="exact"/>
        <w:rPr>
          <w:rFonts w:eastAsia="宋体" w:cs="Arial"/>
          <w:sz w:val="18"/>
          <w:szCs w:val="18"/>
        </w:rPr>
      </w:pPr>
    </w:p>
    <w:p w:rsidR="00D3745C" w:rsidRPr="006060AE" w:rsidRDefault="00986963" w:rsidP="003E49F0">
      <w:pPr>
        <w:spacing w:beforeLines="10" w:before="31" w:afterLines="10" w:after="31" w:line="220" w:lineRule="exact"/>
        <w:rPr>
          <w:rFonts w:eastAsia="宋体" w:cs="Arial"/>
        </w:rPr>
      </w:pPr>
      <w:r w:rsidRPr="006060AE">
        <w:rPr>
          <w:rFonts w:eastAsia="宋体" w:cs="Arial"/>
          <w:sz w:val="18"/>
          <w:szCs w:val="18"/>
        </w:rPr>
        <w:t>亚特兰大产地管理区现场测试记录总数为：</w:t>
      </w:r>
      <w:r w:rsidRPr="006060AE">
        <w:rPr>
          <w:rFonts w:eastAsia="宋体" w:cs="Arial"/>
          <w:sz w:val="18"/>
          <w:szCs w:val="18"/>
        </w:rPr>
        <w:t>21</w:t>
      </w:r>
      <w:r w:rsidR="00D3745C" w:rsidRPr="006060AE">
        <w:rPr>
          <w:rFonts w:eastAsia="宋体" w:cs="Arial"/>
        </w:rPr>
        <w:br w:type="page"/>
      </w: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致用户的通知函（通知不合规源于用户行为或用户不作为）</w:t>
      </w:r>
    </w:p>
    <w:p w:rsidR="00986963" w:rsidRPr="006060AE" w:rsidRDefault="00986963" w:rsidP="005C7570">
      <w:pPr>
        <w:spacing w:before="187"/>
        <w:rPr>
          <w:rFonts w:eastAsia="宋体" w:cs="Arial"/>
        </w:rPr>
      </w:pPr>
    </w:p>
    <w:p w:rsidR="00986963" w:rsidRPr="006060AE" w:rsidRDefault="00986963" w:rsidP="005C7570">
      <w:pPr>
        <w:spacing w:before="187"/>
        <w:rPr>
          <w:rFonts w:eastAsia="宋体" w:cs="Arial"/>
          <w:u w:val="single"/>
        </w:rPr>
      </w:pPr>
      <w:r w:rsidRPr="006060AE">
        <w:rPr>
          <w:rFonts w:eastAsia="宋体" w:cs="Arial"/>
          <w:u w:val="single"/>
        </w:rPr>
        <w:t>签收邮件</w:t>
      </w:r>
      <w:r w:rsidR="00D3745C" w:rsidRPr="006060AE">
        <w:rPr>
          <w:rFonts w:eastAsia="宋体" w:cs="Arial"/>
          <w:u w:val="single"/>
        </w:rPr>
        <w:br/>
      </w:r>
      <w:r w:rsidRPr="006060AE">
        <w:rPr>
          <w:rFonts w:eastAsia="宋体" w:cs="Arial"/>
          <w:u w:val="single"/>
        </w:rPr>
        <w:t>要求回执</w:t>
      </w:r>
    </w:p>
    <w:p w:rsidR="00986963" w:rsidRPr="006060AE" w:rsidRDefault="00986963" w:rsidP="005C7570">
      <w:pPr>
        <w:spacing w:before="187"/>
        <w:rPr>
          <w:rFonts w:eastAsia="宋体" w:cs="Arial"/>
        </w:rPr>
      </w:pPr>
    </w:p>
    <w:p w:rsidR="00986963" w:rsidRPr="006060AE" w:rsidRDefault="0022087F" w:rsidP="005C7570">
      <w:pPr>
        <w:spacing w:before="187"/>
        <w:rPr>
          <w:rFonts w:eastAsia="宋体" w:cs="Arial"/>
        </w:rPr>
      </w:pPr>
      <w:r w:rsidRPr="006060AE">
        <w:rPr>
          <w:rFonts w:eastAsia="宋体" w:cs="Arial"/>
        </w:rPr>
        <w:t>负责人，职务</w:t>
      </w:r>
      <w:r w:rsidR="00D3745C" w:rsidRPr="006060AE">
        <w:rPr>
          <w:rFonts w:eastAsia="宋体" w:cs="Arial"/>
        </w:rPr>
        <w:br/>
      </w:r>
      <w:r w:rsidR="00986963" w:rsidRPr="006060AE">
        <w:rPr>
          <w:rFonts w:eastAsia="宋体" w:cs="Arial"/>
        </w:rPr>
        <w:t>公司名称</w:t>
      </w:r>
      <w:r w:rsidR="00D3745C" w:rsidRPr="006060AE">
        <w:rPr>
          <w:rFonts w:eastAsia="宋体" w:cs="Arial"/>
        </w:rPr>
        <w:br/>
      </w:r>
      <w:r w:rsidR="00986963" w:rsidRPr="006060AE">
        <w:rPr>
          <w:rFonts w:eastAsia="宋体" w:cs="Arial"/>
        </w:rPr>
        <w:t>公司完整地址</w:t>
      </w:r>
    </w:p>
    <w:p w:rsidR="00986963" w:rsidRPr="006060AE" w:rsidRDefault="00986963" w:rsidP="005C7570">
      <w:pPr>
        <w:spacing w:before="187"/>
        <w:rPr>
          <w:rFonts w:eastAsia="宋体" w:cs="Arial"/>
        </w:rPr>
      </w:pPr>
    </w:p>
    <w:p w:rsidR="00986963" w:rsidRPr="006060AE" w:rsidRDefault="0022087F" w:rsidP="005C7570">
      <w:pPr>
        <w:spacing w:before="187"/>
        <w:rPr>
          <w:rFonts w:eastAsia="宋体" w:cs="Arial"/>
        </w:rPr>
      </w:pPr>
      <w:r w:rsidRPr="006060AE">
        <w:rPr>
          <w:rFonts w:eastAsia="宋体" w:cs="Arial"/>
        </w:rPr>
        <w:t>致（</w:t>
      </w:r>
      <w:r w:rsidRPr="008748E2">
        <w:rPr>
          <w:rFonts w:eastAsia="宋体" w:cs="Arial"/>
          <w:u w:val="single"/>
        </w:rPr>
        <w:t>收信人</w:t>
      </w:r>
      <w:r w:rsidRPr="006060AE">
        <w:rPr>
          <w:rFonts w:eastAsia="宋体" w:cs="Arial"/>
        </w:rPr>
        <w:t>）</w:t>
      </w:r>
      <w:r w:rsidR="00986963" w:rsidRPr="006060AE">
        <w:rPr>
          <w:rFonts w:eastAsia="宋体" w:cs="Arial"/>
        </w:rPr>
        <w:t>：</w:t>
      </w:r>
    </w:p>
    <w:p w:rsidR="00986963" w:rsidRPr="006060AE" w:rsidRDefault="00986963" w:rsidP="005C7570">
      <w:pPr>
        <w:spacing w:before="187"/>
        <w:rPr>
          <w:rFonts w:eastAsia="宋体" w:cs="Arial"/>
        </w:rPr>
      </w:pPr>
      <w:r w:rsidRPr="006060AE">
        <w:rPr>
          <w:rFonts w:eastAsia="宋体" w:cs="Arial"/>
        </w:rPr>
        <w:t>（</w:t>
      </w:r>
      <w:r w:rsidRPr="008748E2">
        <w:rPr>
          <w:rFonts w:eastAsia="宋体" w:cs="Arial"/>
          <w:u w:val="single"/>
        </w:rPr>
        <w:t>日期</w:t>
      </w:r>
      <w:r w:rsidRPr="006060AE">
        <w:rPr>
          <w:rFonts w:eastAsia="宋体" w:cs="Arial"/>
        </w:rPr>
        <w:t>），我们对位于</w:t>
      </w:r>
      <w:r w:rsidR="000B70F1" w:rsidRPr="006060AE">
        <w:rPr>
          <w:rFonts w:eastAsia="宋体" w:cs="Arial"/>
        </w:rPr>
        <w:t>贵机构</w:t>
      </w:r>
      <w:r w:rsidRPr="006060AE">
        <w:rPr>
          <w:rFonts w:eastAsia="宋体" w:cs="Arial"/>
        </w:rPr>
        <w:t>（</w:t>
      </w:r>
      <w:r w:rsidRPr="008748E2">
        <w:rPr>
          <w:rFonts w:eastAsia="宋体" w:cs="Arial"/>
          <w:u w:val="single"/>
        </w:rPr>
        <w:t>号码</w:t>
      </w:r>
      <w:r w:rsidRPr="006060AE">
        <w:rPr>
          <w:rFonts w:eastAsia="宋体" w:cs="Arial"/>
        </w:rPr>
        <w:t>）房间的（</w:t>
      </w:r>
      <w:r w:rsidRPr="008748E2">
        <w:rPr>
          <w:rFonts w:eastAsia="宋体" w:cs="Arial"/>
          <w:u w:val="single"/>
        </w:rPr>
        <w:t>制造商名称</w:t>
      </w: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系统进行了现场测试，其控制装置型号为（</w:t>
      </w:r>
      <w:r w:rsidRPr="008748E2">
        <w:rPr>
          <w:rFonts w:eastAsia="宋体" w:cs="Arial"/>
          <w:u w:val="single"/>
        </w:rPr>
        <w:t>型号</w:t>
      </w:r>
      <w:r w:rsidRPr="006060AE">
        <w:rPr>
          <w:rFonts w:eastAsia="宋体" w:cs="Arial"/>
        </w:rPr>
        <w:t>）。为了</w:t>
      </w:r>
      <w:r w:rsidR="008B5D43" w:rsidRPr="006060AE">
        <w:rPr>
          <w:rFonts w:eastAsia="宋体" w:cs="Arial"/>
        </w:rPr>
        <w:t>确定</w:t>
      </w:r>
      <w:r w:rsidRPr="006060AE">
        <w:rPr>
          <w:rFonts w:eastAsia="宋体" w:cs="Arial"/>
        </w:rPr>
        <w:t>该系统对诊断用</w:t>
      </w:r>
      <w:r w:rsidR="00CA61E2" w:rsidRPr="006060AE">
        <w:rPr>
          <w:rFonts w:eastAsia="宋体" w:cs="Arial"/>
        </w:rPr>
        <w:t>X</w:t>
      </w:r>
      <w:r w:rsidR="00CA61E2" w:rsidRPr="006060AE">
        <w:rPr>
          <w:rFonts w:eastAsia="宋体" w:cs="Arial"/>
        </w:rPr>
        <w:t>射线</w:t>
      </w:r>
      <w:r w:rsidRPr="006060AE">
        <w:rPr>
          <w:rFonts w:eastAsia="宋体" w:cs="Arial"/>
        </w:rPr>
        <w:t>设备性能标准若干部分（</w:t>
      </w:r>
      <w:r w:rsidRPr="006060AE">
        <w:rPr>
          <w:rFonts w:eastAsia="宋体" w:cs="Arial"/>
        </w:rPr>
        <w:t>21</w:t>
      </w:r>
      <w:r w:rsidR="009E3589" w:rsidRPr="006060AE">
        <w:rPr>
          <w:rFonts w:eastAsia="宋体" w:cs="Arial"/>
        </w:rPr>
        <w:t xml:space="preserve"> CFR </w:t>
      </w:r>
      <w:r w:rsidRPr="006060AE">
        <w:rPr>
          <w:rFonts w:eastAsia="宋体" w:cs="Arial"/>
        </w:rPr>
        <w:t>1020.30-32</w:t>
      </w:r>
      <w:r w:rsidRPr="006060AE">
        <w:rPr>
          <w:rFonts w:eastAsia="宋体" w:cs="Arial"/>
        </w:rPr>
        <w:t>）的合规性，我们对其进行了测试。</w:t>
      </w:r>
    </w:p>
    <w:p w:rsidR="00986963" w:rsidRPr="006060AE" w:rsidRDefault="00986963" w:rsidP="005C7570">
      <w:pPr>
        <w:spacing w:before="187"/>
        <w:rPr>
          <w:rFonts w:eastAsia="宋体" w:cs="Arial"/>
        </w:rPr>
      </w:pPr>
      <w:r w:rsidRPr="006060AE">
        <w:rPr>
          <w:rFonts w:eastAsia="宋体" w:cs="Arial"/>
        </w:rPr>
        <w:t>对现场测试所得数据的分析显示，该系统未遵从联邦诊断用</w:t>
      </w:r>
      <w:r w:rsidR="00CA61E2" w:rsidRPr="006060AE">
        <w:rPr>
          <w:rFonts w:eastAsia="宋体" w:cs="Arial"/>
        </w:rPr>
        <w:t>X</w:t>
      </w:r>
      <w:r w:rsidR="00CA61E2" w:rsidRPr="006060AE">
        <w:rPr>
          <w:rFonts w:eastAsia="宋体" w:cs="Arial"/>
        </w:rPr>
        <w:t>射线</w:t>
      </w:r>
      <w:r w:rsidRPr="006060AE">
        <w:rPr>
          <w:rFonts w:eastAsia="宋体" w:cs="Arial"/>
        </w:rPr>
        <w:t>系统性能标准的下列要求：</w:t>
      </w:r>
    </w:p>
    <w:p w:rsidR="00986963" w:rsidRPr="006060AE" w:rsidRDefault="00986963" w:rsidP="005C7570">
      <w:pPr>
        <w:spacing w:before="187"/>
        <w:ind w:firstLineChars="400" w:firstLine="883"/>
        <w:rPr>
          <w:rFonts w:eastAsia="宋体" w:cs="Arial"/>
          <w:b/>
        </w:rPr>
      </w:pPr>
      <w:r w:rsidRPr="006060AE">
        <w:rPr>
          <w:rFonts w:eastAsia="宋体" w:cs="Arial"/>
          <w:b/>
        </w:rPr>
        <w:t>（对每个不合规事项加以描述）</w:t>
      </w:r>
    </w:p>
    <w:p w:rsidR="00986963" w:rsidRPr="006060AE" w:rsidRDefault="00986963" w:rsidP="005C7570">
      <w:pPr>
        <w:spacing w:before="187"/>
        <w:rPr>
          <w:rFonts w:eastAsia="宋体" w:cs="Arial"/>
        </w:rPr>
      </w:pPr>
      <w:r w:rsidRPr="006060AE">
        <w:rPr>
          <w:rFonts w:eastAsia="宋体" w:cs="Arial"/>
        </w:rPr>
        <w:t>调查显示，根据法规，制造商和装配商都不可能对这些不合规负责。使用不合规</w:t>
      </w:r>
      <w:r w:rsidR="00CA61E2" w:rsidRPr="006060AE">
        <w:rPr>
          <w:rFonts w:eastAsia="宋体" w:cs="Arial"/>
        </w:rPr>
        <w:t>X</w:t>
      </w:r>
      <w:r w:rsidR="00CA61E2" w:rsidRPr="006060AE">
        <w:rPr>
          <w:rFonts w:eastAsia="宋体" w:cs="Arial"/>
        </w:rPr>
        <w:t>射线</w:t>
      </w:r>
      <w:r w:rsidRPr="006060AE">
        <w:rPr>
          <w:rFonts w:eastAsia="宋体" w:cs="Arial"/>
        </w:rPr>
        <w:t>系统可对患者或</w:t>
      </w:r>
      <w:r w:rsidR="005A3094" w:rsidRPr="006060AE">
        <w:rPr>
          <w:rFonts w:eastAsia="宋体" w:cs="Arial"/>
        </w:rPr>
        <w:t>操作者</w:t>
      </w:r>
      <w:r w:rsidRPr="006060AE">
        <w:rPr>
          <w:rFonts w:eastAsia="宋体" w:cs="Arial"/>
        </w:rPr>
        <w:t>造成不必要的辐射照射。因此，我们鼓励</w:t>
      </w:r>
      <w:r w:rsidR="000D171C" w:rsidRPr="006060AE">
        <w:rPr>
          <w:rFonts w:eastAsia="宋体" w:cs="Arial"/>
        </w:rPr>
        <w:t>您</w:t>
      </w:r>
      <w:r w:rsidRPr="006060AE">
        <w:rPr>
          <w:rFonts w:eastAsia="宋体" w:cs="Arial"/>
        </w:rPr>
        <w:t>为纠正不合规做出安排。</w:t>
      </w:r>
    </w:p>
    <w:p w:rsidR="00986963" w:rsidRPr="006060AE" w:rsidRDefault="00986963" w:rsidP="00D3745C">
      <w:pPr>
        <w:spacing w:before="187"/>
        <w:ind w:firstLineChars="400" w:firstLine="883"/>
        <w:rPr>
          <w:rFonts w:eastAsia="宋体" w:cs="Arial"/>
          <w:b/>
        </w:rPr>
      </w:pPr>
      <w:r w:rsidRPr="006060AE">
        <w:rPr>
          <w:rFonts w:eastAsia="宋体" w:cs="Arial"/>
          <w:b/>
        </w:rPr>
        <w:t>（如果涉及</w:t>
      </w:r>
      <w:r w:rsidRPr="006060AE">
        <w:rPr>
          <w:rFonts w:eastAsia="宋体" w:cs="Arial"/>
          <w:b/>
        </w:rPr>
        <w:t>A</w:t>
      </w:r>
      <w:r w:rsidRPr="006060AE">
        <w:rPr>
          <w:rFonts w:eastAsia="宋体" w:cs="Arial"/>
          <w:b/>
        </w:rPr>
        <w:t>类问题，换成下列内容）</w:t>
      </w:r>
    </w:p>
    <w:p w:rsidR="00986963" w:rsidRPr="006060AE" w:rsidRDefault="00986963" w:rsidP="005C7570">
      <w:pPr>
        <w:spacing w:before="187"/>
        <w:rPr>
          <w:rFonts w:eastAsia="宋体" w:cs="Arial"/>
        </w:rPr>
      </w:pPr>
      <w:r w:rsidRPr="006060AE">
        <w:rPr>
          <w:rFonts w:eastAsia="宋体" w:cs="Arial"/>
        </w:rPr>
        <w:t>调查显示，根据法规，制造商和装配商都不可能对这些不合规负责。这些问题可对患者或</w:t>
      </w:r>
      <w:r w:rsidR="005A3094" w:rsidRPr="006060AE">
        <w:rPr>
          <w:rFonts w:eastAsia="宋体" w:cs="Arial"/>
        </w:rPr>
        <w:t>操作者</w:t>
      </w:r>
      <w:r w:rsidRPr="006060AE">
        <w:rPr>
          <w:rFonts w:eastAsia="宋体" w:cs="Arial"/>
        </w:rPr>
        <w:t>造成严重的健康危害。我们极力鼓励</w:t>
      </w:r>
      <w:r w:rsidR="000D171C" w:rsidRPr="006060AE">
        <w:rPr>
          <w:rFonts w:eastAsia="宋体" w:cs="Arial"/>
        </w:rPr>
        <w:t>您</w:t>
      </w:r>
      <w:r w:rsidRPr="006060AE">
        <w:rPr>
          <w:rFonts w:eastAsia="宋体" w:cs="Arial"/>
        </w:rPr>
        <w:t>停止使用该系统并立即安排修理。</w:t>
      </w:r>
    </w:p>
    <w:p w:rsidR="00986963" w:rsidRPr="006060AE" w:rsidRDefault="00986963" w:rsidP="005C7570">
      <w:pPr>
        <w:tabs>
          <w:tab w:val="left" w:pos="6215"/>
        </w:tabs>
        <w:spacing w:before="187"/>
        <w:rPr>
          <w:rFonts w:eastAsia="宋体" w:cs="Arial"/>
        </w:rPr>
      </w:pPr>
      <w:r w:rsidRPr="006060AE">
        <w:rPr>
          <w:rFonts w:eastAsia="宋体" w:cs="Arial"/>
        </w:rPr>
        <w:t>谨此要求在收到本函后</w:t>
      </w:r>
      <w:r w:rsidRPr="006060AE">
        <w:rPr>
          <w:rFonts w:eastAsia="宋体" w:cs="Arial"/>
        </w:rPr>
        <w:t>30</w:t>
      </w:r>
      <w:r w:rsidRPr="006060AE">
        <w:rPr>
          <w:rFonts w:eastAsia="宋体" w:cs="Arial"/>
        </w:rPr>
        <w:t>个工作日内将</w:t>
      </w:r>
      <w:r w:rsidR="000D171C" w:rsidRPr="006060AE">
        <w:rPr>
          <w:rFonts w:eastAsia="宋体" w:cs="Arial"/>
        </w:rPr>
        <w:t>您</w:t>
      </w:r>
      <w:r w:rsidRPr="006060AE">
        <w:rPr>
          <w:rFonts w:eastAsia="宋体" w:cs="Arial"/>
        </w:rPr>
        <w:t>为纠正被指不合规事项已采取的具体步骤以书面形式告知该办公室。如果未能在</w:t>
      </w:r>
      <w:r w:rsidRPr="006060AE">
        <w:rPr>
          <w:rFonts w:eastAsia="宋体" w:cs="Arial"/>
        </w:rPr>
        <w:t>30</w:t>
      </w:r>
      <w:r w:rsidRPr="006060AE">
        <w:rPr>
          <w:rFonts w:eastAsia="宋体" w:cs="Arial"/>
        </w:rPr>
        <w:t>个工作日内完成纠正行动，应对延迟的理由与完成纠正行动的预期时间做出说明。应将回函寄给食品药品监督管理局的</w:t>
      </w:r>
      <w:r w:rsidR="00607569" w:rsidRPr="006060AE">
        <w:rPr>
          <w:rFonts w:eastAsia="宋体" w:cs="Arial"/>
        </w:rPr>
        <w:t>合规专员</w:t>
      </w:r>
      <w:r w:rsidRPr="006060AE">
        <w:rPr>
          <w:rFonts w:eastAsia="宋体" w:cs="Arial"/>
        </w:rPr>
        <w:t>（</w:t>
      </w:r>
      <w:r w:rsidRPr="001A1B0C">
        <w:rPr>
          <w:rFonts w:eastAsia="宋体" w:cs="Arial"/>
          <w:u w:val="single"/>
        </w:rPr>
        <w:t>名字</w:t>
      </w:r>
      <w:r w:rsidRPr="006060AE">
        <w:rPr>
          <w:rFonts w:eastAsia="宋体" w:cs="Arial"/>
        </w:rPr>
        <w:t>）（</w:t>
      </w:r>
      <w:r w:rsidRPr="001A1B0C">
        <w:rPr>
          <w:rFonts w:eastAsia="宋体" w:cs="Arial"/>
          <w:u w:val="single"/>
        </w:rPr>
        <w:t>街道名</w:t>
      </w:r>
      <w:r w:rsidRPr="006060AE">
        <w:rPr>
          <w:rFonts w:eastAsia="宋体" w:cs="Arial"/>
        </w:rPr>
        <w:t>）、（</w:t>
      </w:r>
      <w:r w:rsidRPr="001A1B0C">
        <w:rPr>
          <w:rFonts w:eastAsia="宋体" w:cs="Arial"/>
          <w:u w:val="single"/>
        </w:rPr>
        <w:t>城市</w:t>
      </w:r>
      <w:r w:rsidRPr="006060AE">
        <w:rPr>
          <w:rFonts w:eastAsia="宋体" w:cs="Arial"/>
        </w:rPr>
        <w:t>）、（</w:t>
      </w:r>
      <w:r w:rsidRPr="001A1B0C">
        <w:rPr>
          <w:rFonts w:eastAsia="宋体" w:cs="Arial"/>
          <w:u w:val="single"/>
        </w:rPr>
        <w:t>州和邮政编码</w:t>
      </w:r>
      <w:r w:rsidRPr="006060AE">
        <w:rPr>
          <w:rFonts w:eastAsia="宋体" w:cs="Arial"/>
        </w:rPr>
        <w:t>）。如有任何疑问，可致电（</w:t>
      </w:r>
      <w:r w:rsidRPr="001A1B0C">
        <w:rPr>
          <w:rFonts w:eastAsia="宋体" w:cs="Arial"/>
          <w:u w:val="single"/>
        </w:rPr>
        <w:t>电话号码</w:t>
      </w:r>
      <w:r w:rsidRPr="006060AE">
        <w:rPr>
          <w:rFonts w:eastAsia="宋体" w:cs="Arial"/>
        </w:rPr>
        <w:t>）与（</w:t>
      </w:r>
      <w:r w:rsidRPr="001A1B0C">
        <w:rPr>
          <w:rFonts w:eastAsia="宋体" w:cs="Arial"/>
          <w:u w:val="single"/>
        </w:rPr>
        <w:t>名字</w:t>
      </w:r>
      <w:r w:rsidRPr="006060AE">
        <w:rPr>
          <w:rFonts w:eastAsia="宋体" w:cs="Arial"/>
        </w:rPr>
        <w:t>）联系。</w:t>
      </w:r>
    </w:p>
    <w:p w:rsidR="00986963" w:rsidRPr="006060AE" w:rsidRDefault="00986963" w:rsidP="005C7570">
      <w:pPr>
        <w:spacing w:before="187"/>
        <w:rPr>
          <w:rFonts w:eastAsia="宋体" w:cs="Arial"/>
        </w:rPr>
      </w:pPr>
    </w:p>
    <w:p w:rsidR="00986963" w:rsidRPr="006060AE" w:rsidRDefault="000B70F1" w:rsidP="00D3745C">
      <w:pPr>
        <w:spacing w:before="187"/>
        <w:ind w:leftChars="2000" w:left="4400"/>
        <w:rPr>
          <w:rFonts w:eastAsia="宋体" w:cs="Arial"/>
        </w:rPr>
      </w:pPr>
      <w:r w:rsidRPr="006060AE">
        <w:rPr>
          <w:rFonts w:eastAsia="宋体" w:cs="Arial"/>
        </w:rPr>
        <w:t>顺祝商祺</w:t>
      </w:r>
      <w:r w:rsidR="00986963" w:rsidRPr="006060AE">
        <w:rPr>
          <w:rFonts w:eastAsia="宋体" w:cs="Arial"/>
        </w:rPr>
        <w:t>，</w:t>
      </w:r>
    </w:p>
    <w:p w:rsidR="00986963" w:rsidRPr="006060AE" w:rsidRDefault="00986963" w:rsidP="00D3745C">
      <w:pPr>
        <w:spacing w:before="187"/>
        <w:ind w:leftChars="2000" w:left="4400"/>
        <w:rPr>
          <w:rFonts w:eastAsia="宋体" w:cs="Arial"/>
        </w:rPr>
      </w:pPr>
      <w:r w:rsidRPr="006060AE">
        <w:rPr>
          <w:rFonts w:eastAsia="宋体" w:cs="Arial"/>
        </w:rPr>
        <w:t>管理区主任</w:t>
      </w:r>
    </w:p>
    <w:p w:rsidR="00986963" w:rsidRPr="006060AE" w:rsidRDefault="00986963" w:rsidP="005C7570">
      <w:pPr>
        <w:spacing w:before="187"/>
        <w:rPr>
          <w:rFonts w:eastAsia="宋体" w:cs="Arial"/>
        </w:rPr>
      </w:pPr>
      <w:r w:rsidRPr="006060AE">
        <w:rPr>
          <w:rFonts w:eastAsia="宋体" w:cs="Arial"/>
        </w:rPr>
        <w:t>注：在信函原件底部注明州辐射控制计划已收到该信函的副本。</w:t>
      </w:r>
    </w:p>
    <w:p w:rsidR="00D3745C" w:rsidRPr="006060AE" w:rsidRDefault="00D3745C" w:rsidP="005C7570">
      <w:pPr>
        <w:spacing w:before="187"/>
        <w:rPr>
          <w:rFonts w:eastAsia="宋体" w:cs="Arial"/>
        </w:rPr>
      </w:pPr>
    </w:p>
    <w:p w:rsidR="00D3745C" w:rsidRPr="006060AE" w:rsidRDefault="00D3745C" w:rsidP="005C7570">
      <w:pPr>
        <w:spacing w:before="187"/>
        <w:rPr>
          <w:rFonts w:eastAsia="宋体" w:cs="Arial"/>
        </w:rPr>
        <w:sectPr w:rsidR="00D3745C" w:rsidRPr="006060AE" w:rsidSect="00371F49">
          <w:headerReference w:type="default" r:id="rId61"/>
          <w:footerReference w:type="default" r:id="rId62"/>
          <w:headerReference w:type="first" r:id="rId63"/>
          <w:footerReference w:type="first" r:id="rId64"/>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jc w:val="center"/>
        <w:rPr>
          <w:rFonts w:eastAsia="宋体" w:cs="Arial"/>
          <w:b/>
          <w:u w:val="single"/>
        </w:rPr>
      </w:pPr>
      <w:r w:rsidRPr="006060AE">
        <w:rPr>
          <w:rFonts w:eastAsia="宋体" w:cs="Arial"/>
          <w:b/>
          <w:u w:val="single"/>
        </w:rPr>
        <w:lastRenderedPageBreak/>
        <w:t>瑕疵和不合规的责任</w:t>
      </w:r>
    </w:p>
    <w:p w:rsidR="00986963" w:rsidRPr="006060AE" w:rsidRDefault="00986963" w:rsidP="005C7570">
      <w:pPr>
        <w:spacing w:before="187"/>
        <w:rPr>
          <w:rFonts w:eastAsia="宋体" w:cs="Arial"/>
        </w:rPr>
      </w:pPr>
    </w:p>
    <w:p w:rsidR="007A0805" w:rsidRPr="006060AE" w:rsidRDefault="00986963" w:rsidP="005C7570">
      <w:pPr>
        <w:spacing w:before="187"/>
        <w:rPr>
          <w:rFonts w:eastAsia="宋体" w:cs="Arial"/>
        </w:rPr>
      </w:pPr>
      <w:r w:rsidRPr="006060AE">
        <w:rPr>
          <w:rFonts w:eastAsia="宋体" w:cs="Arial"/>
        </w:rPr>
        <w:t>诊断用</w:t>
      </w:r>
      <w:r w:rsidR="00CA61E2" w:rsidRPr="006060AE">
        <w:rPr>
          <w:rFonts w:eastAsia="宋体" w:cs="Arial"/>
        </w:rPr>
        <w:t>X</w:t>
      </w:r>
      <w:r w:rsidR="00CA61E2" w:rsidRPr="006060AE">
        <w:rPr>
          <w:rFonts w:eastAsia="宋体" w:cs="Arial"/>
        </w:rPr>
        <w:t>射线</w:t>
      </w:r>
      <w:r w:rsidRPr="006060AE">
        <w:rPr>
          <w:rFonts w:eastAsia="宋体" w:cs="Arial"/>
        </w:rPr>
        <w:t>性能标准详细描述了</w:t>
      </w:r>
      <w:r w:rsidR="00CA61E2" w:rsidRPr="006060AE">
        <w:rPr>
          <w:rFonts w:eastAsia="宋体" w:cs="Arial"/>
        </w:rPr>
        <w:t>X</w:t>
      </w:r>
      <w:r w:rsidR="00CA61E2" w:rsidRPr="006060AE">
        <w:rPr>
          <w:rFonts w:eastAsia="宋体" w:cs="Arial"/>
        </w:rPr>
        <w:t>射线</w:t>
      </w:r>
      <w:r w:rsidRPr="006060AE">
        <w:rPr>
          <w:rFonts w:eastAsia="宋体" w:cs="Arial"/>
        </w:rPr>
        <w:t>设备制造商和装配商的特定责任范围。装配商负责纯粹归因于装配或安装不当或因不当遵从制造商提供的操作指南所致的不合规。如果制造商未向装配商提供适当的操作指南，制造商应负责不当装配所致不合规（</w:t>
      </w:r>
      <w:r w:rsidRPr="006060AE">
        <w:rPr>
          <w:rFonts w:eastAsia="宋体" w:cs="Arial"/>
        </w:rPr>
        <w:t>21</w:t>
      </w:r>
      <w:r w:rsidR="009E3589" w:rsidRPr="006060AE">
        <w:rPr>
          <w:rFonts w:eastAsia="宋体" w:cs="Arial"/>
        </w:rPr>
        <w:t xml:space="preserve"> CFR </w:t>
      </w:r>
      <w:r w:rsidRPr="006060AE">
        <w:rPr>
          <w:rFonts w:eastAsia="宋体" w:cs="Arial"/>
        </w:rPr>
        <w:t>1020.30</w:t>
      </w:r>
      <w:r w:rsidR="004F693E" w:rsidRPr="006060AE">
        <w:rPr>
          <w:rFonts w:eastAsia="宋体" w:cs="Arial"/>
        </w:rPr>
        <w:t>（</w:t>
      </w:r>
      <w:r w:rsidRPr="006060AE">
        <w:rPr>
          <w:rFonts w:eastAsia="宋体" w:cs="Arial"/>
        </w:rPr>
        <w:t>c</w:t>
      </w:r>
      <w:r w:rsidR="009E3589" w:rsidRPr="006060AE">
        <w:rPr>
          <w:rFonts w:eastAsia="宋体" w:cs="Arial"/>
        </w:rPr>
        <w:t>）</w:t>
      </w:r>
      <w:r w:rsidRPr="006060AE">
        <w:rPr>
          <w:rFonts w:eastAsia="宋体" w:cs="Arial"/>
        </w:rPr>
        <w:t>）。性能标准未明确应对与设备寿命或用户责任有关的责任范围。</w:t>
      </w:r>
    </w:p>
    <w:p w:rsidR="00986963" w:rsidRPr="006060AE" w:rsidRDefault="00986963" w:rsidP="005C7570">
      <w:pPr>
        <w:spacing w:before="187"/>
        <w:rPr>
          <w:rFonts w:eastAsia="宋体" w:cs="Arial"/>
        </w:rPr>
      </w:pPr>
      <w:r w:rsidRPr="006060AE">
        <w:rPr>
          <w:rFonts w:eastAsia="宋体" w:cs="Arial"/>
        </w:rPr>
        <w:t>性能标准要求制造商向</w:t>
      </w:r>
      <w:r w:rsidR="008B5D43" w:rsidRPr="006060AE">
        <w:rPr>
          <w:rFonts w:eastAsia="宋体" w:cs="Arial"/>
        </w:rPr>
        <w:t>买方</w:t>
      </w:r>
      <w:r w:rsidRPr="006060AE">
        <w:rPr>
          <w:rFonts w:eastAsia="宋体" w:cs="Arial"/>
        </w:rPr>
        <w:t>提供保持</w:t>
      </w:r>
      <w:r w:rsidR="00CA61E2" w:rsidRPr="006060AE">
        <w:rPr>
          <w:rFonts w:eastAsia="宋体" w:cs="Arial"/>
        </w:rPr>
        <w:t>X</w:t>
      </w:r>
      <w:r w:rsidR="00CA61E2" w:rsidRPr="006060AE">
        <w:rPr>
          <w:rFonts w:eastAsia="宋体" w:cs="Arial"/>
        </w:rPr>
        <w:t>射线</w:t>
      </w:r>
      <w:r w:rsidRPr="006060AE">
        <w:rPr>
          <w:rFonts w:eastAsia="宋体" w:cs="Arial"/>
        </w:rPr>
        <w:t>设备遵从性能标准所需的维护时间表（</w:t>
      </w:r>
      <w:r w:rsidRPr="006060AE">
        <w:rPr>
          <w:rFonts w:eastAsia="宋体" w:cs="Arial"/>
        </w:rPr>
        <w:t>21</w:t>
      </w:r>
      <w:r w:rsidR="009E3589" w:rsidRPr="006060AE">
        <w:rPr>
          <w:rFonts w:eastAsia="宋体" w:cs="Arial"/>
        </w:rPr>
        <w:t xml:space="preserve"> CFR </w:t>
      </w:r>
      <w:r w:rsidRPr="006060AE">
        <w:rPr>
          <w:rFonts w:eastAsia="宋体" w:cs="Arial"/>
        </w:rPr>
        <w:t>1020.30</w:t>
      </w:r>
      <w:r w:rsidR="004F693E" w:rsidRPr="006060AE">
        <w:rPr>
          <w:rFonts w:eastAsia="宋体" w:cs="Arial"/>
        </w:rPr>
        <w:t>（</w:t>
      </w:r>
      <w:r w:rsidRPr="006060AE">
        <w:rPr>
          <w:rFonts w:eastAsia="宋体" w:cs="Arial"/>
        </w:rPr>
        <w:t>h</w:t>
      </w:r>
      <w:r w:rsidR="004F693E" w:rsidRPr="006060AE">
        <w:rPr>
          <w:rFonts w:eastAsia="宋体" w:cs="Arial"/>
        </w:rPr>
        <w:t>）（</w:t>
      </w:r>
      <w:r w:rsidRPr="006060AE">
        <w:rPr>
          <w:rFonts w:eastAsia="宋体" w:cs="Arial"/>
        </w:rPr>
        <w:t>1</w:t>
      </w:r>
      <w:r w:rsidR="004F693E" w:rsidRPr="006060AE">
        <w:rPr>
          <w:rFonts w:eastAsia="宋体" w:cs="Arial"/>
        </w:rPr>
        <w:t>）（</w:t>
      </w:r>
      <w:r w:rsidRPr="006060AE">
        <w:rPr>
          <w:rFonts w:eastAsia="宋体" w:cs="Arial"/>
        </w:rPr>
        <w:t>ii</w:t>
      </w:r>
      <w:r w:rsidR="004F693E" w:rsidRPr="006060AE">
        <w:rPr>
          <w:rFonts w:eastAsia="宋体" w:cs="Arial"/>
        </w:rPr>
        <w:t>）</w:t>
      </w:r>
      <w:r w:rsidRPr="006060AE">
        <w:rPr>
          <w:rFonts w:eastAsia="宋体" w:cs="Arial"/>
        </w:rPr>
        <w:t>节）。法规要求制造商提供维护时间表是因为，如果不能对</w:t>
      </w:r>
      <w:r w:rsidR="00CA61E2" w:rsidRPr="006060AE">
        <w:rPr>
          <w:rFonts w:eastAsia="宋体" w:cs="Arial"/>
        </w:rPr>
        <w:t>X</w:t>
      </w:r>
      <w:r w:rsidR="00CA61E2" w:rsidRPr="006060AE">
        <w:rPr>
          <w:rFonts w:eastAsia="宋体" w:cs="Arial"/>
        </w:rPr>
        <w:t>射线</w:t>
      </w:r>
      <w:r w:rsidRPr="006060AE">
        <w:rPr>
          <w:rFonts w:eastAsia="宋体" w:cs="Arial"/>
        </w:rPr>
        <w:t>设备进行正确维护，期望它符合特定性能要求是不合理的。进行第一次维护后或过了应进行维护的时间后，装配商不再负责受正确遵从维护时间表影响的要求。某些</w:t>
      </w:r>
      <w:r w:rsidR="003D0758" w:rsidRPr="006060AE">
        <w:rPr>
          <w:rFonts w:eastAsia="宋体" w:cs="Arial"/>
        </w:rPr>
        <w:t>原</w:t>
      </w:r>
      <w:r w:rsidRPr="006060AE">
        <w:rPr>
          <w:rFonts w:eastAsia="宋体" w:cs="Arial"/>
        </w:rPr>
        <w:t>获证设备装配商应负责纠正不合规事项并给所有人开</w:t>
      </w:r>
      <w:r w:rsidR="00935614" w:rsidRPr="006060AE">
        <w:rPr>
          <w:rFonts w:eastAsia="宋体" w:cs="Arial"/>
        </w:rPr>
        <w:t>具</w:t>
      </w:r>
      <w:r w:rsidRPr="006060AE">
        <w:rPr>
          <w:rFonts w:eastAsia="宋体" w:cs="Arial"/>
        </w:rPr>
        <w:t>账单而不是企图驳回对不合规应付的责任。这种做法常常使</w:t>
      </w:r>
      <w:r w:rsidR="00CA61E2" w:rsidRPr="006060AE">
        <w:rPr>
          <w:rFonts w:eastAsia="宋体" w:cs="Arial"/>
        </w:rPr>
        <w:t>X</w:t>
      </w:r>
      <w:r w:rsidR="00CA61E2" w:rsidRPr="006060AE">
        <w:rPr>
          <w:rFonts w:eastAsia="宋体" w:cs="Arial"/>
        </w:rPr>
        <w:t>射线</w:t>
      </w:r>
      <w:r w:rsidRPr="006060AE">
        <w:rPr>
          <w:rFonts w:eastAsia="宋体" w:cs="Arial"/>
        </w:rPr>
        <w:t>系统所有人感到苦恼。他们认为这项工作应免费进行。</w:t>
      </w:r>
    </w:p>
    <w:p w:rsidR="00986963" w:rsidRPr="006060AE" w:rsidRDefault="00986963" w:rsidP="005C7570">
      <w:pPr>
        <w:spacing w:before="187"/>
        <w:rPr>
          <w:rFonts w:eastAsia="宋体" w:cs="Arial"/>
        </w:rPr>
      </w:pPr>
      <w:r w:rsidRPr="006060AE">
        <w:rPr>
          <w:rFonts w:eastAsia="宋体" w:cs="Arial"/>
        </w:rPr>
        <w:t>可免除制造商</w:t>
      </w:r>
      <w:r w:rsidRPr="006060AE">
        <w:rPr>
          <w:rFonts w:eastAsia="宋体" w:cs="Arial"/>
        </w:rPr>
        <w:t>/</w:t>
      </w:r>
      <w:r w:rsidRPr="006060AE">
        <w:rPr>
          <w:rFonts w:eastAsia="宋体" w:cs="Arial"/>
        </w:rPr>
        <w:t>装配商责任的证据包括：</w:t>
      </w:r>
    </w:p>
    <w:p w:rsidR="00986963" w:rsidRPr="006060AE" w:rsidRDefault="00986963" w:rsidP="005C0483">
      <w:pPr>
        <w:pStyle w:val="a8"/>
        <w:numPr>
          <w:ilvl w:val="1"/>
          <w:numId w:val="65"/>
        </w:numPr>
        <w:spacing w:before="187"/>
        <w:ind w:left="660" w:hangingChars="300" w:hanging="660"/>
        <w:rPr>
          <w:rFonts w:eastAsia="宋体" w:cs="Arial"/>
        </w:rPr>
      </w:pPr>
      <w:r w:rsidRPr="006060AE">
        <w:rPr>
          <w:rFonts w:eastAsia="宋体" w:cs="Arial"/>
        </w:rPr>
        <w:t>对于需定期调校的事项，用户未能按制造商制定的维护时间表加以维护。</w:t>
      </w:r>
    </w:p>
    <w:p w:rsidR="00986963" w:rsidRPr="006060AE" w:rsidRDefault="00986963" w:rsidP="005C0483">
      <w:pPr>
        <w:pStyle w:val="a8"/>
        <w:numPr>
          <w:ilvl w:val="1"/>
          <w:numId w:val="65"/>
        </w:numPr>
        <w:spacing w:before="187"/>
        <w:ind w:left="660" w:hangingChars="300" w:hanging="660"/>
        <w:rPr>
          <w:rFonts w:eastAsia="宋体" w:cs="Arial"/>
        </w:rPr>
      </w:pPr>
      <w:r w:rsidRPr="006060AE">
        <w:rPr>
          <w:rFonts w:eastAsia="宋体" w:cs="Arial"/>
        </w:rPr>
        <w:t>因滥用所致</w:t>
      </w:r>
      <w:r w:rsidR="00CA61E2" w:rsidRPr="006060AE">
        <w:rPr>
          <w:rFonts w:eastAsia="宋体" w:cs="Arial"/>
        </w:rPr>
        <w:t>X</w:t>
      </w:r>
      <w:r w:rsidR="00CA61E2" w:rsidRPr="006060AE">
        <w:rPr>
          <w:rFonts w:eastAsia="宋体" w:cs="Arial"/>
        </w:rPr>
        <w:t>射线</w:t>
      </w:r>
      <w:r w:rsidRPr="006060AE">
        <w:rPr>
          <w:rFonts w:eastAsia="宋体" w:cs="Arial"/>
        </w:rPr>
        <w:t>系统物理损伤的照片或其它证明文件（书面描述）。</w:t>
      </w:r>
    </w:p>
    <w:p w:rsidR="00986963" w:rsidRPr="006060AE" w:rsidRDefault="00986963" w:rsidP="005C7570">
      <w:pPr>
        <w:spacing w:before="187"/>
        <w:rPr>
          <w:rFonts w:eastAsia="宋体" w:cs="Arial"/>
        </w:rPr>
      </w:pPr>
      <w:r w:rsidRPr="006060AE">
        <w:rPr>
          <w:rFonts w:eastAsia="宋体" w:cs="Arial"/>
        </w:rPr>
        <w:t>如果用户未遵从维护时间表，但设施从保修期开始就记录了系统的连续合规问题，则制造商</w:t>
      </w:r>
      <w:r w:rsidRPr="006060AE">
        <w:rPr>
          <w:rFonts w:eastAsia="宋体" w:cs="Arial"/>
        </w:rPr>
        <w:t>/</w:t>
      </w:r>
      <w:r w:rsidRPr="006060AE">
        <w:rPr>
          <w:rFonts w:eastAsia="宋体" w:cs="Arial"/>
        </w:rPr>
        <w:t>装配商可承担责任。</w:t>
      </w:r>
    </w:p>
    <w:p w:rsidR="00986963" w:rsidRPr="006060AE" w:rsidRDefault="00986963" w:rsidP="005C7570">
      <w:pPr>
        <w:spacing w:before="187"/>
        <w:rPr>
          <w:rFonts w:eastAsia="宋体" w:cs="Arial"/>
        </w:rPr>
      </w:pPr>
      <w:r w:rsidRPr="006060AE">
        <w:rPr>
          <w:rFonts w:eastAsia="宋体" w:cs="Arial"/>
        </w:rPr>
        <w:t>按制造商维护时间表的安排可能需定期调校的事项包括：</w:t>
      </w:r>
    </w:p>
    <w:p w:rsidR="00986963" w:rsidRPr="006060AE" w:rsidRDefault="00986963" w:rsidP="005C0483">
      <w:pPr>
        <w:pStyle w:val="a8"/>
        <w:numPr>
          <w:ilvl w:val="2"/>
          <w:numId w:val="66"/>
        </w:numPr>
        <w:spacing w:before="187"/>
        <w:ind w:leftChars="300" w:left="1320" w:hangingChars="300" w:hanging="660"/>
        <w:rPr>
          <w:rFonts w:eastAsia="宋体" w:cs="Arial"/>
        </w:rPr>
      </w:pPr>
      <w:r w:rsidRPr="006060AE">
        <w:rPr>
          <w:rFonts w:eastAsia="宋体" w:cs="Arial"/>
        </w:rPr>
        <w:t>线性关系</w:t>
      </w:r>
    </w:p>
    <w:p w:rsidR="00986963" w:rsidRPr="006060AE" w:rsidRDefault="00CA61E2" w:rsidP="005C0483">
      <w:pPr>
        <w:pStyle w:val="a8"/>
        <w:numPr>
          <w:ilvl w:val="2"/>
          <w:numId w:val="66"/>
        </w:numPr>
        <w:spacing w:before="187"/>
        <w:ind w:leftChars="300" w:left="1320" w:hangingChars="300" w:hanging="660"/>
        <w:rPr>
          <w:rFonts w:eastAsia="宋体" w:cs="Arial"/>
        </w:rPr>
      </w:pPr>
      <w:r w:rsidRPr="006060AE">
        <w:rPr>
          <w:rFonts w:eastAsia="宋体" w:cs="Arial"/>
        </w:rPr>
        <w:t>X</w:t>
      </w:r>
      <w:r w:rsidRPr="006060AE">
        <w:rPr>
          <w:rFonts w:eastAsia="宋体" w:cs="Arial"/>
        </w:rPr>
        <w:t>射线</w:t>
      </w:r>
      <w:r w:rsidR="00986963" w:rsidRPr="006060AE">
        <w:rPr>
          <w:rFonts w:eastAsia="宋体" w:cs="Arial"/>
        </w:rPr>
        <w:t>视野</w:t>
      </w:r>
      <w:r w:rsidR="00986963" w:rsidRPr="006060AE">
        <w:rPr>
          <w:rFonts w:eastAsia="宋体" w:cs="Arial"/>
        </w:rPr>
        <w:t>/</w:t>
      </w:r>
      <w:r w:rsidR="00986963" w:rsidRPr="006060AE">
        <w:rPr>
          <w:rFonts w:eastAsia="宋体" w:cs="Arial"/>
        </w:rPr>
        <w:t>光照视野校直</w:t>
      </w:r>
    </w:p>
    <w:p w:rsidR="00986963" w:rsidRPr="006060AE" w:rsidRDefault="00986963" w:rsidP="005C0483">
      <w:pPr>
        <w:pStyle w:val="a8"/>
        <w:numPr>
          <w:ilvl w:val="2"/>
          <w:numId w:val="66"/>
        </w:numPr>
        <w:spacing w:before="187"/>
        <w:ind w:leftChars="300" w:left="1320" w:hangingChars="300" w:hanging="660"/>
        <w:rPr>
          <w:rFonts w:eastAsia="宋体" w:cs="Arial"/>
        </w:rPr>
      </w:pPr>
      <w:r w:rsidRPr="006060AE">
        <w:rPr>
          <w:rFonts w:eastAsia="宋体" w:cs="Arial"/>
        </w:rPr>
        <w:t>正射束限制器（</w:t>
      </w:r>
      <w:r w:rsidRPr="006060AE">
        <w:rPr>
          <w:rFonts w:eastAsia="宋体" w:cs="Arial"/>
        </w:rPr>
        <w:t>PBL</w:t>
      </w:r>
      <w:r w:rsidRPr="006060AE">
        <w:rPr>
          <w:rFonts w:eastAsia="宋体" w:cs="Arial"/>
        </w:rPr>
        <w:t>）定型</w:t>
      </w:r>
    </w:p>
    <w:p w:rsidR="00986963" w:rsidRPr="006060AE" w:rsidRDefault="00986963" w:rsidP="005C0483">
      <w:pPr>
        <w:pStyle w:val="a8"/>
        <w:numPr>
          <w:ilvl w:val="2"/>
          <w:numId w:val="66"/>
        </w:numPr>
        <w:spacing w:before="187"/>
        <w:ind w:leftChars="300" w:left="1320" w:hangingChars="300" w:hanging="660"/>
        <w:rPr>
          <w:rFonts w:eastAsia="宋体" w:cs="Arial"/>
        </w:rPr>
      </w:pPr>
      <w:r w:rsidRPr="006060AE">
        <w:rPr>
          <w:rFonts w:eastAsia="宋体" w:cs="Arial"/>
        </w:rPr>
        <w:t>照明度</w:t>
      </w:r>
    </w:p>
    <w:p w:rsidR="00986963" w:rsidRPr="006060AE" w:rsidRDefault="00C66AEF" w:rsidP="005C0483">
      <w:pPr>
        <w:pStyle w:val="a8"/>
        <w:numPr>
          <w:ilvl w:val="2"/>
          <w:numId w:val="66"/>
        </w:numPr>
        <w:spacing w:before="187"/>
        <w:ind w:leftChars="300" w:left="1320" w:hangingChars="300" w:hanging="660"/>
        <w:rPr>
          <w:rFonts w:eastAsia="宋体" w:cs="Arial"/>
        </w:rPr>
      </w:pPr>
      <w:r w:rsidRPr="006060AE">
        <w:rPr>
          <w:rFonts w:eastAsia="宋体" w:cs="Arial"/>
        </w:rPr>
        <w:t>进口</w:t>
      </w:r>
      <w:r w:rsidR="00986963" w:rsidRPr="006060AE">
        <w:rPr>
          <w:rFonts w:eastAsia="宋体" w:cs="Arial"/>
        </w:rPr>
        <w:t>照射量率</w:t>
      </w:r>
    </w:p>
    <w:p w:rsidR="00986963" w:rsidRPr="006060AE" w:rsidRDefault="00CA61E2" w:rsidP="005C0483">
      <w:pPr>
        <w:pStyle w:val="a8"/>
        <w:numPr>
          <w:ilvl w:val="2"/>
          <w:numId w:val="66"/>
        </w:numPr>
        <w:spacing w:before="187"/>
        <w:ind w:leftChars="300" w:left="1320" w:hangingChars="300" w:hanging="660"/>
        <w:rPr>
          <w:rFonts w:eastAsia="宋体" w:cs="Arial"/>
        </w:rPr>
      </w:pPr>
      <w:r w:rsidRPr="006060AE">
        <w:rPr>
          <w:rFonts w:eastAsia="宋体" w:cs="Arial"/>
        </w:rPr>
        <w:t>X</w:t>
      </w:r>
      <w:r w:rsidRPr="006060AE">
        <w:rPr>
          <w:rFonts w:eastAsia="宋体" w:cs="Arial"/>
        </w:rPr>
        <w:t>射线</w:t>
      </w:r>
      <w:r w:rsidR="00986963" w:rsidRPr="006060AE">
        <w:rPr>
          <w:rFonts w:eastAsia="宋体" w:cs="Arial"/>
        </w:rPr>
        <w:t>透视校直</w:t>
      </w:r>
    </w:p>
    <w:p w:rsidR="00986963" w:rsidRPr="006060AE" w:rsidRDefault="00986963" w:rsidP="005C0483">
      <w:pPr>
        <w:pStyle w:val="a8"/>
        <w:numPr>
          <w:ilvl w:val="2"/>
          <w:numId w:val="66"/>
        </w:numPr>
        <w:spacing w:before="187"/>
        <w:ind w:leftChars="300" w:left="1320" w:hangingChars="300" w:hanging="660"/>
        <w:rPr>
          <w:rFonts w:eastAsia="宋体" w:cs="Arial"/>
        </w:rPr>
      </w:pPr>
      <w:r w:rsidRPr="006060AE">
        <w:rPr>
          <w:rFonts w:eastAsia="宋体" w:cs="Arial"/>
        </w:rPr>
        <w:t>点片校直</w:t>
      </w:r>
    </w:p>
    <w:p w:rsidR="007A0805" w:rsidRPr="006060AE" w:rsidRDefault="007A0805" w:rsidP="005C7570">
      <w:pPr>
        <w:spacing w:before="187"/>
        <w:rPr>
          <w:rFonts w:eastAsia="宋体" w:cs="Arial"/>
        </w:rPr>
      </w:pPr>
      <w:r w:rsidRPr="006060AE">
        <w:rPr>
          <w:rFonts w:eastAsia="宋体" w:cs="Arial"/>
        </w:rPr>
        <w:br w:type="page"/>
      </w:r>
    </w:p>
    <w:p w:rsidR="00986963" w:rsidRPr="006060AE" w:rsidRDefault="00986963" w:rsidP="005C0483">
      <w:pPr>
        <w:pStyle w:val="a8"/>
        <w:numPr>
          <w:ilvl w:val="2"/>
          <w:numId w:val="66"/>
        </w:numPr>
        <w:spacing w:before="187"/>
        <w:ind w:leftChars="300" w:left="1320" w:hangingChars="300" w:hanging="660"/>
        <w:rPr>
          <w:rFonts w:eastAsia="宋体" w:cs="Arial"/>
        </w:rPr>
      </w:pPr>
      <w:r w:rsidRPr="006060AE">
        <w:rPr>
          <w:rFonts w:eastAsia="宋体" w:cs="Arial"/>
        </w:rPr>
        <w:lastRenderedPageBreak/>
        <w:t>技术因素指征</w:t>
      </w:r>
    </w:p>
    <w:p w:rsidR="00986963" w:rsidRPr="006060AE" w:rsidRDefault="00986963" w:rsidP="005C0483">
      <w:pPr>
        <w:pStyle w:val="a8"/>
        <w:numPr>
          <w:ilvl w:val="2"/>
          <w:numId w:val="66"/>
        </w:numPr>
        <w:spacing w:before="187"/>
        <w:ind w:leftChars="300" w:left="1320" w:hangingChars="300" w:hanging="660"/>
        <w:rPr>
          <w:rFonts w:eastAsia="宋体" w:cs="Arial"/>
        </w:rPr>
      </w:pPr>
      <w:r w:rsidRPr="006060AE">
        <w:rPr>
          <w:rFonts w:eastAsia="宋体" w:cs="Arial"/>
        </w:rPr>
        <w:t>信号灯和警示灯</w:t>
      </w:r>
    </w:p>
    <w:p w:rsidR="00986963" w:rsidRPr="006060AE" w:rsidRDefault="00986963" w:rsidP="005C7570">
      <w:pPr>
        <w:spacing w:before="187"/>
        <w:rPr>
          <w:rFonts w:eastAsia="宋体" w:cs="Arial"/>
        </w:rPr>
      </w:pPr>
      <w:r w:rsidRPr="006060AE">
        <w:rPr>
          <w:rFonts w:eastAsia="宋体" w:cs="Arial"/>
        </w:rPr>
        <w:t>某些组件需</w:t>
      </w:r>
      <w:r w:rsidR="00935614" w:rsidRPr="006060AE">
        <w:rPr>
          <w:rFonts w:eastAsia="宋体" w:cs="Arial"/>
        </w:rPr>
        <w:t>以时间为基础进行调校，而其它组件则需</w:t>
      </w:r>
      <w:r w:rsidRPr="006060AE">
        <w:rPr>
          <w:rFonts w:eastAsia="宋体" w:cs="Arial"/>
        </w:rPr>
        <w:t>根据电子管重装或准直仪照明灯更换灯泡的时间进行调校。必须对具体的维护时间表进行检查，以</w:t>
      </w:r>
      <w:r w:rsidR="008B5D43" w:rsidRPr="006060AE">
        <w:rPr>
          <w:rFonts w:eastAsia="宋体" w:cs="Arial"/>
        </w:rPr>
        <w:t>确定</w:t>
      </w:r>
      <w:r w:rsidRPr="006060AE">
        <w:rPr>
          <w:rFonts w:eastAsia="宋体" w:cs="Arial"/>
        </w:rPr>
        <w:t>状况和时间间隔是否合适。</w:t>
      </w:r>
    </w:p>
    <w:p w:rsidR="00986963" w:rsidRPr="006060AE" w:rsidRDefault="00986963" w:rsidP="005C7570">
      <w:pPr>
        <w:spacing w:before="187"/>
        <w:rPr>
          <w:rFonts w:eastAsia="宋体" w:cs="Arial"/>
        </w:rPr>
      </w:pPr>
    </w:p>
    <w:p w:rsidR="007A0805" w:rsidRPr="006060AE" w:rsidRDefault="007A0805" w:rsidP="005C7570">
      <w:pPr>
        <w:spacing w:before="187"/>
        <w:rPr>
          <w:rFonts w:eastAsia="宋体" w:cs="Arial"/>
        </w:rPr>
        <w:sectPr w:rsidR="007A0805" w:rsidRPr="006060AE" w:rsidSect="00371F49">
          <w:headerReference w:type="default" r:id="rId65"/>
          <w:footerReference w:type="default" r:id="rId66"/>
          <w:headerReference w:type="first" r:id="rId67"/>
          <w:footerReference w:type="first" r:id="rId68"/>
          <w:pgSz w:w="11906" w:h="16838" w:code="9"/>
          <w:pgMar w:top="1418" w:right="1418" w:bottom="1418" w:left="1418" w:header="720" w:footer="720" w:gutter="0"/>
          <w:pgNumType w:start="1"/>
          <w:cols w:space="425"/>
          <w:titlePg/>
          <w:docGrid w:type="lines" w:linePitch="312"/>
        </w:sectPr>
      </w:pPr>
    </w:p>
    <w:p w:rsidR="00986963" w:rsidRPr="006060AE" w:rsidRDefault="00986963" w:rsidP="005C7570">
      <w:pPr>
        <w:spacing w:before="187"/>
        <w:ind w:right="840"/>
        <w:jc w:val="center"/>
        <w:rPr>
          <w:rFonts w:eastAsia="宋体" w:cs="Arial"/>
          <w:b/>
          <w:u w:val="single"/>
        </w:rPr>
      </w:pPr>
      <w:r w:rsidRPr="006060AE">
        <w:rPr>
          <w:rFonts w:eastAsia="宋体" w:cs="Arial"/>
          <w:b/>
          <w:u w:val="single"/>
        </w:rPr>
        <w:lastRenderedPageBreak/>
        <w:t>有资质的</w:t>
      </w:r>
      <w:r w:rsidR="00CA61E2" w:rsidRPr="006060AE">
        <w:rPr>
          <w:rFonts w:eastAsia="宋体" w:cs="Arial"/>
          <w:b/>
          <w:u w:val="single"/>
        </w:rPr>
        <w:t>X</w:t>
      </w:r>
      <w:r w:rsidR="00CA61E2" w:rsidRPr="006060AE">
        <w:rPr>
          <w:rFonts w:eastAsia="宋体" w:cs="Arial"/>
          <w:b/>
          <w:u w:val="single"/>
        </w:rPr>
        <w:t>射线</w:t>
      </w:r>
      <w:r w:rsidR="00196D01" w:rsidRPr="006060AE">
        <w:rPr>
          <w:rFonts w:eastAsia="宋体" w:cs="Arial"/>
          <w:b/>
          <w:u w:val="single"/>
        </w:rPr>
        <w:t>审计员</w:t>
      </w:r>
      <w:r w:rsidRPr="006060AE">
        <w:rPr>
          <w:rFonts w:eastAsia="宋体" w:cs="Arial"/>
          <w:b/>
          <w:u w:val="single"/>
        </w:rPr>
        <w:t>名单</w:t>
      </w: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60"/>
        <w:gridCol w:w="3260"/>
      </w:tblGrid>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p>
        </w:tc>
        <w:tc>
          <w:tcPr>
            <w:tcW w:w="3260" w:type="dxa"/>
          </w:tcPr>
          <w:p w:rsidR="00986963" w:rsidRPr="006060AE" w:rsidRDefault="00986963" w:rsidP="007A0805">
            <w:pPr>
              <w:spacing w:beforeLines="20" w:before="62" w:line="240" w:lineRule="exact"/>
              <w:ind w:right="840"/>
              <w:rPr>
                <w:rFonts w:eastAsia="宋体" w:cs="Arial"/>
                <w:sz w:val="18"/>
                <w:szCs w:val="18"/>
              </w:rPr>
            </w:pPr>
          </w:p>
        </w:tc>
        <w:tc>
          <w:tcPr>
            <w:tcW w:w="3260"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电话号码</w:t>
            </w:r>
            <w:r w:rsidRPr="006060AE">
              <w:rPr>
                <w:rFonts w:eastAsia="宋体" w:cs="Arial"/>
                <w:sz w:val="18"/>
                <w:szCs w:val="18"/>
              </w:rPr>
              <w:t>/</w:t>
            </w:r>
            <w:r w:rsidRPr="006060AE">
              <w:rPr>
                <w:rFonts w:eastAsia="宋体" w:cs="Arial"/>
                <w:sz w:val="18"/>
                <w:szCs w:val="18"/>
              </w:rPr>
              <w:t>传真号码</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新英格兰管理区</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 xml:space="preserve">Michael J. Leal  </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 xml:space="preserve"> George Allen  </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508-793-0422</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508-793-0422</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508-793-0456</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纽约管理区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James Wormuth</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518-453-2314x30</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513-453-2443</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巴尔的摩管理区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Jeffrey Sincek*</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614-487-1273x16</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614-487-9658</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辛辛那提管理区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Terry R. Bolen</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Jeffrey Sincek*</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513-679-2700x138</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614-487-1273x16</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新泽西管理区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Jeffrey Sincek*</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614-487-1273x16</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614-487-9658</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费城管理区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Robert E. Davis</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412-644-3394x13</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412-644-5496</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亚特兰大管理区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Thomas D. Clarida</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704-344-6116</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704-344-6402</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佛罗里达管理区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Janneth Caycedo</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561-338-5236x23</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407-367-8685</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新奥尔良管理区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Karen Smallwood</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Carl Huffman</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615-781-5380x144</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615-781-5391</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圣胡安管理区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Jorge Martinez*</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787-474-9533</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787-729-6747</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芝加哥管理区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Dennis E. Swartz*</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313-393-8156</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313-393-8139</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底特律管理区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Dennis E. Swartz</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313-393-8156</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313-393-8139</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明尼阿波利斯管理区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Thomas W. Garvin</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414-771-7167x12</w:t>
            </w:r>
          </w:p>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414-771-7512</w:t>
            </w:r>
          </w:p>
        </w:tc>
      </w:tr>
      <w:tr w:rsidR="00986963" w:rsidRPr="006060AE" w:rsidTr="007A0805">
        <w:tc>
          <w:tcPr>
            <w:tcW w:w="2802" w:type="dxa"/>
          </w:tcPr>
          <w:p w:rsidR="00986963" w:rsidRPr="006060AE" w:rsidRDefault="00986963" w:rsidP="007A0805">
            <w:pPr>
              <w:spacing w:beforeLines="20" w:before="62" w:line="240" w:lineRule="exact"/>
              <w:ind w:right="840"/>
              <w:rPr>
                <w:rFonts w:eastAsia="宋体" w:cs="Arial"/>
                <w:sz w:val="18"/>
                <w:szCs w:val="18"/>
              </w:rPr>
            </w:pPr>
            <w:r w:rsidRPr="006060AE">
              <w:rPr>
                <w:rFonts w:eastAsia="宋体" w:cs="Arial"/>
                <w:sz w:val="18"/>
                <w:szCs w:val="18"/>
              </w:rPr>
              <w:t>达拉斯管理区</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John D. Mays</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Deborah McGee</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Scotty L. Hargrave</w:t>
            </w:r>
          </w:p>
        </w:tc>
        <w:tc>
          <w:tcPr>
            <w:tcW w:w="3260" w:type="dxa"/>
          </w:tcPr>
          <w:p w:rsidR="00986963"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214 253-4935</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214 253-4935</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214 253-4935</w:t>
            </w:r>
          </w:p>
        </w:tc>
      </w:tr>
      <w:tr w:rsidR="007A0805" w:rsidRPr="006060AE" w:rsidTr="007A0805">
        <w:tc>
          <w:tcPr>
            <w:tcW w:w="2802"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堪萨斯城管理区</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Reggie Cope</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913-752-2403</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913-752-2413</w:t>
            </w:r>
          </w:p>
        </w:tc>
      </w:tr>
      <w:tr w:rsidR="007A0805" w:rsidRPr="006060AE" w:rsidTr="007A0805">
        <w:tc>
          <w:tcPr>
            <w:tcW w:w="2802"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丹佛管理区</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Robert G. Antonsen</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303-236-3025</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303-236-3551</w:t>
            </w:r>
          </w:p>
        </w:tc>
      </w:tr>
      <w:tr w:rsidR="007A0805" w:rsidRPr="006060AE" w:rsidTr="007A0805">
        <w:tc>
          <w:tcPr>
            <w:tcW w:w="2802"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洛杉矶管理区</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Suzie Kent*</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208-334-1054</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208-334-1053</w:t>
            </w:r>
          </w:p>
        </w:tc>
      </w:tr>
      <w:tr w:rsidR="007A0805" w:rsidRPr="006060AE" w:rsidTr="007A0805">
        <w:tc>
          <w:tcPr>
            <w:tcW w:w="2802"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旧金山管理区</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Suzie Kent*</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208-334-1054</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208-334-1053</w:t>
            </w:r>
          </w:p>
        </w:tc>
      </w:tr>
      <w:tr w:rsidR="007A0805" w:rsidRPr="006060AE" w:rsidTr="007A0805">
        <w:tc>
          <w:tcPr>
            <w:tcW w:w="2802"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西雅图管理区</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Suzie Kent*</w:t>
            </w:r>
          </w:p>
        </w:tc>
        <w:tc>
          <w:tcPr>
            <w:tcW w:w="3260" w:type="dxa"/>
          </w:tcPr>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208-334-1054</w:t>
            </w:r>
          </w:p>
          <w:p w:rsidR="007A0805" w:rsidRPr="006060AE" w:rsidRDefault="007A0805" w:rsidP="007A0805">
            <w:pPr>
              <w:spacing w:beforeLines="20" w:before="62" w:line="240" w:lineRule="exact"/>
              <w:ind w:right="840"/>
              <w:rPr>
                <w:rFonts w:eastAsia="宋体" w:cs="Arial"/>
                <w:sz w:val="18"/>
                <w:szCs w:val="18"/>
              </w:rPr>
            </w:pPr>
            <w:r w:rsidRPr="006060AE">
              <w:rPr>
                <w:rFonts w:eastAsia="宋体" w:cs="Arial"/>
                <w:sz w:val="18"/>
                <w:szCs w:val="18"/>
              </w:rPr>
              <w:t>208-334-1053</w:t>
            </w:r>
          </w:p>
        </w:tc>
      </w:tr>
    </w:tbl>
    <w:p w:rsidR="007A0805" w:rsidRPr="006060AE" w:rsidRDefault="00986963" w:rsidP="005C7570">
      <w:pPr>
        <w:spacing w:before="187"/>
        <w:ind w:right="840"/>
        <w:rPr>
          <w:rFonts w:eastAsia="宋体" w:cs="Arial"/>
        </w:rPr>
      </w:pPr>
      <w:r w:rsidRPr="006060AE">
        <w:rPr>
          <w:rFonts w:eastAsia="宋体" w:cs="Arial"/>
          <w:sz w:val="18"/>
          <w:szCs w:val="18"/>
        </w:rPr>
        <w:t>*</w:t>
      </w:r>
      <w:r w:rsidRPr="006060AE">
        <w:rPr>
          <w:rFonts w:eastAsia="宋体" w:cs="Arial"/>
          <w:sz w:val="18"/>
          <w:szCs w:val="18"/>
        </w:rPr>
        <w:t>为管理区提供</w:t>
      </w:r>
      <w:r w:rsidR="00196D01" w:rsidRPr="006060AE">
        <w:rPr>
          <w:rFonts w:eastAsia="宋体" w:cs="Arial"/>
          <w:sz w:val="18"/>
          <w:szCs w:val="18"/>
        </w:rPr>
        <w:t>审计员</w:t>
      </w:r>
      <w:r w:rsidRPr="006060AE">
        <w:rPr>
          <w:rFonts w:eastAsia="宋体" w:cs="Arial"/>
          <w:sz w:val="18"/>
          <w:szCs w:val="18"/>
        </w:rPr>
        <w:t>职能</w:t>
      </w:r>
    </w:p>
    <w:p w:rsidR="007A0805" w:rsidRPr="006060AE" w:rsidRDefault="007A0805" w:rsidP="005C7570">
      <w:pPr>
        <w:spacing w:before="187"/>
        <w:ind w:right="840"/>
        <w:rPr>
          <w:rFonts w:eastAsia="宋体" w:cs="Arial"/>
        </w:rPr>
        <w:sectPr w:rsidR="007A0805" w:rsidRPr="006060AE" w:rsidSect="00371F49">
          <w:headerReference w:type="first" r:id="rId69"/>
          <w:footerReference w:type="first" r:id="rId70"/>
          <w:pgSz w:w="11906" w:h="16838" w:code="9"/>
          <w:pgMar w:top="1418" w:right="1418" w:bottom="1418" w:left="1418" w:header="720" w:footer="720" w:gutter="0"/>
          <w:pgNumType w:start="1"/>
          <w:cols w:space="425"/>
          <w:titlePg/>
          <w:docGrid w:type="lines" w:linePitch="312"/>
        </w:sectPr>
      </w:pPr>
    </w:p>
    <w:p w:rsidR="00986963" w:rsidRPr="006060AE" w:rsidRDefault="00986963" w:rsidP="007A0805">
      <w:pPr>
        <w:spacing w:before="187"/>
        <w:jc w:val="center"/>
        <w:rPr>
          <w:rFonts w:eastAsia="宋体" w:cs="Arial"/>
          <w:b/>
          <w:u w:val="single"/>
        </w:rPr>
      </w:pPr>
      <w:r w:rsidRPr="006060AE">
        <w:rPr>
          <w:rFonts w:eastAsia="宋体" w:cs="Arial"/>
          <w:b/>
          <w:u w:val="single"/>
        </w:rPr>
        <w:lastRenderedPageBreak/>
        <w:t>警告函模板－不合规公告，附带管理区发布的致</w:t>
      </w:r>
      <w:r w:rsidR="00CA61E2" w:rsidRPr="006060AE">
        <w:rPr>
          <w:rFonts w:eastAsia="宋体" w:cs="Arial"/>
          <w:b/>
          <w:u w:val="single"/>
        </w:rPr>
        <w:t>X</w:t>
      </w:r>
      <w:r w:rsidR="00CA61E2" w:rsidRPr="006060AE">
        <w:rPr>
          <w:rFonts w:eastAsia="宋体" w:cs="Arial"/>
          <w:b/>
          <w:u w:val="single"/>
        </w:rPr>
        <w:t>射线</w:t>
      </w:r>
      <w:r w:rsidRPr="006060AE">
        <w:rPr>
          <w:rFonts w:eastAsia="宋体" w:cs="Arial"/>
          <w:b/>
          <w:u w:val="single"/>
        </w:rPr>
        <w:t>装配商的装配商召回函</w:t>
      </w:r>
    </w:p>
    <w:p w:rsidR="00986963" w:rsidRPr="006060AE" w:rsidRDefault="00986963" w:rsidP="007A0805">
      <w:pPr>
        <w:spacing w:before="187"/>
        <w:rPr>
          <w:rFonts w:eastAsia="宋体" w:cs="Arial"/>
        </w:rPr>
      </w:pPr>
    </w:p>
    <w:p w:rsidR="00986963" w:rsidRPr="006060AE" w:rsidRDefault="00986963" w:rsidP="007A0805">
      <w:pPr>
        <w:spacing w:before="187"/>
        <w:jc w:val="center"/>
        <w:rPr>
          <w:rFonts w:eastAsia="宋体" w:cs="Arial"/>
          <w:u w:val="single"/>
        </w:rPr>
      </w:pPr>
      <w:r w:rsidRPr="006060AE">
        <w:rPr>
          <w:rFonts w:eastAsia="宋体" w:cs="Arial"/>
          <w:u w:val="single"/>
        </w:rPr>
        <w:t>警告函</w:t>
      </w:r>
    </w:p>
    <w:p w:rsidR="00986963" w:rsidRPr="006060AE" w:rsidRDefault="00986963" w:rsidP="007A0805">
      <w:pPr>
        <w:spacing w:before="187"/>
        <w:rPr>
          <w:rFonts w:eastAsia="宋体" w:cs="Arial"/>
          <w:u w:val="single"/>
        </w:rPr>
      </w:pPr>
      <w:r w:rsidRPr="006060AE">
        <w:rPr>
          <w:rFonts w:eastAsia="宋体" w:cs="Arial"/>
          <w:u w:val="single"/>
        </w:rPr>
        <w:t>签收邮件</w:t>
      </w:r>
      <w:r w:rsidR="007A0805" w:rsidRPr="006060AE">
        <w:rPr>
          <w:rFonts w:eastAsia="宋体" w:cs="Arial"/>
          <w:u w:val="single"/>
        </w:rPr>
        <w:br/>
      </w:r>
      <w:r w:rsidRPr="006060AE">
        <w:rPr>
          <w:rFonts w:eastAsia="宋体" w:cs="Arial"/>
          <w:u w:val="single"/>
        </w:rPr>
        <w:t>要求回执</w:t>
      </w:r>
    </w:p>
    <w:p w:rsidR="00986963" w:rsidRPr="006060AE" w:rsidRDefault="00986963" w:rsidP="007A0805">
      <w:pPr>
        <w:spacing w:before="187"/>
        <w:rPr>
          <w:rFonts w:eastAsia="宋体" w:cs="Arial"/>
        </w:rPr>
      </w:pPr>
    </w:p>
    <w:p w:rsidR="00986963" w:rsidRPr="006060AE" w:rsidRDefault="0022087F" w:rsidP="007A0805">
      <w:pPr>
        <w:spacing w:before="187"/>
        <w:rPr>
          <w:rFonts w:eastAsia="宋体" w:cs="Arial"/>
        </w:rPr>
      </w:pPr>
      <w:r w:rsidRPr="006060AE">
        <w:rPr>
          <w:rFonts w:eastAsia="宋体" w:cs="Arial"/>
        </w:rPr>
        <w:t>负责人，职务</w:t>
      </w:r>
      <w:r w:rsidR="007A0805" w:rsidRPr="006060AE">
        <w:rPr>
          <w:rFonts w:eastAsia="宋体" w:cs="Arial"/>
        </w:rPr>
        <w:br/>
      </w:r>
      <w:r w:rsidR="00986963" w:rsidRPr="006060AE">
        <w:rPr>
          <w:rFonts w:eastAsia="宋体" w:cs="Arial"/>
        </w:rPr>
        <w:t>公司名称</w:t>
      </w:r>
      <w:r w:rsidR="007A0805" w:rsidRPr="006060AE">
        <w:rPr>
          <w:rFonts w:eastAsia="宋体" w:cs="Arial"/>
        </w:rPr>
        <w:br/>
      </w:r>
      <w:r w:rsidR="00986963" w:rsidRPr="006060AE">
        <w:rPr>
          <w:rFonts w:eastAsia="宋体" w:cs="Arial"/>
        </w:rPr>
        <w:t>公司完整地址</w:t>
      </w:r>
    </w:p>
    <w:p w:rsidR="00986963" w:rsidRPr="006060AE" w:rsidRDefault="00986963" w:rsidP="007A0805">
      <w:pPr>
        <w:spacing w:before="187"/>
        <w:rPr>
          <w:rFonts w:eastAsia="宋体" w:cs="Arial"/>
        </w:rPr>
      </w:pPr>
    </w:p>
    <w:p w:rsidR="00986963" w:rsidRPr="006060AE" w:rsidRDefault="0022087F" w:rsidP="007A0805">
      <w:pPr>
        <w:spacing w:before="187"/>
        <w:rPr>
          <w:rFonts w:eastAsia="宋体" w:cs="Arial"/>
        </w:rPr>
      </w:pPr>
      <w:r w:rsidRPr="006060AE">
        <w:rPr>
          <w:rFonts w:eastAsia="宋体" w:cs="Arial"/>
        </w:rPr>
        <w:t>致（</w:t>
      </w:r>
      <w:r w:rsidRPr="001A1B0C">
        <w:rPr>
          <w:rFonts w:eastAsia="宋体" w:cs="Arial"/>
          <w:u w:val="single"/>
        </w:rPr>
        <w:t>收信人</w:t>
      </w:r>
      <w:r w:rsidRPr="006060AE">
        <w:rPr>
          <w:rFonts w:eastAsia="宋体" w:cs="Arial"/>
        </w:rPr>
        <w:t>）</w:t>
      </w:r>
      <w:r w:rsidR="00986963" w:rsidRPr="006060AE">
        <w:rPr>
          <w:rFonts w:eastAsia="宋体" w:cs="Arial"/>
        </w:rPr>
        <w:t>：</w:t>
      </w:r>
    </w:p>
    <w:p w:rsidR="00561982" w:rsidRPr="006060AE" w:rsidRDefault="00986963" w:rsidP="007A0805">
      <w:pPr>
        <w:spacing w:before="187"/>
        <w:rPr>
          <w:rFonts w:eastAsia="宋体" w:cs="Arial"/>
        </w:rPr>
      </w:pPr>
      <w:r w:rsidRPr="006060AE">
        <w:rPr>
          <w:rFonts w:eastAsia="宋体" w:cs="Arial"/>
        </w:rPr>
        <w:t>对（</w:t>
      </w:r>
      <w:r w:rsidRPr="001A1B0C">
        <w:rPr>
          <w:rFonts w:eastAsia="宋体" w:cs="Arial"/>
          <w:u w:val="single"/>
        </w:rPr>
        <w:t>公司名称</w:t>
      </w:r>
      <w:r w:rsidRPr="006060AE">
        <w:rPr>
          <w:rFonts w:eastAsia="宋体" w:cs="Arial"/>
        </w:rPr>
        <w:t>）（</w:t>
      </w:r>
      <w:r w:rsidRPr="001A1B0C">
        <w:rPr>
          <w:rFonts w:eastAsia="宋体" w:cs="Arial"/>
          <w:u w:val="single"/>
        </w:rPr>
        <w:t>日期</w:t>
      </w:r>
      <w:r w:rsidRPr="006060AE">
        <w:rPr>
          <w:rFonts w:eastAsia="宋体" w:cs="Arial"/>
        </w:rPr>
        <w:t>）以来装配的完全获证诊断用</w:t>
      </w:r>
      <w:r w:rsidR="00CA61E2" w:rsidRPr="006060AE">
        <w:rPr>
          <w:rFonts w:eastAsia="宋体" w:cs="Arial"/>
        </w:rPr>
        <w:t>X</w:t>
      </w:r>
      <w:r w:rsidR="00CA61E2" w:rsidRPr="006060AE">
        <w:rPr>
          <w:rFonts w:eastAsia="宋体" w:cs="Arial"/>
        </w:rPr>
        <w:t>射线</w:t>
      </w:r>
      <w:r w:rsidRPr="006060AE">
        <w:rPr>
          <w:rFonts w:eastAsia="宋体" w:cs="Arial"/>
        </w:rPr>
        <w:t>系统所做的现场合规测试显示，接受测试的</w:t>
      </w:r>
      <w:r w:rsidR="00CA61E2" w:rsidRPr="006060AE">
        <w:rPr>
          <w:rFonts w:eastAsia="宋体" w:cs="Arial"/>
        </w:rPr>
        <w:t>X</w:t>
      </w:r>
      <w:r w:rsidR="00CA61E2" w:rsidRPr="006060AE">
        <w:rPr>
          <w:rFonts w:eastAsia="宋体" w:cs="Arial"/>
        </w:rPr>
        <w:t>射线</w:t>
      </w:r>
      <w:r w:rsidRPr="006060AE">
        <w:rPr>
          <w:rFonts w:eastAsia="宋体" w:cs="Arial"/>
        </w:rPr>
        <w:t>系统中，有（</w:t>
      </w:r>
      <w:r w:rsidRPr="001A1B0C">
        <w:rPr>
          <w:rFonts w:eastAsia="宋体" w:cs="Arial"/>
          <w:u w:val="single"/>
        </w:rPr>
        <w:t>数字</w:t>
      </w:r>
      <w:r w:rsidRPr="006060AE">
        <w:rPr>
          <w:rFonts w:eastAsia="宋体" w:cs="Arial"/>
        </w:rPr>
        <w:t>，如</w:t>
      </w:r>
      <w:r w:rsidRPr="001A1B0C">
        <w:rPr>
          <w:rFonts w:eastAsia="宋体" w:cs="Arial"/>
          <w:u w:val="single"/>
        </w:rPr>
        <w:t>43</w:t>
      </w:r>
      <w:r w:rsidRPr="006060AE">
        <w:rPr>
          <w:rFonts w:eastAsia="宋体" w:cs="Arial"/>
        </w:rPr>
        <w:t>）％未遵从诊断用</w:t>
      </w:r>
      <w:r w:rsidR="00CA61E2" w:rsidRPr="006060AE">
        <w:rPr>
          <w:rFonts w:eastAsia="宋体" w:cs="Arial"/>
        </w:rPr>
        <w:t>X</w:t>
      </w:r>
      <w:r w:rsidR="00CA61E2" w:rsidRPr="006060AE">
        <w:rPr>
          <w:rFonts w:eastAsia="宋体" w:cs="Arial"/>
        </w:rPr>
        <w:t>射线</w:t>
      </w:r>
      <w:r w:rsidRPr="006060AE">
        <w:rPr>
          <w:rFonts w:eastAsia="宋体" w:cs="Arial"/>
        </w:rPr>
        <w:t>系统及其主要组件的性能标准（性能标准）。诊断用</w:t>
      </w:r>
      <w:r w:rsidR="00CA61E2" w:rsidRPr="006060AE">
        <w:rPr>
          <w:rFonts w:eastAsia="宋体" w:cs="Arial"/>
        </w:rPr>
        <w:t>X</w:t>
      </w:r>
      <w:r w:rsidR="00CA61E2" w:rsidRPr="006060AE">
        <w:rPr>
          <w:rFonts w:eastAsia="宋体" w:cs="Arial"/>
        </w:rPr>
        <w:t>射线</w:t>
      </w:r>
      <w:r w:rsidRPr="006060AE">
        <w:rPr>
          <w:rFonts w:eastAsia="宋体" w:cs="Arial"/>
        </w:rPr>
        <w:t>设备是联邦</w:t>
      </w:r>
      <w:r w:rsidR="00724971" w:rsidRPr="006060AE">
        <w:rPr>
          <w:rFonts w:eastAsia="宋体" w:cs="Arial"/>
        </w:rPr>
        <w:t>食品、药品及化妆品</w:t>
      </w:r>
      <w:r w:rsidRPr="006060AE">
        <w:rPr>
          <w:rFonts w:eastAsia="宋体" w:cs="Arial"/>
        </w:rPr>
        <w:t>法案（法案）第</w:t>
      </w:r>
      <w:r w:rsidRPr="006060AE">
        <w:rPr>
          <w:rFonts w:eastAsia="宋体" w:cs="Arial"/>
        </w:rPr>
        <w:t>201</w:t>
      </w:r>
      <w:r w:rsidR="00424384" w:rsidRPr="006060AE">
        <w:rPr>
          <w:rFonts w:eastAsia="宋体" w:cs="Arial"/>
        </w:rPr>
        <w:t>（</w:t>
      </w:r>
      <w:r w:rsidRPr="006060AE">
        <w:rPr>
          <w:rFonts w:eastAsia="宋体" w:cs="Arial"/>
        </w:rPr>
        <w:t>h</w:t>
      </w:r>
      <w:r w:rsidR="00424384" w:rsidRPr="006060AE">
        <w:rPr>
          <w:rFonts w:eastAsia="宋体" w:cs="Arial"/>
        </w:rPr>
        <w:t>）</w:t>
      </w:r>
      <w:r w:rsidRPr="006060AE">
        <w:rPr>
          <w:rFonts w:eastAsia="宋体" w:cs="Arial"/>
        </w:rPr>
        <w:t>节定义的</w:t>
      </w:r>
      <w:r w:rsidR="00724971" w:rsidRPr="006060AE">
        <w:rPr>
          <w:rFonts w:eastAsia="宋体" w:cs="Arial"/>
        </w:rPr>
        <w:t>器械</w:t>
      </w:r>
      <w:r w:rsidRPr="006060AE">
        <w:rPr>
          <w:rFonts w:eastAsia="宋体" w:cs="Arial"/>
        </w:rPr>
        <w:t>。食品药品监督管理局（</w:t>
      </w:r>
      <w:r w:rsidRPr="006060AE">
        <w:rPr>
          <w:rFonts w:eastAsia="宋体" w:cs="Arial"/>
        </w:rPr>
        <w:t>FDA</w:t>
      </w:r>
      <w:r w:rsidRPr="006060AE">
        <w:rPr>
          <w:rFonts w:eastAsia="宋体" w:cs="Arial"/>
        </w:rPr>
        <w:t>）已向</w:t>
      </w:r>
      <w:r w:rsidR="000D171C" w:rsidRPr="006060AE">
        <w:rPr>
          <w:rFonts w:eastAsia="宋体" w:cs="Arial"/>
        </w:rPr>
        <w:t>您</w:t>
      </w:r>
      <w:r w:rsidRPr="006060AE">
        <w:rPr>
          <w:rFonts w:eastAsia="宋体" w:cs="Arial"/>
        </w:rPr>
        <w:t>发出（</w:t>
      </w:r>
      <w:r w:rsidRPr="001A1B0C">
        <w:rPr>
          <w:rFonts w:eastAsia="宋体" w:cs="Arial"/>
          <w:u w:val="single"/>
        </w:rPr>
        <w:t>数字，如</w:t>
      </w:r>
      <w:r w:rsidRPr="001A1B0C">
        <w:rPr>
          <w:rFonts w:eastAsia="宋体" w:cs="Arial"/>
          <w:u w:val="single"/>
        </w:rPr>
        <w:t>12</w:t>
      </w:r>
      <w:r w:rsidRPr="006060AE">
        <w:rPr>
          <w:rFonts w:eastAsia="宋体" w:cs="Arial"/>
        </w:rPr>
        <w:t>）封信函应对</w:t>
      </w:r>
      <w:r w:rsidR="0022087F" w:rsidRPr="006060AE">
        <w:rPr>
          <w:rFonts w:eastAsia="宋体" w:cs="Arial"/>
        </w:rPr>
        <w:t>贵公司</w:t>
      </w:r>
      <w:r w:rsidRPr="006060AE">
        <w:rPr>
          <w:rFonts w:eastAsia="宋体" w:cs="Arial"/>
        </w:rPr>
        <w:t>的不合规装配，但是，</w:t>
      </w:r>
      <w:r w:rsidR="000D171C" w:rsidRPr="006060AE">
        <w:rPr>
          <w:rFonts w:eastAsia="宋体" w:cs="Arial"/>
        </w:rPr>
        <w:t>您</w:t>
      </w:r>
      <w:r w:rsidRPr="006060AE">
        <w:rPr>
          <w:rFonts w:eastAsia="宋体" w:cs="Arial"/>
        </w:rPr>
        <w:t>在安装诊断用</w:t>
      </w:r>
      <w:r w:rsidR="00CA61E2" w:rsidRPr="006060AE">
        <w:rPr>
          <w:rFonts w:eastAsia="宋体" w:cs="Arial"/>
        </w:rPr>
        <w:t>X</w:t>
      </w:r>
      <w:r w:rsidR="00CA61E2" w:rsidRPr="006060AE">
        <w:rPr>
          <w:rFonts w:eastAsia="宋体" w:cs="Arial"/>
        </w:rPr>
        <w:t>射线</w:t>
      </w:r>
      <w:r w:rsidRPr="006060AE">
        <w:rPr>
          <w:rFonts w:eastAsia="宋体" w:cs="Arial"/>
        </w:rPr>
        <w:t>系统时继续</w:t>
      </w:r>
      <w:r w:rsidR="00935614" w:rsidRPr="006060AE">
        <w:rPr>
          <w:rFonts w:eastAsia="宋体" w:cs="Arial"/>
        </w:rPr>
        <w:t>未</w:t>
      </w:r>
      <w:r w:rsidRPr="006060AE">
        <w:rPr>
          <w:rFonts w:eastAsia="宋体" w:cs="Arial"/>
        </w:rPr>
        <w:t>遵从性能标准。鉴于存在如此高比例不遵从性能标准的现实以及不能对装配的</w:t>
      </w:r>
      <w:r w:rsidR="00CA61E2" w:rsidRPr="006060AE">
        <w:rPr>
          <w:rFonts w:eastAsia="宋体" w:cs="Arial"/>
        </w:rPr>
        <w:t>X</w:t>
      </w:r>
      <w:r w:rsidR="00CA61E2" w:rsidRPr="006060AE">
        <w:rPr>
          <w:rFonts w:eastAsia="宋体" w:cs="Arial"/>
        </w:rPr>
        <w:t>射线</w:t>
      </w:r>
      <w:r w:rsidRPr="006060AE">
        <w:rPr>
          <w:rFonts w:eastAsia="宋体" w:cs="Arial"/>
        </w:rPr>
        <w:t>系统将会遵从性能标准提供保证，</w:t>
      </w:r>
      <w:r w:rsidRPr="006060AE">
        <w:rPr>
          <w:rFonts w:eastAsia="宋体" w:cs="Arial"/>
        </w:rPr>
        <w:t>FDA</w:t>
      </w:r>
      <w:r w:rsidR="008B5D43" w:rsidRPr="006060AE">
        <w:rPr>
          <w:rFonts w:eastAsia="宋体" w:cs="Arial"/>
        </w:rPr>
        <w:t>确定</w:t>
      </w:r>
      <w:r w:rsidR="000D171C" w:rsidRPr="006060AE">
        <w:rPr>
          <w:rFonts w:eastAsia="宋体" w:cs="Arial"/>
        </w:rPr>
        <w:t>您</w:t>
      </w:r>
      <w:r w:rsidRPr="006060AE">
        <w:rPr>
          <w:rFonts w:eastAsia="宋体" w:cs="Arial"/>
        </w:rPr>
        <w:t>无法遵从</w:t>
      </w:r>
      <w:r w:rsidR="00561982" w:rsidRPr="006060AE">
        <w:rPr>
          <w:rFonts w:eastAsia="宋体" w:cs="Arial"/>
        </w:rPr>
        <w:t>联邦法规第</w:t>
      </w:r>
      <w:r w:rsidR="00561982" w:rsidRPr="006060AE">
        <w:rPr>
          <w:rFonts w:eastAsia="宋体" w:cs="Arial"/>
        </w:rPr>
        <w:t>21</w:t>
      </w:r>
      <w:r w:rsidR="00561982" w:rsidRPr="006060AE">
        <w:rPr>
          <w:rFonts w:eastAsia="宋体" w:cs="Arial"/>
        </w:rPr>
        <w:t>编（</w:t>
      </w:r>
      <w:r w:rsidRPr="006060AE">
        <w:rPr>
          <w:rFonts w:eastAsia="宋体" w:cs="Arial"/>
        </w:rPr>
        <w:t>21</w:t>
      </w:r>
      <w:r w:rsidR="009E3589" w:rsidRPr="006060AE">
        <w:rPr>
          <w:rFonts w:eastAsia="宋体" w:cs="Arial"/>
        </w:rPr>
        <w:t xml:space="preserve"> CFR</w:t>
      </w:r>
      <w:r w:rsidR="00561982" w:rsidRPr="006060AE">
        <w:rPr>
          <w:rFonts w:eastAsia="宋体" w:cs="Arial"/>
        </w:rPr>
        <w:t>）</w:t>
      </w:r>
      <w:r w:rsidRPr="006060AE">
        <w:rPr>
          <w:rFonts w:eastAsia="宋体" w:cs="Arial"/>
        </w:rPr>
        <w:t>1020.30</w:t>
      </w:r>
      <w:r w:rsidR="004F693E" w:rsidRPr="006060AE">
        <w:rPr>
          <w:rFonts w:eastAsia="宋体" w:cs="Arial"/>
        </w:rPr>
        <w:t>（</w:t>
      </w:r>
      <w:r w:rsidRPr="006060AE">
        <w:rPr>
          <w:rFonts w:eastAsia="宋体" w:cs="Arial"/>
        </w:rPr>
        <w:t>d</w:t>
      </w:r>
      <w:r w:rsidR="004F693E" w:rsidRPr="006060AE">
        <w:rPr>
          <w:rFonts w:eastAsia="宋体" w:cs="Arial"/>
        </w:rPr>
        <w:t>）</w:t>
      </w:r>
      <w:r w:rsidRPr="006060AE">
        <w:rPr>
          <w:rFonts w:eastAsia="宋体" w:cs="Arial"/>
        </w:rPr>
        <w:t>的要求。因此，</w:t>
      </w:r>
      <w:r w:rsidRPr="006060AE">
        <w:rPr>
          <w:rFonts w:eastAsia="宋体" w:cs="Arial"/>
        </w:rPr>
        <w:t>FDA</w:t>
      </w:r>
      <w:r w:rsidRPr="006060AE">
        <w:rPr>
          <w:rFonts w:eastAsia="宋体" w:cs="Arial"/>
        </w:rPr>
        <w:t>断定</w:t>
      </w:r>
      <w:r w:rsidR="000D171C" w:rsidRPr="006060AE">
        <w:rPr>
          <w:rFonts w:eastAsia="宋体" w:cs="Arial"/>
        </w:rPr>
        <w:t>您</w:t>
      </w:r>
      <w:r w:rsidRPr="006060AE">
        <w:rPr>
          <w:rFonts w:eastAsia="宋体" w:cs="Arial"/>
        </w:rPr>
        <w:t>自（日期）以来的装配</w:t>
      </w:r>
      <w:r w:rsidR="00BB3A21" w:rsidRPr="006060AE">
        <w:rPr>
          <w:rFonts w:eastAsia="宋体" w:cs="Arial"/>
        </w:rPr>
        <w:t>均</w:t>
      </w:r>
      <w:r w:rsidRPr="006060AE">
        <w:rPr>
          <w:rFonts w:eastAsia="宋体" w:cs="Arial"/>
        </w:rPr>
        <w:t>不合规。如下所示，我们要求</w:t>
      </w:r>
      <w:r w:rsidR="000D171C" w:rsidRPr="006060AE">
        <w:rPr>
          <w:rFonts w:eastAsia="宋体" w:cs="Arial"/>
        </w:rPr>
        <w:t>您</w:t>
      </w:r>
      <w:r w:rsidRPr="006060AE">
        <w:rPr>
          <w:rFonts w:eastAsia="宋体" w:cs="Arial"/>
        </w:rPr>
        <w:t>通知用户并向他们提供纠正行动计划（</w:t>
      </w:r>
      <w:r w:rsidRPr="006060AE">
        <w:rPr>
          <w:rFonts w:eastAsia="宋体" w:cs="Arial"/>
        </w:rPr>
        <w:t>CAP</w:t>
      </w:r>
      <w:r w:rsidRPr="006060AE">
        <w:rPr>
          <w:rFonts w:eastAsia="宋体" w:cs="Arial"/>
        </w:rPr>
        <w:t>）供召回的装配</w:t>
      </w:r>
      <w:r w:rsidR="00DD420E" w:rsidRPr="006060AE">
        <w:rPr>
          <w:rFonts w:eastAsia="宋体" w:cs="Arial"/>
        </w:rPr>
        <w:t>使</w:t>
      </w:r>
      <w:r w:rsidRPr="006060AE">
        <w:rPr>
          <w:rFonts w:eastAsia="宋体" w:cs="Arial"/>
        </w:rPr>
        <w:t>用。</w:t>
      </w:r>
    </w:p>
    <w:p w:rsidR="00986963" w:rsidRPr="006060AE" w:rsidRDefault="00986963" w:rsidP="007A0805">
      <w:pPr>
        <w:spacing w:before="187"/>
        <w:rPr>
          <w:rFonts w:eastAsia="宋体" w:cs="Arial"/>
        </w:rPr>
      </w:pPr>
      <w:r w:rsidRPr="006060AE">
        <w:rPr>
          <w:rFonts w:eastAsia="宋体" w:cs="Arial"/>
        </w:rPr>
        <w:t>根据联邦</w:t>
      </w:r>
      <w:r w:rsidR="00724971" w:rsidRPr="006060AE">
        <w:rPr>
          <w:rFonts w:eastAsia="宋体" w:cs="Arial"/>
        </w:rPr>
        <w:t>食品、药品及化妆品</w:t>
      </w:r>
      <w:r w:rsidRPr="006060AE">
        <w:rPr>
          <w:rFonts w:eastAsia="宋体" w:cs="Arial"/>
        </w:rPr>
        <w:t>法案（简称法案）第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538</w:t>
      </w:r>
      <w:r w:rsidRPr="006060AE">
        <w:rPr>
          <w:rFonts w:eastAsia="宋体" w:cs="Arial"/>
        </w:rPr>
        <w:t>节的规定，对未遵从相应标准或产品本身存在与此类产品的安全使用有关之瑕疵的电子产品不做纠正是一种禁止性行为。此外，根据该法案，在州际贸易中收到</w:t>
      </w:r>
      <w:r w:rsidR="00EB47B2" w:rsidRPr="006060AE">
        <w:rPr>
          <w:rFonts w:eastAsia="宋体" w:cs="Arial"/>
        </w:rPr>
        <w:t>医疗</w:t>
      </w:r>
      <w:r w:rsidR="00724971" w:rsidRPr="006060AE">
        <w:rPr>
          <w:rFonts w:eastAsia="宋体" w:cs="Arial"/>
        </w:rPr>
        <w:t>器械</w:t>
      </w:r>
      <w:r w:rsidRPr="006060AE">
        <w:rPr>
          <w:rFonts w:eastAsia="宋体" w:cs="Arial"/>
        </w:rPr>
        <w:t>后对其进行改造是一种禁止性行为。</w:t>
      </w:r>
      <w:r w:rsidR="000D171C" w:rsidRPr="006060AE">
        <w:rPr>
          <w:rFonts w:eastAsia="宋体" w:cs="Arial"/>
        </w:rPr>
        <w:t>您</w:t>
      </w:r>
      <w:r w:rsidRPr="006060AE">
        <w:rPr>
          <w:rFonts w:eastAsia="宋体" w:cs="Arial"/>
        </w:rPr>
        <w:t>的安装工程违背了美国法典第</w:t>
      </w:r>
      <w:r w:rsidRPr="006060AE">
        <w:rPr>
          <w:rFonts w:eastAsia="宋体" w:cs="Arial"/>
        </w:rPr>
        <w:t>21</w:t>
      </w:r>
      <w:r w:rsidRPr="006060AE">
        <w:rPr>
          <w:rFonts w:eastAsia="宋体" w:cs="Arial"/>
        </w:rPr>
        <w:t>编第</w:t>
      </w:r>
      <w:r w:rsidRPr="006060AE">
        <w:rPr>
          <w:rFonts w:eastAsia="宋体" w:cs="Arial"/>
        </w:rPr>
        <w:t>351</w:t>
      </w:r>
      <w:r w:rsidR="00424384" w:rsidRPr="006060AE">
        <w:rPr>
          <w:rFonts w:eastAsia="宋体" w:cs="Arial"/>
        </w:rPr>
        <w:t>（</w:t>
      </w:r>
      <w:r w:rsidRPr="006060AE">
        <w:rPr>
          <w:rFonts w:eastAsia="宋体" w:cs="Arial"/>
        </w:rPr>
        <w:t>c</w:t>
      </w:r>
      <w:r w:rsidR="00424384" w:rsidRPr="006060AE">
        <w:rPr>
          <w:rFonts w:eastAsia="宋体" w:cs="Arial"/>
        </w:rPr>
        <w:t>）</w:t>
      </w:r>
      <w:r w:rsidRPr="006060AE">
        <w:rPr>
          <w:rFonts w:eastAsia="宋体" w:cs="Arial"/>
        </w:rPr>
        <w:t>节的有关规定。原因是这些工程不具备其所声称的质量，或因它们未遵从</w:t>
      </w:r>
      <w:r w:rsidRPr="006060AE">
        <w:rPr>
          <w:rFonts w:eastAsia="宋体" w:cs="Arial"/>
        </w:rPr>
        <w:t>21</w:t>
      </w:r>
      <w:r w:rsidR="009E3589" w:rsidRPr="006060AE">
        <w:rPr>
          <w:rFonts w:eastAsia="宋体" w:cs="Arial"/>
        </w:rPr>
        <w:t xml:space="preserve"> CFR </w:t>
      </w:r>
      <w:r w:rsidRPr="006060AE">
        <w:rPr>
          <w:rFonts w:eastAsia="宋体" w:cs="Arial"/>
        </w:rPr>
        <w:t>1020.30</w:t>
      </w:r>
      <w:r w:rsidRPr="006060AE">
        <w:rPr>
          <w:rFonts w:eastAsia="宋体" w:cs="Arial"/>
        </w:rPr>
        <w:t>描述的诊断用</w:t>
      </w:r>
      <w:r w:rsidR="00CA61E2" w:rsidRPr="006060AE">
        <w:rPr>
          <w:rFonts w:eastAsia="宋体" w:cs="Arial"/>
        </w:rPr>
        <w:t>X</w:t>
      </w:r>
      <w:r w:rsidR="00CA61E2" w:rsidRPr="006060AE">
        <w:rPr>
          <w:rFonts w:eastAsia="宋体" w:cs="Arial"/>
        </w:rPr>
        <w:t>射线</w:t>
      </w:r>
      <w:r w:rsidRPr="006060AE">
        <w:rPr>
          <w:rFonts w:eastAsia="宋体" w:cs="Arial"/>
        </w:rPr>
        <w:t>系统及其主要组件的性能标准而未能显示其拥有相应质量。</w:t>
      </w:r>
    </w:p>
    <w:p w:rsidR="00986963" w:rsidRPr="006060AE" w:rsidRDefault="00986963" w:rsidP="007A0805">
      <w:pPr>
        <w:spacing w:before="187"/>
        <w:rPr>
          <w:rFonts w:eastAsia="宋体" w:cs="Arial"/>
        </w:rPr>
      </w:pPr>
      <w:r w:rsidRPr="006060AE">
        <w:rPr>
          <w:rFonts w:eastAsia="宋体" w:cs="Arial"/>
        </w:rPr>
        <w:t>收到本函后</w:t>
      </w:r>
      <w:r w:rsidRPr="006060AE">
        <w:rPr>
          <w:rFonts w:eastAsia="宋体" w:cs="Arial"/>
        </w:rPr>
        <w:t>15</w:t>
      </w:r>
      <w:r w:rsidRPr="006060AE">
        <w:rPr>
          <w:rFonts w:eastAsia="宋体" w:cs="Arial"/>
        </w:rPr>
        <w:t>个工作日内，必须以书面形式予以回应并提供（</w:t>
      </w:r>
      <w:r w:rsidRPr="001A1B0C">
        <w:rPr>
          <w:rFonts w:eastAsia="宋体" w:cs="Arial"/>
          <w:u w:val="single"/>
        </w:rPr>
        <w:t>日期</w:t>
      </w:r>
      <w:r w:rsidRPr="006060AE">
        <w:rPr>
          <w:rFonts w:eastAsia="宋体" w:cs="Arial"/>
        </w:rPr>
        <w:t>）以来已完成的</w:t>
      </w:r>
      <w:r w:rsidR="00CA61E2" w:rsidRPr="006060AE">
        <w:rPr>
          <w:rFonts w:eastAsia="宋体" w:cs="Arial"/>
        </w:rPr>
        <w:t>X</w:t>
      </w:r>
      <w:r w:rsidR="00CA61E2" w:rsidRPr="006060AE">
        <w:rPr>
          <w:rFonts w:eastAsia="宋体" w:cs="Arial"/>
        </w:rPr>
        <w:t>射线</w:t>
      </w:r>
      <w:r w:rsidRPr="006060AE">
        <w:rPr>
          <w:rFonts w:eastAsia="宋体" w:cs="Arial"/>
        </w:rPr>
        <w:t>装配数。在回应中，</w:t>
      </w:r>
      <w:r w:rsidR="000D171C" w:rsidRPr="006060AE">
        <w:rPr>
          <w:rFonts w:eastAsia="宋体" w:cs="Arial"/>
        </w:rPr>
        <w:t>您</w:t>
      </w:r>
      <w:r w:rsidRPr="006060AE">
        <w:rPr>
          <w:rFonts w:eastAsia="宋体" w:cs="Arial"/>
        </w:rPr>
        <w:t>有下列选项：</w:t>
      </w:r>
    </w:p>
    <w:p w:rsidR="00986963" w:rsidRPr="006060AE" w:rsidRDefault="00986963" w:rsidP="005C0483">
      <w:pPr>
        <w:pStyle w:val="a8"/>
        <w:numPr>
          <w:ilvl w:val="1"/>
          <w:numId w:val="67"/>
        </w:numPr>
        <w:spacing w:before="187"/>
        <w:ind w:left="660" w:hangingChars="300" w:hanging="660"/>
        <w:rPr>
          <w:rFonts w:eastAsia="宋体" w:cs="Arial"/>
        </w:rPr>
      </w:pPr>
      <w:r w:rsidRPr="006060AE">
        <w:rPr>
          <w:rFonts w:eastAsia="宋体" w:cs="Arial"/>
        </w:rPr>
        <w:t>反驳－</w:t>
      </w:r>
      <w:r w:rsidR="000D171C" w:rsidRPr="006060AE">
        <w:rPr>
          <w:rFonts w:eastAsia="宋体" w:cs="Arial"/>
        </w:rPr>
        <w:t>您</w:t>
      </w:r>
      <w:r w:rsidRPr="006060AE">
        <w:rPr>
          <w:rFonts w:eastAsia="宋体" w:cs="Arial"/>
        </w:rPr>
        <w:t>可依据</w:t>
      </w:r>
      <w:r w:rsidRPr="006060AE">
        <w:rPr>
          <w:rFonts w:eastAsia="宋体" w:cs="Arial"/>
        </w:rPr>
        <w:t>21</w:t>
      </w:r>
      <w:r w:rsidR="009E3589" w:rsidRPr="006060AE">
        <w:rPr>
          <w:rFonts w:eastAsia="宋体" w:cs="Arial"/>
        </w:rPr>
        <w:t xml:space="preserve"> CFR </w:t>
      </w:r>
      <w:r w:rsidRPr="006060AE">
        <w:rPr>
          <w:rFonts w:eastAsia="宋体" w:cs="Arial"/>
        </w:rPr>
        <w:t>1003.11</w:t>
      </w:r>
      <w:r w:rsidR="004F693E" w:rsidRPr="006060AE">
        <w:rPr>
          <w:rFonts w:eastAsia="宋体" w:cs="Arial"/>
        </w:rPr>
        <w:t>（</w:t>
      </w:r>
      <w:r w:rsidRPr="006060AE">
        <w:rPr>
          <w:rFonts w:eastAsia="宋体" w:cs="Arial"/>
        </w:rPr>
        <w:t>a</w:t>
      </w:r>
      <w:r w:rsidR="004F693E" w:rsidRPr="006060AE">
        <w:rPr>
          <w:rFonts w:eastAsia="宋体" w:cs="Arial"/>
        </w:rPr>
        <w:t>）（</w:t>
      </w:r>
      <w:r w:rsidRPr="006060AE">
        <w:rPr>
          <w:rFonts w:eastAsia="宋体" w:cs="Arial"/>
        </w:rPr>
        <w:t>3</w:t>
      </w:r>
      <w:r w:rsidR="004F693E" w:rsidRPr="006060AE">
        <w:rPr>
          <w:rFonts w:eastAsia="宋体" w:cs="Arial"/>
        </w:rPr>
        <w:t>）</w:t>
      </w:r>
      <w:r w:rsidRPr="006060AE">
        <w:rPr>
          <w:rFonts w:eastAsia="宋体" w:cs="Arial"/>
        </w:rPr>
        <w:t>节的规定提出看法和证据，证实被指控的不合规并不存在，与产品安全无关或可直接归因于用户滥用或缺乏维护。如果选择反驳不合规指控，</w:t>
      </w:r>
      <w:r w:rsidR="000D171C" w:rsidRPr="006060AE">
        <w:rPr>
          <w:rFonts w:eastAsia="宋体" w:cs="Arial"/>
        </w:rPr>
        <w:t>您</w:t>
      </w:r>
      <w:r w:rsidRPr="006060AE">
        <w:rPr>
          <w:rFonts w:eastAsia="宋体" w:cs="Arial"/>
        </w:rPr>
        <w:t>将有机会依据</w:t>
      </w:r>
      <w:r w:rsidRPr="006060AE">
        <w:rPr>
          <w:rFonts w:eastAsia="宋体" w:cs="Arial"/>
        </w:rPr>
        <w:t>21</w:t>
      </w:r>
      <w:r w:rsidR="009E3589" w:rsidRPr="006060AE">
        <w:rPr>
          <w:rFonts w:eastAsia="宋体" w:cs="Arial"/>
        </w:rPr>
        <w:t xml:space="preserve"> CFR </w:t>
      </w:r>
      <w:r w:rsidRPr="006060AE">
        <w:rPr>
          <w:rFonts w:eastAsia="宋体" w:cs="Arial"/>
        </w:rPr>
        <w:t>16</w:t>
      </w:r>
      <w:r w:rsidRPr="006060AE">
        <w:rPr>
          <w:rFonts w:eastAsia="宋体" w:cs="Arial"/>
        </w:rPr>
        <w:t>之规定申请召开一次听证会。</w:t>
      </w:r>
    </w:p>
    <w:p w:rsidR="00986963" w:rsidRPr="006060AE" w:rsidRDefault="00986963" w:rsidP="005C0483">
      <w:pPr>
        <w:pStyle w:val="a8"/>
        <w:numPr>
          <w:ilvl w:val="1"/>
          <w:numId w:val="67"/>
        </w:numPr>
        <w:spacing w:before="187"/>
        <w:ind w:left="660" w:hangingChars="300" w:hanging="660"/>
        <w:rPr>
          <w:rFonts w:eastAsia="宋体" w:cs="Arial"/>
        </w:rPr>
      </w:pPr>
      <w:r w:rsidRPr="006060AE">
        <w:rPr>
          <w:rFonts w:eastAsia="宋体" w:cs="Arial"/>
        </w:rPr>
        <w:t>豁免申请－如果不反驳被指控的不合规，按</w:t>
      </w:r>
      <w:r w:rsidRPr="006060AE">
        <w:rPr>
          <w:rFonts w:eastAsia="宋体" w:cs="Arial"/>
        </w:rPr>
        <w:t>21</w:t>
      </w:r>
      <w:r w:rsidR="009E3589" w:rsidRPr="006060AE">
        <w:rPr>
          <w:rFonts w:eastAsia="宋体" w:cs="Arial"/>
        </w:rPr>
        <w:t xml:space="preserve"> CFR </w:t>
      </w:r>
      <w:r w:rsidRPr="006060AE">
        <w:rPr>
          <w:rFonts w:eastAsia="宋体" w:cs="Arial"/>
        </w:rPr>
        <w:t>1003.30</w:t>
      </w:r>
      <w:r w:rsidRPr="006060AE">
        <w:rPr>
          <w:rFonts w:eastAsia="宋体" w:cs="Arial"/>
        </w:rPr>
        <w:t>的规定，</w:t>
      </w:r>
      <w:r w:rsidR="000D171C" w:rsidRPr="006060AE">
        <w:rPr>
          <w:rFonts w:eastAsia="宋体" w:cs="Arial"/>
        </w:rPr>
        <w:t>您</w:t>
      </w:r>
      <w:r w:rsidRPr="006060AE">
        <w:rPr>
          <w:rFonts w:eastAsia="宋体" w:cs="Arial"/>
        </w:rPr>
        <w:t>可申请免除</w:t>
      </w:r>
      <w:r w:rsidRPr="006060AE">
        <w:rPr>
          <w:rFonts w:eastAsia="宋体" w:cs="Arial"/>
        </w:rPr>
        <w:t>21</w:t>
      </w:r>
      <w:r w:rsidR="009E3589" w:rsidRPr="006060AE">
        <w:rPr>
          <w:rFonts w:eastAsia="宋体" w:cs="Arial"/>
        </w:rPr>
        <w:t xml:space="preserve"> </w:t>
      </w:r>
      <w:r w:rsidR="009E3589" w:rsidRPr="006060AE">
        <w:rPr>
          <w:rFonts w:eastAsia="宋体" w:cs="Arial"/>
        </w:rPr>
        <w:lastRenderedPageBreak/>
        <w:t xml:space="preserve">CFR </w:t>
      </w:r>
      <w:r w:rsidRPr="006060AE">
        <w:rPr>
          <w:rFonts w:eastAsia="宋体" w:cs="Arial"/>
        </w:rPr>
        <w:t>1003.10</w:t>
      </w:r>
      <w:r w:rsidR="004F693E" w:rsidRPr="006060AE">
        <w:rPr>
          <w:rFonts w:eastAsia="宋体" w:cs="Arial"/>
        </w:rPr>
        <w:t>（</w:t>
      </w:r>
      <w:r w:rsidRPr="006060AE">
        <w:rPr>
          <w:rFonts w:eastAsia="宋体" w:cs="Arial"/>
        </w:rPr>
        <w:t>b</w:t>
      </w:r>
      <w:r w:rsidR="004F693E" w:rsidRPr="006060AE">
        <w:rPr>
          <w:rFonts w:eastAsia="宋体" w:cs="Arial"/>
        </w:rPr>
        <w:t>）</w:t>
      </w:r>
      <w:r w:rsidRPr="006060AE">
        <w:rPr>
          <w:rFonts w:eastAsia="宋体" w:cs="Arial"/>
        </w:rPr>
        <w:t>描述的用户和经销商</w:t>
      </w:r>
      <w:r w:rsidRPr="006060AE">
        <w:rPr>
          <w:rFonts w:eastAsia="宋体" w:cs="Arial"/>
        </w:rPr>
        <w:t>/</w:t>
      </w:r>
      <w:r w:rsidRPr="006060AE">
        <w:rPr>
          <w:rFonts w:eastAsia="宋体" w:cs="Arial"/>
        </w:rPr>
        <w:t>批发商通知要求与</w:t>
      </w:r>
      <w:r w:rsidRPr="006060AE">
        <w:rPr>
          <w:rFonts w:eastAsia="宋体" w:cs="Arial"/>
        </w:rPr>
        <w:t>21</w:t>
      </w:r>
      <w:r w:rsidR="00EB70F2" w:rsidRPr="006060AE">
        <w:rPr>
          <w:rFonts w:eastAsia="宋体" w:cs="Arial"/>
        </w:rPr>
        <w:t xml:space="preserve"> CFR</w:t>
      </w:r>
      <w:r w:rsidR="00062C6C" w:rsidRPr="006060AE">
        <w:rPr>
          <w:rFonts w:eastAsia="宋体" w:cs="Arial"/>
        </w:rPr>
        <w:t xml:space="preserve"> </w:t>
      </w:r>
      <w:r w:rsidRPr="006060AE">
        <w:rPr>
          <w:rFonts w:eastAsia="宋体" w:cs="Arial"/>
        </w:rPr>
        <w:t>1004.1</w:t>
      </w:r>
      <w:r w:rsidRPr="006060AE">
        <w:rPr>
          <w:rFonts w:eastAsia="宋体" w:cs="Arial"/>
        </w:rPr>
        <w:t>描述的纠正违规产品的责任。</w:t>
      </w:r>
      <w:r w:rsidR="000D171C" w:rsidRPr="006060AE">
        <w:rPr>
          <w:rFonts w:eastAsia="宋体" w:cs="Arial"/>
        </w:rPr>
        <w:t>您</w:t>
      </w:r>
      <w:r w:rsidRPr="006060AE">
        <w:rPr>
          <w:rFonts w:eastAsia="宋体" w:cs="Arial"/>
        </w:rPr>
        <w:t>在申请中必须包含申请豁免的理由。关于合理豁免理由构成的进一步信息，请参阅</w:t>
      </w:r>
      <w:r w:rsidRPr="006060AE">
        <w:rPr>
          <w:rFonts w:eastAsia="宋体" w:cs="Arial"/>
        </w:rPr>
        <w:t>21</w:t>
      </w:r>
      <w:r w:rsidR="00062C6C" w:rsidRPr="006060AE">
        <w:rPr>
          <w:rFonts w:eastAsia="宋体" w:cs="Arial"/>
        </w:rPr>
        <w:t xml:space="preserve"> CFR </w:t>
      </w:r>
      <w:r w:rsidRPr="006060AE">
        <w:rPr>
          <w:rFonts w:eastAsia="宋体" w:cs="Arial"/>
        </w:rPr>
        <w:t>1003.31</w:t>
      </w:r>
      <w:r w:rsidRPr="006060AE">
        <w:rPr>
          <w:rFonts w:eastAsia="宋体" w:cs="Arial"/>
        </w:rPr>
        <w:t>。</w:t>
      </w:r>
    </w:p>
    <w:p w:rsidR="00986963" w:rsidRPr="006060AE" w:rsidRDefault="008B5D43" w:rsidP="005C0483">
      <w:pPr>
        <w:pStyle w:val="a8"/>
        <w:numPr>
          <w:ilvl w:val="1"/>
          <w:numId w:val="67"/>
        </w:numPr>
        <w:spacing w:before="187"/>
        <w:ind w:left="660" w:hangingChars="300" w:hanging="660"/>
        <w:rPr>
          <w:rFonts w:eastAsia="宋体" w:cs="Arial"/>
        </w:rPr>
      </w:pPr>
      <w:r w:rsidRPr="006060AE">
        <w:rPr>
          <w:rFonts w:eastAsia="宋体" w:cs="Arial"/>
        </w:rPr>
        <w:t>买方</w:t>
      </w:r>
      <w:r w:rsidR="00986963" w:rsidRPr="006060AE">
        <w:rPr>
          <w:rFonts w:eastAsia="宋体" w:cs="Arial"/>
        </w:rPr>
        <w:t>通知和纠正行动－如果既不反驳不合规，</w:t>
      </w:r>
      <w:r w:rsidR="00DD420E" w:rsidRPr="006060AE">
        <w:rPr>
          <w:rFonts w:eastAsia="宋体" w:cs="Arial"/>
        </w:rPr>
        <w:t>也</w:t>
      </w:r>
      <w:r w:rsidR="00986963" w:rsidRPr="006060AE">
        <w:rPr>
          <w:rFonts w:eastAsia="宋体" w:cs="Arial"/>
        </w:rPr>
        <w:t>不申请豁免，那么将要求</w:t>
      </w:r>
      <w:r w:rsidR="000D171C" w:rsidRPr="006060AE">
        <w:rPr>
          <w:rFonts w:eastAsia="宋体" w:cs="Arial"/>
        </w:rPr>
        <w:t>您</w:t>
      </w:r>
      <w:r w:rsidR="00986963" w:rsidRPr="006060AE">
        <w:rPr>
          <w:rFonts w:eastAsia="宋体" w:cs="Arial"/>
        </w:rPr>
        <w:t>（</w:t>
      </w:r>
      <w:r w:rsidR="00986963" w:rsidRPr="006060AE">
        <w:rPr>
          <w:rFonts w:eastAsia="宋体" w:cs="Arial"/>
        </w:rPr>
        <w:t>a</w:t>
      </w:r>
      <w:r w:rsidR="00986963" w:rsidRPr="006060AE">
        <w:rPr>
          <w:rFonts w:eastAsia="宋体" w:cs="Arial"/>
        </w:rPr>
        <w:t>）按</w:t>
      </w:r>
      <w:r w:rsidR="00986963" w:rsidRPr="006060AE">
        <w:rPr>
          <w:rFonts w:eastAsia="宋体" w:cs="Arial"/>
        </w:rPr>
        <w:t>21</w:t>
      </w:r>
      <w:r w:rsidR="00062C6C" w:rsidRPr="006060AE">
        <w:rPr>
          <w:rFonts w:eastAsia="宋体" w:cs="Arial"/>
        </w:rPr>
        <w:t xml:space="preserve"> CFR </w:t>
      </w:r>
      <w:r w:rsidR="00986963" w:rsidRPr="006060AE">
        <w:rPr>
          <w:rFonts w:eastAsia="宋体" w:cs="Arial"/>
        </w:rPr>
        <w:t>1003.10</w:t>
      </w:r>
      <w:r w:rsidR="004F693E" w:rsidRPr="006060AE">
        <w:rPr>
          <w:rFonts w:eastAsia="宋体" w:cs="Arial"/>
        </w:rPr>
        <w:t>（</w:t>
      </w:r>
      <w:r w:rsidR="00986963" w:rsidRPr="006060AE">
        <w:rPr>
          <w:rFonts w:eastAsia="宋体" w:cs="Arial"/>
        </w:rPr>
        <w:t>b</w:t>
      </w:r>
      <w:r w:rsidR="004F693E" w:rsidRPr="006060AE">
        <w:rPr>
          <w:rFonts w:eastAsia="宋体" w:cs="Arial"/>
        </w:rPr>
        <w:t>）</w:t>
      </w:r>
      <w:r w:rsidR="00986963" w:rsidRPr="006060AE">
        <w:rPr>
          <w:rFonts w:eastAsia="宋体" w:cs="Arial"/>
        </w:rPr>
        <w:t>规定，通知违规产品的</w:t>
      </w:r>
      <w:r w:rsidRPr="006060AE">
        <w:rPr>
          <w:rFonts w:eastAsia="宋体" w:cs="Arial"/>
        </w:rPr>
        <w:t>买方</w:t>
      </w:r>
      <w:r w:rsidR="00986963" w:rsidRPr="006060AE">
        <w:rPr>
          <w:rFonts w:eastAsia="宋体" w:cs="Arial"/>
        </w:rPr>
        <w:t>和经销商</w:t>
      </w:r>
      <w:r w:rsidR="00986963" w:rsidRPr="006060AE">
        <w:rPr>
          <w:rFonts w:eastAsia="宋体" w:cs="Arial"/>
        </w:rPr>
        <w:t>/</w:t>
      </w:r>
      <w:r w:rsidR="00986963" w:rsidRPr="006060AE">
        <w:rPr>
          <w:rFonts w:eastAsia="宋体" w:cs="Arial"/>
        </w:rPr>
        <w:t>批发商；（</w:t>
      </w:r>
      <w:r w:rsidR="00986963" w:rsidRPr="006060AE">
        <w:rPr>
          <w:rFonts w:eastAsia="宋体" w:cs="Arial"/>
        </w:rPr>
        <w:t>b</w:t>
      </w:r>
      <w:r w:rsidR="00986963" w:rsidRPr="006060AE">
        <w:rPr>
          <w:rFonts w:eastAsia="宋体" w:cs="Arial"/>
        </w:rPr>
        <w:t>）按</w:t>
      </w:r>
      <w:r w:rsidR="00986963" w:rsidRPr="006060AE">
        <w:rPr>
          <w:rFonts w:eastAsia="宋体" w:cs="Arial"/>
        </w:rPr>
        <w:t>21</w:t>
      </w:r>
      <w:r w:rsidR="00062C6C" w:rsidRPr="006060AE">
        <w:rPr>
          <w:rFonts w:eastAsia="宋体" w:cs="Arial"/>
        </w:rPr>
        <w:t xml:space="preserve"> CFR </w:t>
      </w:r>
      <w:r w:rsidR="00986963" w:rsidRPr="006060AE">
        <w:rPr>
          <w:rFonts w:eastAsia="宋体" w:cs="Arial"/>
        </w:rPr>
        <w:t>1004.1</w:t>
      </w:r>
      <w:r w:rsidR="00986963" w:rsidRPr="006060AE">
        <w:rPr>
          <w:rFonts w:eastAsia="宋体" w:cs="Arial"/>
        </w:rPr>
        <w:t>规定，提交一份书面纠正行动计划（</w:t>
      </w:r>
      <w:r w:rsidR="00986963" w:rsidRPr="006060AE">
        <w:rPr>
          <w:rFonts w:eastAsia="宋体" w:cs="Arial"/>
        </w:rPr>
        <w:t>CAP</w:t>
      </w:r>
      <w:r w:rsidR="00986963" w:rsidRPr="006060AE">
        <w:rPr>
          <w:rFonts w:eastAsia="宋体" w:cs="Arial"/>
        </w:rPr>
        <w:t>）来履行责任，免费为用户修理或替换违规产品或予以退款。</w:t>
      </w:r>
    </w:p>
    <w:p w:rsidR="00986963" w:rsidRPr="006060AE" w:rsidRDefault="00986963" w:rsidP="005C0483">
      <w:pPr>
        <w:pStyle w:val="a8"/>
        <w:numPr>
          <w:ilvl w:val="2"/>
          <w:numId w:val="68"/>
        </w:numPr>
        <w:spacing w:before="187"/>
        <w:ind w:leftChars="300" w:left="1320" w:hangingChars="300" w:hanging="660"/>
        <w:rPr>
          <w:rFonts w:eastAsia="宋体" w:cs="Arial"/>
        </w:rPr>
      </w:pPr>
      <w:r w:rsidRPr="006060AE">
        <w:rPr>
          <w:rFonts w:eastAsia="宋体" w:cs="Arial"/>
        </w:rPr>
        <w:t>通知函－在</w:t>
      </w:r>
      <w:r w:rsidRPr="006060AE">
        <w:rPr>
          <w:rFonts w:eastAsia="宋体" w:cs="Arial"/>
        </w:rPr>
        <w:t>21</w:t>
      </w:r>
      <w:r w:rsidR="00062C6C" w:rsidRPr="006060AE">
        <w:rPr>
          <w:rFonts w:eastAsia="宋体" w:cs="Arial"/>
        </w:rPr>
        <w:t xml:space="preserve"> CFR </w:t>
      </w:r>
      <w:r w:rsidRPr="006060AE">
        <w:rPr>
          <w:rFonts w:eastAsia="宋体" w:cs="Arial"/>
        </w:rPr>
        <w:t>1003.21</w:t>
      </w:r>
      <w:r w:rsidRPr="006060AE">
        <w:rPr>
          <w:rFonts w:eastAsia="宋体" w:cs="Arial"/>
        </w:rPr>
        <w:t>和</w:t>
      </w:r>
      <w:r w:rsidRPr="006060AE">
        <w:rPr>
          <w:rFonts w:eastAsia="宋体" w:cs="Arial"/>
        </w:rPr>
        <w:t>1003.22</w:t>
      </w:r>
      <w:r w:rsidRPr="006060AE">
        <w:rPr>
          <w:rFonts w:eastAsia="宋体" w:cs="Arial"/>
        </w:rPr>
        <w:t>中描述了对准备通知函的要求。寄给</w:t>
      </w:r>
      <w:r w:rsidR="008B5D43" w:rsidRPr="006060AE">
        <w:rPr>
          <w:rFonts w:eastAsia="宋体" w:cs="Arial"/>
        </w:rPr>
        <w:t>买方</w:t>
      </w:r>
      <w:r w:rsidRPr="006060AE">
        <w:rPr>
          <w:rFonts w:eastAsia="宋体" w:cs="Arial"/>
        </w:rPr>
        <w:t>和经销商的副本</w:t>
      </w:r>
      <w:r w:rsidR="00D618A7" w:rsidRPr="006060AE">
        <w:rPr>
          <w:rFonts w:eastAsia="宋体" w:cs="Arial"/>
        </w:rPr>
        <w:t>也</w:t>
      </w:r>
      <w:r w:rsidRPr="006060AE">
        <w:rPr>
          <w:rFonts w:eastAsia="宋体" w:cs="Arial"/>
        </w:rPr>
        <w:t>必须寄给该办公室。所有信函在寄出前，建议将草稿提交给我们审核并得到</w:t>
      </w:r>
      <w:r w:rsidR="00D618A7" w:rsidRPr="006060AE">
        <w:rPr>
          <w:rFonts w:eastAsia="宋体" w:cs="Arial"/>
        </w:rPr>
        <w:t>我方</w:t>
      </w:r>
      <w:r w:rsidRPr="006060AE">
        <w:rPr>
          <w:rFonts w:eastAsia="宋体" w:cs="Arial"/>
        </w:rPr>
        <w:t>同意。请随</w:t>
      </w:r>
      <w:r w:rsidR="000D171C" w:rsidRPr="006060AE">
        <w:rPr>
          <w:rFonts w:eastAsia="宋体" w:cs="Arial"/>
        </w:rPr>
        <w:t>您</w:t>
      </w:r>
      <w:r w:rsidRPr="006060AE">
        <w:rPr>
          <w:rFonts w:eastAsia="宋体" w:cs="Arial"/>
        </w:rPr>
        <w:t>的回复一起提交此类草稿。这样做的原因是，根据</w:t>
      </w:r>
      <w:r w:rsidRPr="006060AE">
        <w:rPr>
          <w:rFonts w:eastAsia="宋体" w:cs="Arial"/>
        </w:rPr>
        <w:t>21</w:t>
      </w:r>
      <w:r w:rsidR="00062C6C" w:rsidRPr="006060AE">
        <w:rPr>
          <w:rFonts w:eastAsia="宋体" w:cs="Arial"/>
        </w:rPr>
        <w:t xml:space="preserve"> CFR </w:t>
      </w:r>
      <w:r w:rsidRPr="006060AE">
        <w:rPr>
          <w:rFonts w:eastAsia="宋体" w:cs="Arial"/>
        </w:rPr>
        <w:t>1003.11</w:t>
      </w:r>
      <w:r w:rsidR="004F693E" w:rsidRPr="006060AE">
        <w:rPr>
          <w:rFonts w:eastAsia="宋体" w:cs="Arial"/>
        </w:rPr>
        <w:t>（</w:t>
      </w:r>
      <w:r w:rsidRPr="006060AE">
        <w:rPr>
          <w:rFonts w:eastAsia="宋体" w:cs="Arial"/>
        </w:rPr>
        <w:t>c</w:t>
      </w:r>
      <w:r w:rsidR="004F693E" w:rsidRPr="006060AE">
        <w:rPr>
          <w:rFonts w:eastAsia="宋体" w:cs="Arial"/>
        </w:rPr>
        <w:t>）</w:t>
      </w:r>
      <w:r w:rsidRPr="006060AE">
        <w:rPr>
          <w:rFonts w:eastAsia="宋体" w:cs="Arial"/>
        </w:rPr>
        <w:t>的规定，一旦我们指示</w:t>
      </w:r>
      <w:r w:rsidR="00EB70F2" w:rsidRPr="006060AE">
        <w:rPr>
          <w:rFonts w:eastAsia="宋体" w:cs="Arial"/>
        </w:rPr>
        <w:t>启动</w:t>
      </w:r>
      <w:r w:rsidRPr="006060AE">
        <w:rPr>
          <w:rFonts w:eastAsia="宋体" w:cs="Arial"/>
        </w:rPr>
        <w:t>通知流程，</w:t>
      </w:r>
      <w:r w:rsidR="000D171C" w:rsidRPr="006060AE">
        <w:rPr>
          <w:rFonts w:eastAsia="宋体" w:cs="Arial"/>
        </w:rPr>
        <w:t>您</w:t>
      </w:r>
      <w:r w:rsidRPr="006060AE">
        <w:rPr>
          <w:rFonts w:eastAsia="宋体" w:cs="Arial"/>
        </w:rPr>
        <w:t>仅有</w:t>
      </w:r>
      <w:r w:rsidRPr="006060AE">
        <w:rPr>
          <w:rFonts w:eastAsia="宋体" w:cs="Arial"/>
        </w:rPr>
        <w:t>14</w:t>
      </w:r>
      <w:r w:rsidRPr="006060AE">
        <w:rPr>
          <w:rFonts w:eastAsia="宋体" w:cs="Arial"/>
        </w:rPr>
        <w:t>天时间向</w:t>
      </w:r>
      <w:r w:rsidR="008B5D43" w:rsidRPr="006060AE">
        <w:rPr>
          <w:rFonts w:eastAsia="宋体" w:cs="Arial"/>
        </w:rPr>
        <w:t>买方</w:t>
      </w:r>
      <w:r w:rsidRPr="006060AE">
        <w:rPr>
          <w:rFonts w:eastAsia="宋体" w:cs="Arial"/>
        </w:rPr>
        <w:t>和经销商</w:t>
      </w:r>
      <w:r w:rsidRPr="006060AE">
        <w:rPr>
          <w:rFonts w:eastAsia="宋体" w:cs="Arial"/>
        </w:rPr>
        <w:t>/</w:t>
      </w:r>
      <w:r w:rsidRPr="006060AE">
        <w:rPr>
          <w:rFonts w:eastAsia="宋体" w:cs="Arial"/>
        </w:rPr>
        <w:t>批发商提供通知。</w:t>
      </w:r>
    </w:p>
    <w:p w:rsidR="00986963" w:rsidRPr="006060AE" w:rsidRDefault="00986963" w:rsidP="005C0483">
      <w:pPr>
        <w:pStyle w:val="a8"/>
        <w:numPr>
          <w:ilvl w:val="2"/>
          <w:numId w:val="68"/>
        </w:numPr>
        <w:spacing w:before="187"/>
        <w:ind w:leftChars="300" w:left="1320" w:hangingChars="300" w:hanging="660"/>
        <w:rPr>
          <w:rFonts w:eastAsia="宋体" w:cs="Arial"/>
        </w:rPr>
      </w:pPr>
      <w:r w:rsidRPr="006060AE">
        <w:rPr>
          <w:rFonts w:eastAsia="宋体" w:cs="Arial"/>
        </w:rPr>
        <w:t>纠正行动计划－纠正行动计划准备指南可在</w:t>
      </w:r>
      <w:r w:rsidRPr="006060AE">
        <w:rPr>
          <w:rFonts w:eastAsia="宋体" w:cs="Arial"/>
        </w:rPr>
        <w:t>21</w:t>
      </w:r>
      <w:r w:rsidR="00062C6C" w:rsidRPr="006060AE">
        <w:rPr>
          <w:rFonts w:eastAsia="宋体" w:cs="Arial"/>
        </w:rPr>
        <w:t xml:space="preserve"> CFR </w:t>
      </w:r>
      <w:r w:rsidRPr="006060AE">
        <w:rPr>
          <w:rFonts w:eastAsia="宋体" w:cs="Arial"/>
        </w:rPr>
        <w:t>1004.2</w:t>
      </w:r>
      <w:r w:rsidRPr="006060AE">
        <w:rPr>
          <w:rFonts w:eastAsia="宋体" w:cs="Arial"/>
        </w:rPr>
        <w:t>、</w:t>
      </w:r>
      <w:r w:rsidRPr="006060AE">
        <w:rPr>
          <w:rFonts w:eastAsia="宋体" w:cs="Arial"/>
        </w:rPr>
        <w:t>1004.3</w:t>
      </w:r>
      <w:r w:rsidRPr="006060AE">
        <w:rPr>
          <w:rFonts w:eastAsia="宋体" w:cs="Arial"/>
        </w:rPr>
        <w:t>和</w:t>
      </w:r>
      <w:r w:rsidRPr="006060AE">
        <w:rPr>
          <w:rFonts w:eastAsia="宋体" w:cs="Arial"/>
        </w:rPr>
        <w:t>1004.4</w:t>
      </w:r>
      <w:r w:rsidRPr="006060AE">
        <w:rPr>
          <w:rFonts w:eastAsia="宋体" w:cs="Arial"/>
        </w:rPr>
        <w:t>中找到。此类计划必须能迅速纠正不合规且必须获得</w:t>
      </w:r>
      <w:r w:rsidRPr="006060AE">
        <w:rPr>
          <w:rFonts w:eastAsia="宋体" w:cs="Arial"/>
        </w:rPr>
        <w:t>FDA</w:t>
      </w:r>
      <w:r w:rsidRPr="006060AE">
        <w:rPr>
          <w:rFonts w:eastAsia="宋体" w:cs="Arial"/>
        </w:rPr>
        <w:t>的批准（见</w:t>
      </w:r>
      <w:r w:rsidRPr="006060AE">
        <w:rPr>
          <w:rFonts w:eastAsia="宋体" w:cs="Arial"/>
        </w:rPr>
        <w:t>21</w:t>
      </w:r>
      <w:r w:rsidR="00062C6C" w:rsidRPr="006060AE">
        <w:rPr>
          <w:rFonts w:eastAsia="宋体" w:cs="Arial"/>
        </w:rPr>
        <w:t xml:space="preserve"> CFR </w:t>
      </w:r>
      <w:r w:rsidRPr="006060AE">
        <w:rPr>
          <w:rFonts w:eastAsia="宋体" w:cs="Arial"/>
        </w:rPr>
        <w:t>1004.6</w:t>
      </w:r>
      <w:r w:rsidRPr="006060AE">
        <w:rPr>
          <w:rFonts w:eastAsia="宋体" w:cs="Arial"/>
        </w:rPr>
        <w:t>）。</w:t>
      </w:r>
    </w:p>
    <w:p w:rsidR="00986963" w:rsidRPr="006060AE" w:rsidRDefault="00986963" w:rsidP="00ED0D24">
      <w:pPr>
        <w:spacing w:before="187"/>
        <w:rPr>
          <w:rFonts w:eastAsia="宋体" w:cs="Arial"/>
        </w:rPr>
      </w:pPr>
      <w:r w:rsidRPr="006060AE">
        <w:rPr>
          <w:rFonts w:eastAsia="宋体" w:cs="Arial"/>
        </w:rPr>
        <w:t>如果需要额外时间准备</w:t>
      </w:r>
      <w:r w:rsidR="000D171C" w:rsidRPr="006060AE">
        <w:rPr>
          <w:rFonts w:eastAsia="宋体" w:cs="Arial"/>
        </w:rPr>
        <w:t>您</w:t>
      </w:r>
      <w:r w:rsidRPr="006060AE">
        <w:rPr>
          <w:rFonts w:eastAsia="宋体" w:cs="Arial"/>
        </w:rPr>
        <w:t>的反驳、通知、纠正行动计划或支持豁免申请的证据，必须在收到本函后</w:t>
      </w:r>
      <w:r w:rsidRPr="006060AE">
        <w:rPr>
          <w:rFonts w:eastAsia="宋体" w:cs="Arial"/>
        </w:rPr>
        <w:t>15</w:t>
      </w:r>
      <w:r w:rsidRPr="006060AE">
        <w:rPr>
          <w:rFonts w:eastAsia="宋体" w:cs="Arial"/>
        </w:rPr>
        <w:t>个工作日内向该办公室提交一份书面申请。在申请中应概括描述做出任何延迟的理由以及提交回复的合理目标日期。如果在</w:t>
      </w:r>
      <w:r w:rsidRPr="006060AE">
        <w:rPr>
          <w:rFonts w:eastAsia="宋体" w:cs="Arial"/>
        </w:rPr>
        <w:t>15</w:t>
      </w:r>
      <w:r w:rsidRPr="006060AE">
        <w:rPr>
          <w:rFonts w:eastAsia="宋体" w:cs="Arial"/>
        </w:rPr>
        <w:t>个工作日内未做出回应，本局可认为</w:t>
      </w:r>
      <w:r w:rsidR="000D171C" w:rsidRPr="006060AE">
        <w:rPr>
          <w:rFonts w:eastAsia="宋体" w:cs="Arial"/>
        </w:rPr>
        <w:t>您</w:t>
      </w:r>
      <w:r w:rsidRPr="006060AE">
        <w:rPr>
          <w:rFonts w:eastAsia="宋体" w:cs="Arial"/>
        </w:rPr>
        <w:t>违背了法案第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2</w:t>
      </w:r>
      <w:r w:rsidR="00424384" w:rsidRPr="006060AE">
        <w:rPr>
          <w:rFonts w:eastAsia="宋体" w:cs="Arial"/>
        </w:rPr>
        <w:t>）</w:t>
      </w:r>
      <w:r w:rsidRPr="006060AE">
        <w:rPr>
          <w:rFonts w:eastAsia="宋体" w:cs="Arial"/>
        </w:rPr>
        <w:t>节和第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4</w:t>
      </w:r>
      <w:r w:rsidR="00424384" w:rsidRPr="006060AE">
        <w:rPr>
          <w:rFonts w:eastAsia="宋体" w:cs="Arial"/>
        </w:rPr>
        <w:t>）</w:t>
      </w:r>
      <w:r w:rsidRPr="006060AE">
        <w:rPr>
          <w:rFonts w:eastAsia="宋体" w:cs="Arial"/>
        </w:rPr>
        <w:t>节的有关规定。</w:t>
      </w:r>
    </w:p>
    <w:p w:rsidR="00986963" w:rsidRPr="006060AE" w:rsidRDefault="00986963" w:rsidP="00ED0D24">
      <w:pPr>
        <w:spacing w:before="187"/>
        <w:rPr>
          <w:rFonts w:eastAsia="宋体" w:cs="Arial"/>
        </w:rPr>
      </w:pPr>
      <w:r w:rsidRPr="006060AE">
        <w:rPr>
          <w:rFonts w:eastAsia="宋体" w:cs="Arial"/>
        </w:rPr>
        <w:t>请注意，如果</w:t>
      </w:r>
      <w:r w:rsidR="000D171C" w:rsidRPr="006060AE">
        <w:rPr>
          <w:rFonts w:eastAsia="宋体" w:cs="Arial"/>
        </w:rPr>
        <w:t>您</w:t>
      </w:r>
      <w:r w:rsidRPr="006060AE">
        <w:rPr>
          <w:rFonts w:eastAsia="宋体" w:cs="Arial"/>
        </w:rPr>
        <w:t>的反驳或豁免申请未获</w:t>
      </w:r>
      <w:r w:rsidRPr="006060AE">
        <w:rPr>
          <w:rFonts w:eastAsia="宋体" w:cs="Arial"/>
        </w:rPr>
        <w:t>FDA</w:t>
      </w:r>
      <w:r w:rsidRPr="006060AE">
        <w:rPr>
          <w:rFonts w:eastAsia="宋体" w:cs="Arial"/>
        </w:rPr>
        <w:t>批准，则必须提交一份纠正行动计划，用于应对（日期）以来装配的所有获证诊断用</w:t>
      </w:r>
      <w:r w:rsidR="00CA61E2" w:rsidRPr="006060AE">
        <w:rPr>
          <w:rFonts w:eastAsia="宋体" w:cs="Arial"/>
        </w:rPr>
        <w:t>X</w:t>
      </w:r>
      <w:r w:rsidR="00CA61E2" w:rsidRPr="006060AE">
        <w:rPr>
          <w:rFonts w:eastAsia="宋体" w:cs="Arial"/>
        </w:rPr>
        <w:t>射线</w:t>
      </w:r>
      <w:r w:rsidRPr="006060AE">
        <w:rPr>
          <w:rFonts w:eastAsia="宋体" w:cs="Arial"/>
        </w:rPr>
        <w:t>系统。一份可接受的纠正行动计划必须包括：</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对（</w:t>
      </w:r>
      <w:r w:rsidR="00EB70F2" w:rsidRPr="006060AE">
        <w:rPr>
          <w:rFonts w:eastAsia="宋体" w:cs="Arial"/>
        </w:rPr>
        <w:t>日期</w:t>
      </w:r>
      <w:r w:rsidRPr="006060AE">
        <w:rPr>
          <w:rFonts w:eastAsia="宋体" w:cs="Arial"/>
        </w:rPr>
        <w:t>）以来安装的所有获证组件装配项目进行测试的协议。签订该协议的目的是</w:t>
      </w:r>
      <w:r w:rsidR="00EB70F2" w:rsidRPr="006060AE">
        <w:rPr>
          <w:rFonts w:eastAsia="宋体" w:cs="Arial"/>
        </w:rPr>
        <w:t>确保</w:t>
      </w:r>
      <w:r w:rsidRPr="006060AE">
        <w:rPr>
          <w:rFonts w:eastAsia="宋体" w:cs="Arial"/>
        </w:rPr>
        <w:t>所有装配项目均完全遵从性能标准。</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对将要进行测试的阐述与测试方法副本。</w:t>
      </w:r>
    </w:p>
    <w:p w:rsidR="00986963" w:rsidRPr="006060AE" w:rsidRDefault="00EB70F2" w:rsidP="005C0483">
      <w:pPr>
        <w:pStyle w:val="a8"/>
        <w:numPr>
          <w:ilvl w:val="1"/>
          <w:numId w:val="69"/>
        </w:numPr>
        <w:spacing w:before="187"/>
        <w:ind w:left="660" w:hangingChars="300" w:hanging="660"/>
        <w:rPr>
          <w:rFonts w:eastAsia="宋体" w:cs="Arial"/>
        </w:rPr>
      </w:pPr>
      <w:r w:rsidRPr="006060AE">
        <w:rPr>
          <w:rFonts w:eastAsia="宋体" w:cs="Arial"/>
        </w:rPr>
        <w:t>就</w:t>
      </w:r>
      <w:r w:rsidR="00986963" w:rsidRPr="006060AE">
        <w:rPr>
          <w:rFonts w:eastAsia="宋体" w:cs="Arial"/>
        </w:rPr>
        <w:t>以上测试发现的任何不合规事项为用户免费纠正的协议。如果能证明不合规直接归因于用户滥用或可归因于另一方检修，可用提交证据代替纠正不合规。</w:t>
      </w:r>
    </w:p>
    <w:p w:rsidR="00ED0D24" w:rsidRPr="006060AE" w:rsidRDefault="00ED0D24" w:rsidP="005C7570">
      <w:pPr>
        <w:spacing w:before="187"/>
        <w:ind w:right="840"/>
        <w:rPr>
          <w:rFonts w:eastAsia="宋体" w:cs="Arial"/>
        </w:rPr>
      </w:pPr>
      <w:r w:rsidRPr="006060AE">
        <w:rPr>
          <w:rFonts w:eastAsia="宋体" w:cs="Arial"/>
        </w:rPr>
        <w:br w:type="page"/>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lastRenderedPageBreak/>
        <w:t>对诊断用</w:t>
      </w:r>
      <w:r w:rsidR="00CA61E2" w:rsidRPr="006060AE">
        <w:rPr>
          <w:rFonts w:eastAsia="宋体" w:cs="Arial"/>
        </w:rPr>
        <w:t>X</w:t>
      </w:r>
      <w:r w:rsidR="00CA61E2" w:rsidRPr="006060AE">
        <w:rPr>
          <w:rFonts w:eastAsia="宋体" w:cs="Arial"/>
        </w:rPr>
        <w:t>射线</w:t>
      </w:r>
      <w:r w:rsidRPr="006060AE">
        <w:rPr>
          <w:rFonts w:eastAsia="宋体" w:cs="Arial"/>
        </w:rPr>
        <w:t>系统进行测试和校准的过程中使用的所有设备的清单。</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在测试和校准过程中将要使用的所有设备处于最新校准水平范围内的协议。</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（日期）以来装配的获证系统数。</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对所有受影响系统进行纠正的时间表</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提交</w:t>
      </w:r>
      <w:r w:rsidR="00EB70F2" w:rsidRPr="006060AE">
        <w:rPr>
          <w:rFonts w:eastAsia="宋体" w:cs="Arial"/>
        </w:rPr>
        <w:t>数个</w:t>
      </w:r>
      <w:r w:rsidRPr="006060AE">
        <w:rPr>
          <w:rFonts w:eastAsia="宋体" w:cs="Arial"/>
        </w:rPr>
        <w:t>全部测试数据副本供</w:t>
      </w:r>
      <w:r w:rsidRPr="006060AE">
        <w:rPr>
          <w:rFonts w:eastAsia="宋体" w:cs="Arial"/>
        </w:rPr>
        <w:t>FDA</w:t>
      </w:r>
      <w:r w:rsidRPr="006060AE">
        <w:rPr>
          <w:rFonts w:eastAsia="宋体" w:cs="Arial"/>
        </w:rPr>
        <w:t>审核的协议。</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将要寄给受影响</w:t>
      </w:r>
      <w:r w:rsidR="008B5D43" w:rsidRPr="006060AE">
        <w:rPr>
          <w:rFonts w:eastAsia="宋体" w:cs="Arial"/>
        </w:rPr>
        <w:t>买方</w:t>
      </w:r>
      <w:r w:rsidRPr="006060AE">
        <w:rPr>
          <w:rFonts w:eastAsia="宋体" w:cs="Arial"/>
        </w:rPr>
        <w:t>通知函的一个副本或上述信函的一份草稿。</w:t>
      </w:r>
    </w:p>
    <w:p w:rsidR="00986963" w:rsidRPr="006060AE" w:rsidRDefault="00986963" w:rsidP="005C0483">
      <w:pPr>
        <w:pStyle w:val="a8"/>
        <w:numPr>
          <w:ilvl w:val="1"/>
          <w:numId w:val="69"/>
        </w:numPr>
        <w:spacing w:before="187"/>
        <w:ind w:left="660" w:hangingChars="300" w:hanging="660"/>
        <w:rPr>
          <w:rFonts w:eastAsia="宋体" w:cs="Arial"/>
        </w:rPr>
      </w:pPr>
      <w:r w:rsidRPr="006060AE">
        <w:rPr>
          <w:rFonts w:eastAsia="宋体" w:cs="Arial"/>
        </w:rPr>
        <w:t>确保将来所有的获证诊断用</w:t>
      </w:r>
      <w:r w:rsidR="00CA61E2" w:rsidRPr="006060AE">
        <w:rPr>
          <w:rFonts w:eastAsia="宋体" w:cs="Arial"/>
        </w:rPr>
        <w:t>X</w:t>
      </w:r>
      <w:r w:rsidR="00CA61E2" w:rsidRPr="006060AE">
        <w:rPr>
          <w:rFonts w:eastAsia="宋体" w:cs="Arial"/>
        </w:rPr>
        <w:t>射线</w:t>
      </w:r>
      <w:r w:rsidRPr="006060AE">
        <w:rPr>
          <w:rFonts w:eastAsia="宋体" w:cs="Arial"/>
        </w:rPr>
        <w:t>系统装配项目遵从性能标准所有方面的规定。</w:t>
      </w:r>
    </w:p>
    <w:p w:rsidR="00986963" w:rsidRPr="006060AE" w:rsidRDefault="00986963" w:rsidP="00ED0D24">
      <w:pPr>
        <w:spacing w:before="187"/>
        <w:rPr>
          <w:rFonts w:eastAsia="宋体" w:cs="Arial"/>
        </w:rPr>
      </w:pPr>
      <w:r w:rsidRPr="006060AE">
        <w:rPr>
          <w:rFonts w:eastAsia="宋体" w:cs="Arial"/>
        </w:rPr>
        <w:t>对该违规事项不立即予以纠正可导致食品药品监督管理局在不另行通知的情况下启动监管行动。这些行动包括法案第</w:t>
      </w:r>
      <w:r w:rsidRPr="006060AE">
        <w:rPr>
          <w:rFonts w:eastAsia="宋体" w:cs="Arial"/>
        </w:rPr>
        <w:t>539</w:t>
      </w:r>
      <w:r w:rsidRPr="006060AE">
        <w:rPr>
          <w:rFonts w:eastAsia="宋体" w:cs="Arial"/>
        </w:rPr>
        <w:t>节规定的没收和</w:t>
      </w:r>
      <w:r w:rsidRPr="006060AE">
        <w:rPr>
          <w:rFonts w:eastAsia="宋体" w:cs="Arial"/>
        </w:rPr>
        <w:t>/</w:t>
      </w:r>
      <w:r w:rsidRPr="006060AE">
        <w:rPr>
          <w:rFonts w:eastAsia="宋体" w:cs="Arial"/>
        </w:rPr>
        <w:t>或发布禁令和</w:t>
      </w:r>
      <w:r w:rsidRPr="006060AE">
        <w:rPr>
          <w:rFonts w:eastAsia="宋体" w:cs="Arial"/>
        </w:rPr>
        <w:t>/</w:t>
      </w:r>
      <w:r w:rsidRPr="006060AE">
        <w:rPr>
          <w:rFonts w:eastAsia="宋体" w:cs="Arial"/>
        </w:rPr>
        <w:t>或处以民事处罚。违背法案第</w:t>
      </w:r>
      <w:r w:rsidRPr="006060AE">
        <w:rPr>
          <w:rFonts w:eastAsia="宋体" w:cs="Arial"/>
        </w:rPr>
        <w:t>538</w:t>
      </w:r>
      <w:r w:rsidRPr="006060AE">
        <w:rPr>
          <w:rFonts w:eastAsia="宋体" w:cs="Arial"/>
        </w:rPr>
        <w:t>节的人员常受到每件违规事项多达</w:t>
      </w:r>
      <w:r w:rsidRPr="006060AE">
        <w:rPr>
          <w:rFonts w:eastAsia="宋体" w:cs="Arial"/>
        </w:rPr>
        <w:t>1,000</w:t>
      </w:r>
      <w:r w:rsidRPr="006060AE">
        <w:rPr>
          <w:rFonts w:eastAsia="宋体" w:cs="Arial"/>
        </w:rPr>
        <w:t>美元和最高可达</w:t>
      </w:r>
      <w:r w:rsidRPr="006060AE">
        <w:rPr>
          <w:rFonts w:eastAsia="宋体" w:cs="Arial"/>
        </w:rPr>
        <w:t>30</w:t>
      </w:r>
      <w:r w:rsidRPr="006060AE">
        <w:rPr>
          <w:rFonts w:eastAsia="宋体" w:cs="Arial"/>
        </w:rPr>
        <w:t>万美元的民事处罚。</w:t>
      </w:r>
    </w:p>
    <w:p w:rsidR="00986963" w:rsidRPr="006060AE" w:rsidRDefault="00986963" w:rsidP="00ED0D24">
      <w:pPr>
        <w:spacing w:before="187"/>
        <w:rPr>
          <w:rFonts w:eastAsia="宋体" w:cs="Arial"/>
        </w:rPr>
      </w:pPr>
      <w:r w:rsidRPr="006060AE">
        <w:rPr>
          <w:rFonts w:eastAsia="宋体" w:cs="Arial"/>
        </w:rPr>
        <w:t>收到本函后</w:t>
      </w:r>
      <w:r w:rsidRPr="006060AE">
        <w:rPr>
          <w:rFonts w:eastAsia="宋体" w:cs="Arial"/>
        </w:rPr>
        <w:t>15</w:t>
      </w:r>
      <w:r w:rsidRPr="006060AE">
        <w:rPr>
          <w:rFonts w:eastAsia="宋体" w:cs="Arial"/>
        </w:rPr>
        <w:t>个工作日内，应以书面形式将</w:t>
      </w:r>
      <w:r w:rsidR="000D171C" w:rsidRPr="006060AE">
        <w:rPr>
          <w:rFonts w:eastAsia="宋体" w:cs="Arial"/>
        </w:rPr>
        <w:t>您</w:t>
      </w:r>
      <w:r w:rsidRPr="006060AE">
        <w:rPr>
          <w:rFonts w:eastAsia="宋体" w:cs="Arial"/>
        </w:rPr>
        <w:t>为纠正被指违规采取的具体步骤（包括对为防止重复发生类似违规所采取的每个步骤的说明）告知该办公室。如果未能在</w:t>
      </w:r>
      <w:r w:rsidRPr="006060AE">
        <w:rPr>
          <w:rFonts w:eastAsia="宋体" w:cs="Arial"/>
        </w:rPr>
        <w:t>15</w:t>
      </w:r>
      <w:r w:rsidRPr="006060AE">
        <w:rPr>
          <w:rFonts w:eastAsia="宋体" w:cs="Arial"/>
        </w:rPr>
        <w:t>个工作日内完成纠正行动，应对延迟的理由与完成纠正行动的预期时间做出说明。</w:t>
      </w:r>
    </w:p>
    <w:p w:rsidR="00986963" w:rsidRPr="006060AE" w:rsidRDefault="000D171C" w:rsidP="00ED0D24">
      <w:pPr>
        <w:spacing w:before="187"/>
        <w:rPr>
          <w:rFonts w:eastAsia="宋体" w:cs="Arial"/>
        </w:rPr>
      </w:pPr>
      <w:r w:rsidRPr="006060AE">
        <w:rPr>
          <w:rFonts w:eastAsia="宋体" w:cs="Arial"/>
        </w:rPr>
        <w:t>您</w:t>
      </w:r>
      <w:r w:rsidR="00986963" w:rsidRPr="006060AE">
        <w:rPr>
          <w:rFonts w:eastAsia="宋体" w:cs="Arial"/>
        </w:rPr>
        <w:t>应将回函寄给食品药品监督管理局的</w:t>
      </w:r>
      <w:r w:rsidR="00607569" w:rsidRPr="006060AE">
        <w:rPr>
          <w:rFonts w:eastAsia="宋体" w:cs="Arial"/>
        </w:rPr>
        <w:t>合规专员</w:t>
      </w:r>
      <w:r w:rsidR="00986963" w:rsidRPr="006060AE">
        <w:rPr>
          <w:rFonts w:eastAsia="宋体" w:cs="Arial"/>
        </w:rPr>
        <w:t>（</w:t>
      </w:r>
      <w:r w:rsidR="00986963" w:rsidRPr="001A1B0C">
        <w:rPr>
          <w:rFonts w:eastAsia="宋体" w:cs="Arial"/>
          <w:u w:val="single"/>
        </w:rPr>
        <w:t>名字</w:t>
      </w:r>
      <w:r w:rsidR="00986963" w:rsidRPr="006060AE">
        <w:rPr>
          <w:rFonts w:eastAsia="宋体" w:cs="Arial"/>
        </w:rPr>
        <w:t>）、（</w:t>
      </w:r>
      <w:r w:rsidR="00986963" w:rsidRPr="001A1B0C">
        <w:rPr>
          <w:rFonts w:eastAsia="宋体" w:cs="Arial"/>
          <w:u w:val="single"/>
        </w:rPr>
        <w:t>街道名</w:t>
      </w:r>
      <w:r w:rsidR="00986963" w:rsidRPr="006060AE">
        <w:rPr>
          <w:rFonts w:eastAsia="宋体" w:cs="Arial"/>
        </w:rPr>
        <w:t>）、（</w:t>
      </w:r>
      <w:r w:rsidR="00986963" w:rsidRPr="001A1B0C">
        <w:rPr>
          <w:rFonts w:eastAsia="宋体" w:cs="Arial"/>
          <w:u w:val="single"/>
        </w:rPr>
        <w:t>城市、州和邮政编码）</w:t>
      </w:r>
      <w:r w:rsidR="00986963" w:rsidRPr="006060AE">
        <w:rPr>
          <w:rFonts w:eastAsia="宋体" w:cs="Arial"/>
        </w:rPr>
        <w:t>）。如有任何疑问，可致电（</w:t>
      </w:r>
      <w:r w:rsidR="00986963" w:rsidRPr="001A1B0C">
        <w:rPr>
          <w:rFonts w:eastAsia="宋体" w:cs="Arial"/>
          <w:u w:val="single"/>
        </w:rPr>
        <w:t>电话号码</w:t>
      </w:r>
      <w:r w:rsidR="00986963" w:rsidRPr="006060AE">
        <w:rPr>
          <w:rFonts w:eastAsia="宋体" w:cs="Arial"/>
        </w:rPr>
        <w:t>）与（</w:t>
      </w:r>
      <w:r w:rsidR="00986963" w:rsidRPr="001A1B0C">
        <w:rPr>
          <w:rFonts w:eastAsia="宋体" w:cs="Arial"/>
          <w:u w:val="single"/>
        </w:rPr>
        <w:t>名字</w:t>
      </w:r>
      <w:r w:rsidR="00986963" w:rsidRPr="006060AE">
        <w:rPr>
          <w:rFonts w:eastAsia="宋体" w:cs="Arial"/>
        </w:rPr>
        <w:t>）联系。</w:t>
      </w:r>
    </w:p>
    <w:p w:rsidR="00986963" w:rsidRPr="006060AE" w:rsidRDefault="00986963" w:rsidP="005C7570">
      <w:pPr>
        <w:spacing w:before="187"/>
        <w:ind w:right="840"/>
        <w:rPr>
          <w:rFonts w:eastAsia="宋体" w:cs="Arial"/>
        </w:rPr>
      </w:pPr>
    </w:p>
    <w:p w:rsidR="00986963" w:rsidRPr="006060AE" w:rsidRDefault="000D171C" w:rsidP="00ED0D24">
      <w:pPr>
        <w:spacing w:before="187"/>
        <w:ind w:leftChars="2000" w:left="4400"/>
        <w:rPr>
          <w:rFonts w:eastAsia="宋体" w:cs="Arial"/>
        </w:rPr>
      </w:pPr>
      <w:r w:rsidRPr="006060AE">
        <w:rPr>
          <w:rFonts w:eastAsia="宋体" w:cs="Arial"/>
        </w:rPr>
        <w:t>您</w:t>
      </w:r>
      <w:r w:rsidR="00986963" w:rsidRPr="006060AE">
        <w:rPr>
          <w:rFonts w:eastAsia="宋体" w:cs="Arial"/>
        </w:rPr>
        <w:t>的诚挚的，</w:t>
      </w:r>
    </w:p>
    <w:p w:rsidR="00986963" w:rsidRPr="006060AE" w:rsidRDefault="00986963" w:rsidP="00ED0D24">
      <w:pPr>
        <w:spacing w:before="187"/>
        <w:ind w:leftChars="2000" w:left="4400"/>
        <w:rPr>
          <w:rFonts w:eastAsia="宋体" w:cs="Arial"/>
        </w:rPr>
      </w:pPr>
      <w:r w:rsidRPr="006060AE">
        <w:rPr>
          <w:rFonts w:eastAsia="宋体" w:cs="Arial"/>
        </w:rPr>
        <w:t>管理区主任</w:t>
      </w:r>
    </w:p>
    <w:p w:rsidR="00986963" w:rsidRPr="006060AE" w:rsidRDefault="00986963" w:rsidP="005C7570">
      <w:pPr>
        <w:spacing w:before="187"/>
        <w:ind w:right="840"/>
        <w:rPr>
          <w:rFonts w:eastAsia="宋体" w:cs="Arial"/>
        </w:rPr>
      </w:pPr>
    </w:p>
    <w:p w:rsidR="00986963" w:rsidRPr="006060AE" w:rsidRDefault="00986963" w:rsidP="00ED0D24">
      <w:pPr>
        <w:spacing w:before="187"/>
        <w:rPr>
          <w:rFonts w:eastAsia="宋体" w:cs="Arial"/>
        </w:rPr>
      </w:pPr>
      <w:r w:rsidRPr="006060AE">
        <w:rPr>
          <w:rFonts w:eastAsia="宋体" w:cs="Arial"/>
        </w:rPr>
        <w:t>附件</w:t>
      </w:r>
    </w:p>
    <w:p w:rsidR="00986963" w:rsidRPr="006060AE" w:rsidRDefault="00986963" w:rsidP="005C7570">
      <w:pPr>
        <w:spacing w:before="187"/>
        <w:ind w:right="840"/>
        <w:rPr>
          <w:rFonts w:eastAsia="宋体" w:cs="Arial"/>
        </w:rPr>
      </w:pPr>
    </w:p>
    <w:p w:rsidR="00ED0D24" w:rsidRPr="006060AE" w:rsidRDefault="00ED0D24" w:rsidP="005C7570">
      <w:pPr>
        <w:spacing w:before="187"/>
        <w:ind w:right="840"/>
        <w:rPr>
          <w:rFonts w:eastAsia="宋体" w:cs="Arial"/>
        </w:rPr>
      </w:pPr>
    </w:p>
    <w:p w:rsidR="00ED0D24" w:rsidRPr="006060AE" w:rsidRDefault="00ED0D24" w:rsidP="005C7570">
      <w:pPr>
        <w:spacing w:before="187"/>
        <w:ind w:right="840"/>
        <w:rPr>
          <w:rFonts w:eastAsia="宋体" w:cs="Arial"/>
        </w:rPr>
        <w:sectPr w:rsidR="00ED0D24" w:rsidRPr="006060AE" w:rsidSect="00371F49">
          <w:headerReference w:type="default" r:id="rId71"/>
          <w:footerReference w:type="default" r:id="rId72"/>
          <w:headerReference w:type="first" r:id="rId73"/>
          <w:footerReference w:type="first" r:id="rId74"/>
          <w:pgSz w:w="11906" w:h="16838" w:code="9"/>
          <w:pgMar w:top="1418" w:right="1418" w:bottom="1418" w:left="1418" w:header="720" w:footer="720" w:gutter="0"/>
          <w:pgNumType w:start="1"/>
          <w:cols w:space="425"/>
          <w:titlePg/>
          <w:docGrid w:type="lines" w:linePitch="312"/>
        </w:sectPr>
      </w:pPr>
    </w:p>
    <w:p w:rsidR="00986963" w:rsidRPr="006060AE" w:rsidRDefault="00986963" w:rsidP="00ED0D24">
      <w:pPr>
        <w:spacing w:before="187"/>
        <w:jc w:val="center"/>
        <w:rPr>
          <w:rFonts w:eastAsia="宋体" w:cs="Arial"/>
          <w:b/>
          <w:u w:val="single"/>
        </w:rPr>
      </w:pPr>
      <w:r w:rsidRPr="006060AE">
        <w:rPr>
          <w:rFonts w:eastAsia="宋体" w:cs="Arial"/>
          <w:b/>
          <w:u w:val="single"/>
        </w:rPr>
        <w:lastRenderedPageBreak/>
        <w:t>装配商对不合规公告（附带管理区发布的装配商召回函）回复评价指南</w:t>
      </w:r>
    </w:p>
    <w:p w:rsidR="00986963" w:rsidRPr="006060AE" w:rsidRDefault="00986963" w:rsidP="005C7570">
      <w:pPr>
        <w:spacing w:before="187"/>
        <w:ind w:right="840"/>
        <w:rPr>
          <w:rFonts w:eastAsia="宋体" w:cs="Arial"/>
        </w:rPr>
      </w:pPr>
    </w:p>
    <w:p w:rsidR="00986963" w:rsidRPr="006060AE" w:rsidRDefault="00986963" w:rsidP="00ED0D24">
      <w:pPr>
        <w:spacing w:before="187"/>
        <w:rPr>
          <w:rFonts w:eastAsia="宋体" w:cs="Arial"/>
        </w:rPr>
      </w:pPr>
      <w:r w:rsidRPr="006060AE">
        <w:rPr>
          <w:rFonts w:eastAsia="宋体" w:cs="Arial"/>
        </w:rPr>
        <w:t>联邦</w:t>
      </w:r>
      <w:r w:rsidR="00724971" w:rsidRPr="006060AE">
        <w:rPr>
          <w:rFonts w:eastAsia="宋体" w:cs="Arial"/>
        </w:rPr>
        <w:t>食品、药品及化妆品</w:t>
      </w:r>
      <w:r w:rsidRPr="006060AE">
        <w:rPr>
          <w:rFonts w:eastAsia="宋体" w:cs="Arial"/>
        </w:rPr>
        <w:t>法案（简称法案）第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538</w:t>
      </w:r>
      <w:r w:rsidRPr="006060AE">
        <w:rPr>
          <w:rFonts w:eastAsia="宋体" w:cs="Arial"/>
        </w:rPr>
        <w:t>节为制造商提供了采用下列</w:t>
      </w:r>
      <w:r w:rsidRPr="006060AE">
        <w:rPr>
          <w:rFonts w:eastAsia="宋体" w:cs="Arial"/>
        </w:rPr>
        <w:t>3</w:t>
      </w:r>
      <w:r w:rsidRPr="006060AE">
        <w:rPr>
          <w:rFonts w:eastAsia="宋体" w:cs="Arial"/>
        </w:rPr>
        <w:t>种方式之一对瑕疵或不合规公告做出回应的机会：</w:t>
      </w:r>
    </w:p>
    <w:p w:rsidR="00986963" w:rsidRPr="006060AE" w:rsidRDefault="00986963" w:rsidP="005C0483">
      <w:pPr>
        <w:pStyle w:val="a8"/>
        <w:numPr>
          <w:ilvl w:val="1"/>
          <w:numId w:val="70"/>
        </w:numPr>
        <w:spacing w:before="187"/>
        <w:ind w:left="660" w:hangingChars="300" w:hanging="660"/>
        <w:rPr>
          <w:rFonts w:eastAsia="宋体" w:cs="Arial"/>
        </w:rPr>
      </w:pPr>
      <w:r w:rsidRPr="006060AE">
        <w:rPr>
          <w:rFonts w:eastAsia="宋体" w:cs="Arial"/>
        </w:rPr>
        <w:t>提交证据反驳被指控的瑕疵或不合规。</w:t>
      </w:r>
    </w:p>
    <w:p w:rsidR="00986963" w:rsidRPr="006060AE" w:rsidRDefault="00986963" w:rsidP="005C0483">
      <w:pPr>
        <w:pStyle w:val="a8"/>
        <w:numPr>
          <w:ilvl w:val="1"/>
          <w:numId w:val="70"/>
        </w:numPr>
        <w:spacing w:before="187"/>
        <w:ind w:left="660" w:hangingChars="300" w:hanging="660"/>
        <w:rPr>
          <w:rFonts w:eastAsia="宋体" w:cs="Arial"/>
        </w:rPr>
      </w:pPr>
      <w:r w:rsidRPr="006060AE">
        <w:rPr>
          <w:rFonts w:eastAsia="宋体" w:cs="Arial"/>
        </w:rPr>
        <w:t>提交豁免申请。</w:t>
      </w:r>
    </w:p>
    <w:p w:rsidR="00986963" w:rsidRPr="006060AE" w:rsidRDefault="00986963" w:rsidP="005C0483">
      <w:pPr>
        <w:pStyle w:val="a8"/>
        <w:numPr>
          <w:ilvl w:val="1"/>
          <w:numId w:val="70"/>
        </w:numPr>
        <w:spacing w:before="187"/>
        <w:ind w:left="660" w:hangingChars="300" w:hanging="660"/>
        <w:rPr>
          <w:rFonts w:eastAsia="宋体" w:cs="Arial"/>
        </w:rPr>
      </w:pPr>
      <w:r w:rsidRPr="006060AE">
        <w:rPr>
          <w:rFonts w:eastAsia="宋体" w:cs="Arial"/>
        </w:rPr>
        <w:t>提交纠正行动计划（</w:t>
      </w:r>
      <w:r w:rsidRPr="006060AE">
        <w:rPr>
          <w:rFonts w:eastAsia="宋体" w:cs="Arial"/>
        </w:rPr>
        <w:t>CAP</w:t>
      </w:r>
      <w:r w:rsidRPr="006060AE">
        <w:rPr>
          <w:rFonts w:eastAsia="宋体" w:cs="Arial"/>
        </w:rPr>
        <w:t>）。</w:t>
      </w:r>
    </w:p>
    <w:p w:rsidR="00986963" w:rsidRPr="006060AE" w:rsidRDefault="00986963" w:rsidP="00ED0D24">
      <w:pPr>
        <w:spacing w:before="187"/>
        <w:rPr>
          <w:rFonts w:eastAsia="宋体" w:cs="Arial"/>
        </w:rPr>
      </w:pPr>
      <w:r w:rsidRPr="006060AE">
        <w:rPr>
          <w:rFonts w:eastAsia="宋体" w:cs="Arial"/>
        </w:rPr>
        <w:t>一般来说，准备不合规公告时都期待制造商提交一份纠正行动计划。然而，有些制造商可能会选择首先尝试反驳所列举的不合规，然后寻求豁免；如果不成功，再提交纠正行动计划。如上所述，这些就是所有可用选项。</w:t>
      </w:r>
    </w:p>
    <w:p w:rsidR="00986963" w:rsidRPr="006060AE" w:rsidRDefault="00986963" w:rsidP="00ED0D24">
      <w:pPr>
        <w:spacing w:before="187"/>
        <w:rPr>
          <w:rFonts w:eastAsia="宋体" w:cs="Arial"/>
          <w:u w:val="single"/>
        </w:rPr>
      </w:pPr>
      <w:r w:rsidRPr="006060AE">
        <w:rPr>
          <w:rFonts w:eastAsia="宋体" w:cs="Arial"/>
          <w:u w:val="single"/>
        </w:rPr>
        <w:t>对反驳进行评价</w:t>
      </w:r>
    </w:p>
    <w:p w:rsidR="00986963" w:rsidRPr="006060AE" w:rsidRDefault="00986963" w:rsidP="00ED0D24">
      <w:pPr>
        <w:spacing w:before="187"/>
        <w:rPr>
          <w:rFonts w:eastAsia="宋体" w:cs="Arial"/>
        </w:rPr>
      </w:pPr>
      <w:r w:rsidRPr="006060AE">
        <w:rPr>
          <w:rFonts w:eastAsia="宋体" w:cs="Arial"/>
        </w:rPr>
        <w:t>如果一个装配商能证明一个以上的特定不合规系统不能归因于装配或校准不当，该装配商可能就对不合规公告拥有了一个有效的反驳理由。根据本计划的覆盖范围确认装配商时涉及的统计数字是，移除</w:t>
      </w:r>
      <w:r w:rsidRPr="006060AE">
        <w:rPr>
          <w:rFonts w:eastAsia="宋体" w:cs="Arial"/>
        </w:rPr>
        <w:t>1</w:t>
      </w:r>
      <w:r w:rsidRPr="006060AE">
        <w:rPr>
          <w:rFonts w:eastAsia="宋体" w:cs="Arial"/>
        </w:rPr>
        <w:t>个或</w:t>
      </w:r>
      <w:r w:rsidRPr="006060AE">
        <w:rPr>
          <w:rFonts w:eastAsia="宋体" w:cs="Arial"/>
        </w:rPr>
        <w:t>2</w:t>
      </w:r>
      <w:r w:rsidRPr="006060AE">
        <w:rPr>
          <w:rFonts w:eastAsia="宋体" w:cs="Arial"/>
        </w:rPr>
        <w:t>个违规事项可极大影响做出启动由管理区发布装配商召回令（</w:t>
      </w:r>
      <w:r w:rsidRPr="006060AE">
        <w:rPr>
          <w:rFonts w:eastAsia="宋体" w:cs="Arial"/>
        </w:rPr>
        <w:t>DOAR</w:t>
      </w:r>
      <w:r w:rsidRPr="006060AE">
        <w:rPr>
          <w:rFonts w:eastAsia="宋体" w:cs="Arial"/>
        </w:rPr>
        <w:t>）的决定。鉴于此，我们不将</w:t>
      </w:r>
      <w:r w:rsidR="005133C9" w:rsidRPr="006060AE">
        <w:rPr>
          <w:rFonts w:eastAsia="宋体" w:cs="Arial"/>
        </w:rPr>
        <w:t>报告为</w:t>
      </w:r>
      <w:r w:rsidRPr="006060AE">
        <w:rPr>
          <w:rFonts w:eastAsia="宋体" w:cs="Arial"/>
        </w:rPr>
        <w:t>制造商来源或有争议的任何现场测试包含在内。</w:t>
      </w:r>
    </w:p>
    <w:p w:rsidR="00986963" w:rsidRPr="006060AE" w:rsidRDefault="00986963" w:rsidP="00ED0D24">
      <w:pPr>
        <w:spacing w:before="187"/>
        <w:rPr>
          <w:rFonts w:eastAsia="宋体" w:cs="Arial"/>
        </w:rPr>
      </w:pPr>
      <w:r w:rsidRPr="006060AE">
        <w:rPr>
          <w:rFonts w:eastAsia="宋体" w:cs="Arial"/>
        </w:rPr>
        <w:t>反驳需要有可靠的基础。装配商应提交测试数据和测试方法的几个副本证实系统在装配时完全遵从了性能标准。除非提交了此类证据，否则，一般来说，各个系统的装配商证书</w:t>
      </w:r>
      <w:r w:rsidR="00372CD4" w:rsidRPr="006060AE">
        <w:rPr>
          <w:rFonts w:eastAsia="宋体" w:cs="Arial"/>
        </w:rPr>
        <w:t>无依据</w:t>
      </w:r>
      <w:r w:rsidRPr="006060AE">
        <w:rPr>
          <w:rFonts w:eastAsia="宋体" w:cs="Arial"/>
        </w:rPr>
        <w:t>。</w:t>
      </w:r>
    </w:p>
    <w:p w:rsidR="00986963" w:rsidRPr="006060AE" w:rsidRDefault="00986963" w:rsidP="00ED0D24">
      <w:pPr>
        <w:spacing w:before="187"/>
        <w:rPr>
          <w:rFonts w:eastAsia="宋体" w:cs="Arial"/>
        </w:rPr>
      </w:pPr>
      <w:r w:rsidRPr="006060AE">
        <w:rPr>
          <w:rFonts w:eastAsia="宋体" w:cs="Arial"/>
        </w:rPr>
        <w:t>如果</w:t>
      </w:r>
      <w:r w:rsidR="000D171C" w:rsidRPr="006060AE">
        <w:rPr>
          <w:rFonts w:eastAsia="宋体" w:cs="Arial"/>
        </w:rPr>
        <w:t>您</w:t>
      </w:r>
      <w:r w:rsidRPr="006060AE">
        <w:rPr>
          <w:rFonts w:eastAsia="宋体" w:cs="Arial"/>
        </w:rPr>
        <w:t>想在评价反驳时获得援助，请致电</w:t>
      </w:r>
      <w:r w:rsidR="004F693E" w:rsidRPr="006060AE">
        <w:rPr>
          <w:rFonts w:eastAsia="宋体" w:cs="Arial"/>
        </w:rPr>
        <w:t>（</w:t>
      </w:r>
      <w:r w:rsidRPr="006060AE">
        <w:rPr>
          <w:rFonts w:eastAsia="宋体" w:cs="Arial"/>
        </w:rPr>
        <w:t>301</w:t>
      </w:r>
      <w:r w:rsidR="004F693E" w:rsidRPr="006060AE">
        <w:rPr>
          <w:rFonts w:eastAsia="宋体" w:cs="Arial"/>
        </w:rPr>
        <w:t>）</w:t>
      </w:r>
      <w:r w:rsidRPr="006060AE">
        <w:rPr>
          <w:rFonts w:eastAsia="宋体" w:cs="Arial"/>
        </w:rPr>
        <w:t>594-3332</w:t>
      </w:r>
      <w:r w:rsidRPr="006060AE">
        <w:rPr>
          <w:rFonts w:eastAsia="宋体" w:cs="Arial"/>
        </w:rPr>
        <w:t>与诊断</w:t>
      </w:r>
      <w:r w:rsidR="00724971" w:rsidRPr="006060AE">
        <w:rPr>
          <w:rFonts w:eastAsia="宋体" w:cs="Arial"/>
        </w:rPr>
        <w:t>器械</w:t>
      </w:r>
      <w:r w:rsidRPr="006060AE">
        <w:rPr>
          <w:rFonts w:eastAsia="宋体" w:cs="Arial"/>
        </w:rPr>
        <w:t>科（</w:t>
      </w:r>
      <w:r w:rsidRPr="006060AE">
        <w:rPr>
          <w:rFonts w:eastAsia="宋体" w:cs="Arial"/>
        </w:rPr>
        <w:t>HFZ-240</w:t>
      </w:r>
      <w:r w:rsidRPr="006060AE">
        <w:rPr>
          <w:rFonts w:eastAsia="宋体" w:cs="Arial"/>
        </w:rPr>
        <w:t>）联系。</w:t>
      </w:r>
    </w:p>
    <w:p w:rsidR="00986963" w:rsidRPr="006060AE" w:rsidRDefault="00986963" w:rsidP="00ED0D24">
      <w:pPr>
        <w:spacing w:before="187"/>
        <w:rPr>
          <w:rFonts w:eastAsia="宋体" w:cs="Arial"/>
          <w:u w:val="single"/>
        </w:rPr>
      </w:pPr>
      <w:r w:rsidRPr="006060AE">
        <w:rPr>
          <w:rFonts w:eastAsia="宋体" w:cs="Arial"/>
          <w:u w:val="single"/>
        </w:rPr>
        <w:t>豁免申请</w:t>
      </w:r>
    </w:p>
    <w:p w:rsidR="00986963" w:rsidRPr="006060AE" w:rsidRDefault="00986963" w:rsidP="00ED0D24">
      <w:pPr>
        <w:spacing w:before="187"/>
        <w:rPr>
          <w:rFonts w:eastAsia="宋体" w:cs="Arial"/>
        </w:rPr>
      </w:pPr>
      <w:r w:rsidRPr="006060AE">
        <w:rPr>
          <w:rFonts w:eastAsia="宋体" w:cs="Arial"/>
        </w:rPr>
        <w:t>FDA</w:t>
      </w:r>
      <w:r w:rsidRPr="006060AE">
        <w:rPr>
          <w:rFonts w:eastAsia="宋体" w:cs="Arial"/>
        </w:rPr>
        <w:t>法规（</w:t>
      </w:r>
      <w:r w:rsidRPr="006060AE">
        <w:rPr>
          <w:rFonts w:eastAsia="宋体" w:cs="Arial"/>
        </w:rPr>
        <w:t>21</w:t>
      </w:r>
      <w:r w:rsidR="00B65447" w:rsidRPr="006060AE">
        <w:rPr>
          <w:rFonts w:eastAsia="宋体" w:cs="Arial"/>
        </w:rPr>
        <w:t xml:space="preserve"> CFR </w:t>
      </w:r>
      <w:r w:rsidRPr="006060AE">
        <w:rPr>
          <w:rFonts w:eastAsia="宋体" w:cs="Arial"/>
        </w:rPr>
        <w:t>1003.30</w:t>
      </w:r>
      <w:r w:rsidRPr="006060AE">
        <w:rPr>
          <w:rFonts w:eastAsia="宋体" w:cs="Arial"/>
        </w:rPr>
        <w:t>）允许提出豁免申请。这些法规要求制造商（装配商）在收到瑕疵或不合规公告后</w:t>
      </w:r>
      <w:r w:rsidRPr="006060AE">
        <w:rPr>
          <w:rFonts w:eastAsia="宋体" w:cs="Arial"/>
        </w:rPr>
        <w:t>15</w:t>
      </w:r>
      <w:r w:rsidRPr="006060AE">
        <w:rPr>
          <w:rFonts w:eastAsia="宋体" w:cs="Arial"/>
        </w:rPr>
        <w:t>日内以书面形式提交豁免申请。在反驳被否决的情况下，必须在收到反驳否决书后</w:t>
      </w:r>
      <w:r w:rsidRPr="006060AE">
        <w:rPr>
          <w:rFonts w:eastAsia="宋体" w:cs="Arial"/>
        </w:rPr>
        <w:t>15</w:t>
      </w:r>
      <w:r w:rsidRPr="006060AE">
        <w:rPr>
          <w:rFonts w:eastAsia="宋体" w:cs="Arial"/>
        </w:rPr>
        <w:t>日内提交豁免申请。</w:t>
      </w:r>
    </w:p>
    <w:p w:rsidR="00986963" w:rsidRPr="006060AE" w:rsidRDefault="00986963" w:rsidP="00ED0D24">
      <w:pPr>
        <w:spacing w:before="187"/>
        <w:rPr>
          <w:rFonts w:eastAsia="宋体" w:cs="Arial"/>
        </w:rPr>
      </w:pPr>
    </w:p>
    <w:p w:rsidR="00ED0D24" w:rsidRPr="006060AE" w:rsidRDefault="00ED0D24" w:rsidP="00ED0D24">
      <w:pPr>
        <w:spacing w:before="187"/>
        <w:rPr>
          <w:rFonts w:eastAsia="宋体" w:cs="Arial"/>
        </w:rPr>
      </w:pPr>
      <w:r w:rsidRPr="006060AE">
        <w:rPr>
          <w:rFonts w:eastAsia="宋体" w:cs="Arial"/>
        </w:rPr>
        <w:br w:type="page"/>
      </w:r>
    </w:p>
    <w:p w:rsidR="00986963" w:rsidRPr="006060AE" w:rsidRDefault="00986963" w:rsidP="00ED0D24">
      <w:pPr>
        <w:spacing w:before="187"/>
        <w:rPr>
          <w:rFonts w:eastAsia="宋体" w:cs="Arial"/>
        </w:rPr>
      </w:pPr>
      <w:r w:rsidRPr="006060AE">
        <w:rPr>
          <w:rFonts w:eastAsia="宋体" w:cs="Arial"/>
        </w:rPr>
        <w:lastRenderedPageBreak/>
        <w:t>只有在装配商提交证据证明未遵从性能标准并未对任何人造成严重损伤风险（包括遗传损伤）时，豁免申请才有可能获得准许。由于</w:t>
      </w:r>
      <w:r w:rsidRPr="006060AE">
        <w:rPr>
          <w:rFonts w:eastAsia="宋体" w:cs="Arial"/>
        </w:rPr>
        <w:t>FDA</w:t>
      </w:r>
      <w:r w:rsidRPr="006060AE">
        <w:rPr>
          <w:rFonts w:eastAsia="宋体" w:cs="Arial"/>
        </w:rPr>
        <w:t>的大多数管理区办公室并</w:t>
      </w:r>
      <w:r w:rsidR="00D50765" w:rsidRPr="006060AE">
        <w:rPr>
          <w:rFonts w:eastAsia="宋体" w:cs="Arial"/>
        </w:rPr>
        <w:t>无</w:t>
      </w:r>
      <w:r w:rsidRPr="006060AE">
        <w:rPr>
          <w:rFonts w:eastAsia="宋体" w:cs="Arial"/>
        </w:rPr>
        <w:t>能力对此类申请材料进行评价，因此，所有豁免申请均应转至诊断</w:t>
      </w:r>
      <w:r w:rsidR="00724971" w:rsidRPr="006060AE">
        <w:rPr>
          <w:rFonts w:eastAsia="宋体" w:cs="Arial"/>
        </w:rPr>
        <w:t>器械</w:t>
      </w:r>
      <w:r w:rsidRPr="006060AE">
        <w:rPr>
          <w:rFonts w:eastAsia="宋体" w:cs="Arial"/>
        </w:rPr>
        <w:t>科（</w:t>
      </w:r>
      <w:r w:rsidRPr="006060AE">
        <w:rPr>
          <w:rFonts w:eastAsia="宋体" w:cs="Arial"/>
        </w:rPr>
        <w:t>HFZ-240</w:t>
      </w:r>
      <w:r w:rsidRPr="006060AE">
        <w:rPr>
          <w:rFonts w:eastAsia="宋体" w:cs="Arial"/>
        </w:rPr>
        <w:t>）进行评价。诊断</w:t>
      </w:r>
      <w:r w:rsidR="00724971" w:rsidRPr="006060AE">
        <w:rPr>
          <w:rFonts w:eastAsia="宋体" w:cs="Arial"/>
        </w:rPr>
        <w:t>器械</w:t>
      </w:r>
      <w:r w:rsidRPr="006060AE">
        <w:rPr>
          <w:rFonts w:eastAsia="宋体" w:cs="Arial"/>
        </w:rPr>
        <w:t>科将把对豁免申请的评价意见与关于豁免申请的可接受性决定提供给管理区。</w:t>
      </w:r>
    </w:p>
    <w:p w:rsidR="00986963" w:rsidRPr="006060AE" w:rsidRDefault="00986963" w:rsidP="00ED0D24">
      <w:pPr>
        <w:spacing w:before="187"/>
        <w:rPr>
          <w:rFonts w:eastAsia="宋体" w:cs="Arial"/>
        </w:rPr>
      </w:pPr>
      <w:r w:rsidRPr="006060AE">
        <w:rPr>
          <w:rFonts w:eastAsia="宋体" w:cs="Arial"/>
        </w:rPr>
        <w:t>请注意，豁免申请被否决的装配商可在第</w:t>
      </w:r>
      <w:r w:rsidRPr="006060AE">
        <w:rPr>
          <w:rFonts w:eastAsia="宋体" w:cs="Arial"/>
        </w:rPr>
        <w:t>16</w:t>
      </w:r>
      <w:r w:rsidRPr="006060AE">
        <w:rPr>
          <w:rFonts w:eastAsia="宋体" w:cs="Arial"/>
        </w:rPr>
        <w:t>部听证会上对否决提出异议（</w:t>
      </w:r>
      <w:r w:rsidRPr="006060AE">
        <w:rPr>
          <w:rFonts w:eastAsia="宋体" w:cs="Arial"/>
        </w:rPr>
        <w:t>21</w:t>
      </w:r>
      <w:r w:rsidR="00B65447" w:rsidRPr="006060AE">
        <w:rPr>
          <w:rFonts w:eastAsia="宋体" w:cs="Arial"/>
        </w:rPr>
        <w:t xml:space="preserve"> CFR </w:t>
      </w:r>
      <w:r w:rsidRPr="006060AE">
        <w:rPr>
          <w:rFonts w:eastAsia="宋体" w:cs="Arial"/>
        </w:rPr>
        <w:t>16</w:t>
      </w:r>
      <w:r w:rsidRPr="006060AE">
        <w:rPr>
          <w:rFonts w:eastAsia="宋体" w:cs="Arial"/>
        </w:rPr>
        <w:t>）。因此，为了正确进行评价，有必要将所有豁免申请提交给</w:t>
      </w:r>
      <w:r w:rsidRPr="006060AE">
        <w:rPr>
          <w:rFonts w:eastAsia="宋体" w:cs="Arial"/>
        </w:rPr>
        <w:t>HFZ-240</w:t>
      </w:r>
      <w:r w:rsidRPr="006060AE">
        <w:rPr>
          <w:rFonts w:eastAsia="宋体" w:cs="Arial"/>
        </w:rPr>
        <w:t>。</w:t>
      </w:r>
    </w:p>
    <w:p w:rsidR="00986963" w:rsidRPr="006060AE" w:rsidRDefault="00986963" w:rsidP="00ED0D24">
      <w:pPr>
        <w:spacing w:before="187"/>
        <w:rPr>
          <w:rFonts w:eastAsia="宋体" w:cs="Arial"/>
        </w:rPr>
      </w:pPr>
      <w:r w:rsidRPr="006060AE">
        <w:rPr>
          <w:rFonts w:eastAsia="宋体" w:cs="Arial"/>
        </w:rPr>
        <w:t>如果豁免申请获得准许，则</w:t>
      </w:r>
      <w:r w:rsidR="001224C1" w:rsidRPr="006060AE">
        <w:rPr>
          <w:rFonts w:eastAsia="宋体" w:cs="Arial"/>
        </w:rPr>
        <w:t>无</w:t>
      </w:r>
      <w:r w:rsidRPr="006060AE">
        <w:rPr>
          <w:rFonts w:eastAsia="宋体" w:cs="Arial"/>
        </w:rPr>
        <w:t>需采取进一步行动。由于准许豁免意味着对用户没有严重危害，列举的违规系统就不可能因相同的特定违规而出现在将来的诉讼（民事处罚或发布禁令）中。</w:t>
      </w:r>
    </w:p>
    <w:p w:rsidR="00986963" w:rsidRPr="006060AE" w:rsidRDefault="00986963" w:rsidP="00ED0D24">
      <w:pPr>
        <w:spacing w:before="187"/>
        <w:rPr>
          <w:rFonts w:eastAsia="宋体" w:cs="Arial"/>
        </w:rPr>
      </w:pPr>
      <w:r w:rsidRPr="006060AE">
        <w:rPr>
          <w:rFonts w:eastAsia="宋体" w:cs="Arial"/>
        </w:rPr>
        <w:t>请注意，由于违规的现场测试结果提示可能存在潜在的健康危害，因此，本中心不希望批准很多豁免申请。</w:t>
      </w:r>
    </w:p>
    <w:p w:rsidR="00986963" w:rsidRPr="006060AE" w:rsidRDefault="00986963" w:rsidP="00ED0D24">
      <w:pPr>
        <w:spacing w:before="187"/>
        <w:rPr>
          <w:rFonts w:eastAsia="宋体" w:cs="Arial"/>
        </w:rPr>
      </w:pPr>
      <w:r w:rsidRPr="006060AE">
        <w:rPr>
          <w:rFonts w:eastAsia="宋体" w:cs="Arial"/>
        </w:rPr>
        <w:t>当管理区收到本中心对豁免申请的评价时，其中将会包含否决函草稿或批准函草稿。如果豁免申请被否决，将要求装配商在收到否决函后</w:t>
      </w:r>
      <w:r w:rsidRPr="006060AE">
        <w:rPr>
          <w:rFonts w:eastAsia="宋体" w:cs="Arial"/>
        </w:rPr>
        <w:t>15</w:t>
      </w:r>
      <w:r w:rsidRPr="006060AE">
        <w:rPr>
          <w:rFonts w:eastAsia="宋体" w:cs="Arial"/>
        </w:rPr>
        <w:t>个工作日内提交一份纠正行动计划。回执应作为装配商收到否决函的证据予以保存。</w:t>
      </w:r>
    </w:p>
    <w:p w:rsidR="00986963" w:rsidRPr="006060AE" w:rsidRDefault="00986963" w:rsidP="00ED0D24">
      <w:pPr>
        <w:spacing w:before="187"/>
        <w:rPr>
          <w:rFonts w:eastAsia="宋体" w:cs="Arial"/>
          <w:u w:val="single"/>
        </w:rPr>
      </w:pPr>
      <w:r w:rsidRPr="006060AE">
        <w:rPr>
          <w:rFonts w:eastAsia="宋体" w:cs="Arial"/>
          <w:u w:val="single"/>
        </w:rPr>
        <w:t>纠正行动计划</w:t>
      </w:r>
    </w:p>
    <w:p w:rsidR="00986963" w:rsidRPr="006060AE" w:rsidRDefault="00986963" w:rsidP="00ED0D24">
      <w:pPr>
        <w:spacing w:before="187"/>
        <w:rPr>
          <w:rFonts w:eastAsia="宋体" w:cs="Arial"/>
        </w:rPr>
      </w:pPr>
      <w:r w:rsidRPr="006060AE">
        <w:rPr>
          <w:rFonts w:eastAsia="宋体" w:cs="Arial"/>
        </w:rPr>
        <w:t>纠正行动计划必须包含下列选项之一：</w:t>
      </w:r>
    </w:p>
    <w:p w:rsidR="00986963" w:rsidRPr="006060AE" w:rsidRDefault="00986963" w:rsidP="005C0483">
      <w:pPr>
        <w:pStyle w:val="a8"/>
        <w:numPr>
          <w:ilvl w:val="1"/>
          <w:numId w:val="71"/>
        </w:numPr>
        <w:spacing w:before="187"/>
        <w:ind w:left="660" w:hangingChars="300" w:hanging="660"/>
        <w:rPr>
          <w:rFonts w:eastAsia="宋体" w:cs="Arial"/>
        </w:rPr>
      </w:pPr>
      <w:r w:rsidRPr="006060AE">
        <w:rPr>
          <w:rFonts w:eastAsia="宋体" w:cs="Arial"/>
        </w:rPr>
        <w:t>修理不合规产品。</w:t>
      </w:r>
    </w:p>
    <w:p w:rsidR="00986963" w:rsidRPr="006060AE" w:rsidRDefault="00986963" w:rsidP="005C0483">
      <w:pPr>
        <w:pStyle w:val="a8"/>
        <w:numPr>
          <w:ilvl w:val="1"/>
          <w:numId w:val="71"/>
        </w:numPr>
        <w:spacing w:before="187"/>
        <w:ind w:left="660" w:hangingChars="300" w:hanging="660"/>
        <w:rPr>
          <w:rFonts w:eastAsia="宋体" w:cs="Arial"/>
        </w:rPr>
      </w:pPr>
      <w:r w:rsidRPr="006060AE">
        <w:rPr>
          <w:rFonts w:eastAsia="宋体" w:cs="Arial"/>
        </w:rPr>
        <w:t>退还不合规产品的购买价。</w:t>
      </w:r>
    </w:p>
    <w:p w:rsidR="00986963" w:rsidRPr="006060AE" w:rsidRDefault="00986963" w:rsidP="005C0483">
      <w:pPr>
        <w:pStyle w:val="a8"/>
        <w:numPr>
          <w:ilvl w:val="1"/>
          <w:numId w:val="71"/>
        </w:numPr>
        <w:spacing w:before="187"/>
        <w:ind w:left="660" w:hangingChars="300" w:hanging="660"/>
        <w:rPr>
          <w:rFonts w:eastAsia="宋体" w:cs="Arial"/>
        </w:rPr>
      </w:pPr>
      <w:r w:rsidRPr="006060AE">
        <w:rPr>
          <w:rFonts w:eastAsia="宋体" w:cs="Arial"/>
        </w:rPr>
        <w:t>用合规产品替换不合规产品。</w:t>
      </w:r>
    </w:p>
    <w:p w:rsidR="00986963" w:rsidRPr="006060AE" w:rsidRDefault="00986963" w:rsidP="00ED0D24">
      <w:pPr>
        <w:spacing w:before="187"/>
        <w:rPr>
          <w:rFonts w:eastAsia="宋体" w:cs="Arial"/>
        </w:rPr>
      </w:pPr>
      <w:r w:rsidRPr="006060AE">
        <w:rPr>
          <w:rFonts w:eastAsia="宋体" w:cs="Arial"/>
        </w:rPr>
        <w:t>在</w:t>
      </w:r>
      <w:r w:rsidRPr="006060AE">
        <w:rPr>
          <w:rFonts w:eastAsia="宋体" w:cs="Arial"/>
        </w:rPr>
        <w:t>3</w:t>
      </w:r>
      <w:r w:rsidRPr="006060AE">
        <w:rPr>
          <w:rFonts w:eastAsia="宋体" w:cs="Arial"/>
        </w:rPr>
        <w:t>个选项中，大多数装配商选择修理不合规产品。其它两个选项因</w:t>
      </w:r>
      <w:r w:rsidR="00B5649B" w:rsidRPr="006060AE">
        <w:rPr>
          <w:rFonts w:eastAsia="宋体" w:cs="Arial"/>
        </w:rPr>
        <w:t>无需</w:t>
      </w:r>
      <w:r w:rsidRPr="006060AE">
        <w:rPr>
          <w:rFonts w:eastAsia="宋体" w:cs="Arial"/>
        </w:rPr>
        <w:t>说明，仅对修理选项做进一步讨论。</w:t>
      </w:r>
    </w:p>
    <w:p w:rsidR="00986963" w:rsidRPr="006060AE" w:rsidRDefault="00986963" w:rsidP="00ED0D24">
      <w:pPr>
        <w:spacing w:before="187"/>
        <w:rPr>
          <w:rFonts w:eastAsia="宋体" w:cs="Arial"/>
        </w:rPr>
      </w:pPr>
      <w:r w:rsidRPr="006060AE">
        <w:rPr>
          <w:rFonts w:eastAsia="宋体" w:cs="Arial"/>
        </w:rPr>
        <w:t>对某一时间段安装的所有不合规诊断用</w:t>
      </w:r>
      <w:r w:rsidR="00CA61E2" w:rsidRPr="006060AE">
        <w:rPr>
          <w:rFonts w:eastAsia="宋体" w:cs="Arial"/>
        </w:rPr>
        <w:t>X</w:t>
      </w:r>
      <w:r w:rsidR="00CA61E2" w:rsidRPr="006060AE">
        <w:rPr>
          <w:rFonts w:eastAsia="宋体" w:cs="Arial"/>
        </w:rPr>
        <w:t>射线</w:t>
      </w:r>
      <w:r w:rsidRPr="006060AE">
        <w:rPr>
          <w:rFonts w:eastAsia="宋体" w:cs="Arial"/>
        </w:rPr>
        <w:t>系统予以公告的基本哲学意味着，</w:t>
      </w:r>
      <w:r w:rsidRPr="006060AE">
        <w:rPr>
          <w:rFonts w:eastAsia="宋体" w:cs="Arial"/>
        </w:rPr>
        <w:t>FDA/</w:t>
      </w:r>
      <w:r w:rsidRPr="006060AE">
        <w:rPr>
          <w:rFonts w:eastAsia="宋体" w:cs="Arial"/>
        </w:rPr>
        <w:t>州行政机关联合测试并没有对某一特定装配商安装的所有系统进行测试。这表明那里还存在其它诊断用</w:t>
      </w:r>
      <w:r w:rsidR="00CA61E2" w:rsidRPr="006060AE">
        <w:rPr>
          <w:rFonts w:eastAsia="宋体" w:cs="Arial"/>
        </w:rPr>
        <w:t>X</w:t>
      </w:r>
      <w:r w:rsidR="00CA61E2" w:rsidRPr="006060AE">
        <w:rPr>
          <w:rFonts w:eastAsia="宋体" w:cs="Arial"/>
        </w:rPr>
        <w:t>射线</w:t>
      </w:r>
      <w:r w:rsidRPr="006060AE">
        <w:rPr>
          <w:rFonts w:eastAsia="宋体" w:cs="Arial"/>
        </w:rPr>
        <w:t>设备装配项目（</w:t>
      </w:r>
      <w:r w:rsidRPr="006060AE">
        <w:rPr>
          <w:rFonts w:eastAsia="宋体" w:cs="Arial"/>
        </w:rPr>
        <w:t>FDA</w:t>
      </w:r>
      <w:r w:rsidRPr="006060AE">
        <w:rPr>
          <w:rFonts w:eastAsia="宋体" w:cs="Arial"/>
        </w:rPr>
        <w:t>或州行政机关未对其进行测试），这些项目</w:t>
      </w:r>
      <w:r w:rsidR="00B5649B" w:rsidRPr="006060AE">
        <w:rPr>
          <w:rFonts w:eastAsia="宋体" w:cs="Arial"/>
        </w:rPr>
        <w:t>也</w:t>
      </w:r>
      <w:r w:rsidRPr="006060AE">
        <w:rPr>
          <w:rFonts w:eastAsia="宋体" w:cs="Arial"/>
        </w:rPr>
        <w:t>未遵从标准。不合规公告的目的是获得一份纠正行动计划，该计划将要求对以前未测试的系统进行测试（和纠正）。</w:t>
      </w:r>
    </w:p>
    <w:p w:rsidR="00986963" w:rsidRPr="006060AE" w:rsidRDefault="00986963" w:rsidP="00ED0D24">
      <w:pPr>
        <w:spacing w:before="187"/>
        <w:rPr>
          <w:rFonts w:eastAsia="宋体" w:cs="Arial"/>
        </w:rPr>
      </w:pPr>
      <w:r w:rsidRPr="006060AE">
        <w:rPr>
          <w:rFonts w:eastAsia="宋体" w:cs="Arial"/>
        </w:rPr>
        <w:t>一份可接受的纠正行动计划应包含下列要素：</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装配商提出的对指定时间段内安装的所有获证组件装配项目进行重新测试的方法（</w:t>
      </w:r>
      <w:r w:rsidR="00DB092B" w:rsidRPr="006060AE">
        <w:rPr>
          <w:rFonts w:eastAsia="宋体" w:cs="Arial"/>
        </w:rPr>
        <w:t>CDRH</w:t>
      </w:r>
      <w:r w:rsidRPr="006060AE">
        <w:rPr>
          <w:rFonts w:eastAsia="宋体" w:cs="Arial"/>
        </w:rPr>
        <w:t>将在不合规公告列举的时间段内为管理区提供帮助）。</w:t>
      </w:r>
    </w:p>
    <w:p w:rsidR="00986963" w:rsidRPr="006060AE" w:rsidRDefault="00986963" w:rsidP="00ED0D24">
      <w:pPr>
        <w:spacing w:before="187"/>
        <w:rPr>
          <w:rFonts w:eastAsia="宋体" w:cs="Arial"/>
        </w:rPr>
      </w:pPr>
    </w:p>
    <w:p w:rsidR="00ED0D24" w:rsidRPr="006060AE" w:rsidRDefault="00ED0D24" w:rsidP="00ED0D24">
      <w:pPr>
        <w:spacing w:before="187"/>
        <w:rPr>
          <w:rFonts w:eastAsia="宋体" w:cs="Arial"/>
        </w:rPr>
      </w:pPr>
      <w:r w:rsidRPr="006060AE">
        <w:rPr>
          <w:rFonts w:eastAsia="宋体" w:cs="Arial"/>
        </w:rPr>
        <w:br w:type="page"/>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lastRenderedPageBreak/>
        <w:t>对将要进行测试的</w:t>
      </w:r>
      <w:r w:rsidR="00B5649B" w:rsidRPr="006060AE">
        <w:rPr>
          <w:rFonts w:eastAsia="宋体" w:cs="Arial"/>
        </w:rPr>
        <w:t>说明</w:t>
      </w:r>
      <w:r w:rsidRPr="006060AE">
        <w:rPr>
          <w:rFonts w:eastAsia="宋体" w:cs="Arial"/>
        </w:rPr>
        <w:t>和测试方法的副本。</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测试中使用的所有设备的清单。</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将要对测试中使用的所有设备进行适当校准的证明文件。</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不合规公告覆盖时间段内装配的获证系统数。</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对所有受影响系统进行纠正的时间表。</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提交</w:t>
      </w:r>
      <w:r w:rsidR="002768E0" w:rsidRPr="006060AE">
        <w:rPr>
          <w:rFonts w:eastAsia="宋体" w:cs="Arial"/>
        </w:rPr>
        <w:t>数个</w:t>
      </w:r>
      <w:r w:rsidRPr="006060AE">
        <w:rPr>
          <w:rFonts w:eastAsia="宋体" w:cs="Arial"/>
        </w:rPr>
        <w:t>全部测试数据副本供</w:t>
      </w:r>
      <w:r w:rsidRPr="006060AE">
        <w:rPr>
          <w:rFonts w:eastAsia="宋体" w:cs="Arial"/>
        </w:rPr>
        <w:t>FDA</w:t>
      </w:r>
      <w:r w:rsidRPr="006060AE">
        <w:rPr>
          <w:rFonts w:eastAsia="宋体" w:cs="Arial"/>
        </w:rPr>
        <w:t>审核的规定。</w:t>
      </w:r>
    </w:p>
    <w:p w:rsidR="00986963" w:rsidRPr="006060AE" w:rsidRDefault="00986963" w:rsidP="005C0483">
      <w:pPr>
        <w:pStyle w:val="a8"/>
        <w:numPr>
          <w:ilvl w:val="1"/>
          <w:numId w:val="72"/>
        </w:numPr>
        <w:spacing w:before="187"/>
        <w:ind w:left="660" w:hangingChars="300" w:hanging="660"/>
        <w:rPr>
          <w:rFonts w:eastAsia="宋体" w:cs="Arial"/>
        </w:rPr>
      </w:pPr>
      <w:r w:rsidRPr="006060AE">
        <w:rPr>
          <w:rFonts w:eastAsia="宋体" w:cs="Arial"/>
        </w:rPr>
        <w:t>致受影响</w:t>
      </w:r>
      <w:r w:rsidR="008B5D43" w:rsidRPr="006060AE">
        <w:rPr>
          <w:rFonts w:eastAsia="宋体" w:cs="Arial"/>
        </w:rPr>
        <w:t>买方</w:t>
      </w:r>
      <w:r w:rsidRPr="006060AE">
        <w:rPr>
          <w:rFonts w:eastAsia="宋体" w:cs="Arial"/>
        </w:rPr>
        <w:t>的通知函草稿或已寄出信函的副本。</w:t>
      </w:r>
    </w:p>
    <w:p w:rsidR="00986963" w:rsidRPr="006060AE" w:rsidRDefault="00986963" w:rsidP="00ED0D24">
      <w:pPr>
        <w:spacing w:before="187"/>
        <w:rPr>
          <w:rFonts w:eastAsia="宋体" w:cs="Arial"/>
        </w:rPr>
      </w:pPr>
      <w:r w:rsidRPr="006060AE">
        <w:rPr>
          <w:rFonts w:eastAsia="宋体" w:cs="Arial"/>
        </w:rPr>
        <w:t>装配商在他们最初给管理区的回复中通常不会提交此类详细信息。收到纠正行动计划后，管理区应进行审核。如果需要进一步指导，可致电</w:t>
      </w:r>
      <w:r w:rsidR="004F693E" w:rsidRPr="006060AE">
        <w:rPr>
          <w:rFonts w:eastAsia="宋体" w:cs="Arial"/>
        </w:rPr>
        <w:t>（</w:t>
      </w:r>
      <w:r w:rsidRPr="006060AE">
        <w:rPr>
          <w:rFonts w:eastAsia="宋体" w:cs="Arial"/>
        </w:rPr>
        <w:t>301</w:t>
      </w:r>
      <w:r w:rsidR="004F693E" w:rsidRPr="006060AE">
        <w:rPr>
          <w:rFonts w:eastAsia="宋体" w:cs="Arial"/>
        </w:rPr>
        <w:t>）</w:t>
      </w:r>
      <w:r w:rsidRPr="006060AE">
        <w:rPr>
          <w:rFonts w:eastAsia="宋体" w:cs="Arial"/>
        </w:rPr>
        <w:t>594-3332</w:t>
      </w:r>
      <w:r w:rsidRPr="006060AE">
        <w:rPr>
          <w:rFonts w:eastAsia="宋体" w:cs="Arial"/>
        </w:rPr>
        <w:t>与诊断</w:t>
      </w:r>
      <w:r w:rsidR="00724971" w:rsidRPr="006060AE">
        <w:rPr>
          <w:rFonts w:eastAsia="宋体" w:cs="Arial"/>
        </w:rPr>
        <w:t>器械</w:t>
      </w:r>
      <w:r w:rsidRPr="006060AE">
        <w:rPr>
          <w:rFonts w:eastAsia="宋体" w:cs="Arial"/>
        </w:rPr>
        <w:t>科（</w:t>
      </w:r>
      <w:r w:rsidRPr="006060AE">
        <w:rPr>
          <w:rFonts w:eastAsia="宋体" w:cs="Arial"/>
        </w:rPr>
        <w:t>HFZ-240</w:t>
      </w:r>
      <w:r w:rsidRPr="006060AE">
        <w:rPr>
          <w:rFonts w:eastAsia="宋体" w:cs="Arial"/>
        </w:rPr>
        <w:t>）联系。由于提交纠正行动计划代表对纠正违规产品的一种承诺，因此，应给企业检查安排时间，以便收集召回信息。</w:t>
      </w:r>
    </w:p>
    <w:p w:rsidR="00986963" w:rsidRPr="006060AE" w:rsidRDefault="00986963" w:rsidP="00ED0D24">
      <w:pPr>
        <w:spacing w:before="187"/>
        <w:rPr>
          <w:rFonts w:eastAsia="宋体" w:cs="Arial"/>
        </w:rPr>
      </w:pPr>
      <w:r w:rsidRPr="006060AE">
        <w:rPr>
          <w:rFonts w:eastAsia="宋体" w:cs="Arial"/>
        </w:rPr>
        <w:t>在此次检查期间，</w:t>
      </w:r>
      <w:r w:rsidR="00FB63E9" w:rsidRPr="006060AE">
        <w:rPr>
          <w:rFonts w:eastAsia="宋体" w:cs="Arial"/>
        </w:rPr>
        <w:t>检验员</w:t>
      </w:r>
      <w:r w:rsidRPr="006060AE">
        <w:rPr>
          <w:rFonts w:eastAsia="宋体" w:cs="Arial"/>
        </w:rPr>
        <w:t>可获得关于纠正行动计划的上述承诺。如果不能及时进行检查，可致函装配商，要求提供必要信息，并以此代替企业检查。</w:t>
      </w:r>
    </w:p>
    <w:p w:rsidR="00986963" w:rsidRPr="006060AE" w:rsidRDefault="00986963" w:rsidP="00ED0D24">
      <w:pPr>
        <w:spacing w:before="187"/>
        <w:rPr>
          <w:rFonts w:eastAsia="宋体" w:cs="Arial"/>
        </w:rPr>
      </w:pPr>
      <w:r w:rsidRPr="006060AE">
        <w:rPr>
          <w:rFonts w:eastAsia="宋体" w:cs="Arial"/>
        </w:rPr>
        <w:t>此时进行的企业检查可对能否提供以上列举的所有项目进行核查。</w:t>
      </w:r>
      <w:r w:rsidR="00FB63E9" w:rsidRPr="006060AE">
        <w:rPr>
          <w:rFonts w:eastAsia="宋体" w:cs="Arial"/>
        </w:rPr>
        <w:t>检验员</w:t>
      </w:r>
      <w:r w:rsidRPr="006060AE">
        <w:rPr>
          <w:rFonts w:eastAsia="宋体" w:cs="Arial"/>
        </w:rPr>
        <w:t>应确认下列事项：</w:t>
      </w:r>
    </w:p>
    <w:p w:rsidR="00986963" w:rsidRPr="006060AE" w:rsidRDefault="00986963" w:rsidP="005C0483">
      <w:pPr>
        <w:pStyle w:val="a8"/>
        <w:numPr>
          <w:ilvl w:val="0"/>
          <w:numId w:val="73"/>
        </w:numPr>
        <w:spacing w:before="187"/>
        <w:ind w:leftChars="400" w:left="1300" w:hangingChars="191"/>
        <w:rPr>
          <w:rFonts w:eastAsia="宋体" w:cs="Arial"/>
        </w:rPr>
      </w:pPr>
      <w:r w:rsidRPr="006060AE">
        <w:rPr>
          <w:rFonts w:eastAsia="宋体" w:cs="Arial"/>
        </w:rPr>
        <w:t>装配商拥有</w:t>
      </w:r>
      <w:r w:rsidR="002768E0" w:rsidRPr="006060AE">
        <w:rPr>
          <w:rFonts w:eastAsia="宋体" w:cs="Arial"/>
        </w:rPr>
        <w:t>实施所要求测试所需的</w:t>
      </w:r>
      <w:r w:rsidRPr="006060AE">
        <w:rPr>
          <w:rFonts w:eastAsia="宋体" w:cs="Arial"/>
        </w:rPr>
        <w:t>测试设备。</w:t>
      </w:r>
    </w:p>
    <w:p w:rsidR="00986963" w:rsidRPr="006060AE" w:rsidRDefault="00986963" w:rsidP="005C0483">
      <w:pPr>
        <w:pStyle w:val="a8"/>
        <w:numPr>
          <w:ilvl w:val="0"/>
          <w:numId w:val="73"/>
        </w:numPr>
        <w:spacing w:before="187"/>
        <w:ind w:leftChars="400" w:left="1300" w:hangingChars="191"/>
        <w:rPr>
          <w:rFonts w:eastAsia="宋体" w:cs="Arial"/>
        </w:rPr>
      </w:pPr>
      <w:r w:rsidRPr="006060AE">
        <w:rPr>
          <w:rFonts w:eastAsia="宋体" w:cs="Arial"/>
        </w:rPr>
        <w:t>已对测量设备进行适当校准。</w:t>
      </w:r>
    </w:p>
    <w:p w:rsidR="00986963" w:rsidRPr="006060AE" w:rsidRDefault="00986963" w:rsidP="005C0483">
      <w:pPr>
        <w:pStyle w:val="a8"/>
        <w:numPr>
          <w:ilvl w:val="0"/>
          <w:numId w:val="73"/>
        </w:numPr>
        <w:spacing w:before="187"/>
        <w:ind w:leftChars="400" w:left="1300" w:hangingChars="191"/>
        <w:rPr>
          <w:rFonts w:eastAsia="宋体" w:cs="Arial"/>
        </w:rPr>
      </w:pPr>
      <w:r w:rsidRPr="006060AE">
        <w:rPr>
          <w:rFonts w:eastAsia="宋体" w:cs="Arial"/>
        </w:rPr>
        <w:t>合规测试中将要使用的任何测试方法的适用性。</w:t>
      </w:r>
    </w:p>
    <w:p w:rsidR="00986963" w:rsidRPr="006060AE" w:rsidRDefault="00986963" w:rsidP="005C0483">
      <w:pPr>
        <w:pStyle w:val="a8"/>
        <w:numPr>
          <w:ilvl w:val="0"/>
          <w:numId w:val="73"/>
        </w:numPr>
        <w:spacing w:before="187"/>
        <w:ind w:leftChars="400" w:left="1300" w:hangingChars="191"/>
        <w:rPr>
          <w:rFonts w:eastAsia="宋体" w:cs="Arial"/>
        </w:rPr>
      </w:pPr>
      <w:r w:rsidRPr="006060AE">
        <w:rPr>
          <w:rFonts w:eastAsia="宋体" w:cs="Arial"/>
        </w:rPr>
        <w:t>装配商对记录进行了维护，供追踪诊断用</w:t>
      </w:r>
      <w:r w:rsidR="00CA61E2" w:rsidRPr="006060AE">
        <w:rPr>
          <w:rFonts w:eastAsia="宋体" w:cs="Arial"/>
        </w:rPr>
        <w:t>X</w:t>
      </w:r>
      <w:r w:rsidR="00CA61E2" w:rsidRPr="006060AE">
        <w:rPr>
          <w:rFonts w:eastAsia="宋体" w:cs="Arial"/>
        </w:rPr>
        <w:t>射线</w:t>
      </w:r>
      <w:r w:rsidRPr="006060AE">
        <w:rPr>
          <w:rFonts w:eastAsia="宋体" w:cs="Arial"/>
        </w:rPr>
        <w:t>系统装配项目之用。</w:t>
      </w:r>
    </w:p>
    <w:p w:rsidR="00986963" w:rsidRPr="006060AE" w:rsidRDefault="00986963" w:rsidP="005C0483">
      <w:pPr>
        <w:pStyle w:val="a8"/>
        <w:numPr>
          <w:ilvl w:val="0"/>
          <w:numId w:val="73"/>
        </w:numPr>
        <w:spacing w:before="187"/>
        <w:ind w:leftChars="400" w:left="1300" w:hangingChars="191"/>
        <w:rPr>
          <w:rFonts w:eastAsia="宋体" w:cs="Arial"/>
        </w:rPr>
      </w:pPr>
      <w:r w:rsidRPr="006060AE">
        <w:rPr>
          <w:rFonts w:eastAsia="宋体" w:cs="Arial"/>
        </w:rPr>
        <w:t>装配商拥有能胜任测试工作的工作人员。</w:t>
      </w:r>
    </w:p>
    <w:p w:rsidR="00986963" w:rsidRPr="006060AE" w:rsidRDefault="00986963" w:rsidP="005C0483">
      <w:pPr>
        <w:pStyle w:val="a8"/>
        <w:numPr>
          <w:ilvl w:val="0"/>
          <w:numId w:val="73"/>
        </w:numPr>
        <w:spacing w:before="187"/>
        <w:ind w:leftChars="400" w:left="1300" w:hangingChars="191"/>
        <w:rPr>
          <w:rFonts w:eastAsia="宋体" w:cs="Arial"/>
        </w:rPr>
      </w:pPr>
      <w:r w:rsidRPr="006060AE">
        <w:rPr>
          <w:rFonts w:eastAsia="宋体" w:cs="Arial"/>
        </w:rPr>
        <w:t>装配商能按指定时间表对所有系统予以纠正。</w:t>
      </w:r>
    </w:p>
    <w:p w:rsidR="00986963" w:rsidRPr="006060AE" w:rsidRDefault="00986963" w:rsidP="00ED0D24">
      <w:pPr>
        <w:spacing w:before="187"/>
        <w:rPr>
          <w:rFonts w:eastAsia="宋体" w:cs="Arial"/>
        </w:rPr>
      </w:pPr>
    </w:p>
    <w:p w:rsidR="00ED0D24" w:rsidRPr="006060AE" w:rsidRDefault="00ED0D24" w:rsidP="00ED0D24">
      <w:pPr>
        <w:spacing w:before="187"/>
        <w:rPr>
          <w:rFonts w:eastAsia="宋体" w:cs="Arial"/>
        </w:rPr>
      </w:pPr>
      <w:r w:rsidRPr="006060AE">
        <w:rPr>
          <w:rFonts w:eastAsia="宋体" w:cs="Arial"/>
        </w:rPr>
        <w:br w:type="page"/>
      </w:r>
    </w:p>
    <w:p w:rsidR="00986963" w:rsidRPr="006060AE" w:rsidRDefault="00986963" w:rsidP="00ED0D24">
      <w:pPr>
        <w:spacing w:before="187"/>
        <w:rPr>
          <w:rFonts w:eastAsia="宋体" w:cs="Arial"/>
        </w:rPr>
      </w:pPr>
      <w:r w:rsidRPr="006060AE">
        <w:rPr>
          <w:rFonts w:eastAsia="宋体" w:cs="Arial"/>
        </w:rPr>
        <w:lastRenderedPageBreak/>
        <w:t>对于提交以上信息，</w:t>
      </w:r>
      <w:r w:rsidR="000D171C" w:rsidRPr="006060AE">
        <w:rPr>
          <w:rFonts w:eastAsia="宋体" w:cs="Arial"/>
        </w:rPr>
        <w:t>您</w:t>
      </w:r>
      <w:r w:rsidR="009E3589" w:rsidRPr="006060AE">
        <w:rPr>
          <w:rFonts w:eastAsia="宋体" w:cs="Arial"/>
        </w:rPr>
        <w:t>们</w:t>
      </w:r>
      <w:r w:rsidRPr="006060AE">
        <w:rPr>
          <w:rFonts w:eastAsia="宋体" w:cs="Arial"/>
        </w:rPr>
        <w:t>应考虑授予一个</w:t>
      </w:r>
      <w:r w:rsidRPr="006060AE">
        <w:rPr>
          <w:rFonts w:eastAsia="宋体" w:cs="Arial"/>
        </w:rPr>
        <w:t>30</w:t>
      </w:r>
      <w:r w:rsidRPr="006060AE">
        <w:rPr>
          <w:rFonts w:eastAsia="宋体" w:cs="Arial"/>
        </w:rPr>
        <w:t>日的宽限期。装配商可能需要</w:t>
      </w:r>
      <w:r w:rsidR="002768E0" w:rsidRPr="006060AE">
        <w:rPr>
          <w:rFonts w:eastAsia="宋体" w:cs="Arial"/>
        </w:rPr>
        <w:t>如此</w:t>
      </w:r>
      <w:r w:rsidRPr="006060AE">
        <w:rPr>
          <w:rFonts w:eastAsia="宋体" w:cs="Arial"/>
        </w:rPr>
        <w:t>多时间准备符合要求的纠正行动计划。如果需要额外时间，可以书面形式通知装配商，他必须在收到本函后</w:t>
      </w:r>
      <w:r w:rsidRPr="006060AE">
        <w:rPr>
          <w:rFonts w:eastAsia="宋体" w:cs="Arial"/>
        </w:rPr>
        <w:t>15</w:t>
      </w:r>
      <w:r w:rsidRPr="006060AE">
        <w:rPr>
          <w:rFonts w:eastAsia="宋体" w:cs="Arial"/>
        </w:rPr>
        <w:t>个工作日内将用户通知函提供给受影响</w:t>
      </w:r>
      <w:r w:rsidR="008B5D43" w:rsidRPr="006060AE">
        <w:rPr>
          <w:rFonts w:eastAsia="宋体" w:cs="Arial"/>
        </w:rPr>
        <w:t>买方</w:t>
      </w:r>
      <w:r w:rsidRPr="006060AE">
        <w:rPr>
          <w:rFonts w:eastAsia="宋体" w:cs="Arial"/>
        </w:rPr>
        <w:t>，否则，他将违背联邦</w:t>
      </w:r>
      <w:r w:rsidR="00724971" w:rsidRPr="006060AE">
        <w:rPr>
          <w:rFonts w:eastAsia="宋体" w:cs="Arial"/>
        </w:rPr>
        <w:t>食品、药品及化妆品</w:t>
      </w:r>
      <w:r w:rsidRPr="006060AE">
        <w:rPr>
          <w:rFonts w:eastAsia="宋体" w:cs="Arial"/>
        </w:rPr>
        <w:t>法案（简称法案）第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538</w:t>
      </w:r>
      <w:r w:rsidR="00424384" w:rsidRPr="006060AE">
        <w:rPr>
          <w:rFonts w:eastAsia="宋体" w:cs="Arial"/>
        </w:rPr>
        <w:t>（</w:t>
      </w:r>
      <w:r w:rsidRPr="006060AE">
        <w:rPr>
          <w:rFonts w:eastAsia="宋体" w:cs="Arial"/>
        </w:rPr>
        <w:t>a</w:t>
      </w:r>
      <w:r w:rsidR="00424384" w:rsidRPr="006060AE">
        <w:rPr>
          <w:rFonts w:eastAsia="宋体" w:cs="Arial"/>
        </w:rPr>
        <w:t>）（</w:t>
      </w:r>
      <w:r w:rsidRPr="006060AE">
        <w:rPr>
          <w:rFonts w:eastAsia="宋体" w:cs="Arial"/>
        </w:rPr>
        <w:t>2</w:t>
      </w:r>
      <w:r w:rsidR="00424384" w:rsidRPr="006060AE">
        <w:rPr>
          <w:rFonts w:eastAsia="宋体" w:cs="Arial"/>
        </w:rPr>
        <w:t>）</w:t>
      </w:r>
      <w:r w:rsidRPr="006060AE">
        <w:rPr>
          <w:rFonts w:eastAsia="宋体" w:cs="Arial"/>
        </w:rPr>
        <w:t>节的有关规定。</w:t>
      </w:r>
    </w:p>
    <w:p w:rsidR="00986963" w:rsidRPr="006060AE" w:rsidRDefault="00986963" w:rsidP="00ED0D24">
      <w:pPr>
        <w:spacing w:before="187"/>
        <w:rPr>
          <w:rFonts w:eastAsia="宋体" w:cs="Arial"/>
        </w:rPr>
      </w:pPr>
      <w:r w:rsidRPr="006060AE">
        <w:rPr>
          <w:rFonts w:eastAsia="宋体" w:cs="Arial"/>
          <w:u w:val="single"/>
        </w:rPr>
        <w:t>请注意</w:t>
      </w:r>
      <w:r w:rsidRPr="006060AE">
        <w:rPr>
          <w:rFonts w:eastAsia="宋体" w:cs="Arial"/>
        </w:rPr>
        <w:t>：豁免通常仅适用于已引入贸易的产品，而不适用于将来或正在进行的安装。根据</w:t>
      </w:r>
      <w:r w:rsidRPr="006060AE">
        <w:rPr>
          <w:rFonts w:eastAsia="宋体" w:cs="Arial"/>
        </w:rPr>
        <w:t>21</w:t>
      </w:r>
      <w:r w:rsidR="00B65447" w:rsidRPr="006060AE">
        <w:rPr>
          <w:rFonts w:eastAsia="宋体" w:cs="Arial"/>
        </w:rPr>
        <w:t xml:space="preserve"> CFR  </w:t>
      </w:r>
      <w:r w:rsidRPr="006060AE">
        <w:rPr>
          <w:rFonts w:eastAsia="宋体" w:cs="Arial"/>
        </w:rPr>
        <w:t>1010.4</w:t>
      </w:r>
      <w:r w:rsidRPr="006060AE">
        <w:rPr>
          <w:rFonts w:eastAsia="宋体" w:cs="Arial"/>
        </w:rPr>
        <w:t>的规定，装配商如果想继续将未遵从性能标准某部分的产品引入贸易，可申请变通且变通有可能获准。</w:t>
      </w:r>
    </w:p>
    <w:p w:rsidR="00986963" w:rsidRPr="006060AE" w:rsidRDefault="00986963" w:rsidP="00ED0D24">
      <w:pPr>
        <w:spacing w:before="187"/>
        <w:rPr>
          <w:rFonts w:eastAsia="宋体" w:cs="Arial"/>
        </w:rPr>
      </w:pPr>
    </w:p>
    <w:p w:rsidR="003F75BC" w:rsidRPr="006060AE" w:rsidRDefault="003F75BC" w:rsidP="00ED0D24">
      <w:pPr>
        <w:spacing w:before="187"/>
        <w:rPr>
          <w:rFonts w:eastAsia="宋体" w:cs="Arial"/>
        </w:rPr>
        <w:sectPr w:rsidR="003F75BC" w:rsidRPr="006060AE" w:rsidSect="00371F49">
          <w:headerReference w:type="default" r:id="rId75"/>
          <w:footerReference w:type="default" r:id="rId76"/>
          <w:headerReference w:type="first" r:id="rId77"/>
          <w:footerReference w:type="first" r:id="rId78"/>
          <w:pgSz w:w="11906" w:h="16838" w:code="9"/>
          <w:pgMar w:top="1418" w:right="1418" w:bottom="1418" w:left="1418" w:header="720" w:footer="720" w:gutter="0"/>
          <w:pgNumType w:start="1"/>
          <w:cols w:space="425"/>
          <w:titlePg/>
          <w:docGrid w:type="lines" w:linePitch="312"/>
        </w:sectPr>
      </w:pPr>
    </w:p>
    <w:p w:rsidR="00986963" w:rsidRPr="006060AE" w:rsidRDefault="00986963" w:rsidP="003F75BC">
      <w:pPr>
        <w:spacing w:before="187"/>
        <w:jc w:val="center"/>
        <w:rPr>
          <w:rFonts w:eastAsia="宋体" w:cs="Arial"/>
          <w:b/>
          <w:u w:val="single"/>
        </w:rPr>
      </w:pPr>
      <w:r w:rsidRPr="006060AE">
        <w:rPr>
          <w:rFonts w:eastAsia="宋体" w:cs="Arial"/>
          <w:b/>
          <w:u w:val="single"/>
        </w:rPr>
        <w:lastRenderedPageBreak/>
        <w:t>关于管理区</w:t>
      </w:r>
      <w:r w:rsidR="002768E0" w:rsidRPr="006060AE">
        <w:rPr>
          <w:rFonts w:eastAsia="宋体" w:cs="Arial"/>
          <w:b/>
          <w:u w:val="single"/>
        </w:rPr>
        <w:t>发布</w:t>
      </w:r>
      <w:r w:rsidRPr="006060AE">
        <w:rPr>
          <w:rFonts w:eastAsia="宋体" w:cs="Arial"/>
          <w:b/>
          <w:u w:val="single"/>
        </w:rPr>
        <w:t>装配商召回和纠正行动计划的致用户通知函模板</w:t>
      </w:r>
    </w:p>
    <w:p w:rsidR="00986963" w:rsidRPr="006060AE" w:rsidRDefault="00986963" w:rsidP="003F75BC">
      <w:pPr>
        <w:spacing w:before="187"/>
        <w:rPr>
          <w:rFonts w:eastAsia="宋体" w:cs="Arial"/>
        </w:rPr>
      </w:pPr>
    </w:p>
    <w:p w:rsidR="00986963" w:rsidRPr="006060AE" w:rsidRDefault="00986963" w:rsidP="003F75BC">
      <w:pPr>
        <w:spacing w:before="187"/>
        <w:rPr>
          <w:rFonts w:eastAsia="宋体" w:cs="Arial"/>
          <w:u w:val="single"/>
        </w:rPr>
      </w:pPr>
      <w:r w:rsidRPr="006060AE">
        <w:rPr>
          <w:rFonts w:eastAsia="宋体" w:cs="Arial"/>
          <w:u w:val="single"/>
        </w:rPr>
        <w:t>签收邮件</w:t>
      </w:r>
      <w:r w:rsidR="003F75BC" w:rsidRPr="006060AE">
        <w:rPr>
          <w:rFonts w:eastAsia="宋体" w:cs="Arial"/>
          <w:u w:val="single"/>
        </w:rPr>
        <w:br/>
      </w:r>
      <w:r w:rsidRPr="006060AE">
        <w:rPr>
          <w:rFonts w:eastAsia="宋体" w:cs="Arial"/>
          <w:u w:val="single"/>
        </w:rPr>
        <w:t>要求回执</w:t>
      </w:r>
    </w:p>
    <w:p w:rsidR="00986963" w:rsidRPr="006060AE" w:rsidRDefault="00986963" w:rsidP="003F75BC">
      <w:pPr>
        <w:spacing w:before="187"/>
        <w:rPr>
          <w:rFonts w:eastAsia="宋体" w:cs="Arial"/>
        </w:rPr>
      </w:pPr>
    </w:p>
    <w:p w:rsidR="00986963" w:rsidRPr="006060AE" w:rsidRDefault="00986963" w:rsidP="003F75BC">
      <w:pPr>
        <w:spacing w:before="187"/>
        <w:rPr>
          <w:rFonts w:eastAsia="宋体" w:cs="Arial"/>
        </w:rPr>
      </w:pPr>
      <w:r w:rsidRPr="006060AE">
        <w:rPr>
          <w:rFonts w:eastAsia="宋体" w:cs="Arial"/>
        </w:rPr>
        <w:t>医生</w:t>
      </w:r>
      <w:r w:rsidR="00FC168A" w:rsidRPr="006060AE">
        <w:rPr>
          <w:rFonts w:eastAsia="宋体" w:cs="Arial"/>
        </w:rPr>
        <w:t>姓名</w:t>
      </w:r>
      <w:r w:rsidR="003F75BC" w:rsidRPr="006060AE">
        <w:rPr>
          <w:rFonts w:eastAsia="宋体" w:cs="Arial"/>
        </w:rPr>
        <w:br/>
      </w:r>
      <w:r w:rsidRPr="006060AE">
        <w:rPr>
          <w:rFonts w:eastAsia="宋体" w:cs="Arial"/>
        </w:rPr>
        <w:t>公司名称</w:t>
      </w:r>
      <w:r w:rsidR="003F75BC" w:rsidRPr="006060AE">
        <w:rPr>
          <w:rFonts w:eastAsia="宋体" w:cs="Arial"/>
        </w:rPr>
        <w:br/>
      </w:r>
      <w:r w:rsidRPr="006060AE">
        <w:rPr>
          <w:rFonts w:eastAsia="宋体" w:cs="Arial"/>
        </w:rPr>
        <w:t>公司完整地址</w:t>
      </w:r>
    </w:p>
    <w:p w:rsidR="00986963" w:rsidRPr="006060AE" w:rsidRDefault="00986963" w:rsidP="003F75BC">
      <w:pPr>
        <w:spacing w:before="187"/>
        <w:rPr>
          <w:rFonts w:eastAsia="宋体" w:cs="Arial"/>
        </w:rPr>
      </w:pPr>
    </w:p>
    <w:p w:rsidR="00986963" w:rsidRPr="006060AE" w:rsidRDefault="0022087F" w:rsidP="003F75BC">
      <w:pPr>
        <w:spacing w:before="187"/>
        <w:rPr>
          <w:rFonts w:eastAsia="宋体" w:cs="Arial"/>
        </w:rPr>
      </w:pPr>
      <w:r w:rsidRPr="006060AE">
        <w:rPr>
          <w:rFonts w:eastAsia="宋体" w:cs="Arial"/>
        </w:rPr>
        <w:t>致（</w:t>
      </w:r>
      <w:r w:rsidRPr="009B0386">
        <w:rPr>
          <w:rFonts w:eastAsia="宋体" w:cs="Arial"/>
          <w:u w:val="single"/>
        </w:rPr>
        <w:t>收信人</w:t>
      </w:r>
      <w:r w:rsidRPr="006060AE">
        <w:rPr>
          <w:rFonts w:eastAsia="宋体" w:cs="Arial"/>
        </w:rPr>
        <w:t>）</w:t>
      </w:r>
      <w:r w:rsidR="00986963" w:rsidRPr="006060AE">
        <w:rPr>
          <w:rFonts w:eastAsia="宋体" w:cs="Arial"/>
        </w:rPr>
        <w:t>：</w:t>
      </w:r>
    </w:p>
    <w:p w:rsidR="00986963" w:rsidRPr="006060AE" w:rsidRDefault="00986963" w:rsidP="003F75BC">
      <w:pPr>
        <w:spacing w:before="187"/>
        <w:rPr>
          <w:rFonts w:eastAsia="宋体" w:cs="Arial"/>
        </w:rPr>
      </w:pPr>
      <w:r w:rsidRPr="006060AE">
        <w:rPr>
          <w:rFonts w:eastAsia="宋体" w:cs="Arial"/>
        </w:rPr>
        <w:t>食品药品监督管理局（</w:t>
      </w:r>
      <w:r w:rsidRPr="006060AE">
        <w:rPr>
          <w:rFonts w:eastAsia="宋体" w:cs="Arial"/>
        </w:rPr>
        <w:t>FDA</w:t>
      </w:r>
      <w:r w:rsidRPr="006060AE">
        <w:rPr>
          <w:rFonts w:eastAsia="宋体" w:cs="Arial"/>
        </w:rPr>
        <w:t>）已通知（</w:t>
      </w:r>
      <w:r w:rsidRPr="009B0386">
        <w:rPr>
          <w:rFonts w:eastAsia="宋体" w:cs="Arial"/>
          <w:u w:val="single"/>
        </w:rPr>
        <w:t>公司名称，如</w:t>
      </w:r>
      <w:r w:rsidRPr="009B0386">
        <w:rPr>
          <w:rFonts w:eastAsia="宋体" w:cs="Arial"/>
          <w:u w:val="single"/>
        </w:rPr>
        <w:t xml:space="preserve">ABC </w:t>
      </w:r>
      <w:r w:rsidR="00CA61E2" w:rsidRPr="009B0386">
        <w:rPr>
          <w:rFonts w:eastAsia="宋体" w:cs="Arial"/>
          <w:u w:val="single"/>
        </w:rPr>
        <w:t>X</w:t>
      </w:r>
      <w:r w:rsidR="00CA61E2" w:rsidRPr="009B0386">
        <w:rPr>
          <w:rFonts w:eastAsia="宋体" w:cs="Arial"/>
          <w:u w:val="single"/>
        </w:rPr>
        <w:t>射线</w:t>
      </w:r>
      <w:r w:rsidRPr="009B0386">
        <w:rPr>
          <w:rFonts w:eastAsia="宋体" w:cs="Arial"/>
          <w:u w:val="single"/>
        </w:rPr>
        <w:t>公司</w:t>
      </w:r>
      <w:r w:rsidRPr="006060AE">
        <w:rPr>
          <w:rFonts w:eastAsia="宋体" w:cs="Arial"/>
        </w:rPr>
        <w:t>），该公司</w:t>
      </w:r>
      <w:r w:rsidRPr="006060AE">
        <w:rPr>
          <w:rFonts w:eastAsia="宋体" w:cs="Arial"/>
        </w:rPr>
        <w:t>1985</w:t>
      </w:r>
      <w:r w:rsidRPr="006060AE">
        <w:rPr>
          <w:rFonts w:eastAsia="宋体" w:cs="Arial"/>
        </w:rPr>
        <w:t>年</w:t>
      </w:r>
      <w:r w:rsidRPr="006060AE">
        <w:rPr>
          <w:rFonts w:eastAsia="宋体" w:cs="Arial"/>
        </w:rPr>
        <w:t>1</w:t>
      </w:r>
      <w:r w:rsidRPr="006060AE">
        <w:rPr>
          <w:rFonts w:eastAsia="宋体" w:cs="Arial"/>
        </w:rPr>
        <w:t>月</w:t>
      </w:r>
      <w:r w:rsidRPr="006060AE">
        <w:rPr>
          <w:rFonts w:eastAsia="宋体" w:cs="Arial"/>
        </w:rPr>
        <w:t>1</w:t>
      </w:r>
      <w:r w:rsidRPr="006060AE">
        <w:rPr>
          <w:rFonts w:eastAsia="宋体" w:cs="Arial"/>
        </w:rPr>
        <w:t>日以来装配的诊断用</w:t>
      </w:r>
      <w:r w:rsidR="00CA61E2" w:rsidRPr="006060AE">
        <w:rPr>
          <w:rFonts w:eastAsia="宋体" w:cs="Arial"/>
        </w:rPr>
        <w:t>X</w:t>
      </w:r>
      <w:r w:rsidR="00CA61E2" w:rsidRPr="006060AE">
        <w:rPr>
          <w:rFonts w:eastAsia="宋体" w:cs="Arial"/>
        </w:rPr>
        <w:t>射线</w:t>
      </w:r>
      <w:r w:rsidRPr="006060AE">
        <w:rPr>
          <w:rFonts w:eastAsia="宋体" w:cs="Arial"/>
        </w:rPr>
        <w:t>系统未遵从诊断用</w:t>
      </w:r>
      <w:r w:rsidR="00CA61E2" w:rsidRPr="006060AE">
        <w:rPr>
          <w:rFonts w:eastAsia="宋体" w:cs="Arial"/>
        </w:rPr>
        <w:t>X</w:t>
      </w:r>
      <w:r w:rsidR="00CA61E2" w:rsidRPr="006060AE">
        <w:rPr>
          <w:rFonts w:eastAsia="宋体" w:cs="Arial"/>
        </w:rPr>
        <w:t>射线</w:t>
      </w:r>
      <w:r w:rsidRPr="006060AE">
        <w:rPr>
          <w:rFonts w:eastAsia="宋体" w:cs="Arial"/>
        </w:rPr>
        <w:t>系统及其主要组件的性能标准（性能标准）。</w:t>
      </w:r>
      <w:r w:rsidRPr="006060AE">
        <w:rPr>
          <w:rFonts w:eastAsia="宋体" w:cs="Arial"/>
        </w:rPr>
        <w:t>FDA</w:t>
      </w:r>
      <w:r w:rsidRPr="006060AE">
        <w:rPr>
          <w:rFonts w:eastAsia="宋体" w:cs="Arial"/>
        </w:rPr>
        <w:t>在通知中称，在他们测试的（</w:t>
      </w:r>
      <w:r w:rsidRPr="009B0386">
        <w:rPr>
          <w:rFonts w:eastAsia="宋体" w:cs="Arial"/>
          <w:u w:val="single"/>
        </w:rPr>
        <w:t>数字，如</w:t>
      </w:r>
      <w:r w:rsidRPr="009B0386">
        <w:rPr>
          <w:rFonts w:eastAsia="宋体" w:cs="Arial"/>
          <w:u w:val="single"/>
        </w:rPr>
        <w:t>27</w:t>
      </w:r>
      <w:r w:rsidRPr="006060AE">
        <w:rPr>
          <w:rFonts w:eastAsia="宋体" w:cs="Arial"/>
        </w:rPr>
        <w:t>）个系统中，有（</w:t>
      </w:r>
      <w:r w:rsidRPr="009B0386">
        <w:rPr>
          <w:rFonts w:eastAsia="宋体" w:cs="Arial"/>
          <w:u w:val="single"/>
        </w:rPr>
        <w:t>数字，如</w:t>
      </w:r>
      <w:r w:rsidRPr="009B0386">
        <w:rPr>
          <w:rFonts w:eastAsia="宋体" w:cs="Arial"/>
          <w:u w:val="single"/>
        </w:rPr>
        <w:t>43</w:t>
      </w:r>
      <w:r w:rsidRPr="006060AE">
        <w:rPr>
          <w:rFonts w:eastAsia="宋体" w:cs="Arial"/>
        </w:rPr>
        <w:t>）％未遵从诊断用</w:t>
      </w:r>
      <w:r w:rsidR="00CA61E2" w:rsidRPr="006060AE">
        <w:rPr>
          <w:rFonts w:eastAsia="宋体" w:cs="Arial"/>
        </w:rPr>
        <w:t>X</w:t>
      </w:r>
      <w:r w:rsidR="00CA61E2" w:rsidRPr="006060AE">
        <w:rPr>
          <w:rFonts w:eastAsia="宋体" w:cs="Arial"/>
        </w:rPr>
        <w:t>射线</w:t>
      </w:r>
      <w:r w:rsidRPr="006060AE">
        <w:rPr>
          <w:rFonts w:eastAsia="宋体" w:cs="Arial"/>
        </w:rPr>
        <w:t>系统及其主要组件的性能标准（</w:t>
      </w:r>
      <w:r w:rsidRPr="006060AE">
        <w:rPr>
          <w:rFonts w:eastAsia="宋体" w:cs="Arial"/>
        </w:rPr>
        <w:t>21</w:t>
      </w:r>
      <w:r w:rsidR="00B65447" w:rsidRPr="006060AE">
        <w:rPr>
          <w:rFonts w:eastAsia="宋体" w:cs="Arial"/>
        </w:rPr>
        <w:t xml:space="preserve"> CFR </w:t>
      </w:r>
      <w:r w:rsidRPr="006060AE">
        <w:rPr>
          <w:rFonts w:eastAsia="宋体" w:cs="Arial"/>
        </w:rPr>
        <w:t>1020.30</w:t>
      </w:r>
      <w:r w:rsidRPr="006060AE">
        <w:rPr>
          <w:rFonts w:eastAsia="宋体" w:cs="Arial"/>
        </w:rPr>
        <w:t>）。</w:t>
      </w:r>
    </w:p>
    <w:p w:rsidR="00986963" w:rsidRPr="006060AE" w:rsidRDefault="00986963" w:rsidP="003F75BC">
      <w:pPr>
        <w:spacing w:before="187"/>
        <w:rPr>
          <w:rFonts w:eastAsia="宋体" w:cs="Arial"/>
        </w:rPr>
      </w:pPr>
      <w:r w:rsidRPr="006060AE">
        <w:rPr>
          <w:rFonts w:eastAsia="宋体" w:cs="Arial"/>
        </w:rPr>
        <w:t>我们与</w:t>
      </w:r>
      <w:r w:rsidRPr="006060AE">
        <w:rPr>
          <w:rFonts w:eastAsia="宋体" w:cs="Arial"/>
        </w:rPr>
        <w:t>FDA</w:t>
      </w:r>
      <w:r w:rsidRPr="006060AE">
        <w:rPr>
          <w:rFonts w:eastAsia="宋体" w:cs="Arial"/>
        </w:rPr>
        <w:t>一起制定了对（</w:t>
      </w:r>
      <w:r w:rsidRPr="009B0386">
        <w:rPr>
          <w:rFonts w:eastAsia="宋体" w:cs="Arial"/>
          <w:u w:val="single"/>
        </w:rPr>
        <w:t>日期，如</w:t>
      </w:r>
      <w:r w:rsidRPr="009B0386">
        <w:rPr>
          <w:rFonts w:eastAsia="宋体" w:cs="Arial"/>
          <w:u w:val="single"/>
        </w:rPr>
        <w:t>1985</w:t>
      </w:r>
      <w:r w:rsidRPr="009B0386">
        <w:rPr>
          <w:rFonts w:eastAsia="宋体" w:cs="Arial"/>
          <w:u w:val="single"/>
        </w:rPr>
        <w:t>年</w:t>
      </w:r>
      <w:r w:rsidRPr="009B0386">
        <w:rPr>
          <w:rFonts w:eastAsia="宋体" w:cs="Arial"/>
          <w:u w:val="single"/>
        </w:rPr>
        <w:t>6</w:t>
      </w:r>
      <w:r w:rsidRPr="009B0386">
        <w:rPr>
          <w:rFonts w:eastAsia="宋体" w:cs="Arial"/>
          <w:u w:val="single"/>
        </w:rPr>
        <w:t>月</w:t>
      </w:r>
      <w:r w:rsidRPr="009B0386">
        <w:rPr>
          <w:rFonts w:eastAsia="宋体" w:cs="Arial"/>
          <w:u w:val="single"/>
        </w:rPr>
        <w:t>1</w:t>
      </w:r>
      <w:r w:rsidRPr="009B0386">
        <w:rPr>
          <w:rFonts w:eastAsia="宋体" w:cs="Arial"/>
          <w:u w:val="single"/>
        </w:rPr>
        <w:t>日</w:t>
      </w:r>
      <w:r w:rsidRPr="006060AE">
        <w:rPr>
          <w:rFonts w:eastAsia="宋体" w:cs="Arial"/>
        </w:rPr>
        <w:t>）以来安装的所有诊断用</w:t>
      </w:r>
      <w:r w:rsidR="00CA61E2" w:rsidRPr="006060AE">
        <w:rPr>
          <w:rFonts w:eastAsia="宋体" w:cs="Arial"/>
        </w:rPr>
        <w:t>X</w:t>
      </w:r>
      <w:r w:rsidR="00CA61E2" w:rsidRPr="006060AE">
        <w:rPr>
          <w:rFonts w:eastAsia="宋体" w:cs="Arial"/>
        </w:rPr>
        <w:t>射线</w:t>
      </w:r>
      <w:r w:rsidRPr="006060AE">
        <w:rPr>
          <w:rFonts w:eastAsia="宋体" w:cs="Arial"/>
        </w:rPr>
        <w:t>系统进行测试的计划。在测试的所有系统中，如果没有遵从性能标准，</w:t>
      </w:r>
      <w:r w:rsidR="006C21D6" w:rsidRPr="006060AE">
        <w:rPr>
          <w:rFonts w:eastAsia="宋体" w:cs="Arial"/>
        </w:rPr>
        <w:t>均</w:t>
      </w:r>
      <w:r w:rsidRPr="006060AE">
        <w:rPr>
          <w:rFonts w:eastAsia="宋体" w:cs="Arial"/>
        </w:rPr>
        <w:t>将根据纠正不合规的需要予以调校和再校准。这些工作对</w:t>
      </w:r>
      <w:r w:rsidR="00FC168A" w:rsidRPr="006060AE">
        <w:rPr>
          <w:rFonts w:eastAsia="宋体" w:cs="Arial"/>
        </w:rPr>
        <w:t>贵公司</w:t>
      </w:r>
      <w:r w:rsidRPr="006060AE">
        <w:rPr>
          <w:rFonts w:eastAsia="宋体" w:cs="Arial"/>
        </w:rPr>
        <w:t>、</w:t>
      </w:r>
      <w:r w:rsidR="008B5D43" w:rsidRPr="006060AE">
        <w:rPr>
          <w:rFonts w:eastAsia="宋体" w:cs="Arial"/>
        </w:rPr>
        <w:t>买方</w:t>
      </w:r>
      <w:r w:rsidRPr="006060AE">
        <w:rPr>
          <w:rFonts w:eastAsia="宋体" w:cs="Arial"/>
        </w:rPr>
        <w:t>/</w:t>
      </w:r>
      <w:r w:rsidRPr="006060AE">
        <w:rPr>
          <w:rFonts w:eastAsia="宋体" w:cs="Arial"/>
        </w:rPr>
        <w:t>用户</w:t>
      </w:r>
      <w:r w:rsidR="006C21D6" w:rsidRPr="006060AE">
        <w:rPr>
          <w:rFonts w:eastAsia="宋体" w:cs="Arial"/>
        </w:rPr>
        <w:t>均为</w:t>
      </w:r>
      <w:r w:rsidRPr="006060AE">
        <w:rPr>
          <w:rFonts w:eastAsia="宋体" w:cs="Arial"/>
        </w:rPr>
        <w:t>免费。</w:t>
      </w:r>
    </w:p>
    <w:p w:rsidR="00986963" w:rsidRPr="006060AE" w:rsidRDefault="00986963" w:rsidP="003F75BC">
      <w:pPr>
        <w:spacing w:before="187"/>
        <w:rPr>
          <w:rFonts w:eastAsia="宋体" w:cs="Arial"/>
        </w:rPr>
      </w:pPr>
      <w:r w:rsidRPr="006060AE">
        <w:rPr>
          <w:rFonts w:eastAsia="宋体" w:cs="Arial"/>
        </w:rPr>
        <w:t>对不合规诊断用</w:t>
      </w:r>
      <w:r w:rsidR="00CA61E2" w:rsidRPr="006060AE">
        <w:rPr>
          <w:rFonts w:eastAsia="宋体" w:cs="Arial"/>
        </w:rPr>
        <w:t>X</w:t>
      </w:r>
      <w:r w:rsidR="00CA61E2" w:rsidRPr="006060AE">
        <w:rPr>
          <w:rFonts w:eastAsia="宋体" w:cs="Arial"/>
        </w:rPr>
        <w:t>射线</w:t>
      </w:r>
      <w:r w:rsidRPr="006060AE">
        <w:rPr>
          <w:rFonts w:eastAsia="宋体" w:cs="Arial"/>
        </w:rPr>
        <w:t>系统进行纠正是联邦</w:t>
      </w:r>
      <w:r w:rsidR="00724971" w:rsidRPr="006060AE">
        <w:rPr>
          <w:rFonts w:eastAsia="宋体" w:cs="Arial"/>
        </w:rPr>
        <w:t>食品、药品及化妆品</w:t>
      </w:r>
      <w:r w:rsidRPr="006060AE">
        <w:rPr>
          <w:rFonts w:eastAsia="宋体" w:cs="Arial"/>
        </w:rPr>
        <w:t>法案第</w:t>
      </w:r>
      <w:r w:rsidRPr="006060AE">
        <w:rPr>
          <w:rFonts w:eastAsia="宋体" w:cs="Arial"/>
        </w:rPr>
        <w:t>C</w:t>
      </w:r>
      <w:r w:rsidRPr="006060AE">
        <w:rPr>
          <w:rFonts w:eastAsia="宋体" w:cs="Arial"/>
        </w:rPr>
        <w:t>分章－电子产品的辐射控制（</w:t>
      </w:r>
      <w:r w:rsidRPr="006060AE">
        <w:rPr>
          <w:rFonts w:eastAsia="宋体" w:cs="Arial"/>
        </w:rPr>
        <w:t>1968</w:t>
      </w:r>
      <w:r w:rsidRPr="006060AE">
        <w:rPr>
          <w:rFonts w:eastAsia="宋体" w:cs="Arial"/>
        </w:rPr>
        <w:t>年颁布的原</w:t>
      </w:r>
      <w:r w:rsidR="0022087F" w:rsidRPr="006060AE">
        <w:rPr>
          <w:rFonts w:eastAsia="宋体" w:cs="Arial"/>
        </w:rPr>
        <w:t>卫生安全法案辐射控制</w:t>
      </w:r>
      <w:r w:rsidRPr="006060AE">
        <w:rPr>
          <w:rFonts w:eastAsia="宋体" w:cs="Arial"/>
        </w:rPr>
        <w:t>）－第</w:t>
      </w:r>
      <w:r w:rsidRPr="006060AE">
        <w:rPr>
          <w:rFonts w:eastAsia="宋体" w:cs="Arial"/>
        </w:rPr>
        <w:t>535</w:t>
      </w:r>
      <w:r w:rsidRPr="006060AE">
        <w:rPr>
          <w:rFonts w:eastAsia="宋体" w:cs="Arial"/>
        </w:rPr>
        <w:t>节的要求。</w:t>
      </w:r>
    </w:p>
    <w:p w:rsidR="00986963" w:rsidRPr="006060AE" w:rsidRDefault="00986963" w:rsidP="003F75BC">
      <w:pPr>
        <w:spacing w:before="187"/>
        <w:rPr>
          <w:rFonts w:eastAsia="宋体" w:cs="Arial"/>
        </w:rPr>
      </w:pPr>
      <w:r w:rsidRPr="006060AE">
        <w:rPr>
          <w:rFonts w:eastAsia="宋体" w:cs="Arial"/>
        </w:rPr>
        <w:t>计划对诊断用</w:t>
      </w:r>
      <w:r w:rsidR="00CA61E2" w:rsidRPr="006060AE">
        <w:rPr>
          <w:rFonts w:eastAsia="宋体" w:cs="Arial"/>
        </w:rPr>
        <w:t>X</w:t>
      </w:r>
      <w:r w:rsidR="00CA61E2" w:rsidRPr="006060AE">
        <w:rPr>
          <w:rFonts w:eastAsia="宋体" w:cs="Arial"/>
        </w:rPr>
        <w:t>射线</w:t>
      </w:r>
      <w:r w:rsidRPr="006060AE">
        <w:rPr>
          <w:rFonts w:eastAsia="宋体" w:cs="Arial"/>
        </w:rPr>
        <w:t>系统进行测试时，我们会立即与</w:t>
      </w:r>
      <w:r w:rsidR="000D171C" w:rsidRPr="006060AE">
        <w:rPr>
          <w:rFonts w:eastAsia="宋体" w:cs="Arial"/>
        </w:rPr>
        <w:t>您</w:t>
      </w:r>
      <w:r w:rsidRPr="006060AE">
        <w:rPr>
          <w:rFonts w:eastAsia="宋体" w:cs="Arial"/>
        </w:rPr>
        <w:t>联系，并做出必要调整。</w:t>
      </w:r>
    </w:p>
    <w:p w:rsidR="00986963" w:rsidRPr="006060AE" w:rsidRDefault="00986963" w:rsidP="005C7570">
      <w:pPr>
        <w:spacing w:before="187"/>
        <w:ind w:right="840"/>
        <w:rPr>
          <w:rFonts w:eastAsia="宋体" w:cs="Arial"/>
        </w:rPr>
      </w:pPr>
    </w:p>
    <w:p w:rsidR="00986963" w:rsidRPr="006060AE" w:rsidRDefault="00FC168A" w:rsidP="003F75BC">
      <w:pPr>
        <w:spacing w:before="187"/>
        <w:ind w:leftChars="2000" w:left="4400"/>
        <w:rPr>
          <w:rFonts w:eastAsia="宋体" w:cs="Arial"/>
        </w:rPr>
      </w:pPr>
      <w:r w:rsidRPr="006060AE">
        <w:rPr>
          <w:rFonts w:eastAsia="宋体" w:cs="Arial"/>
        </w:rPr>
        <w:t>顺祝商祺</w:t>
      </w:r>
      <w:r w:rsidR="00986963" w:rsidRPr="006060AE">
        <w:rPr>
          <w:rFonts w:eastAsia="宋体" w:cs="Arial"/>
        </w:rPr>
        <w:t>，</w:t>
      </w:r>
    </w:p>
    <w:p w:rsidR="003F75BC" w:rsidRPr="006060AE" w:rsidRDefault="003F75BC" w:rsidP="003F75BC">
      <w:pPr>
        <w:spacing w:before="187"/>
        <w:ind w:leftChars="2000" w:left="4400"/>
        <w:rPr>
          <w:rFonts w:eastAsia="宋体" w:cs="Arial"/>
        </w:rPr>
      </w:pPr>
    </w:p>
    <w:p w:rsidR="00986963" w:rsidRPr="009B0386" w:rsidRDefault="00986963" w:rsidP="003F75BC">
      <w:pPr>
        <w:spacing w:before="187"/>
        <w:ind w:leftChars="2000" w:left="4400"/>
        <w:rPr>
          <w:rFonts w:eastAsia="宋体" w:cs="Arial"/>
          <w:u w:val="single"/>
        </w:rPr>
      </w:pPr>
      <w:r w:rsidRPr="006060AE">
        <w:rPr>
          <w:rFonts w:eastAsia="宋体" w:cs="Arial"/>
        </w:rPr>
        <w:t>John Doe</w:t>
      </w:r>
      <w:r w:rsidR="003F75BC" w:rsidRPr="006060AE">
        <w:rPr>
          <w:rFonts w:eastAsia="宋体" w:cs="Arial"/>
        </w:rPr>
        <w:br/>
      </w:r>
      <w:r w:rsidRPr="009B0386">
        <w:rPr>
          <w:rFonts w:eastAsia="宋体" w:cs="Arial"/>
          <w:u w:val="single"/>
        </w:rPr>
        <w:t xml:space="preserve">ABC </w:t>
      </w:r>
      <w:r w:rsidR="00CA61E2" w:rsidRPr="009B0386">
        <w:rPr>
          <w:rFonts w:eastAsia="宋体" w:cs="Arial"/>
          <w:u w:val="single"/>
        </w:rPr>
        <w:t>X</w:t>
      </w:r>
      <w:r w:rsidR="00CA61E2" w:rsidRPr="009B0386">
        <w:rPr>
          <w:rFonts w:eastAsia="宋体" w:cs="Arial"/>
          <w:u w:val="single"/>
        </w:rPr>
        <w:t>射线</w:t>
      </w:r>
      <w:r w:rsidRPr="009B0386">
        <w:rPr>
          <w:rFonts w:eastAsia="宋体" w:cs="Arial"/>
          <w:u w:val="single"/>
        </w:rPr>
        <w:t>公司</w:t>
      </w:r>
    </w:p>
    <w:p w:rsidR="003F75BC" w:rsidRPr="006060AE" w:rsidRDefault="003F75BC" w:rsidP="005C7570">
      <w:pPr>
        <w:spacing w:before="187"/>
        <w:ind w:right="840"/>
        <w:rPr>
          <w:rFonts w:eastAsia="宋体" w:cs="Arial"/>
        </w:rPr>
      </w:pPr>
    </w:p>
    <w:p w:rsidR="003F75BC" w:rsidRPr="006060AE" w:rsidRDefault="003F75BC" w:rsidP="005C7570">
      <w:pPr>
        <w:spacing w:before="187"/>
        <w:ind w:right="840"/>
        <w:rPr>
          <w:rFonts w:eastAsia="宋体" w:cs="Arial"/>
        </w:rPr>
        <w:sectPr w:rsidR="003F75BC" w:rsidRPr="006060AE" w:rsidSect="00371F49">
          <w:headerReference w:type="first" r:id="rId79"/>
          <w:footerReference w:type="first" r:id="rId80"/>
          <w:pgSz w:w="11906" w:h="16838" w:code="9"/>
          <w:pgMar w:top="1418" w:right="1418" w:bottom="1418" w:left="1418" w:header="720" w:footer="720" w:gutter="0"/>
          <w:pgNumType w:start="1"/>
          <w:cols w:space="425"/>
          <w:titlePg/>
          <w:docGrid w:type="lines" w:linePitch="312"/>
        </w:sectPr>
      </w:pPr>
    </w:p>
    <w:p w:rsidR="00986963" w:rsidRPr="006060AE" w:rsidRDefault="00986963" w:rsidP="003F75BC">
      <w:pPr>
        <w:spacing w:before="187"/>
        <w:jc w:val="center"/>
        <w:rPr>
          <w:rFonts w:eastAsia="宋体" w:cs="Arial"/>
          <w:b/>
          <w:u w:val="single"/>
        </w:rPr>
      </w:pPr>
      <w:r w:rsidRPr="006060AE">
        <w:rPr>
          <w:rFonts w:eastAsia="宋体" w:cs="Arial"/>
          <w:b/>
          <w:u w:val="single"/>
        </w:rPr>
        <w:lastRenderedPageBreak/>
        <w:t>致</w:t>
      </w:r>
      <w:r w:rsidR="00CA61E2" w:rsidRPr="006060AE">
        <w:rPr>
          <w:rFonts w:eastAsia="宋体" w:cs="Arial"/>
          <w:b/>
          <w:u w:val="single"/>
        </w:rPr>
        <w:t>X</w:t>
      </w:r>
      <w:r w:rsidR="00CA61E2" w:rsidRPr="006060AE">
        <w:rPr>
          <w:rFonts w:eastAsia="宋体" w:cs="Arial"/>
          <w:b/>
          <w:u w:val="single"/>
        </w:rPr>
        <w:t>射线</w:t>
      </w:r>
      <w:r w:rsidRPr="006060AE">
        <w:rPr>
          <w:rFonts w:eastAsia="宋体" w:cs="Arial"/>
          <w:b/>
          <w:u w:val="single"/>
        </w:rPr>
        <w:t>装配商的纠正行动计划批准函模板</w:t>
      </w:r>
    </w:p>
    <w:p w:rsidR="00986963" w:rsidRPr="006060AE" w:rsidRDefault="00986963" w:rsidP="003F75BC">
      <w:pPr>
        <w:spacing w:before="187"/>
        <w:rPr>
          <w:rFonts w:eastAsia="宋体" w:cs="Arial"/>
        </w:rPr>
      </w:pPr>
    </w:p>
    <w:p w:rsidR="00986963" w:rsidRPr="006060AE" w:rsidRDefault="00986963" w:rsidP="003F75BC">
      <w:pPr>
        <w:spacing w:before="187"/>
        <w:rPr>
          <w:rFonts w:eastAsia="宋体" w:cs="Arial"/>
          <w:u w:val="single"/>
        </w:rPr>
      </w:pPr>
      <w:r w:rsidRPr="006060AE">
        <w:rPr>
          <w:rFonts w:eastAsia="宋体" w:cs="Arial"/>
          <w:u w:val="single"/>
        </w:rPr>
        <w:t>签收邮件</w:t>
      </w:r>
      <w:r w:rsidR="003F75BC" w:rsidRPr="006060AE">
        <w:rPr>
          <w:rFonts w:eastAsia="宋体" w:cs="Arial"/>
          <w:u w:val="single"/>
        </w:rPr>
        <w:br/>
      </w:r>
      <w:r w:rsidRPr="006060AE">
        <w:rPr>
          <w:rFonts w:eastAsia="宋体" w:cs="Arial"/>
          <w:u w:val="single"/>
        </w:rPr>
        <w:t>要求回执</w:t>
      </w:r>
    </w:p>
    <w:p w:rsidR="00986963" w:rsidRPr="006060AE" w:rsidRDefault="00986963" w:rsidP="003F75BC">
      <w:pPr>
        <w:spacing w:before="187"/>
        <w:rPr>
          <w:rFonts w:eastAsia="宋体" w:cs="Arial"/>
        </w:rPr>
      </w:pPr>
    </w:p>
    <w:p w:rsidR="00986963" w:rsidRPr="006060AE" w:rsidRDefault="0022087F" w:rsidP="003F75BC">
      <w:pPr>
        <w:spacing w:before="187"/>
        <w:rPr>
          <w:rFonts w:eastAsia="宋体" w:cs="Arial"/>
        </w:rPr>
      </w:pPr>
      <w:r w:rsidRPr="006060AE">
        <w:rPr>
          <w:rFonts w:eastAsia="宋体" w:cs="Arial"/>
        </w:rPr>
        <w:t>负责人，职务</w:t>
      </w:r>
      <w:r w:rsidR="003F75BC" w:rsidRPr="006060AE">
        <w:rPr>
          <w:rFonts w:eastAsia="宋体" w:cs="Arial"/>
        </w:rPr>
        <w:br/>
      </w:r>
      <w:r w:rsidR="00986963" w:rsidRPr="006060AE">
        <w:rPr>
          <w:rFonts w:eastAsia="宋体" w:cs="Arial"/>
        </w:rPr>
        <w:t>公司名称</w:t>
      </w:r>
      <w:r w:rsidR="003F75BC" w:rsidRPr="006060AE">
        <w:rPr>
          <w:rFonts w:eastAsia="宋体" w:cs="Arial"/>
        </w:rPr>
        <w:br/>
      </w:r>
      <w:r w:rsidR="00986963" w:rsidRPr="006060AE">
        <w:rPr>
          <w:rFonts w:eastAsia="宋体" w:cs="Arial"/>
        </w:rPr>
        <w:t>公司完整地址</w:t>
      </w:r>
    </w:p>
    <w:p w:rsidR="00986963" w:rsidRPr="006060AE" w:rsidRDefault="00986963" w:rsidP="003F75BC">
      <w:pPr>
        <w:spacing w:before="187"/>
        <w:rPr>
          <w:rFonts w:eastAsia="宋体" w:cs="Arial"/>
        </w:rPr>
      </w:pPr>
    </w:p>
    <w:p w:rsidR="00986963" w:rsidRPr="006060AE" w:rsidRDefault="0022087F" w:rsidP="003F75BC">
      <w:pPr>
        <w:spacing w:before="187"/>
        <w:rPr>
          <w:rFonts w:eastAsia="宋体" w:cs="Arial"/>
        </w:rPr>
      </w:pPr>
      <w:r w:rsidRPr="006060AE">
        <w:rPr>
          <w:rFonts w:eastAsia="宋体" w:cs="Arial"/>
        </w:rPr>
        <w:t>致（</w:t>
      </w:r>
      <w:r w:rsidRPr="009B0386">
        <w:rPr>
          <w:rFonts w:eastAsia="宋体" w:cs="Arial"/>
          <w:u w:val="single"/>
        </w:rPr>
        <w:t>收信人</w:t>
      </w:r>
      <w:r w:rsidRPr="006060AE">
        <w:rPr>
          <w:rFonts w:eastAsia="宋体" w:cs="Arial"/>
        </w:rPr>
        <w:t>）</w:t>
      </w:r>
      <w:r w:rsidR="00986963" w:rsidRPr="006060AE">
        <w:rPr>
          <w:rFonts w:eastAsia="宋体" w:cs="Arial"/>
        </w:rPr>
        <w:t>：</w:t>
      </w:r>
    </w:p>
    <w:p w:rsidR="00986963" w:rsidRPr="006060AE" w:rsidRDefault="00986963" w:rsidP="003F75BC">
      <w:pPr>
        <w:spacing w:before="187"/>
        <w:rPr>
          <w:rFonts w:eastAsia="宋体" w:cs="Arial"/>
        </w:rPr>
      </w:pPr>
      <w:r w:rsidRPr="006060AE">
        <w:rPr>
          <w:rFonts w:eastAsia="宋体" w:cs="Arial"/>
        </w:rPr>
        <w:t>（</w:t>
      </w:r>
      <w:r w:rsidRPr="009B0386">
        <w:rPr>
          <w:rFonts w:eastAsia="宋体" w:cs="Arial"/>
          <w:u w:val="single"/>
        </w:rPr>
        <w:t>日期</w:t>
      </w:r>
      <w:r w:rsidRPr="006060AE">
        <w:rPr>
          <w:rFonts w:eastAsia="宋体" w:cs="Arial"/>
        </w:rPr>
        <w:t>），</w:t>
      </w:r>
      <w:r w:rsidRPr="006060AE">
        <w:rPr>
          <w:rFonts w:eastAsia="宋体" w:cs="Arial"/>
        </w:rPr>
        <w:t>FDA</w:t>
      </w:r>
      <w:r w:rsidRPr="006060AE">
        <w:rPr>
          <w:rFonts w:eastAsia="宋体" w:cs="Arial"/>
        </w:rPr>
        <w:t>给</w:t>
      </w:r>
      <w:r w:rsidR="000D171C" w:rsidRPr="006060AE">
        <w:rPr>
          <w:rFonts w:eastAsia="宋体" w:cs="Arial"/>
        </w:rPr>
        <w:t>您</w:t>
      </w:r>
      <w:r w:rsidRPr="006060AE">
        <w:rPr>
          <w:rFonts w:eastAsia="宋体" w:cs="Arial"/>
        </w:rPr>
        <w:t>邮寄了一封信函，通知（</w:t>
      </w:r>
      <w:r w:rsidRPr="009B0386">
        <w:rPr>
          <w:rFonts w:eastAsia="宋体" w:cs="Arial"/>
          <w:u w:val="single"/>
        </w:rPr>
        <w:t>年</w:t>
      </w:r>
      <w:r w:rsidRPr="009B0386">
        <w:rPr>
          <w:rFonts w:eastAsia="宋体" w:cs="Arial"/>
          <w:u w:val="single"/>
        </w:rPr>
        <w:t>/</w:t>
      </w:r>
      <w:r w:rsidRPr="009B0386">
        <w:rPr>
          <w:rFonts w:eastAsia="宋体" w:cs="Arial"/>
          <w:u w:val="single"/>
        </w:rPr>
        <w:t>月</w:t>
      </w:r>
      <w:r w:rsidRPr="009B0386">
        <w:rPr>
          <w:rFonts w:eastAsia="宋体" w:cs="Arial"/>
          <w:u w:val="single"/>
        </w:rPr>
        <w:t>/</w:t>
      </w:r>
      <w:r w:rsidRPr="009B0386">
        <w:rPr>
          <w:rFonts w:eastAsia="宋体" w:cs="Arial"/>
          <w:u w:val="single"/>
        </w:rPr>
        <w:t>日</w:t>
      </w:r>
      <w:r w:rsidRPr="006060AE">
        <w:rPr>
          <w:rFonts w:eastAsia="宋体" w:cs="Arial"/>
        </w:rPr>
        <w:t>）至（</w:t>
      </w:r>
      <w:r w:rsidRPr="009B0386">
        <w:rPr>
          <w:rFonts w:eastAsia="宋体" w:cs="Arial"/>
          <w:u w:val="single"/>
        </w:rPr>
        <w:t>年</w:t>
      </w:r>
      <w:r w:rsidRPr="009B0386">
        <w:rPr>
          <w:rFonts w:eastAsia="宋体" w:cs="Arial"/>
          <w:u w:val="single"/>
        </w:rPr>
        <w:t>/</w:t>
      </w:r>
      <w:r w:rsidRPr="009B0386">
        <w:rPr>
          <w:rFonts w:eastAsia="宋体" w:cs="Arial"/>
          <w:u w:val="single"/>
        </w:rPr>
        <w:t>月</w:t>
      </w:r>
      <w:r w:rsidRPr="009B0386">
        <w:rPr>
          <w:rFonts w:eastAsia="宋体" w:cs="Arial"/>
          <w:u w:val="single"/>
        </w:rPr>
        <w:t>/</w:t>
      </w:r>
      <w:r w:rsidRPr="009B0386">
        <w:rPr>
          <w:rFonts w:eastAsia="宋体" w:cs="Arial"/>
          <w:u w:val="single"/>
        </w:rPr>
        <w:t>日</w:t>
      </w:r>
      <w:r w:rsidRPr="006060AE">
        <w:rPr>
          <w:rFonts w:eastAsia="宋体" w:cs="Arial"/>
        </w:rPr>
        <w:t>）期间，</w:t>
      </w:r>
      <w:r w:rsidRPr="006060AE">
        <w:rPr>
          <w:rFonts w:eastAsia="宋体" w:cs="Arial"/>
        </w:rPr>
        <w:t>FDA</w:t>
      </w:r>
      <w:r w:rsidRPr="006060AE">
        <w:rPr>
          <w:rFonts w:eastAsia="宋体" w:cs="Arial"/>
        </w:rPr>
        <w:t>对获证诊断用</w:t>
      </w:r>
      <w:r w:rsidR="00CA61E2" w:rsidRPr="006060AE">
        <w:rPr>
          <w:rFonts w:eastAsia="宋体" w:cs="Arial"/>
        </w:rPr>
        <w:t>X</w:t>
      </w:r>
      <w:r w:rsidR="00CA61E2" w:rsidRPr="006060AE">
        <w:rPr>
          <w:rFonts w:eastAsia="宋体" w:cs="Arial"/>
        </w:rPr>
        <w:t>射线</w:t>
      </w:r>
      <w:r w:rsidRPr="006060AE">
        <w:rPr>
          <w:rFonts w:eastAsia="宋体" w:cs="Arial"/>
        </w:rPr>
        <w:t>系统装配项目进行了测试。在这些装配项目中，有（</w:t>
      </w:r>
      <w:r w:rsidRPr="009B0386">
        <w:rPr>
          <w:rFonts w:eastAsia="宋体" w:cs="Arial"/>
          <w:u w:val="single"/>
        </w:rPr>
        <w:t>数字，如</w:t>
      </w:r>
      <w:r w:rsidRPr="009B0386">
        <w:rPr>
          <w:rFonts w:eastAsia="宋体" w:cs="Arial"/>
          <w:u w:val="single"/>
        </w:rPr>
        <w:t>43</w:t>
      </w:r>
      <w:r w:rsidRPr="006060AE">
        <w:rPr>
          <w:rFonts w:eastAsia="宋体" w:cs="Arial"/>
        </w:rPr>
        <w:t>）％未遵从诊断用</w:t>
      </w:r>
      <w:r w:rsidR="00CA61E2" w:rsidRPr="006060AE">
        <w:rPr>
          <w:rFonts w:eastAsia="宋体" w:cs="Arial"/>
        </w:rPr>
        <w:t>X</w:t>
      </w:r>
      <w:r w:rsidR="00CA61E2" w:rsidRPr="006060AE">
        <w:rPr>
          <w:rFonts w:eastAsia="宋体" w:cs="Arial"/>
        </w:rPr>
        <w:t>射线</w:t>
      </w:r>
      <w:r w:rsidRPr="006060AE">
        <w:rPr>
          <w:rFonts w:eastAsia="宋体" w:cs="Arial"/>
        </w:rPr>
        <w:t>系统及其主要组件的性能标准（性能标准）。在信函概述的</w:t>
      </w:r>
      <w:r w:rsidRPr="006060AE">
        <w:rPr>
          <w:rFonts w:eastAsia="宋体" w:cs="Arial"/>
        </w:rPr>
        <w:t>3</w:t>
      </w:r>
      <w:r w:rsidRPr="006060AE">
        <w:rPr>
          <w:rFonts w:eastAsia="宋体" w:cs="Arial"/>
        </w:rPr>
        <w:t>个选项中，</w:t>
      </w:r>
      <w:r w:rsidR="000D171C" w:rsidRPr="006060AE">
        <w:rPr>
          <w:rFonts w:eastAsia="宋体" w:cs="Arial"/>
        </w:rPr>
        <w:t>您</w:t>
      </w:r>
      <w:r w:rsidRPr="006060AE">
        <w:rPr>
          <w:rFonts w:eastAsia="宋体" w:cs="Arial"/>
        </w:rPr>
        <w:t>选择了提交纠正行动计划（</w:t>
      </w:r>
      <w:r w:rsidRPr="006060AE">
        <w:rPr>
          <w:rFonts w:eastAsia="宋体" w:cs="Arial"/>
        </w:rPr>
        <w:t>CAP</w:t>
      </w:r>
      <w:r w:rsidRPr="006060AE">
        <w:rPr>
          <w:rFonts w:eastAsia="宋体" w:cs="Arial"/>
        </w:rPr>
        <w:t>）。</w:t>
      </w:r>
      <w:r w:rsidR="000D171C" w:rsidRPr="006060AE">
        <w:rPr>
          <w:rFonts w:eastAsia="宋体" w:cs="Arial"/>
        </w:rPr>
        <w:t>您</w:t>
      </w:r>
      <w:r w:rsidRPr="006060AE">
        <w:rPr>
          <w:rFonts w:eastAsia="宋体" w:cs="Arial"/>
        </w:rPr>
        <w:t>在（年</w:t>
      </w:r>
      <w:r w:rsidRPr="006060AE">
        <w:rPr>
          <w:rFonts w:eastAsia="宋体" w:cs="Arial"/>
        </w:rPr>
        <w:t>/</w:t>
      </w:r>
      <w:r w:rsidRPr="006060AE">
        <w:rPr>
          <w:rFonts w:eastAsia="宋体" w:cs="Arial"/>
        </w:rPr>
        <w:t>月</w:t>
      </w:r>
      <w:r w:rsidRPr="006060AE">
        <w:rPr>
          <w:rFonts w:eastAsia="宋体" w:cs="Arial"/>
        </w:rPr>
        <w:t>/</w:t>
      </w:r>
      <w:r w:rsidRPr="006060AE">
        <w:rPr>
          <w:rFonts w:eastAsia="宋体" w:cs="Arial"/>
        </w:rPr>
        <w:t>日）的信函中提交了纠正行动计划的部分内容。</w:t>
      </w:r>
    </w:p>
    <w:p w:rsidR="00986963" w:rsidRPr="006060AE" w:rsidRDefault="00986963" w:rsidP="003F75BC">
      <w:pPr>
        <w:spacing w:before="187"/>
        <w:rPr>
          <w:rFonts w:eastAsia="宋体" w:cs="Arial"/>
        </w:rPr>
      </w:pPr>
      <w:r w:rsidRPr="006060AE">
        <w:rPr>
          <w:rFonts w:eastAsia="宋体" w:cs="Arial"/>
        </w:rPr>
        <w:t>（</w:t>
      </w:r>
      <w:r w:rsidRPr="009B0386">
        <w:rPr>
          <w:rFonts w:eastAsia="宋体" w:cs="Arial"/>
          <w:u w:val="single"/>
        </w:rPr>
        <w:t>日期</w:t>
      </w:r>
      <w:r w:rsidRPr="006060AE">
        <w:rPr>
          <w:rFonts w:eastAsia="宋体" w:cs="Arial"/>
        </w:rPr>
        <w:t>），办公室的</w:t>
      </w:r>
      <w:r w:rsidR="00FC168A" w:rsidRPr="006060AE">
        <w:rPr>
          <w:rFonts w:eastAsia="宋体" w:cs="Arial"/>
        </w:rPr>
        <w:t>FDA</w:t>
      </w:r>
      <w:r w:rsidR="00FB63E9" w:rsidRPr="006060AE">
        <w:rPr>
          <w:rFonts w:eastAsia="宋体" w:cs="Arial"/>
        </w:rPr>
        <w:t>检验员</w:t>
      </w:r>
      <w:r w:rsidRPr="006060AE">
        <w:rPr>
          <w:rFonts w:eastAsia="宋体" w:cs="Arial"/>
        </w:rPr>
        <w:t>访问了</w:t>
      </w:r>
      <w:r w:rsidR="0022087F" w:rsidRPr="006060AE">
        <w:rPr>
          <w:rFonts w:eastAsia="宋体" w:cs="Arial"/>
        </w:rPr>
        <w:t>贵公司</w:t>
      </w:r>
      <w:r w:rsidRPr="006060AE">
        <w:rPr>
          <w:rFonts w:eastAsia="宋体" w:cs="Arial"/>
        </w:rPr>
        <w:t>，想获取关于</w:t>
      </w:r>
      <w:r w:rsidR="000D171C" w:rsidRPr="006060AE">
        <w:rPr>
          <w:rFonts w:eastAsia="宋体" w:cs="Arial"/>
        </w:rPr>
        <w:t>您</w:t>
      </w:r>
      <w:r w:rsidRPr="006060AE">
        <w:rPr>
          <w:rFonts w:eastAsia="宋体" w:cs="Arial"/>
        </w:rPr>
        <w:t>提出的纠正行动计划详情的进一步信息。（</w:t>
      </w:r>
      <w:r w:rsidRPr="009B0386">
        <w:rPr>
          <w:rFonts w:eastAsia="宋体" w:cs="Arial"/>
          <w:u w:val="single"/>
        </w:rPr>
        <w:t>日期</w:t>
      </w:r>
      <w:r w:rsidRPr="006060AE">
        <w:rPr>
          <w:rFonts w:eastAsia="宋体" w:cs="Arial"/>
        </w:rPr>
        <w:t>），提交了其它信息，这样</w:t>
      </w:r>
      <w:r w:rsidR="000D171C" w:rsidRPr="006060AE">
        <w:rPr>
          <w:rFonts w:eastAsia="宋体" w:cs="Arial"/>
        </w:rPr>
        <w:t>您</w:t>
      </w:r>
      <w:r w:rsidRPr="006060AE">
        <w:rPr>
          <w:rFonts w:eastAsia="宋体" w:cs="Arial"/>
        </w:rPr>
        <w:t>的纠正行动计划才算完整。</w:t>
      </w:r>
    </w:p>
    <w:p w:rsidR="00986963" w:rsidRPr="006060AE" w:rsidRDefault="00986963" w:rsidP="003F75BC">
      <w:pPr>
        <w:spacing w:before="187"/>
        <w:rPr>
          <w:rFonts w:eastAsia="宋体" w:cs="Arial"/>
        </w:rPr>
      </w:pPr>
      <w:r w:rsidRPr="006060AE">
        <w:rPr>
          <w:rFonts w:eastAsia="宋体" w:cs="Arial"/>
        </w:rPr>
        <w:t>我们理解，</w:t>
      </w:r>
      <w:r w:rsidR="000D171C" w:rsidRPr="006060AE">
        <w:rPr>
          <w:rFonts w:eastAsia="宋体" w:cs="Arial"/>
        </w:rPr>
        <w:t>您</w:t>
      </w:r>
      <w:r w:rsidRPr="006060AE">
        <w:rPr>
          <w:rFonts w:eastAsia="宋体" w:cs="Arial"/>
        </w:rPr>
        <w:t>计划按下列步骤实施纠正行动计划：</w:t>
      </w:r>
    </w:p>
    <w:p w:rsidR="00986963" w:rsidRPr="006060AE" w:rsidRDefault="00986963" w:rsidP="005C0483">
      <w:pPr>
        <w:pStyle w:val="a8"/>
        <w:numPr>
          <w:ilvl w:val="1"/>
          <w:numId w:val="74"/>
        </w:numPr>
        <w:spacing w:before="187"/>
        <w:ind w:left="660" w:hangingChars="300" w:hanging="660"/>
        <w:rPr>
          <w:rFonts w:eastAsia="宋体" w:cs="Arial"/>
        </w:rPr>
      </w:pPr>
      <w:r w:rsidRPr="006060AE">
        <w:rPr>
          <w:rFonts w:eastAsia="宋体" w:cs="Arial"/>
        </w:rPr>
        <w:t>将对（</w:t>
      </w:r>
      <w:r w:rsidRPr="009B0386">
        <w:rPr>
          <w:rFonts w:eastAsia="宋体" w:cs="Arial"/>
          <w:u w:val="single"/>
        </w:rPr>
        <w:t>年</w:t>
      </w:r>
      <w:r w:rsidRPr="009B0386">
        <w:rPr>
          <w:rFonts w:eastAsia="宋体" w:cs="Arial"/>
          <w:u w:val="single"/>
        </w:rPr>
        <w:t>/</w:t>
      </w:r>
      <w:r w:rsidRPr="009B0386">
        <w:rPr>
          <w:rFonts w:eastAsia="宋体" w:cs="Arial"/>
          <w:u w:val="single"/>
        </w:rPr>
        <w:t>月</w:t>
      </w:r>
      <w:r w:rsidRPr="009B0386">
        <w:rPr>
          <w:rFonts w:eastAsia="宋体" w:cs="Arial"/>
          <w:u w:val="single"/>
        </w:rPr>
        <w:t>/</w:t>
      </w:r>
      <w:r w:rsidRPr="009B0386">
        <w:rPr>
          <w:rFonts w:eastAsia="宋体" w:cs="Arial"/>
          <w:u w:val="single"/>
        </w:rPr>
        <w:t>日</w:t>
      </w:r>
      <w:r w:rsidRPr="006060AE">
        <w:rPr>
          <w:rFonts w:eastAsia="宋体" w:cs="Arial"/>
        </w:rPr>
        <w:t>）至（</w:t>
      </w:r>
      <w:r w:rsidRPr="009B0386">
        <w:rPr>
          <w:rFonts w:eastAsia="宋体" w:cs="Arial"/>
          <w:u w:val="single"/>
        </w:rPr>
        <w:t>年</w:t>
      </w:r>
      <w:r w:rsidRPr="009B0386">
        <w:rPr>
          <w:rFonts w:eastAsia="宋体" w:cs="Arial"/>
          <w:u w:val="single"/>
        </w:rPr>
        <w:t>/</w:t>
      </w:r>
      <w:r w:rsidRPr="009B0386">
        <w:rPr>
          <w:rFonts w:eastAsia="宋体" w:cs="Arial"/>
          <w:u w:val="single"/>
        </w:rPr>
        <w:t>月</w:t>
      </w:r>
      <w:r w:rsidRPr="009B0386">
        <w:rPr>
          <w:rFonts w:eastAsia="宋体" w:cs="Arial"/>
          <w:u w:val="single"/>
        </w:rPr>
        <w:t>/</w:t>
      </w:r>
      <w:r w:rsidRPr="009B0386">
        <w:rPr>
          <w:rFonts w:eastAsia="宋体" w:cs="Arial"/>
          <w:u w:val="single"/>
        </w:rPr>
        <w:t>日</w:t>
      </w:r>
      <w:r w:rsidRPr="006060AE">
        <w:rPr>
          <w:rFonts w:eastAsia="宋体" w:cs="Arial"/>
        </w:rPr>
        <w:t>）期间装配的所有完全获证诊断用</w:t>
      </w:r>
      <w:r w:rsidR="00CA61E2" w:rsidRPr="006060AE">
        <w:rPr>
          <w:rFonts w:eastAsia="宋体" w:cs="Arial"/>
        </w:rPr>
        <w:t>X</w:t>
      </w:r>
      <w:r w:rsidR="00CA61E2" w:rsidRPr="006060AE">
        <w:rPr>
          <w:rFonts w:eastAsia="宋体" w:cs="Arial"/>
        </w:rPr>
        <w:t>射线</w:t>
      </w:r>
      <w:r w:rsidRPr="006060AE">
        <w:rPr>
          <w:rFonts w:eastAsia="宋体" w:cs="Arial"/>
        </w:rPr>
        <w:t>系统安装项目进行确认。</w:t>
      </w:r>
    </w:p>
    <w:p w:rsidR="00986963" w:rsidRPr="006060AE" w:rsidRDefault="00986963" w:rsidP="005C0483">
      <w:pPr>
        <w:pStyle w:val="a8"/>
        <w:numPr>
          <w:ilvl w:val="1"/>
          <w:numId w:val="74"/>
        </w:numPr>
        <w:spacing w:before="187"/>
        <w:ind w:left="660" w:hangingChars="300" w:hanging="660"/>
        <w:rPr>
          <w:rFonts w:eastAsia="宋体" w:cs="Arial"/>
        </w:rPr>
      </w:pPr>
      <w:r w:rsidRPr="006060AE">
        <w:rPr>
          <w:rFonts w:eastAsia="宋体" w:cs="Arial"/>
        </w:rPr>
        <w:t>将把的纠正行动计划通知所有受影响</w:t>
      </w:r>
      <w:r w:rsidR="008B5D43" w:rsidRPr="006060AE">
        <w:rPr>
          <w:rFonts w:eastAsia="宋体" w:cs="Arial"/>
        </w:rPr>
        <w:t>买方</w:t>
      </w:r>
      <w:r w:rsidRPr="006060AE">
        <w:rPr>
          <w:rFonts w:eastAsia="宋体" w:cs="Arial"/>
        </w:rPr>
        <w:t>（通过签收邮件）。</w:t>
      </w:r>
    </w:p>
    <w:p w:rsidR="00986963" w:rsidRPr="006060AE" w:rsidRDefault="00986963" w:rsidP="005C0483">
      <w:pPr>
        <w:pStyle w:val="a8"/>
        <w:numPr>
          <w:ilvl w:val="1"/>
          <w:numId w:val="74"/>
        </w:numPr>
        <w:spacing w:before="187"/>
        <w:ind w:left="660" w:hangingChars="300" w:hanging="660"/>
        <w:rPr>
          <w:rFonts w:eastAsia="宋体" w:cs="Arial"/>
        </w:rPr>
      </w:pPr>
      <w:r w:rsidRPr="006060AE">
        <w:rPr>
          <w:rFonts w:eastAsia="宋体" w:cs="Arial"/>
        </w:rPr>
        <w:t>将对</w:t>
      </w:r>
      <w:r w:rsidRPr="006060AE">
        <w:rPr>
          <w:rFonts w:eastAsia="宋体" w:cs="Arial"/>
        </w:rPr>
        <w:t>1</w:t>
      </w:r>
      <w:r w:rsidRPr="006060AE">
        <w:rPr>
          <w:rFonts w:eastAsia="宋体" w:cs="Arial"/>
        </w:rPr>
        <w:t>中报告的完全获证诊断用</w:t>
      </w:r>
      <w:r w:rsidR="00CA61E2" w:rsidRPr="006060AE">
        <w:rPr>
          <w:rFonts w:eastAsia="宋体" w:cs="Arial"/>
        </w:rPr>
        <w:t>X</w:t>
      </w:r>
      <w:r w:rsidR="00CA61E2" w:rsidRPr="006060AE">
        <w:rPr>
          <w:rFonts w:eastAsia="宋体" w:cs="Arial"/>
        </w:rPr>
        <w:t>射线</w:t>
      </w:r>
      <w:r w:rsidRPr="006060AE">
        <w:rPr>
          <w:rFonts w:eastAsia="宋体" w:cs="Arial"/>
        </w:rPr>
        <w:t>系统（</w:t>
      </w:r>
      <w:r w:rsidRPr="006060AE">
        <w:rPr>
          <w:rFonts w:eastAsia="宋体" w:cs="Arial"/>
        </w:rPr>
        <w:t>FDA</w:t>
      </w:r>
      <w:r w:rsidRPr="006060AE">
        <w:rPr>
          <w:rFonts w:eastAsia="宋体" w:cs="Arial"/>
        </w:rPr>
        <w:t>以前未对其进行过测试）的所有装配项目进行重新测试，以</w:t>
      </w:r>
      <w:r w:rsidR="008B5D43" w:rsidRPr="006060AE">
        <w:rPr>
          <w:rFonts w:eastAsia="宋体" w:cs="Arial"/>
        </w:rPr>
        <w:t>确定</w:t>
      </w:r>
      <w:r w:rsidRPr="006060AE">
        <w:rPr>
          <w:rFonts w:eastAsia="宋体" w:cs="Arial"/>
        </w:rPr>
        <w:t>每个系统是否完全遵从性能标准。</w:t>
      </w:r>
    </w:p>
    <w:p w:rsidR="00986963" w:rsidRPr="006060AE" w:rsidRDefault="00986963" w:rsidP="005C0483">
      <w:pPr>
        <w:pStyle w:val="a8"/>
        <w:numPr>
          <w:ilvl w:val="1"/>
          <w:numId w:val="74"/>
        </w:numPr>
        <w:spacing w:before="187"/>
        <w:ind w:left="660" w:hangingChars="300" w:hanging="660"/>
        <w:rPr>
          <w:rFonts w:eastAsia="宋体" w:cs="Arial"/>
        </w:rPr>
      </w:pPr>
      <w:r w:rsidRPr="006060AE">
        <w:rPr>
          <w:rFonts w:eastAsia="宋体" w:cs="Arial"/>
        </w:rPr>
        <w:t>将纠正重新测试期间遇到的所有不合规事项。还要将遇到的每个不合规事项通知</w:t>
      </w:r>
      <w:r w:rsidRPr="006060AE">
        <w:rPr>
          <w:rFonts w:eastAsia="宋体" w:cs="Arial"/>
        </w:rPr>
        <w:t>FDA</w:t>
      </w:r>
      <w:r w:rsidRPr="006060AE">
        <w:rPr>
          <w:rFonts w:eastAsia="宋体" w:cs="Arial"/>
        </w:rPr>
        <w:t>办公室。</w:t>
      </w:r>
    </w:p>
    <w:p w:rsidR="00986963" w:rsidRPr="006060AE" w:rsidRDefault="00986963" w:rsidP="005C0483">
      <w:pPr>
        <w:pStyle w:val="a8"/>
        <w:numPr>
          <w:ilvl w:val="1"/>
          <w:numId w:val="74"/>
        </w:numPr>
        <w:spacing w:before="187"/>
        <w:ind w:left="660" w:hangingChars="300" w:hanging="660"/>
        <w:rPr>
          <w:rFonts w:eastAsia="宋体" w:cs="Arial"/>
        </w:rPr>
      </w:pPr>
      <w:r w:rsidRPr="006060AE">
        <w:rPr>
          <w:rFonts w:eastAsia="宋体" w:cs="Arial"/>
        </w:rPr>
        <w:t>________________________________</w:t>
      </w:r>
    </w:p>
    <w:p w:rsidR="00986963" w:rsidRPr="006060AE" w:rsidRDefault="00986963" w:rsidP="005C0483">
      <w:pPr>
        <w:pStyle w:val="a8"/>
        <w:numPr>
          <w:ilvl w:val="1"/>
          <w:numId w:val="74"/>
        </w:numPr>
        <w:spacing w:before="187"/>
        <w:ind w:left="660" w:hangingChars="300" w:hanging="660"/>
        <w:rPr>
          <w:rFonts w:eastAsia="宋体" w:cs="Arial"/>
        </w:rPr>
      </w:pPr>
      <w:r w:rsidRPr="006060AE">
        <w:rPr>
          <w:rFonts w:eastAsia="宋体" w:cs="Arial"/>
        </w:rPr>
        <w:t>________________________________</w:t>
      </w:r>
    </w:p>
    <w:p w:rsidR="00986963" w:rsidRPr="006060AE" w:rsidRDefault="00986963" w:rsidP="005C7570">
      <w:pPr>
        <w:spacing w:before="187"/>
        <w:ind w:right="840"/>
        <w:rPr>
          <w:rFonts w:eastAsia="宋体" w:cs="Arial"/>
        </w:rPr>
      </w:pPr>
      <w:r w:rsidRPr="006060AE">
        <w:rPr>
          <w:rFonts w:eastAsia="宋体" w:cs="Arial"/>
        </w:rPr>
        <w:t>我们将以下列情况对纠正行动计划予以核准：</w:t>
      </w:r>
    </w:p>
    <w:p w:rsidR="003F75BC" w:rsidRPr="006060AE" w:rsidRDefault="003F75BC" w:rsidP="005C7570">
      <w:pPr>
        <w:spacing w:before="187"/>
        <w:ind w:right="840"/>
        <w:rPr>
          <w:rFonts w:eastAsia="宋体" w:cs="Arial"/>
        </w:rPr>
      </w:pPr>
      <w:r w:rsidRPr="006060AE">
        <w:rPr>
          <w:rFonts w:eastAsia="宋体" w:cs="Arial"/>
        </w:rPr>
        <w:br w:type="page"/>
      </w:r>
    </w:p>
    <w:p w:rsidR="00986963" w:rsidRPr="006060AE" w:rsidRDefault="00986963" w:rsidP="005C0483">
      <w:pPr>
        <w:pStyle w:val="a8"/>
        <w:numPr>
          <w:ilvl w:val="1"/>
          <w:numId w:val="75"/>
        </w:numPr>
        <w:spacing w:before="187"/>
        <w:ind w:left="660" w:hangingChars="300" w:hanging="660"/>
        <w:rPr>
          <w:rFonts w:eastAsia="宋体" w:cs="Arial"/>
        </w:rPr>
      </w:pPr>
      <w:r w:rsidRPr="006060AE">
        <w:rPr>
          <w:rFonts w:eastAsia="宋体" w:cs="Arial"/>
        </w:rPr>
        <w:lastRenderedPageBreak/>
        <w:t>将提交月度状态报告，其中包括：（</w:t>
      </w:r>
      <w:r w:rsidRPr="006060AE">
        <w:rPr>
          <w:rFonts w:eastAsia="宋体" w:cs="Arial"/>
        </w:rPr>
        <w:t>1</w:t>
      </w:r>
      <w:r w:rsidRPr="006060AE">
        <w:rPr>
          <w:rFonts w:eastAsia="宋体" w:cs="Arial"/>
        </w:rPr>
        <w:t>）将要纠正的系统数，（</w:t>
      </w:r>
      <w:r w:rsidRPr="006060AE">
        <w:rPr>
          <w:rFonts w:eastAsia="宋体" w:cs="Arial"/>
        </w:rPr>
        <w:t>2</w:t>
      </w:r>
      <w:r w:rsidRPr="006060AE">
        <w:rPr>
          <w:rFonts w:eastAsia="宋体" w:cs="Arial"/>
        </w:rPr>
        <w:t>）已寄出</w:t>
      </w:r>
      <w:r w:rsidR="008B5D43" w:rsidRPr="006060AE">
        <w:rPr>
          <w:rFonts w:eastAsia="宋体" w:cs="Arial"/>
        </w:rPr>
        <w:t>买方</w:t>
      </w:r>
      <w:r w:rsidRPr="006060AE">
        <w:rPr>
          <w:rFonts w:eastAsia="宋体" w:cs="Arial"/>
        </w:rPr>
        <w:t>通知函数，（</w:t>
      </w:r>
      <w:r w:rsidRPr="006060AE">
        <w:rPr>
          <w:rFonts w:eastAsia="宋体" w:cs="Arial"/>
        </w:rPr>
        <w:t>3</w:t>
      </w:r>
      <w:r w:rsidRPr="006060AE">
        <w:rPr>
          <w:rFonts w:eastAsia="宋体" w:cs="Arial"/>
        </w:rPr>
        <w:t>）因无法送达而退回的信函数，（</w:t>
      </w:r>
      <w:r w:rsidRPr="006060AE">
        <w:rPr>
          <w:rFonts w:eastAsia="宋体" w:cs="Arial"/>
        </w:rPr>
        <w:t>4</w:t>
      </w:r>
      <w:r w:rsidRPr="006060AE">
        <w:rPr>
          <w:rFonts w:eastAsia="宋体" w:cs="Arial"/>
        </w:rPr>
        <w:t>）接受测试的系统数，（</w:t>
      </w:r>
      <w:r w:rsidRPr="006060AE">
        <w:rPr>
          <w:rFonts w:eastAsia="宋体" w:cs="Arial"/>
        </w:rPr>
        <w:t>5</w:t>
      </w:r>
      <w:r w:rsidRPr="006060AE">
        <w:rPr>
          <w:rFonts w:eastAsia="宋体" w:cs="Arial"/>
        </w:rPr>
        <w:t>）不合规系统数，（</w:t>
      </w:r>
      <w:r w:rsidRPr="006060AE">
        <w:rPr>
          <w:rFonts w:eastAsia="宋体" w:cs="Arial"/>
        </w:rPr>
        <w:t>6</w:t>
      </w:r>
      <w:r w:rsidRPr="006060AE">
        <w:rPr>
          <w:rFonts w:eastAsia="宋体" w:cs="Arial"/>
        </w:rPr>
        <w:t>）已纠正的不合规系统数，包括每个不合规事项的详情。</w:t>
      </w:r>
    </w:p>
    <w:p w:rsidR="00986963" w:rsidRPr="006060AE" w:rsidRDefault="008B5D43" w:rsidP="003F75BC">
      <w:pPr>
        <w:spacing w:before="187"/>
        <w:ind w:leftChars="300" w:left="660"/>
        <w:rPr>
          <w:rFonts w:eastAsia="宋体" w:cs="Arial"/>
        </w:rPr>
      </w:pPr>
      <w:r w:rsidRPr="006060AE">
        <w:rPr>
          <w:rFonts w:eastAsia="宋体" w:cs="Arial"/>
          <w:u w:val="single"/>
        </w:rPr>
        <w:t>买方</w:t>
      </w:r>
      <w:r w:rsidR="00986963" w:rsidRPr="006060AE">
        <w:rPr>
          <w:rFonts w:eastAsia="宋体" w:cs="Arial"/>
          <w:u w:val="single"/>
        </w:rPr>
        <w:t>通知将根据</w:t>
      </w:r>
      <w:r w:rsidR="00986963" w:rsidRPr="006060AE">
        <w:rPr>
          <w:rFonts w:eastAsia="宋体" w:cs="Arial"/>
          <w:u w:val="single"/>
        </w:rPr>
        <w:t>21</w:t>
      </w:r>
      <w:r w:rsidR="00B65447" w:rsidRPr="006060AE">
        <w:rPr>
          <w:rFonts w:eastAsia="宋体" w:cs="Arial"/>
          <w:u w:val="single"/>
        </w:rPr>
        <w:t xml:space="preserve"> CFR </w:t>
      </w:r>
      <w:r w:rsidR="00986963" w:rsidRPr="006060AE">
        <w:rPr>
          <w:rFonts w:eastAsia="宋体" w:cs="Arial"/>
          <w:u w:val="single"/>
        </w:rPr>
        <w:t>1003.21</w:t>
      </w:r>
      <w:r w:rsidR="00986963" w:rsidRPr="006060AE">
        <w:rPr>
          <w:rFonts w:eastAsia="宋体" w:cs="Arial"/>
          <w:u w:val="single"/>
        </w:rPr>
        <w:t>的所有要求进行制作</w:t>
      </w:r>
      <w:r w:rsidR="00986963" w:rsidRPr="006060AE">
        <w:rPr>
          <w:rFonts w:eastAsia="宋体" w:cs="Arial"/>
        </w:rPr>
        <w:t>。该办公室将</w:t>
      </w:r>
      <w:r w:rsidR="00FC168A" w:rsidRPr="006060AE">
        <w:rPr>
          <w:rFonts w:eastAsia="宋体" w:cs="Arial"/>
        </w:rPr>
        <w:t>作为买方</w:t>
      </w:r>
      <w:r w:rsidR="00986963" w:rsidRPr="006060AE">
        <w:rPr>
          <w:rFonts w:eastAsia="宋体" w:cs="Arial"/>
        </w:rPr>
        <w:t>包含在通知流程中。</w:t>
      </w:r>
    </w:p>
    <w:p w:rsidR="003F75BC" w:rsidRPr="006060AE" w:rsidRDefault="003F75BC" w:rsidP="003F75BC">
      <w:pPr>
        <w:spacing w:before="187"/>
        <w:rPr>
          <w:rFonts w:eastAsia="宋体" w:cs="Arial"/>
        </w:rPr>
      </w:pPr>
    </w:p>
    <w:p w:rsidR="00986963" w:rsidRPr="006060AE" w:rsidRDefault="00986963" w:rsidP="005C0483">
      <w:pPr>
        <w:pStyle w:val="a8"/>
        <w:numPr>
          <w:ilvl w:val="1"/>
          <w:numId w:val="75"/>
        </w:numPr>
        <w:spacing w:before="187"/>
        <w:ind w:left="660" w:hangingChars="300" w:hanging="660"/>
        <w:rPr>
          <w:rFonts w:eastAsia="宋体" w:cs="Arial"/>
        </w:rPr>
      </w:pPr>
      <w:r w:rsidRPr="006060AE">
        <w:rPr>
          <w:rFonts w:eastAsia="宋体" w:cs="Arial"/>
        </w:rPr>
        <w:t>______________________________________</w:t>
      </w:r>
      <w:r w:rsidRPr="006060AE">
        <w:rPr>
          <w:rFonts w:eastAsia="宋体" w:cs="Arial"/>
        </w:rPr>
        <w:t>。</w:t>
      </w:r>
    </w:p>
    <w:p w:rsidR="00986963" w:rsidRPr="006060AE" w:rsidRDefault="00986963" w:rsidP="003F75BC">
      <w:pPr>
        <w:spacing w:before="187"/>
        <w:rPr>
          <w:rFonts w:eastAsia="宋体" w:cs="Arial"/>
        </w:rPr>
      </w:pPr>
      <w:r w:rsidRPr="006060AE">
        <w:rPr>
          <w:rFonts w:eastAsia="宋体" w:cs="Arial"/>
        </w:rPr>
        <w:t>收到本函后，即可开始</w:t>
      </w:r>
      <w:r w:rsidR="006C21D6" w:rsidRPr="006060AE">
        <w:rPr>
          <w:rFonts w:eastAsia="宋体" w:cs="Arial"/>
        </w:rPr>
        <w:t>实施</w:t>
      </w:r>
      <w:r w:rsidRPr="006060AE">
        <w:rPr>
          <w:rFonts w:eastAsia="宋体" w:cs="Arial"/>
        </w:rPr>
        <w:t>纠正行动计划。</w:t>
      </w:r>
    </w:p>
    <w:p w:rsidR="00986963" w:rsidRPr="006060AE" w:rsidRDefault="00986963" w:rsidP="003F75BC">
      <w:pPr>
        <w:spacing w:before="187"/>
        <w:rPr>
          <w:rFonts w:eastAsia="宋体" w:cs="Arial"/>
        </w:rPr>
      </w:pPr>
      <w:r w:rsidRPr="006060AE">
        <w:rPr>
          <w:rFonts w:eastAsia="宋体" w:cs="Arial"/>
        </w:rPr>
        <w:t>请注意，</w:t>
      </w:r>
      <w:r w:rsidRPr="009B0386">
        <w:rPr>
          <w:rFonts w:eastAsia="宋体" w:cs="Arial"/>
          <w:u w:val="single"/>
        </w:rPr>
        <w:t xml:space="preserve">ABC </w:t>
      </w:r>
      <w:r w:rsidR="00CA61E2" w:rsidRPr="009B0386">
        <w:rPr>
          <w:rFonts w:eastAsia="宋体" w:cs="Arial"/>
          <w:u w:val="single"/>
        </w:rPr>
        <w:t>X</w:t>
      </w:r>
      <w:r w:rsidR="00CA61E2" w:rsidRPr="009B0386">
        <w:rPr>
          <w:rFonts w:eastAsia="宋体" w:cs="Arial"/>
          <w:u w:val="single"/>
        </w:rPr>
        <w:t>射线</w:t>
      </w:r>
      <w:r w:rsidRPr="009B0386">
        <w:rPr>
          <w:rFonts w:eastAsia="宋体" w:cs="Arial"/>
          <w:u w:val="single"/>
        </w:rPr>
        <w:t>公司</w:t>
      </w:r>
      <w:r w:rsidRPr="006060AE">
        <w:rPr>
          <w:rFonts w:eastAsia="宋体" w:cs="Arial"/>
        </w:rPr>
        <w:t>将负责对</w:t>
      </w:r>
      <w:r w:rsidR="000D171C" w:rsidRPr="006060AE">
        <w:rPr>
          <w:rFonts w:eastAsia="宋体" w:cs="Arial"/>
        </w:rPr>
        <w:t>您</w:t>
      </w:r>
      <w:r w:rsidRPr="006060AE">
        <w:rPr>
          <w:rFonts w:eastAsia="宋体" w:cs="Arial"/>
        </w:rPr>
        <w:t>在（</w:t>
      </w:r>
      <w:r w:rsidRPr="009B0386">
        <w:rPr>
          <w:rFonts w:eastAsia="宋体" w:cs="Arial"/>
          <w:u w:val="single"/>
        </w:rPr>
        <w:t>年</w:t>
      </w:r>
      <w:r w:rsidRPr="009B0386">
        <w:rPr>
          <w:rFonts w:eastAsia="宋体" w:cs="Arial"/>
          <w:u w:val="single"/>
        </w:rPr>
        <w:t>/</w:t>
      </w:r>
      <w:r w:rsidRPr="009B0386">
        <w:rPr>
          <w:rFonts w:eastAsia="宋体" w:cs="Arial"/>
          <w:u w:val="single"/>
        </w:rPr>
        <w:t>月</w:t>
      </w:r>
      <w:r w:rsidRPr="009B0386">
        <w:rPr>
          <w:rFonts w:eastAsia="宋体" w:cs="Arial"/>
          <w:u w:val="single"/>
        </w:rPr>
        <w:t>/</w:t>
      </w:r>
      <w:r w:rsidRPr="009B0386">
        <w:rPr>
          <w:rFonts w:eastAsia="宋体" w:cs="Arial"/>
          <w:u w:val="single"/>
        </w:rPr>
        <w:t>日</w:t>
      </w:r>
      <w:r w:rsidRPr="006060AE">
        <w:rPr>
          <w:rFonts w:eastAsia="宋体" w:cs="Arial"/>
        </w:rPr>
        <w:t>）至（</w:t>
      </w:r>
      <w:r w:rsidRPr="009B0386">
        <w:rPr>
          <w:rFonts w:eastAsia="宋体" w:cs="Arial"/>
          <w:u w:val="single"/>
        </w:rPr>
        <w:t>年</w:t>
      </w:r>
      <w:r w:rsidRPr="009B0386">
        <w:rPr>
          <w:rFonts w:eastAsia="宋体" w:cs="Arial"/>
          <w:u w:val="single"/>
        </w:rPr>
        <w:t>/</w:t>
      </w:r>
      <w:r w:rsidRPr="009B0386">
        <w:rPr>
          <w:rFonts w:eastAsia="宋体" w:cs="Arial"/>
          <w:u w:val="single"/>
        </w:rPr>
        <w:t>月</w:t>
      </w:r>
      <w:r w:rsidRPr="009B0386">
        <w:rPr>
          <w:rFonts w:eastAsia="宋体" w:cs="Arial"/>
          <w:u w:val="single"/>
        </w:rPr>
        <w:t>/</w:t>
      </w:r>
      <w:r w:rsidRPr="009B0386">
        <w:rPr>
          <w:rFonts w:eastAsia="宋体" w:cs="Arial"/>
          <w:u w:val="single"/>
        </w:rPr>
        <w:t>日</w:t>
      </w:r>
      <w:r w:rsidRPr="006060AE">
        <w:rPr>
          <w:rFonts w:eastAsia="宋体" w:cs="Arial"/>
        </w:rPr>
        <w:t>）期间装配的所有获证</w:t>
      </w:r>
      <w:r w:rsidR="00CA61E2" w:rsidRPr="006060AE">
        <w:rPr>
          <w:rFonts w:eastAsia="宋体" w:cs="Arial"/>
        </w:rPr>
        <w:t>X</w:t>
      </w:r>
      <w:r w:rsidR="00CA61E2" w:rsidRPr="006060AE">
        <w:rPr>
          <w:rFonts w:eastAsia="宋体" w:cs="Arial"/>
        </w:rPr>
        <w:t>射线</w:t>
      </w:r>
      <w:r w:rsidRPr="006060AE">
        <w:rPr>
          <w:rFonts w:eastAsia="宋体" w:cs="Arial"/>
        </w:rPr>
        <w:t>系统进行纠正。如果事实证明纠正行动计划无效，我们将保留要求</w:t>
      </w:r>
      <w:r w:rsidR="000D171C" w:rsidRPr="006060AE">
        <w:rPr>
          <w:rFonts w:eastAsia="宋体" w:cs="Arial"/>
        </w:rPr>
        <w:t>您</w:t>
      </w:r>
      <w:r w:rsidRPr="006060AE">
        <w:rPr>
          <w:rFonts w:eastAsia="宋体" w:cs="Arial"/>
        </w:rPr>
        <w:t>采取更严厉措施的权力。</w:t>
      </w:r>
    </w:p>
    <w:p w:rsidR="00986963" w:rsidRPr="006060AE" w:rsidRDefault="00986963" w:rsidP="003F75BC">
      <w:pPr>
        <w:spacing w:before="187"/>
        <w:rPr>
          <w:rFonts w:eastAsia="宋体" w:cs="Arial"/>
        </w:rPr>
      </w:pPr>
      <w:r w:rsidRPr="006060AE">
        <w:rPr>
          <w:rFonts w:eastAsia="宋体" w:cs="Arial"/>
        </w:rPr>
        <w:t>食品药品监督管理局将诊断用</w:t>
      </w:r>
      <w:r w:rsidR="00CA61E2" w:rsidRPr="006060AE">
        <w:rPr>
          <w:rFonts w:eastAsia="宋体" w:cs="Arial"/>
        </w:rPr>
        <w:t>X</w:t>
      </w:r>
      <w:r w:rsidR="00CA61E2" w:rsidRPr="006060AE">
        <w:rPr>
          <w:rFonts w:eastAsia="宋体" w:cs="Arial"/>
        </w:rPr>
        <w:t>射线</w:t>
      </w:r>
      <w:r w:rsidRPr="006060AE">
        <w:rPr>
          <w:rFonts w:eastAsia="宋体" w:cs="Arial"/>
        </w:rPr>
        <w:t>产品纠正行动计划与召回归为一类。我们将把本次召回的分类和</w:t>
      </w:r>
      <w:r w:rsidRPr="006060AE">
        <w:rPr>
          <w:rFonts w:eastAsia="宋体" w:cs="Arial"/>
        </w:rPr>
        <w:t>FDA</w:t>
      </w:r>
      <w:r w:rsidRPr="006060AE">
        <w:rPr>
          <w:rFonts w:eastAsia="宋体" w:cs="Arial"/>
        </w:rPr>
        <w:t>的召回编号通知</w:t>
      </w:r>
      <w:r w:rsidR="000D171C" w:rsidRPr="006060AE">
        <w:rPr>
          <w:rFonts w:eastAsia="宋体" w:cs="Arial"/>
        </w:rPr>
        <w:t>您</w:t>
      </w:r>
      <w:r w:rsidRPr="006060AE">
        <w:rPr>
          <w:rFonts w:eastAsia="宋体" w:cs="Arial"/>
        </w:rPr>
        <w:t>。制作月度报告时或将来与该纠正行动计划有关的任何通信中，请注明召回编号。应将月度状态报告寄至：</w:t>
      </w:r>
    </w:p>
    <w:p w:rsidR="00986963" w:rsidRPr="009B0386" w:rsidRDefault="00986963" w:rsidP="003F75BC">
      <w:pPr>
        <w:spacing w:before="187"/>
        <w:ind w:leftChars="500" w:left="1100"/>
        <w:rPr>
          <w:rFonts w:eastAsia="宋体" w:cs="Arial"/>
          <w:u w:val="single"/>
        </w:rPr>
      </w:pPr>
      <w:r w:rsidRPr="006060AE">
        <w:rPr>
          <w:rFonts w:eastAsia="宋体" w:cs="Arial"/>
          <w:u w:val="single"/>
        </w:rPr>
        <w:t>（姓名）</w:t>
      </w:r>
      <w:r w:rsidR="003F75BC" w:rsidRPr="006060AE">
        <w:rPr>
          <w:rFonts w:eastAsia="宋体" w:cs="Arial"/>
          <w:u w:val="single"/>
        </w:rPr>
        <w:br/>
      </w:r>
      <w:r w:rsidRPr="006060AE">
        <w:rPr>
          <w:rFonts w:eastAsia="宋体" w:cs="Arial"/>
        </w:rPr>
        <w:t>HFR-</w:t>
      </w:r>
      <w:r w:rsidRPr="006060AE">
        <w:rPr>
          <w:rFonts w:eastAsia="宋体" w:cs="Arial"/>
        </w:rPr>
        <w:t>召回和突发事件协调</w:t>
      </w:r>
      <w:r w:rsidR="006C21D6" w:rsidRPr="006060AE">
        <w:rPr>
          <w:rFonts w:eastAsia="宋体" w:cs="Arial"/>
        </w:rPr>
        <w:t>员</w:t>
      </w:r>
      <w:r w:rsidRPr="006060AE">
        <w:rPr>
          <w:rFonts w:eastAsia="宋体" w:cs="Arial"/>
        </w:rPr>
        <w:t>，</w:t>
      </w:r>
      <w:r w:rsidR="003F75BC" w:rsidRPr="006060AE">
        <w:rPr>
          <w:rFonts w:eastAsia="宋体" w:cs="Arial"/>
        </w:rPr>
        <w:br/>
      </w:r>
      <w:r w:rsidRPr="006060AE">
        <w:rPr>
          <w:rFonts w:eastAsia="宋体" w:cs="Arial"/>
        </w:rPr>
        <w:t>食品药品监督管理局</w:t>
      </w:r>
      <w:r w:rsidR="003F75BC" w:rsidRPr="006060AE">
        <w:rPr>
          <w:rFonts w:eastAsia="宋体" w:cs="Arial"/>
        </w:rPr>
        <w:br/>
      </w:r>
      <w:r w:rsidRPr="006060AE">
        <w:rPr>
          <w:rFonts w:eastAsia="宋体" w:cs="Arial"/>
          <w:u w:val="single"/>
        </w:rPr>
        <w:t>（街道地址）</w:t>
      </w:r>
      <w:r w:rsidR="003F75BC" w:rsidRPr="006060AE">
        <w:rPr>
          <w:rFonts w:eastAsia="宋体" w:cs="Arial"/>
          <w:u w:val="single"/>
        </w:rPr>
        <w:br/>
      </w:r>
      <w:r w:rsidRPr="009B0386">
        <w:rPr>
          <w:rFonts w:eastAsia="宋体" w:cs="Arial"/>
          <w:u w:val="single"/>
        </w:rPr>
        <w:t>（城市、州和邮政编码）</w:t>
      </w:r>
    </w:p>
    <w:p w:rsidR="00986963" w:rsidRPr="006060AE" w:rsidRDefault="00986963" w:rsidP="003F75BC">
      <w:pPr>
        <w:spacing w:before="187"/>
        <w:rPr>
          <w:rFonts w:eastAsia="宋体" w:cs="Arial"/>
        </w:rPr>
      </w:pPr>
      <w:r w:rsidRPr="006060AE">
        <w:rPr>
          <w:rFonts w:eastAsia="宋体" w:cs="Arial"/>
        </w:rPr>
        <w:t>请注意，在</w:t>
      </w:r>
      <w:r w:rsidRPr="006060AE">
        <w:rPr>
          <w:rFonts w:eastAsia="宋体" w:cs="Arial"/>
        </w:rPr>
        <w:t>FDA</w:t>
      </w:r>
      <w:r w:rsidRPr="006060AE">
        <w:rPr>
          <w:rFonts w:eastAsia="宋体" w:cs="Arial"/>
        </w:rPr>
        <w:t>的强制执行报告中围绕对性能标准的所有不合规事项报告事实是</w:t>
      </w:r>
      <w:r w:rsidRPr="006060AE">
        <w:rPr>
          <w:rFonts w:eastAsia="宋体" w:cs="Arial"/>
        </w:rPr>
        <w:t>FDA</w:t>
      </w:r>
      <w:r w:rsidRPr="006060AE">
        <w:rPr>
          <w:rFonts w:eastAsia="宋体" w:cs="Arial"/>
        </w:rPr>
        <w:t>政策的要求。公众可随意使用本出版物。</w:t>
      </w:r>
    </w:p>
    <w:p w:rsidR="00986963" w:rsidRPr="006060AE" w:rsidRDefault="00986963" w:rsidP="003F75BC">
      <w:pPr>
        <w:spacing w:before="187"/>
        <w:rPr>
          <w:rFonts w:eastAsia="宋体" w:cs="Arial"/>
        </w:rPr>
      </w:pPr>
      <w:r w:rsidRPr="006060AE">
        <w:rPr>
          <w:rFonts w:eastAsia="宋体" w:cs="Arial"/>
        </w:rPr>
        <w:t>关于此事，如果有任何疑问，请致电（</w:t>
      </w:r>
      <w:r w:rsidRPr="009B0386">
        <w:rPr>
          <w:rFonts w:eastAsia="宋体" w:cs="Arial"/>
          <w:u w:val="single"/>
        </w:rPr>
        <w:t>电话号码</w:t>
      </w:r>
      <w:r w:rsidRPr="006060AE">
        <w:rPr>
          <w:rFonts w:eastAsia="宋体" w:cs="Arial"/>
        </w:rPr>
        <w:t>）与（</w:t>
      </w:r>
      <w:r w:rsidRPr="009B0386">
        <w:rPr>
          <w:rFonts w:eastAsia="宋体" w:cs="Arial"/>
          <w:u w:val="single"/>
        </w:rPr>
        <w:t>名字</w:t>
      </w:r>
      <w:r w:rsidRPr="006060AE">
        <w:rPr>
          <w:rFonts w:eastAsia="宋体" w:cs="Arial"/>
        </w:rPr>
        <w:t>）联系。</w:t>
      </w:r>
    </w:p>
    <w:p w:rsidR="00986963" w:rsidRPr="006060AE" w:rsidRDefault="00986963" w:rsidP="003F75BC">
      <w:pPr>
        <w:spacing w:before="187"/>
        <w:rPr>
          <w:rFonts w:eastAsia="宋体" w:cs="Arial"/>
        </w:rPr>
      </w:pPr>
    </w:p>
    <w:p w:rsidR="00986963" w:rsidRPr="006060AE" w:rsidRDefault="00986963" w:rsidP="003F75BC">
      <w:pPr>
        <w:spacing w:before="187"/>
        <w:rPr>
          <w:rFonts w:eastAsia="宋体" w:cs="Arial"/>
        </w:rPr>
      </w:pPr>
    </w:p>
    <w:p w:rsidR="00986963" w:rsidRPr="006060AE" w:rsidRDefault="00FC168A" w:rsidP="003F75BC">
      <w:pPr>
        <w:spacing w:before="187"/>
        <w:ind w:leftChars="2000" w:left="4400"/>
        <w:rPr>
          <w:rFonts w:eastAsia="宋体" w:cs="Arial"/>
        </w:rPr>
      </w:pPr>
      <w:r w:rsidRPr="006060AE">
        <w:rPr>
          <w:rFonts w:eastAsia="宋体" w:cs="Arial"/>
        </w:rPr>
        <w:t>顺祝商祺</w:t>
      </w:r>
      <w:r w:rsidR="00986963" w:rsidRPr="006060AE">
        <w:rPr>
          <w:rFonts w:eastAsia="宋体" w:cs="Arial"/>
        </w:rPr>
        <w:t>，</w:t>
      </w:r>
    </w:p>
    <w:p w:rsidR="00986963" w:rsidRPr="006060AE" w:rsidRDefault="00986963" w:rsidP="003F75BC">
      <w:pPr>
        <w:spacing w:before="187"/>
        <w:ind w:leftChars="2000" w:left="4400"/>
        <w:rPr>
          <w:rFonts w:eastAsia="宋体" w:cs="Arial"/>
        </w:rPr>
      </w:pPr>
      <w:r w:rsidRPr="006060AE">
        <w:rPr>
          <w:rFonts w:eastAsia="宋体" w:cs="Arial"/>
        </w:rPr>
        <w:t>管理区主任</w:t>
      </w:r>
    </w:p>
    <w:p w:rsidR="00986963" w:rsidRPr="006060AE" w:rsidRDefault="00986963" w:rsidP="003F75BC">
      <w:pPr>
        <w:spacing w:before="187"/>
        <w:rPr>
          <w:rFonts w:eastAsia="宋体" w:cs="Arial"/>
        </w:rPr>
      </w:pPr>
    </w:p>
    <w:sectPr w:rsidR="00986963" w:rsidRPr="006060AE" w:rsidSect="00371F49">
      <w:headerReference w:type="default" r:id="rId81"/>
      <w:footerReference w:type="default" r:id="rId82"/>
      <w:headerReference w:type="first" r:id="rId83"/>
      <w:footerReference w:type="first" r:id="rId84"/>
      <w:pgSz w:w="11906" w:h="16838" w:code="9"/>
      <w:pgMar w:top="1418" w:right="1418" w:bottom="1418" w:left="1418" w:header="720" w:footer="720"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C3" w:rsidRDefault="00FA16C3" w:rsidP="005C7570">
      <w:pPr>
        <w:spacing w:before="144"/>
      </w:pPr>
      <w:r>
        <w:separator/>
      </w:r>
    </w:p>
  </w:endnote>
  <w:endnote w:type="continuationSeparator" w:id="0">
    <w:p w:rsidR="00FA16C3" w:rsidRDefault="00FA16C3" w:rsidP="005C7570">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Default="00DA314F" w:rsidP="005C7570">
    <w:pPr>
      <w:pStyle w:val="a7"/>
      <w:spacing w:before="1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w:t>
    </w:r>
    <w:r>
      <w:rPr>
        <w:rFonts w:hint="eastAsia"/>
        <w:sz w:val="18"/>
        <w:szCs w:val="18"/>
      </w:rPr>
      <w:t>V</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w:t>
    </w:r>
    <w:r w:rsidRPr="00371F49">
      <w:rPr>
        <w:sz w:val="18"/>
        <w:szCs w:val="18"/>
      </w:rPr>
      <w:fldChar w:fldCharType="end"/>
    </w:r>
    <w:r w:rsidRPr="00D74907">
      <w:rPr>
        <w:rFonts w:hint="eastAsia"/>
        <w:sz w:val="18"/>
        <w:szCs w:val="18"/>
      </w:rPr>
      <w:t>/</w:t>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V</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9</w:t>
    </w:r>
    <w:r w:rsidRPr="00371F49">
      <w:rPr>
        <w:sz w:val="18"/>
        <w:szCs w:val="18"/>
      </w:rPr>
      <w:fldChar w:fldCharType="end"/>
    </w:r>
    <w:r w:rsidRPr="00D74907">
      <w:rPr>
        <w:rFonts w:hint="eastAsia"/>
        <w:sz w:val="18"/>
        <w:szCs w:val="18"/>
      </w:rPr>
      <w:t>/</w:t>
    </w:r>
    <w:r>
      <w:rPr>
        <w:rFonts w:hint="eastAsia"/>
        <w:sz w:val="18"/>
        <w:szCs w:val="18"/>
      </w:rPr>
      <w:t>9</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w:t>
    </w:r>
    <w:r w:rsidRPr="00885034">
      <w:rPr>
        <w:b/>
        <w:vertAlign w:val="subscript"/>
      </w:rPr>
      <w:t>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V</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w:t>
    </w:r>
    <w:r w:rsidRPr="00371F49">
      <w:rPr>
        <w:sz w:val="18"/>
        <w:szCs w:val="18"/>
      </w:rPr>
      <w:fldChar w:fldCharType="end"/>
    </w:r>
    <w:r w:rsidRPr="00D74907">
      <w:rPr>
        <w:rFonts w:hint="eastAsia"/>
        <w:sz w:val="18"/>
        <w:szCs w:val="18"/>
      </w:rPr>
      <w:t>/</w:t>
    </w:r>
    <w:r>
      <w:rPr>
        <w:rFonts w:hint="eastAsia"/>
        <w:sz w:val="18"/>
        <w:szCs w:val="18"/>
      </w:rPr>
      <w:t>9</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VI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3</w:t>
    </w:r>
    <w:r w:rsidRPr="00371F49">
      <w:rPr>
        <w:sz w:val="18"/>
        <w:szCs w:val="18"/>
      </w:rPr>
      <w:fldChar w:fldCharType="end"/>
    </w:r>
    <w:r w:rsidRPr="00D74907">
      <w:rPr>
        <w:rFonts w:hint="eastAsia"/>
        <w:sz w:val="18"/>
        <w:szCs w:val="18"/>
      </w:rPr>
      <w:t>/</w:t>
    </w:r>
    <w:r>
      <w:rPr>
        <w:rFonts w:hint="eastAsia"/>
        <w:sz w:val="18"/>
        <w:szCs w:val="18"/>
      </w:rPr>
      <w:t>3</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VI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w:t>
    </w:r>
    <w:r w:rsidRPr="00371F49">
      <w:rPr>
        <w:sz w:val="18"/>
        <w:szCs w:val="18"/>
      </w:rPr>
      <w:fldChar w:fldCharType="end"/>
    </w:r>
    <w:r w:rsidRPr="00D74907">
      <w:rPr>
        <w:rFonts w:hint="eastAsia"/>
        <w:sz w:val="18"/>
        <w:szCs w:val="18"/>
      </w:rPr>
      <w:t>/</w:t>
    </w:r>
    <w:r>
      <w:rPr>
        <w:rFonts w:hint="eastAsia"/>
        <w:sz w:val="18"/>
        <w:szCs w:val="18"/>
      </w:rPr>
      <w:t>3</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VII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2</w:t>
    </w:r>
    <w:r w:rsidRPr="00371F49">
      <w:rPr>
        <w:sz w:val="18"/>
        <w:szCs w:val="18"/>
      </w:rPr>
      <w:fldChar w:fldCharType="end"/>
    </w:r>
    <w:r w:rsidRPr="00D74907">
      <w:rPr>
        <w:rFonts w:hint="eastAsia"/>
        <w:sz w:val="18"/>
        <w:szCs w:val="18"/>
      </w:rPr>
      <w:t>/</w:t>
    </w:r>
    <w:r>
      <w:rPr>
        <w:rFonts w:hint="eastAsia"/>
        <w:sz w:val="18"/>
        <w:szCs w:val="18"/>
      </w:rPr>
      <w:t>2</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VII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w:t>
    </w:r>
    <w:r w:rsidRPr="00371F49">
      <w:rPr>
        <w:sz w:val="18"/>
        <w:szCs w:val="18"/>
      </w:rPr>
      <w:fldChar w:fldCharType="end"/>
    </w:r>
    <w:r w:rsidRPr="00D74907">
      <w:rPr>
        <w:rFonts w:hint="eastAsia"/>
        <w:sz w:val="18"/>
        <w:szCs w:val="18"/>
      </w:rPr>
      <w:t>/</w:t>
    </w:r>
    <w:r>
      <w:rPr>
        <w:rFonts w:hint="eastAsia"/>
        <w:sz w:val="18"/>
        <w:szCs w:val="18"/>
      </w:rPr>
      <w:t>2</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1</w:t>
    </w:r>
    <w:r w:rsidRPr="00D74907">
      <w:rPr>
        <w:rFonts w:hint="eastAsia"/>
        <w:sz w:val="18"/>
        <w:szCs w:val="18"/>
      </w:rPr>
      <w:t>/</w:t>
    </w:r>
    <w:r>
      <w:rPr>
        <w:rFonts w:hint="eastAsia"/>
        <w:sz w:val="18"/>
        <w:szCs w:val="18"/>
      </w:rPr>
      <w:t>1</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1</w:t>
    </w:r>
    <w:r w:rsidRPr="00D74907">
      <w:rPr>
        <w:rFonts w:hint="eastAsia"/>
        <w:sz w:val="18"/>
        <w:szCs w:val="18"/>
      </w:rPr>
      <w:t>/</w:t>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10</w:t>
    </w:r>
    <w:r w:rsidRPr="009E10E5">
      <w:rPr>
        <w:sz w:val="18"/>
        <w:szCs w:val="18"/>
      </w:rPr>
      <w:fldChar w:fldCharType="end"/>
    </w:r>
    <w:r w:rsidRPr="00D74907">
      <w:rPr>
        <w:rFonts w:hint="eastAsia"/>
        <w:sz w:val="18"/>
        <w:szCs w:val="18"/>
      </w:rPr>
      <w:t>/</w:t>
    </w:r>
    <w:r>
      <w:rPr>
        <w:rFonts w:hint="eastAsia"/>
        <w:sz w:val="18"/>
        <w:szCs w:val="18"/>
      </w:rPr>
      <w:t>10</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Default="00DA314F" w:rsidP="005C7570">
    <w:pPr>
      <w:pStyle w:val="a7"/>
      <w:spacing w:before="14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10</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1</w:t>
    </w:r>
    <w:r w:rsidRPr="00D74907">
      <w:rPr>
        <w:rFonts w:hint="eastAsia"/>
        <w:sz w:val="18"/>
        <w:szCs w:val="18"/>
      </w:rPr>
      <w:t>/</w:t>
    </w:r>
    <w:r>
      <w:rPr>
        <w:rFonts w:hint="eastAsia"/>
        <w:sz w:val="18"/>
        <w:szCs w:val="18"/>
      </w:rPr>
      <w:t>1</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2</w:t>
    </w:r>
    <w:r w:rsidRPr="00D74907">
      <w:rPr>
        <w:rFonts w:hint="eastAsia"/>
        <w:sz w:val="18"/>
        <w:szCs w:val="18"/>
      </w:rPr>
      <w:t>/</w:t>
    </w:r>
    <w:r>
      <w:rPr>
        <w:rFonts w:hint="eastAsia"/>
        <w:sz w:val="18"/>
        <w:szCs w:val="18"/>
      </w:rPr>
      <w:t>2</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2</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3</w:t>
    </w:r>
    <w:r w:rsidRPr="009E10E5">
      <w:rPr>
        <w:sz w:val="18"/>
        <w:szCs w:val="18"/>
      </w:rPr>
      <w:fldChar w:fldCharType="end"/>
    </w:r>
    <w:r w:rsidRPr="00D74907">
      <w:rPr>
        <w:rFonts w:hint="eastAsia"/>
        <w:sz w:val="18"/>
        <w:szCs w:val="18"/>
      </w:rPr>
      <w:t>/</w:t>
    </w:r>
    <w:r>
      <w:rPr>
        <w:rFonts w:hint="eastAsia"/>
        <w:sz w:val="18"/>
        <w:szCs w:val="18"/>
      </w:rPr>
      <w:t>3</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3</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Pr>
        <w:rFonts w:hint="eastAsia"/>
        <w:sz w:val="18"/>
        <w:szCs w:val="18"/>
      </w:rPr>
      <w:t>1/1</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Default="00DA314F" w:rsidP="005C7570">
    <w:pPr>
      <w:pStyle w:val="a7"/>
      <w:spacing w:before="14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2</w:t>
    </w:r>
    <w:r w:rsidRPr="009E10E5">
      <w:rPr>
        <w:sz w:val="18"/>
        <w:szCs w:val="18"/>
      </w:rPr>
      <w:fldChar w:fldCharType="end"/>
    </w:r>
    <w:r w:rsidRPr="00D74907">
      <w:rPr>
        <w:rFonts w:hint="eastAsia"/>
        <w:sz w:val="18"/>
        <w:szCs w:val="18"/>
      </w:rPr>
      <w:t>/</w:t>
    </w:r>
    <w:r>
      <w:rPr>
        <w:rFonts w:hint="eastAsia"/>
        <w:sz w:val="18"/>
        <w:szCs w:val="18"/>
      </w:rPr>
      <w:t>2</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2</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3</w:t>
    </w:r>
    <w:r w:rsidRPr="009E10E5">
      <w:rPr>
        <w:sz w:val="18"/>
        <w:szCs w:val="18"/>
      </w:rPr>
      <w:fldChar w:fldCharType="end"/>
    </w:r>
    <w:r w:rsidRPr="00D74907">
      <w:rPr>
        <w:rFonts w:hint="eastAsia"/>
        <w:sz w:val="18"/>
        <w:szCs w:val="18"/>
      </w:rPr>
      <w:t>/</w:t>
    </w:r>
    <w:r>
      <w:rPr>
        <w:rFonts w:hint="eastAsia"/>
        <w:sz w:val="18"/>
        <w:szCs w:val="18"/>
      </w:rPr>
      <w:t>3</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sidRPr="00D74907">
      <w:rPr>
        <w:rFonts w:hint="eastAsia"/>
        <w:sz w:val="18"/>
        <w:szCs w:val="18"/>
      </w:rPr>
      <w:t>/</w:t>
    </w:r>
    <w:r>
      <w:rPr>
        <w:rFonts w:hint="eastAsia"/>
        <w:sz w:val="18"/>
        <w:szCs w:val="18"/>
      </w:rPr>
      <w:t>3</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4</w:t>
    </w:r>
    <w:r w:rsidRPr="009E10E5">
      <w:rPr>
        <w:sz w:val="18"/>
        <w:szCs w:val="18"/>
      </w:rPr>
      <w:fldChar w:fldCharType="end"/>
    </w:r>
    <w:r w:rsidRPr="00D74907">
      <w:rPr>
        <w:rFonts w:hint="eastAsia"/>
        <w:sz w:val="18"/>
        <w:szCs w:val="18"/>
      </w:rPr>
      <w:t>/</w:t>
    </w:r>
    <w:r>
      <w:rPr>
        <w:rFonts w:hint="eastAsia"/>
        <w:sz w:val="18"/>
        <w:szCs w:val="18"/>
      </w:rPr>
      <w:t>4</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Pr>
        <w:rFonts w:hint="eastAsia"/>
        <w:sz w:val="18"/>
        <w:szCs w:val="18"/>
      </w:rPr>
      <w:t>/4</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Pr>
        <w:rFonts w:hint="eastAsia"/>
        <w:sz w:val="18"/>
        <w:szCs w:val="18"/>
      </w:rPr>
      <w:t>/1</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2</w:t>
    </w:r>
    <w:r w:rsidRPr="009E10E5">
      <w:rPr>
        <w:sz w:val="18"/>
        <w:szCs w:val="18"/>
      </w:rPr>
      <w:fldChar w:fldCharType="end"/>
    </w:r>
    <w:r w:rsidRPr="00D74907">
      <w:rPr>
        <w:rFonts w:hint="eastAsia"/>
        <w:sz w:val="18"/>
        <w:szCs w:val="18"/>
      </w:rPr>
      <w:t>/</w:t>
    </w:r>
    <w:r>
      <w:rPr>
        <w:rFonts w:hint="eastAsia"/>
        <w:sz w:val="18"/>
        <w:szCs w:val="18"/>
      </w:rPr>
      <w:t>2</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w:t>
    </w:r>
    <w:r w:rsidRPr="00885034">
      <w:rPr>
        <w:b/>
        <w:vertAlign w:val="subscript"/>
      </w:rPr>
      <w:t>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9E10E5">
      <w:rPr>
        <w:sz w:val="18"/>
        <w:szCs w:val="18"/>
      </w:rPr>
      <w:fldChar w:fldCharType="begin"/>
    </w:r>
    <w:r w:rsidRPr="009E10E5">
      <w:rPr>
        <w:sz w:val="18"/>
        <w:szCs w:val="18"/>
      </w:rPr>
      <w:instrText>PAGE   \* MERGEFORMAT</w:instrText>
    </w:r>
    <w:r w:rsidRPr="009E10E5">
      <w:rPr>
        <w:sz w:val="18"/>
        <w:szCs w:val="18"/>
      </w:rPr>
      <w:fldChar w:fldCharType="separate"/>
    </w:r>
    <w:r w:rsidR="00885034" w:rsidRPr="00885034">
      <w:rPr>
        <w:noProof/>
        <w:sz w:val="18"/>
        <w:szCs w:val="18"/>
        <w:lang w:val="zh-CN"/>
      </w:rPr>
      <w:t>1</w:t>
    </w:r>
    <w:r w:rsidRPr="009E10E5">
      <w:rPr>
        <w:sz w:val="18"/>
        <w:szCs w:val="18"/>
      </w:rPr>
      <w:fldChar w:fldCharType="end"/>
    </w:r>
    <w:r>
      <w:rPr>
        <w:rFonts w:hint="eastAsia"/>
        <w:sz w:val="18"/>
        <w:szCs w:val="18"/>
      </w:rPr>
      <w:t>/2</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w:t>
    </w:r>
    <w:r w:rsidRPr="00D74907">
      <w:rPr>
        <w:rFonts w:hint="eastAsia"/>
        <w:sz w:val="18"/>
        <w:szCs w:val="18"/>
      </w:rPr>
      <w:t>部分－第</w:t>
    </w:r>
    <w:r w:rsidRPr="00D74907">
      <w:rPr>
        <w:rFonts w:hint="eastAsia"/>
        <w:sz w:val="18"/>
        <w:szCs w:val="18"/>
      </w:rPr>
      <w:t>2/2</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w:t>
    </w:r>
    <w:r w:rsidRPr="00D74907">
      <w:rPr>
        <w:rFonts w:hint="eastAsia"/>
        <w:sz w:val="18"/>
        <w:szCs w:val="18"/>
      </w:rPr>
      <w:t>部分－第</w:t>
    </w:r>
    <w:r w:rsidRPr="00D74907">
      <w:rPr>
        <w:rFonts w:hint="eastAsia"/>
        <w:sz w:val="18"/>
        <w:szCs w:val="18"/>
      </w:rPr>
      <w:t>1/2</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5</w:t>
    </w:r>
    <w:r w:rsidRPr="00371F49">
      <w:rPr>
        <w:sz w:val="18"/>
        <w:szCs w:val="18"/>
      </w:rPr>
      <w:fldChar w:fldCharType="end"/>
    </w:r>
    <w:r w:rsidRPr="00D74907">
      <w:rPr>
        <w:rFonts w:hint="eastAsia"/>
        <w:sz w:val="18"/>
        <w:szCs w:val="18"/>
      </w:rPr>
      <w:t>/</w:t>
    </w:r>
    <w:r>
      <w:rPr>
        <w:rFonts w:hint="eastAsia"/>
        <w:sz w:val="18"/>
        <w:szCs w:val="18"/>
      </w:rPr>
      <w:t>5</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w:t>
    </w:r>
    <w:r w:rsidRPr="00885034">
      <w:rPr>
        <w:b/>
        <w:vertAlign w:val="subscript"/>
      </w:rPr>
      <w:t>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w:t>
    </w:r>
    <w:r w:rsidRPr="00371F49">
      <w:rPr>
        <w:sz w:val="18"/>
        <w:szCs w:val="18"/>
      </w:rPr>
      <w:fldChar w:fldCharType="end"/>
    </w:r>
    <w:r w:rsidRPr="00D74907">
      <w:rPr>
        <w:rFonts w:hint="eastAsia"/>
        <w:sz w:val="18"/>
        <w:szCs w:val="18"/>
      </w:rPr>
      <w:t>/</w:t>
    </w:r>
    <w:r>
      <w:rPr>
        <w:rFonts w:hint="eastAsia"/>
        <w:sz w:val="18"/>
        <w:szCs w:val="18"/>
      </w:rPr>
      <w:t>5</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III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10</w:t>
    </w:r>
    <w:r w:rsidRPr="00371F49">
      <w:rPr>
        <w:sz w:val="18"/>
        <w:szCs w:val="18"/>
      </w:rPr>
      <w:fldChar w:fldCharType="end"/>
    </w:r>
    <w:r w:rsidRPr="00D74907">
      <w:rPr>
        <w:rFonts w:hint="eastAsia"/>
        <w:sz w:val="18"/>
        <w:szCs w:val="18"/>
      </w:rPr>
      <w:t>/</w:t>
    </w:r>
    <w:r>
      <w:rPr>
        <w:rFonts w:hint="eastAsia"/>
        <w:sz w:val="18"/>
        <w:szCs w:val="18"/>
      </w:rPr>
      <w:t>10</w:t>
    </w:r>
    <w:r w:rsidRPr="00D74907">
      <w:rPr>
        <w:rFonts w:hint="eastAsia"/>
        <w:sz w:val="18"/>
        <w:szCs w:val="18"/>
      </w:rPr>
      <w:t>页</w:t>
    </w:r>
  </w:p>
  <w:p w:rsidR="00DA314F" w:rsidRDefault="00DA314F" w:rsidP="002D079D">
    <w:pPr>
      <w:pStyle w:val="a7"/>
      <w:spacing w:beforeLines="30" w:before="72" w:line="240" w:lineRule="auto"/>
    </w:pPr>
    <w:r w:rsidRPr="002D079D">
      <w:rPr>
        <w:rFonts w:hint="eastAsia"/>
        <w:b/>
      </w:rPr>
      <w:t xml:space="preserve">FDA </w:t>
    </w:r>
    <w:r w:rsidRPr="002D079D">
      <w:rPr>
        <w:b/>
      </w:rPr>
      <w:t>2438g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2D079D" w:rsidRDefault="00DA314F" w:rsidP="002D079D">
    <w:pPr>
      <w:pBdr>
        <w:top w:val="single" w:sz="12" w:space="1" w:color="auto"/>
      </w:pBdr>
      <w:tabs>
        <w:tab w:val="right" w:pos="9020"/>
      </w:tabs>
      <w:spacing w:beforeLines="30" w:before="72" w:line="240" w:lineRule="auto"/>
      <w:rPr>
        <w:b/>
        <w:sz w:val="18"/>
        <w:szCs w:val="18"/>
      </w:rPr>
    </w:pPr>
    <w:r w:rsidRPr="002D079D">
      <w:rPr>
        <w:b/>
        <w:sz w:val="18"/>
        <w:szCs w:val="18"/>
      </w:rPr>
      <w:t>发布日期</w:t>
    </w:r>
    <w:r w:rsidRPr="002D079D">
      <w:rPr>
        <w:rFonts w:hint="eastAsia"/>
        <w:b/>
        <w:sz w:val="18"/>
        <w:szCs w:val="18"/>
      </w:rPr>
      <w:t>：</w:t>
    </w:r>
    <w:r w:rsidRPr="002D079D">
      <w:rPr>
        <w:rFonts w:hint="eastAsia"/>
        <w:b/>
        <w:sz w:val="18"/>
        <w:szCs w:val="18"/>
      </w:rPr>
      <w:t>2006</w:t>
    </w:r>
    <w:r w:rsidRPr="002D079D">
      <w:rPr>
        <w:rFonts w:hint="eastAsia"/>
        <w:b/>
        <w:sz w:val="18"/>
        <w:szCs w:val="18"/>
      </w:rPr>
      <w:t>年</w:t>
    </w:r>
    <w:r w:rsidRPr="002D079D">
      <w:rPr>
        <w:rFonts w:hint="eastAsia"/>
        <w:b/>
        <w:sz w:val="18"/>
        <w:szCs w:val="18"/>
      </w:rPr>
      <w:t>2</w:t>
    </w:r>
    <w:r w:rsidRPr="002D079D">
      <w:rPr>
        <w:rFonts w:hint="eastAsia"/>
        <w:b/>
        <w:sz w:val="18"/>
        <w:szCs w:val="18"/>
      </w:rPr>
      <w:t>月</w:t>
    </w:r>
    <w:r w:rsidRPr="002D079D">
      <w:rPr>
        <w:rFonts w:hint="eastAsia"/>
        <w:b/>
        <w:sz w:val="18"/>
        <w:szCs w:val="18"/>
      </w:rPr>
      <w:t>8</w:t>
    </w:r>
    <w:r w:rsidRPr="002D079D">
      <w:rPr>
        <w:rFonts w:hint="eastAsia"/>
        <w:b/>
        <w:sz w:val="18"/>
        <w:szCs w:val="18"/>
      </w:rPr>
      <w:t>日</w:t>
    </w:r>
    <w:r>
      <w:rPr>
        <w:rFonts w:hint="eastAsia"/>
        <w:b/>
        <w:sz w:val="18"/>
        <w:szCs w:val="18"/>
      </w:rPr>
      <w:tab/>
    </w:r>
    <w:r w:rsidRPr="00D74907">
      <w:rPr>
        <w:rFonts w:hint="eastAsia"/>
        <w:sz w:val="18"/>
        <w:szCs w:val="18"/>
      </w:rPr>
      <w:t>第</w:t>
    </w:r>
    <w:r w:rsidRPr="00D74907">
      <w:rPr>
        <w:rFonts w:hint="eastAsia"/>
        <w:sz w:val="18"/>
        <w:szCs w:val="18"/>
      </w:rPr>
      <w:t>III</w:t>
    </w:r>
    <w:r w:rsidRPr="00D74907">
      <w:rPr>
        <w:rFonts w:hint="eastAsia"/>
        <w:sz w:val="18"/>
        <w:szCs w:val="18"/>
      </w:rPr>
      <w:t>部分－第</w:t>
    </w:r>
    <w:r w:rsidRPr="00371F49">
      <w:rPr>
        <w:sz w:val="18"/>
        <w:szCs w:val="18"/>
      </w:rPr>
      <w:fldChar w:fldCharType="begin"/>
    </w:r>
    <w:r w:rsidRPr="00371F49">
      <w:rPr>
        <w:sz w:val="18"/>
        <w:szCs w:val="18"/>
      </w:rPr>
      <w:instrText>PAGE   \* MERGEFORMAT</w:instrText>
    </w:r>
    <w:r w:rsidRPr="00371F49">
      <w:rPr>
        <w:sz w:val="18"/>
        <w:szCs w:val="18"/>
      </w:rPr>
      <w:fldChar w:fldCharType="separate"/>
    </w:r>
    <w:r w:rsidR="00885034" w:rsidRPr="00885034">
      <w:rPr>
        <w:noProof/>
        <w:sz w:val="18"/>
        <w:szCs w:val="18"/>
        <w:lang w:val="zh-CN"/>
      </w:rPr>
      <w:t>1</w:t>
    </w:r>
    <w:r w:rsidRPr="00371F49">
      <w:rPr>
        <w:sz w:val="18"/>
        <w:szCs w:val="18"/>
      </w:rPr>
      <w:fldChar w:fldCharType="end"/>
    </w:r>
    <w:r w:rsidRPr="00D74907">
      <w:rPr>
        <w:rFonts w:hint="eastAsia"/>
        <w:sz w:val="18"/>
        <w:szCs w:val="18"/>
      </w:rPr>
      <w:t>/</w:t>
    </w:r>
    <w:r>
      <w:rPr>
        <w:rFonts w:hint="eastAsia"/>
        <w:sz w:val="18"/>
        <w:szCs w:val="18"/>
      </w:rPr>
      <w:t>10</w:t>
    </w:r>
    <w:r w:rsidRPr="00D74907">
      <w:rPr>
        <w:rFonts w:hint="eastAsia"/>
        <w:sz w:val="18"/>
        <w:szCs w:val="18"/>
      </w:rPr>
      <w:t>页</w:t>
    </w:r>
  </w:p>
  <w:p w:rsidR="00DA314F" w:rsidRPr="002D079D" w:rsidRDefault="00DA314F" w:rsidP="002D079D">
    <w:pPr>
      <w:pStyle w:val="a7"/>
      <w:spacing w:beforeLines="30" w:before="72" w:line="240" w:lineRule="auto"/>
      <w:rPr>
        <w:b/>
      </w:rPr>
    </w:pPr>
    <w:r w:rsidRPr="002D079D">
      <w:rPr>
        <w:rFonts w:hint="eastAsia"/>
        <w:b/>
      </w:rPr>
      <w:t xml:space="preserve">FDA </w:t>
    </w:r>
    <w:r w:rsidRPr="002D079D">
      <w:rPr>
        <w:b/>
      </w:rPr>
      <w:t>2438</w:t>
    </w:r>
    <w:r w:rsidRPr="00885034">
      <w:rPr>
        <w:b/>
        <w:vertAlign w:val="subscript"/>
      </w:rPr>
      <w:t>g</w:t>
    </w:r>
    <w:r w:rsidRPr="002D079D">
      <w:rPr>
        <w:rFonts w:hint="eastAsia"/>
        <w:b/>
      </w:rPr>
      <w:t>表（电子表格－</w:t>
    </w:r>
    <w:r w:rsidRPr="002D079D">
      <w:rPr>
        <w:rFonts w:hint="eastAsia"/>
        <w:b/>
      </w:rPr>
      <w:t>2003</w:t>
    </w:r>
    <w:r w:rsidRPr="002D079D">
      <w:rPr>
        <w:rFonts w:hint="eastAsia"/>
        <w:b/>
      </w:rPr>
      <w:t>年</w:t>
    </w:r>
    <w:r w:rsidRPr="002D079D">
      <w:rPr>
        <w:rFonts w:hint="eastAsia"/>
        <w:b/>
      </w:rPr>
      <w:t>2</w:t>
    </w:r>
    <w:r w:rsidRPr="002D079D">
      <w:rPr>
        <w:rFonts w:hint="eastAsia"/>
        <w:b/>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C3" w:rsidRDefault="00FA16C3" w:rsidP="005C7570">
      <w:pPr>
        <w:spacing w:before="144"/>
      </w:pPr>
      <w:r>
        <w:separator/>
      </w:r>
    </w:p>
  </w:footnote>
  <w:footnote w:type="continuationSeparator" w:id="0">
    <w:p w:rsidR="00FA16C3" w:rsidRDefault="00FA16C3" w:rsidP="005C7570">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Default="00DA314F" w:rsidP="005C7570">
    <w:pPr>
      <w:pStyle w:val="a6"/>
      <w:spacing w:before="14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D618A7">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D</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9F5E48">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D</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6B46AE">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F</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041483">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E</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041483">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H</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041483">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G</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041483">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I</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041483">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I</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BE02DB">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K</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BE02DB">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J</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BD466C" w:rsidRDefault="00DA314F" w:rsidP="00850302">
    <w:pPr>
      <w:pStyle w:val="a6"/>
      <w:pBdr>
        <w:bottom w:val="none" w:sz="0" w:space="0" w:color="auto"/>
      </w:pBdr>
      <w:tabs>
        <w:tab w:val="clear" w:pos="4153"/>
        <w:tab w:val="clear" w:pos="8306"/>
      </w:tabs>
      <w:spacing w:beforeLines="30" w:before="72" w:line="240" w:lineRule="auto"/>
      <w:rPr>
        <w:b/>
        <w:i/>
        <w:color w:val="000000" w:themeColor="text1"/>
      </w:rPr>
    </w:pPr>
    <w:r>
      <w:rPr>
        <w:rFonts w:hint="eastAsia"/>
        <w:b/>
        <w:i/>
        <w:color w:val="000000" w:themeColor="text1"/>
      </w:rPr>
      <w:t>所含建议不具约束力</w:t>
    </w:r>
  </w:p>
  <w:p w:rsidR="00DA314F" w:rsidRPr="00BD466C" w:rsidRDefault="00DA314F" w:rsidP="00CD79B5">
    <w:pPr>
      <w:pStyle w:val="a6"/>
      <w:pBdr>
        <w:bottom w:val="none" w:sz="0" w:space="0" w:color="auto"/>
      </w:pBdr>
      <w:tabs>
        <w:tab w:val="clear" w:pos="4153"/>
        <w:tab w:val="clear" w:pos="8306"/>
      </w:tabs>
      <w:spacing w:beforeLines="30" w:before="72" w:line="240" w:lineRule="auto"/>
      <w:rPr>
        <w:b/>
        <w:i/>
        <w:color w:val="000000" w:themeColor="text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BE02DB">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K</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BE02DB">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M</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BE02DB">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L</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D3745C">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N</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D3745C">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N</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7A0805">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O</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7A0805">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P</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7A0805">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P</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ED0D24">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Q</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ED0D24">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Q</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4F" w:rsidRPr="00BD466C" w:rsidRDefault="00DA314F" w:rsidP="00BD466C">
    <w:pPr>
      <w:pStyle w:val="a6"/>
      <w:pBdr>
        <w:bottom w:val="none" w:sz="0" w:space="0" w:color="auto"/>
      </w:pBdr>
      <w:tabs>
        <w:tab w:val="clear" w:pos="4153"/>
        <w:tab w:val="clear" w:pos="8306"/>
      </w:tabs>
      <w:spacing w:beforeLines="30" w:before="72" w:line="240" w:lineRule="auto"/>
      <w:rPr>
        <w:b/>
        <w:i/>
        <w:color w:val="000000" w:themeColor="text1"/>
      </w:rPr>
    </w:pPr>
    <w:r>
      <w:rPr>
        <w:rFonts w:hint="eastAsia"/>
        <w:b/>
        <w:i/>
        <w:color w:val="000000" w:themeColor="text1"/>
      </w:rPr>
      <w:t>所含建议不具约束力</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3F75BC">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R</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3F75BC">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S</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3F75BC">
          <w:pPr>
            <w:pStyle w:val="a6"/>
            <w:pBdr>
              <w:bottom w:val="none" w:sz="0" w:space="0" w:color="auto"/>
            </w:pBdr>
            <w:tabs>
              <w:tab w:val="clear" w:pos="4153"/>
              <w:tab w:val="clear" w:pos="8306"/>
            </w:tabs>
            <w:spacing w:beforeLines="30" w:before="72" w:line="240" w:lineRule="auto"/>
          </w:pPr>
          <w:r>
            <w:rPr>
              <w:rFonts w:hint="eastAsia"/>
            </w:rPr>
            <w:t>附件</w:t>
          </w:r>
          <w:r>
            <w:rPr>
              <w:rFonts w:hint="eastAsia"/>
            </w:rPr>
            <w:t>S</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275"/>
    </w:tblGrid>
    <w:tr w:rsidR="00DA314F" w:rsidTr="00BD466C">
      <w:tc>
        <w:tcPr>
          <w:tcW w:w="6487" w:type="dxa"/>
        </w:tcPr>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sz w:val="24"/>
              <w:szCs w:val="24"/>
            </w:rPr>
          </w:pPr>
        </w:p>
      </w:tc>
      <w:tc>
        <w:tcPr>
          <w:tcW w:w="1418" w:type="dxa"/>
          <w:tcBorders>
            <w:right w:val="single" w:sz="12" w:space="0" w:color="auto"/>
          </w:tcBorders>
          <w:vAlign w:val="bottom"/>
        </w:tcPr>
        <w:p w:rsidR="00DA314F" w:rsidRDefault="00DA314F" w:rsidP="00BD466C">
          <w:pPr>
            <w:pStyle w:val="a6"/>
            <w:pBdr>
              <w:bottom w:val="none" w:sz="0" w:space="0" w:color="auto"/>
            </w:pBdr>
            <w:tabs>
              <w:tab w:val="clear" w:pos="4153"/>
              <w:tab w:val="clear" w:pos="8306"/>
            </w:tabs>
            <w:spacing w:beforeLines="30" w:before="72" w:line="240" w:lineRule="auto"/>
            <w:jc w:val="both"/>
            <w:rPr>
              <w:b/>
            </w:rPr>
          </w:pPr>
          <w:r w:rsidRPr="00FC7162">
            <w:rPr>
              <w:rFonts w:hint="eastAsia"/>
              <w:b/>
            </w:rPr>
            <w:t>计划</w:t>
          </w:r>
        </w:p>
      </w:tc>
      <w:tc>
        <w:tcPr>
          <w:tcW w:w="1275" w:type="dxa"/>
          <w:tcBorders>
            <w:top w:val="single" w:sz="12" w:space="0" w:color="auto"/>
            <w:left w:val="single" w:sz="12" w:space="0" w:color="auto"/>
            <w:bottom w:val="single" w:sz="12" w:space="0" w:color="auto"/>
            <w:right w:val="single" w:sz="12" w:space="0" w:color="auto"/>
          </w:tcBorders>
          <w:vAlign w:val="bottom"/>
        </w:tcPr>
        <w:p w:rsidR="00DA314F" w:rsidRDefault="00DA314F" w:rsidP="00BD466C">
          <w:pPr>
            <w:pStyle w:val="a6"/>
            <w:pBdr>
              <w:bottom w:val="none" w:sz="0" w:space="0" w:color="auto"/>
            </w:pBdr>
            <w:tabs>
              <w:tab w:val="clear" w:pos="4153"/>
              <w:tab w:val="clear" w:pos="8306"/>
            </w:tabs>
            <w:spacing w:beforeLines="30" w:before="72" w:line="240" w:lineRule="auto"/>
          </w:pPr>
        </w:p>
        <w:p w:rsidR="00DA314F" w:rsidRPr="00BD466C" w:rsidRDefault="00DA314F" w:rsidP="00BD466C">
          <w:pPr>
            <w:pStyle w:val="a6"/>
            <w:pBdr>
              <w:bottom w:val="none" w:sz="0" w:space="0" w:color="auto"/>
            </w:pBdr>
            <w:tabs>
              <w:tab w:val="clear" w:pos="4153"/>
              <w:tab w:val="clear" w:pos="8306"/>
            </w:tabs>
            <w:spacing w:beforeLines="30" w:before="72" w:line="240" w:lineRule="auto"/>
          </w:pPr>
          <w:r w:rsidRPr="00BD466C">
            <w:rPr>
              <w:rFonts w:hint="eastAsia"/>
            </w:rPr>
            <w:t>7386.003</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275"/>
    </w:tblGrid>
    <w:tr w:rsidR="00DA314F" w:rsidTr="006A0825">
      <w:tc>
        <w:tcPr>
          <w:tcW w:w="6487" w:type="dxa"/>
        </w:tcPr>
        <w:p w:rsidR="00DA314F" w:rsidRPr="00BD466C" w:rsidRDefault="00DA314F" w:rsidP="006A0825">
          <w:pPr>
            <w:pStyle w:val="a6"/>
            <w:pBdr>
              <w:bottom w:val="none" w:sz="0" w:space="0" w:color="auto"/>
            </w:pBdr>
            <w:tabs>
              <w:tab w:val="clear" w:pos="4153"/>
              <w:tab w:val="clear" w:pos="8306"/>
            </w:tabs>
            <w:spacing w:beforeLines="30" w:before="72" w:line="240" w:lineRule="auto"/>
            <w:jc w:val="both"/>
            <w:rPr>
              <w:b/>
              <w:sz w:val="24"/>
              <w:szCs w:val="24"/>
            </w:rPr>
          </w:pPr>
          <w:r w:rsidRPr="00BD466C">
            <w:rPr>
              <w:rFonts w:hint="eastAsia"/>
              <w:b/>
              <w:sz w:val="24"/>
              <w:szCs w:val="24"/>
            </w:rPr>
            <w:t>第</w:t>
          </w:r>
          <w:r w:rsidRPr="00BD466C">
            <w:rPr>
              <w:rFonts w:hint="eastAsia"/>
              <w:b/>
              <w:sz w:val="24"/>
              <w:szCs w:val="24"/>
            </w:rPr>
            <w:t>I</w:t>
          </w:r>
          <w:r w:rsidRPr="00BD466C">
            <w:rPr>
              <w:rFonts w:hint="eastAsia"/>
              <w:b/>
              <w:sz w:val="24"/>
              <w:szCs w:val="24"/>
            </w:rPr>
            <w:t>条</w:t>
          </w:r>
          <w:r w:rsidRPr="00BD466C">
            <w:rPr>
              <w:rFonts w:hint="eastAsia"/>
              <w:b/>
              <w:sz w:val="24"/>
              <w:szCs w:val="24"/>
            </w:rPr>
            <w:t xml:space="preserve">. </w:t>
          </w:r>
          <w:r w:rsidRPr="00BD466C">
            <w:rPr>
              <w:rFonts w:hint="eastAsia"/>
              <w:b/>
              <w:sz w:val="24"/>
              <w:szCs w:val="24"/>
            </w:rPr>
            <w:t>食品药品监督管理局</w:t>
          </w:r>
          <w:r w:rsidRPr="00BD466C">
            <w:rPr>
              <w:b/>
              <w:sz w:val="24"/>
              <w:szCs w:val="24"/>
            </w:rPr>
            <w:br/>
          </w:r>
          <w:r w:rsidRPr="00BD466C">
            <w:rPr>
              <w:rFonts w:hint="eastAsia"/>
              <w:b/>
              <w:sz w:val="24"/>
              <w:szCs w:val="24"/>
            </w:rPr>
            <w:t>合规计划指导手册</w:t>
          </w:r>
        </w:p>
      </w:tc>
      <w:tc>
        <w:tcPr>
          <w:tcW w:w="1418" w:type="dxa"/>
          <w:tcBorders>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jc w:val="both"/>
            <w:rPr>
              <w:b/>
            </w:rPr>
          </w:pPr>
          <w:r w:rsidRPr="00FC7162">
            <w:rPr>
              <w:rFonts w:hint="eastAsia"/>
              <w:b/>
            </w:rPr>
            <w:t>计划</w:t>
          </w:r>
        </w:p>
      </w:tc>
      <w:tc>
        <w:tcPr>
          <w:tcW w:w="1275"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275"/>
    </w:tblGrid>
    <w:tr w:rsidR="00DA314F" w:rsidTr="006A0825">
      <w:tc>
        <w:tcPr>
          <w:tcW w:w="6487" w:type="dxa"/>
        </w:tcPr>
        <w:p w:rsidR="00DA314F" w:rsidRPr="00BD466C" w:rsidRDefault="00DA314F" w:rsidP="006A0825">
          <w:pPr>
            <w:pStyle w:val="a6"/>
            <w:pBdr>
              <w:bottom w:val="none" w:sz="0" w:space="0" w:color="auto"/>
            </w:pBdr>
            <w:tabs>
              <w:tab w:val="clear" w:pos="4153"/>
              <w:tab w:val="clear" w:pos="8306"/>
            </w:tabs>
            <w:spacing w:beforeLines="30" w:before="72" w:line="240" w:lineRule="auto"/>
            <w:jc w:val="both"/>
            <w:rPr>
              <w:b/>
              <w:sz w:val="24"/>
              <w:szCs w:val="24"/>
            </w:rPr>
          </w:pPr>
        </w:p>
      </w:tc>
      <w:tc>
        <w:tcPr>
          <w:tcW w:w="1418" w:type="dxa"/>
          <w:tcBorders>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jc w:val="both"/>
            <w:rPr>
              <w:b/>
            </w:rPr>
          </w:pPr>
          <w:r w:rsidRPr="00FC7162">
            <w:rPr>
              <w:rFonts w:hint="eastAsia"/>
              <w:b/>
            </w:rPr>
            <w:t>计划</w:t>
          </w:r>
        </w:p>
      </w:tc>
      <w:tc>
        <w:tcPr>
          <w:tcW w:w="1275"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p>
        <w:p w:rsidR="00DA314F" w:rsidRPr="00BD466C"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041483">
      <w:tc>
        <w:tcPr>
          <w:tcW w:w="6487" w:type="dxa"/>
          <w:tcBorders>
            <w:right w:val="single" w:sz="12" w:space="0" w:color="auto"/>
          </w:tcBorders>
        </w:tcPr>
        <w:p w:rsidR="00DA314F" w:rsidRDefault="00DA314F" w:rsidP="00041483">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041483">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4B16FE">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B</w:t>
          </w:r>
        </w:p>
      </w:tc>
    </w:tr>
  </w:tbl>
  <w:p w:rsidR="00DA314F" w:rsidRPr="00BD466C" w:rsidRDefault="00DA314F" w:rsidP="00BD466C">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4B16FE">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A</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418"/>
      <w:gridCol w:w="1381"/>
    </w:tblGrid>
    <w:tr w:rsidR="00DA314F" w:rsidTr="004B16FE">
      <w:tc>
        <w:tcPr>
          <w:tcW w:w="6487" w:type="dxa"/>
          <w:tcBorders>
            <w:right w:val="single" w:sz="12" w:space="0" w:color="auto"/>
          </w:tcBorders>
        </w:tcPr>
        <w:p w:rsidR="00DA314F" w:rsidRDefault="00DA314F" w:rsidP="004B16FE">
          <w:pPr>
            <w:pStyle w:val="a6"/>
            <w:pBdr>
              <w:bottom w:val="none" w:sz="0" w:space="0" w:color="auto"/>
            </w:pBdr>
            <w:tabs>
              <w:tab w:val="clear" w:pos="4153"/>
              <w:tab w:val="clear" w:pos="8306"/>
            </w:tabs>
            <w:spacing w:beforeLines="30" w:before="72" w:line="240" w:lineRule="auto"/>
            <w:jc w:val="right"/>
            <w:rPr>
              <w:b/>
            </w:rPr>
          </w:pPr>
          <w:r>
            <w:rPr>
              <w:b/>
            </w:rPr>
            <w:br/>
          </w:r>
          <w:r w:rsidRPr="00FC7162">
            <w:rPr>
              <w:rFonts w:hint="eastAsia"/>
              <w:b/>
            </w:rPr>
            <w:t>计划</w:t>
          </w:r>
        </w:p>
      </w:tc>
      <w:tc>
        <w:tcPr>
          <w:tcW w:w="1418" w:type="dxa"/>
          <w:tcBorders>
            <w:top w:val="single" w:sz="12" w:space="0" w:color="auto"/>
            <w:left w:val="single" w:sz="12" w:space="0" w:color="auto"/>
            <w:bottom w:val="single" w:sz="12" w:space="0" w:color="auto"/>
            <w:right w:val="single" w:sz="12" w:space="0" w:color="auto"/>
          </w:tcBorders>
          <w:vAlign w:val="bottom"/>
        </w:tcPr>
        <w:p w:rsidR="00DA314F" w:rsidRDefault="00DA314F" w:rsidP="006A0825">
          <w:pPr>
            <w:pStyle w:val="a6"/>
            <w:pBdr>
              <w:bottom w:val="none" w:sz="0" w:space="0" w:color="auto"/>
            </w:pBdr>
            <w:tabs>
              <w:tab w:val="clear" w:pos="4153"/>
              <w:tab w:val="clear" w:pos="8306"/>
            </w:tabs>
            <w:spacing w:beforeLines="30" w:before="72" w:line="240" w:lineRule="auto"/>
          </w:pPr>
          <w:r w:rsidRPr="00BD466C">
            <w:rPr>
              <w:rFonts w:hint="eastAsia"/>
            </w:rPr>
            <w:t>7386.003</w:t>
          </w:r>
        </w:p>
      </w:tc>
      <w:tc>
        <w:tcPr>
          <w:tcW w:w="1381" w:type="dxa"/>
          <w:tcBorders>
            <w:top w:val="single" w:sz="12" w:space="0" w:color="auto"/>
            <w:left w:val="single" w:sz="12" w:space="0" w:color="auto"/>
            <w:bottom w:val="single" w:sz="12" w:space="0" w:color="auto"/>
            <w:right w:val="single" w:sz="12" w:space="0" w:color="auto"/>
          </w:tcBorders>
          <w:vAlign w:val="bottom"/>
        </w:tcPr>
        <w:p w:rsidR="00DA314F" w:rsidRPr="00BD466C" w:rsidRDefault="00DA314F" w:rsidP="009E10E5">
          <w:pPr>
            <w:pStyle w:val="a6"/>
            <w:pBdr>
              <w:bottom w:val="none" w:sz="0" w:space="0" w:color="auto"/>
            </w:pBdr>
            <w:tabs>
              <w:tab w:val="clear" w:pos="4153"/>
              <w:tab w:val="clear" w:pos="8306"/>
            </w:tabs>
            <w:spacing w:beforeLines="30" w:before="72" w:line="240" w:lineRule="auto"/>
          </w:pPr>
          <w:r>
            <w:rPr>
              <w:rFonts w:hint="eastAsia"/>
            </w:rPr>
            <w:t>附件</w:t>
          </w:r>
          <w:r w:rsidRPr="004B16FE">
            <w:t xml:space="preserve"> </w:t>
          </w:r>
          <w:r>
            <w:rPr>
              <w:rFonts w:hint="eastAsia"/>
            </w:rPr>
            <w:t>C</w:t>
          </w:r>
        </w:p>
      </w:tc>
    </w:tr>
  </w:tbl>
  <w:p w:rsidR="00DA314F" w:rsidRPr="00BD466C" w:rsidRDefault="00DA314F" w:rsidP="002D079D">
    <w:pPr>
      <w:pStyle w:val="a6"/>
      <w:pBdr>
        <w:bottom w:val="none" w:sz="0" w:space="0" w:color="auto"/>
      </w:pBdr>
      <w:tabs>
        <w:tab w:val="clear" w:pos="4153"/>
        <w:tab w:val="clear" w:pos="8306"/>
      </w:tabs>
      <w:spacing w:beforeLines="30" w:before="72" w:line="240" w:lineRule="auto"/>
      <w:jc w:val="both"/>
      <w:rPr>
        <w:b/>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F10"/>
    <w:multiLevelType w:val="hybridMultilevel"/>
    <w:tmpl w:val="8D9E83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1D67DF"/>
    <w:multiLevelType w:val="hybridMultilevel"/>
    <w:tmpl w:val="2EB6868C"/>
    <w:lvl w:ilvl="0" w:tplc="3F04EABA">
      <w:start w:val="1"/>
      <w:numFmt w:val="lowerLetter"/>
      <w:lvlText w:val="（%1）"/>
      <w:lvlJc w:val="left"/>
      <w:pPr>
        <w:ind w:left="420" w:hanging="420"/>
      </w:pPr>
      <w:rPr>
        <w:rFonts w:hint="eastAsia"/>
      </w:rPr>
    </w:lvl>
    <w:lvl w:ilvl="1" w:tplc="3F04EAB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3056E6"/>
    <w:multiLevelType w:val="hybridMultilevel"/>
    <w:tmpl w:val="092AF4E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DD22CD"/>
    <w:multiLevelType w:val="hybridMultilevel"/>
    <w:tmpl w:val="76A619B2"/>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2A096E"/>
    <w:multiLevelType w:val="hybridMultilevel"/>
    <w:tmpl w:val="42B45612"/>
    <w:lvl w:ilvl="0" w:tplc="01E2B2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200D2"/>
    <w:multiLevelType w:val="hybridMultilevel"/>
    <w:tmpl w:val="6D62DAD2"/>
    <w:lvl w:ilvl="0" w:tplc="3E0E05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3E0E055A">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1D016B"/>
    <w:multiLevelType w:val="hybridMultilevel"/>
    <w:tmpl w:val="6B1EB56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ED14D848">
      <w:start w:val="1"/>
      <w:numFmt w:val="lowerLetter"/>
      <w:lvlText w:val="%3."/>
      <w:lvlJc w:val="left"/>
      <w:pPr>
        <w:ind w:left="1200" w:hanging="360"/>
      </w:pPr>
      <w:rPr>
        <w:rFonts w:hint="default"/>
      </w:rPr>
    </w:lvl>
    <w:lvl w:ilvl="3" w:tplc="6F4AFFD2">
      <w:start w:val="1"/>
      <w:numFmt w:val="decimal"/>
      <w:lvlText w:val="（%4）"/>
      <w:lvlJc w:val="left"/>
      <w:pPr>
        <w:ind w:left="1980" w:hanging="720"/>
      </w:pPr>
      <w:rPr>
        <w:rFonts w:hint="default"/>
      </w:rPr>
    </w:lvl>
    <w:lvl w:ilvl="4" w:tplc="5774685A">
      <w:start w:val="1"/>
      <w:numFmt w:val="upperLetter"/>
      <w:lvlText w:val="%5."/>
      <w:lvlJc w:val="left"/>
      <w:pPr>
        <w:ind w:left="2040" w:hanging="360"/>
      </w:pPr>
      <w:rPr>
        <w:rFonts w:hint="default"/>
      </w:rPr>
    </w:lvl>
    <w:lvl w:ilvl="5" w:tplc="492694EE">
      <w:start w:val="1"/>
      <w:numFmt w:val="lowerLetter"/>
      <w:lvlText w:val="（%6）"/>
      <w:lvlJc w:val="left"/>
      <w:pPr>
        <w:ind w:left="2820" w:hanging="720"/>
      </w:pPr>
      <w:rPr>
        <w:rFonts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4A3559"/>
    <w:multiLevelType w:val="hybridMultilevel"/>
    <w:tmpl w:val="BE9023B0"/>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5">
      <w:start w:val="1"/>
      <w:numFmt w:val="upp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14510C"/>
    <w:multiLevelType w:val="hybridMultilevel"/>
    <w:tmpl w:val="1B6A3A82"/>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A813EE"/>
    <w:multiLevelType w:val="hybridMultilevel"/>
    <w:tmpl w:val="B18852B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7A7746"/>
    <w:multiLevelType w:val="hybridMultilevel"/>
    <w:tmpl w:val="35C29CF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807D67"/>
    <w:multiLevelType w:val="hybridMultilevel"/>
    <w:tmpl w:val="541C103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41A5D9A"/>
    <w:multiLevelType w:val="hybridMultilevel"/>
    <w:tmpl w:val="2AF2CA92"/>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4AF4051"/>
    <w:multiLevelType w:val="hybridMultilevel"/>
    <w:tmpl w:val="648EFD52"/>
    <w:lvl w:ilvl="0" w:tplc="3E0E05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3E0E055A">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DF3142"/>
    <w:multiLevelType w:val="hybridMultilevel"/>
    <w:tmpl w:val="C2E8F4F4"/>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1F3C0B"/>
    <w:multiLevelType w:val="hybridMultilevel"/>
    <w:tmpl w:val="5DBC764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7676EC9"/>
    <w:multiLevelType w:val="hybridMultilevel"/>
    <w:tmpl w:val="A67C7B76"/>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7CB76D0"/>
    <w:multiLevelType w:val="hybridMultilevel"/>
    <w:tmpl w:val="A3661E12"/>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4366F9"/>
    <w:multiLevelType w:val="hybridMultilevel"/>
    <w:tmpl w:val="488CA1A0"/>
    <w:lvl w:ilvl="0" w:tplc="3F04EAB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3F04EABA">
      <w:start w:val="1"/>
      <w:numFmt w:val="lowerLetter"/>
      <w:lvlText w:val="（%6）"/>
      <w:lvlJc w:val="left"/>
      <w:pPr>
        <w:ind w:left="2520" w:hanging="420"/>
      </w:pPr>
      <w:rPr>
        <w:rFonts w:hint="eastAsia"/>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A3F211B"/>
    <w:multiLevelType w:val="hybridMultilevel"/>
    <w:tmpl w:val="8F4605D6"/>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47474D"/>
    <w:multiLevelType w:val="hybridMultilevel"/>
    <w:tmpl w:val="2CCE4B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A612B18"/>
    <w:multiLevelType w:val="hybridMultilevel"/>
    <w:tmpl w:val="C13467FA"/>
    <w:lvl w:ilvl="0" w:tplc="875A02B8">
      <w:start w:val="1"/>
      <w:numFmt w:val="bullet"/>
      <w:lvlText w:val="–"/>
      <w:lvlJc w:val="left"/>
      <w:pPr>
        <w:ind w:left="860" w:hanging="420"/>
      </w:pPr>
      <w:rPr>
        <w:rFonts w:ascii="宋体" w:eastAsia="宋体" w:hAnsi="宋体"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nsid w:val="1A862BFE"/>
    <w:multiLevelType w:val="hybridMultilevel"/>
    <w:tmpl w:val="D3C01030"/>
    <w:lvl w:ilvl="0" w:tplc="3E0E05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3E0E055A">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EBA0960"/>
    <w:multiLevelType w:val="hybridMultilevel"/>
    <w:tmpl w:val="BDF8591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5">
      <w:start w:val="1"/>
      <w:numFmt w:val="upp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52086C"/>
    <w:multiLevelType w:val="hybridMultilevel"/>
    <w:tmpl w:val="9F4A53F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A05746"/>
    <w:multiLevelType w:val="hybridMultilevel"/>
    <w:tmpl w:val="C128B354"/>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9E57851"/>
    <w:multiLevelType w:val="hybridMultilevel"/>
    <w:tmpl w:val="259E8F5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A663DA6"/>
    <w:multiLevelType w:val="hybridMultilevel"/>
    <w:tmpl w:val="7C2E90C4"/>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D0268D1"/>
    <w:multiLevelType w:val="hybridMultilevel"/>
    <w:tmpl w:val="C336905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FC54A9"/>
    <w:multiLevelType w:val="hybridMultilevel"/>
    <w:tmpl w:val="18689A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3784875"/>
    <w:multiLevelType w:val="hybridMultilevel"/>
    <w:tmpl w:val="F1D88DF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5">
      <w:start w:val="1"/>
      <w:numFmt w:val="upp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3963BD4"/>
    <w:multiLevelType w:val="hybridMultilevel"/>
    <w:tmpl w:val="EC761C0A"/>
    <w:lvl w:ilvl="0" w:tplc="3E0E05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3E0E055A">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3AB66F4"/>
    <w:multiLevelType w:val="hybridMultilevel"/>
    <w:tmpl w:val="FAFC3C12"/>
    <w:lvl w:ilvl="0" w:tplc="3F04EAB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3F04EABA">
      <w:start w:val="1"/>
      <w:numFmt w:val="lowerLetter"/>
      <w:lvlText w:val="（%6）"/>
      <w:lvlJc w:val="left"/>
      <w:pPr>
        <w:ind w:left="2520" w:hanging="420"/>
      </w:pPr>
      <w:rPr>
        <w:rFonts w:hint="eastAsia"/>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4306315"/>
    <w:multiLevelType w:val="hybridMultilevel"/>
    <w:tmpl w:val="F2067FA6"/>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45C7D73"/>
    <w:multiLevelType w:val="hybridMultilevel"/>
    <w:tmpl w:val="F3ACCE0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4C0650E"/>
    <w:multiLevelType w:val="hybridMultilevel"/>
    <w:tmpl w:val="2AB01D22"/>
    <w:lvl w:ilvl="0" w:tplc="875A02B8">
      <w:start w:val="1"/>
      <w:numFmt w:val="bullet"/>
      <w:lvlText w:val="–"/>
      <w:lvlJc w:val="left"/>
      <w:pPr>
        <w:ind w:left="860" w:hanging="420"/>
      </w:pPr>
      <w:rPr>
        <w:rFonts w:ascii="宋体" w:eastAsia="宋体" w:hAnsi="宋体"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6">
    <w:nsid w:val="34E97DCB"/>
    <w:multiLevelType w:val="hybridMultilevel"/>
    <w:tmpl w:val="2DEAE1B4"/>
    <w:lvl w:ilvl="0" w:tplc="20B071EC">
      <w:start w:val="1"/>
      <w:numFmt w:val="lowerLetter"/>
      <w:lvlText w:val="%1."/>
      <w:lvlJc w:val="left"/>
      <w:pPr>
        <w:ind w:left="1740" w:hanging="420"/>
      </w:pPr>
      <w:rPr>
        <w:rFonts w:hint="eastAsia"/>
      </w:rPr>
    </w:lvl>
    <w:lvl w:ilvl="1" w:tplc="04090019" w:tentative="1">
      <w:start w:val="1"/>
      <w:numFmt w:val="lowerLetter"/>
      <w:lvlText w:val="%2)"/>
      <w:lvlJc w:val="left"/>
      <w:pPr>
        <w:ind w:left="2160" w:hanging="420"/>
      </w:pPr>
    </w:lvl>
    <w:lvl w:ilvl="2" w:tplc="20B071EC">
      <w:start w:val="1"/>
      <w:numFmt w:val="lowerLetter"/>
      <w:lvlText w:val="%3."/>
      <w:lvlJc w:val="left"/>
      <w:pPr>
        <w:ind w:left="2580" w:hanging="420"/>
      </w:pPr>
      <w:rPr>
        <w:rFonts w:hint="eastAsia"/>
      </w:r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7">
    <w:nsid w:val="36702523"/>
    <w:multiLevelType w:val="hybridMultilevel"/>
    <w:tmpl w:val="D81A10C6"/>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8C3400A"/>
    <w:multiLevelType w:val="hybridMultilevel"/>
    <w:tmpl w:val="41B4F87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BAA34A6"/>
    <w:multiLevelType w:val="hybridMultilevel"/>
    <w:tmpl w:val="CC58E17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0FF30EB"/>
    <w:multiLevelType w:val="hybridMultilevel"/>
    <w:tmpl w:val="D80E43A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B5006420">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2590A02"/>
    <w:multiLevelType w:val="hybridMultilevel"/>
    <w:tmpl w:val="EFDC65EA"/>
    <w:lvl w:ilvl="0" w:tplc="04090015">
      <w:start w:val="1"/>
      <w:numFmt w:val="upperLetter"/>
      <w:lvlText w:val="%1."/>
      <w:lvlJc w:val="left"/>
      <w:pPr>
        <w:ind w:left="420" w:hanging="420"/>
      </w:pPr>
    </w:lvl>
    <w:lvl w:ilvl="1" w:tplc="1A3CD34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41D6025"/>
    <w:multiLevelType w:val="hybridMultilevel"/>
    <w:tmpl w:val="7DD4B1D6"/>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44B9252C"/>
    <w:multiLevelType w:val="hybridMultilevel"/>
    <w:tmpl w:val="63146808"/>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5785EB3"/>
    <w:multiLevelType w:val="hybridMultilevel"/>
    <w:tmpl w:val="86620230"/>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6532868"/>
    <w:multiLevelType w:val="hybridMultilevel"/>
    <w:tmpl w:val="8E84D9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CA64E69"/>
    <w:multiLevelType w:val="hybridMultilevel"/>
    <w:tmpl w:val="5790AC7C"/>
    <w:lvl w:ilvl="0" w:tplc="04090015">
      <w:start w:val="1"/>
      <w:numFmt w:val="upperLetter"/>
      <w:lvlText w:val="%1."/>
      <w:lvlJc w:val="left"/>
      <w:pPr>
        <w:ind w:left="420" w:hanging="420"/>
      </w:pPr>
    </w:lvl>
    <w:lvl w:ilvl="1" w:tplc="A50AFCC0">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5">
      <w:start w:val="1"/>
      <w:numFmt w:val="upp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F6760E7"/>
    <w:multiLevelType w:val="hybridMultilevel"/>
    <w:tmpl w:val="72324CA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FF53887"/>
    <w:multiLevelType w:val="hybridMultilevel"/>
    <w:tmpl w:val="8A820D4A"/>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0550789"/>
    <w:multiLevelType w:val="hybridMultilevel"/>
    <w:tmpl w:val="90BAB392"/>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0FD3374"/>
    <w:multiLevelType w:val="hybridMultilevel"/>
    <w:tmpl w:val="4CD606A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15A2578"/>
    <w:multiLevelType w:val="hybridMultilevel"/>
    <w:tmpl w:val="234C783A"/>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16F5AE7"/>
    <w:multiLevelType w:val="hybridMultilevel"/>
    <w:tmpl w:val="35AEB410"/>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21D6366"/>
    <w:multiLevelType w:val="hybridMultilevel"/>
    <w:tmpl w:val="0A1877D0"/>
    <w:lvl w:ilvl="0" w:tplc="2F8C570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31461C3"/>
    <w:multiLevelType w:val="hybridMultilevel"/>
    <w:tmpl w:val="62BAD8B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3BD39DB"/>
    <w:multiLevelType w:val="hybridMultilevel"/>
    <w:tmpl w:val="76D68C6C"/>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561D6C35"/>
    <w:multiLevelType w:val="hybridMultilevel"/>
    <w:tmpl w:val="F1E43D8A"/>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ADB5712"/>
    <w:multiLevelType w:val="hybridMultilevel"/>
    <w:tmpl w:val="1AA8259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5B43605A"/>
    <w:multiLevelType w:val="hybridMultilevel"/>
    <w:tmpl w:val="3D7C4AF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BEF17D0"/>
    <w:multiLevelType w:val="hybridMultilevel"/>
    <w:tmpl w:val="5E8EF62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CAC0D35"/>
    <w:multiLevelType w:val="hybridMultilevel"/>
    <w:tmpl w:val="CF50B0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5CD9340C"/>
    <w:multiLevelType w:val="hybridMultilevel"/>
    <w:tmpl w:val="DF4C1382"/>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5E884698"/>
    <w:multiLevelType w:val="hybridMultilevel"/>
    <w:tmpl w:val="F912DF2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F8002AC"/>
    <w:multiLevelType w:val="hybridMultilevel"/>
    <w:tmpl w:val="7B329FE2"/>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2797A34"/>
    <w:multiLevelType w:val="hybridMultilevel"/>
    <w:tmpl w:val="CF50B0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657B758A"/>
    <w:multiLevelType w:val="hybridMultilevel"/>
    <w:tmpl w:val="ED6CE5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7D10692"/>
    <w:multiLevelType w:val="hybridMultilevel"/>
    <w:tmpl w:val="605652E2"/>
    <w:lvl w:ilvl="0" w:tplc="3E0E05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3E0E055A">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6B6424C6"/>
    <w:multiLevelType w:val="hybridMultilevel"/>
    <w:tmpl w:val="F8E075F2"/>
    <w:lvl w:ilvl="0" w:tplc="0409000F">
      <w:start w:val="1"/>
      <w:numFmt w:val="decimal"/>
      <w:lvlText w:val="%1."/>
      <w:lvlJc w:val="left"/>
      <w:pPr>
        <w:ind w:left="1080" w:hanging="420"/>
      </w:pPr>
    </w:lvl>
    <w:lvl w:ilvl="1" w:tplc="0409000F">
      <w:start w:val="1"/>
      <w:numFmt w:val="decimal"/>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8">
    <w:nsid w:val="75FB6B4E"/>
    <w:multiLevelType w:val="hybridMultilevel"/>
    <w:tmpl w:val="B442F396"/>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7780ABD"/>
    <w:multiLevelType w:val="hybridMultilevel"/>
    <w:tmpl w:val="5E7ACE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7931525"/>
    <w:multiLevelType w:val="hybridMultilevel"/>
    <w:tmpl w:val="6D221746"/>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0B071EC">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7AB3F21"/>
    <w:multiLevelType w:val="hybridMultilevel"/>
    <w:tmpl w:val="46FEEE88"/>
    <w:lvl w:ilvl="0" w:tplc="20B071EC">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2">
    <w:nsid w:val="79226DAB"/>
    <w:multiLevelType w:val="hybridMultilevel"/>
    <w:tmpl w:val="3388593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794774B0"/>
    <w:multiLevelType w:val="hybridMultilevel"/>
    <w:tmpl w:val="87DA29F4"/>
    <w:lvl w:ilvl="0" w:tplc="875A02B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7C9D7422"/>
    <w:multiLevelType w:val="hybridMultilevel"/>
    <w:tmpl w:val="3D0687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8"/>
  </w:num>
  <w:num w:numId="3">
    <w:abstractNumId w:val="21"/>
  </w:num>
  <w:num w:numId="4">
    <w:abstractNumId w:val="4"/>
  </w:num>
  <w:num w:numId="5">
    <w:abstractNumId w:val="53"/>
  </w:num>
  <w:num w:numId="6">
    <w:abstractNumId w:val="49"/>
  </w:num>
  <w:num w:numId="7">
    <w:abstractNumId w:val="41"/>
  </w:num>
  <w:num w:numId="8">
    <w:abstractNumId w:val="67"/>
  </w:num>
  <w:num w:numId="9">
    <w:abstractNumId w:val="6"/>
  </w:num>
  <w:num w:numId="10">
    <w:abstractNumId w:val="36"/>
  </w:num>
  <w:num w:numId="11">
    <w:abstractNumId w:val="44"/>
  </w:num>
  <w:num w:numId="12">
    <w:abstractNumId w:val="46"/>
  </w:num>
  <w:num w:numId="13">
    <w:abstractNumId w:val="59"/>
  </w:num>
  <w:num w:numId="14">
    <w:abstractNumId w:val="13"/>
  </w:num>
  <w:num w:numId="15">
    <w:abstractNumId w:val="42"/>
  </w:num>
  <w:num w:numId="16">
    <w:abstractNumId w:val="1"/>
  </w:num>
  <w:num w:numId="17">
    <w:abstractNumId w:val="61"/>
  </w:num>
  <w:num w:numId="18">
    <w:abstractNumId w:val="18"/>
  </w:num>
  <w:num w:numId="19">
    <w:abstractNumId w:val="52"/>
  </w:num>
  <w:num w:numId="20">
    <w:abstractNumId w:val="22"/>
  </w:num>
  <w:num w:numId="21">
    <w:abstractNumId w:val="35"/>
  </w:num>
  <w:num w:numId="22">
    <w:abstractNumId w:val="33"/>
  </w:num>
  <w:num w:numId="23">
    <w:abstractNumId w:val="63"/>
  </w:num>
  <w:num w:numId="24">
    <w:abstractNumId w:val="37"/>
  </w:num>
  <w:num w:numId="25">
    <w:abstractNumId w:val="5"/>
  </w:num>
  <w:num w:numId="26">
    <w:abstractNumId w:val="68"/>
  </w:num>
  <w:num w:numId="27">
    <w:abstractNumId w:val="71"/>
  </w:num>
  <w:num w:numId="28">
    <w:abstractNumId w:val="55"/>
  </w:num>
  <w:num w:numId="29">
    <w:abstractNumId w:val="34"/>
  </w:num>
  <w:num w:numId="30">
    <w:abstractNumId w:val="27"/>
  </w:num>
  <w:num w:numId="31">
    <w:abstractNumId w:val="69"/>
  </w:num>
  <w:num w:numId="32">
    <w:abstractNumId w:val="7"/>
  </w:num>
  <w:num w:numId="33">
    <w:abstractNumId w:val="12"/>
  </w:num>
  <w:num w:numId="34">
    <w:abstractNumId w:val="10"/>
  </w:num>
  <w:num w:numId="35">
    <w:abstractNumId w:val="16"/>
  </w:num>
  <w:num w:numId="36">
    <w:abstractNumId w:val="38"/>
  </w:num>
  <w:num w:numId="37">
    <w:abstractNumId w:val="51"/>
  </w:num>
  <w:num w:numId="38">
    <w:abstractNumId w:val="62"/>
  </w:num>
  <w:num w:numId="39">
    <w:abstractNumId w:val="20"/>
  </w:num>
  <w:num w:numId="40">
    <w:abstractNumId w:val="48"/>
  </w:num>
  <w:num w:numId="41">
    <w:abstractNumId w:val="50"/>
  </w:num>
  <w:num w:numId="42">
    <w:abstractNumId w:val="73"/>
  </w:num>
  <w:num w:numId="43">
    <w:abstractNumId w:val="23"/>
  </w:num>
  <w:num w:numId="44">
    <w:abstractNumId w:val="24"/>
  </w:num>
  <w:num w:numId="45">
    <w:abstractNumId w:val="58"/>
  </w:num>
  <w:num w:numId="46">
    <w:abstractNumId w:val="30"/>
  </w:num>
  <w:num w:numId="47">
    <w:abstractNumId w:val="54"/>
  </w:num>
  <w:num w:numId="48">
    <w:abstractNumId w:val="32"/>
  </w:num>
  <w:num w:numId="49">
    <w:abstractNumId w:val="72"/>
  </w:num>
  <w:num w:numId="50">
    <w:abstractNumId w:val="47"/>
  </w:num>
  <w:num w:numId="51">
    <w:abstractNumId w:val="8"/>
  </w:num>
  <w:num w:numId="52">
    <w:abstractNumId w:val="66"/>
  </w:num>
  <w:num w:numId="53">
    <w:abstractNumId w:val="3"/>
  </w:num>
  <w:num w:numId="54">
    <w:abstractNumId w:val="64"/>
  </w:num>
  <w:num w:numId="55">
    <w:abstractNumId w:val="65"/>
  </w:num>
  <w:num w:numId="56">
    <w:abstractNumId w:val="17"/>
  </w:num>
  <w:num w:numId="57">
    <w:abstractNumId w:val="60"/>
  </w:num>
  <w:num w:numId="58">
    <w:abstractNumId w:val="70"/>
  </w:num>
  <w:num w:numId="59">
    <w:abstractNumId w:val="31"/>
  </w:num>
  <w:num w:numId="60">
    <w:abstractNumId w:val="25"/>
  </w:num>
  <w:num w:numId="61">
    <w:abstractNumId w:val="40"/>
  </w:num>
  <w:num w:numId="62">
    <w:abstractNumId w:val="19"/>
  </w:num>
  <w:num w:numId="63">
    <w:abstractNumId w:val="56"/>
  </w:num>
  <w:num w:numId="64">
    <w:abstractNumId w:val="9"/>
  </w:num>
  <w:num w:numId="65">
    <w:abstractNumId w:val="57"/>
  </w:num>
  <w:num w:numId="66">
    <w:abstractNumId w:val="45"/>
  </w:num>
  <w:num w:numId="67">
    <w:abstractNumId w:val="39"/>
  </w:num>
  <w:num w:numId="68">
    <w:abstractNumId w:val="14"/>
  </w:num>
  <w:num w:numId="69">
    <w:abstractNumId w:val="11"/>
  </w:num>
  <w:num w:numId="70">
    <w:abstractNumId w:val="15"/>
  </w:num>
  <w:num w:numId="71">
    <w:abstractNumId w:val="26"/>
  </w:num>
  <w:num w:numId="72">
    <w:abstractNumId w:val="29"/>
  </w:num>
  <w:num w:numId="73">
    <w:abstractNumId w:val="43"/>
  </w:num>
  <w:num w:numId="74">
    <w:abstractNumId w:val="74"/>
  </w:num>
  <w:num w:numId="75">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hideSpellingErrors/>
  <w:defaultTabStop w:val="44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90"/>
    <w:rsid w:val="00003B56"/>
    <w:rsid w:val="00021269"/>
    <w:rsid w:val="000217AF"/>
    <w:rsid w:val="00021A90"/>
    <w:rsid w:val="00021B93"/>
    <w:rsid w:val="000225EF"/>
    <w:rsid w:val="00022DD2"/>
    <w:rsid w:val="00024549"/>
    <w:rsid w:val="000257D3"/>
    <w:rsid w:val="00027770"/>
    <w:rsid w:val="000407A3"/>
    <w:rsid w:val="00041483"/>
    <w:rsid w:val="000445CD"/>
    <w:rsid w:val="00047058"/>
    <w:rsid w:val="0004767E"/>
    <w:rsid w:val="00047F34"/>
    <w:rsid w:val="00050274"/>
    <w:rsid w:val="00062C6C"/>
    <w:rsid w:val="0007689A"/>
    <w:rsid w:val="00080E4D"/>
    <w:rsid w:val="00082C73"/>
    <w:rsid w:val="00084DEB"/>
    <w:rsid w:val="000A4682"/>
    <w:rsid w:val="000B5187"/>
    <w:rsid w:val="000B70F1"/>
    <w:rsid w:val="000B7C16"/>
    <w:rsid w:val="000B7E6E"/>
    <w:rsid w:val="000C0D5B"/>
    <w:rsid w:val="000C52FC"/>
    <w:rsid w:val="000D171C"/>
    <w:rsid w:val="000E2C30"/>
    <w:rsid w:val="000E7C3B"/>
    <w:rsid w:val="000F4EC5"/>
    <w:rsid w:val="00100AC8"/>
    <w:rsid w:val="0010414B"/>
    <w:rsid w:val="00106E73"/>
    <w:rsid w:val="0011709F"/>
    <w:rsid w:val="001224C1"/>
    <w:rsid w:val="00123F1C"/>
    <w:rsid w:val="00124172"/>
    <w:rsid w:val="00126E4F"/>
    <w:rsid w:val="00130BA7"/>
    <w:rsid w:val="00131CB6"/>
    <w:rsid w:val="00135549"/>
    <w:rsid w:val="00142779"/>
    <w:rsid w:val="00143693"/>
    <w:rsid w:val="0015210F"/>
    <w:rsid w:val="001647C5"/>
    <w:rsid w:val="00167693"/>
    <w:rsid w:val="00176672"/>
    <w:rsid w:val="00182530"/>
    <w:rsid w:val="00196D01"/>
    <w:rsid w:val="001A1B0C"/>
    <w:rsid w:val="001A1C8D"/>
    <w:rsid w:val="001A5C6C"/>
    <w:rsid w:val="001B0F88"/>
    <w:rsid w:val="001B23CA"/>
    <w:rsid w:val="001C049C"/>
    <w:rsid w:val="001C302F"/>
    <w:rsid w:val="001D1390"/>
    <w:rsid w:val="001D5BBF"/>
    <w:rsid w:val="001E0111"/>
    <w:rsid w:val="001E5276"/>
    <w:rsid w:val="001E623F"/>
    <w:rsid w:val="001F56DB"/>
    <w:rsid w:val="001F5A0E"/>
    <w:rsid w:val="00202F2C"/>
    <w:rsid w:val="00204420"/>
    <w:rsid w:val="00210577"/>
    <w:rsid w:val="00214231"/>
    <w:rsid w:val="0022087F"/>
    <w:rsid w:val="00224DD6"/>
    <w:rsid w:val="0022688E"/>
    <w:rsid w:val="002314F5"/>
    <w:rsid w:val="002352BC"/>
    <w:rsid w:val="00255BD3"/>
    <w:rsid w:val="00260C39"/>
    <w:rsid w:val="00261002"/>
    <w:rsid w:val="00262C79"/>
    <w:rsid w:val="00270057"/>
    <w:rsid w:val="002702C8"/>
    <w:rsid w:val="00276745"/>
    <w:rsid w:val="002768E0"/>
    <w:rsid w:val="0028311E"/>
    <w:rsid w:val="00292623"/>
    <w:rsid w:val="002933D6"/>
    <w:rsid w:val="002A08F1"/>
    <w:rsid w:val="002B46E0"/>
    <w:rsid w:val="002C08B4"/>
    <w:rsid w:val="002D012B"/>
    <w:rsid w:val="002D079D"/>
    <w:rsid w:val="002D7669"/>
    <w:rsid w:val="002E4F69"/>
    <w:rsid w:val="002E578B"/>
    <w:rsid w:val="002F51D9"/>
    <w:rsid w:val="002F6429"/>
    <w:rsid w:val="00303BD9"/>
    <w:rsid w:val="00306E86"/>
    <w:rsid w:val="003078F9"/>
    <w:rsid w:val="00310069"/>
    <w:rsid w:val="00311A38"/>
    <w:rsid w:val="003135E0"/>
    <w:rsid w:val="00316635"/>
    <w:rsid w:val="00321EEA"/>
    <w:rsid w:val="00327DD4"/>
    <w:rsid w:val="00333754"/>
    <w:rsid w:val="003356F9"/>
    <w:rsid w:val="00337A9D"/>
    <w:rsid w:val="0034138C"/>
    <w:rsid w:val="0034243B"/>
    <w:rsid w:val="00342E0B"/>
    <w:rsid w:val="00346362"/>
    <w:rsid w:val="00354364"/>
    <w:rsid w:val="00360AAA"/>
    <w:rsid w:val="00371F49"/>
    <w:rsid w:val="00372CD4"/>
    <w:rsid w:val="003815D5"/>
    <w:rsid w:val="0038564F"/>
    <w:rsid w:val="00386C51"/>
    <w:rsid w:val="00387EE6"/>
    <w:rsid w:val="0039164D"/>
    <w:rsid w:val="003960AE"/>
    <w:rsid w:val="0039638E"/>
    <w:rsid w:val="003A5641"/>
    <w:rsid w:val="003A60E5"/>
    <w:rsid w:val="003A706F"/>
    <w:rsid w:val="003B27F9"/>
    <w:rsid w:val="003C02A6"/>
    <w:rsid w:val="003C0A23"/>
    <w:rsid w:val="003D0758"/>
    <w:rsid w:val="003D0FEF"/>
    <w:rsid w:val="003D299F"/>
    <w:rsid w:val="003D3368"/>
    <w:rsid w:val="003E11CF"/>
    <w:rsid w:val="003E2650"/>
    <w:rsid w:val="003E49F0"/>
    <w:rsid w:val="003E6FA7"/>
    <w:rsid w:val="003E73CE"/>
    <w:rsid w:val="003F0840"/>
    <w:rsid w:val="003F2539"/>
    <w:rsid w:val="003F5DA0"/>
    <w:rsid w:val="003F75BC"/>
    <w:rsid w:val="00403C00"/>
    <w:rsid w:val="00422E64"/>
    <w:rsid w:val="00424384"/>
    <w:rsid w:val="004342CA"/>
    <w:rsid w:val="00442137"/>
    <w:rsid w:val="00445C59"/>
    <w:rsid w:val="004513F3"/>
    <w:rsid w:val="00453408"/>
    <w:rsid w:val="00455941"/>
    <w:rsid w:val="00455D3B"/>
    <w:rsid w:val="004607DD"/>
    <w:rsid w:val="00460A51"/>
    <w:rsid w:val="00462633"/>
    <w:rsid w:val="00463A74"/>
    <w:rsid w:val="00470013"/>
    <w:rsid w:val="00475413"/>
    <w:rsid w:val="00484536"/>
    <w:rsid w:val="00487461"/>
    <w:rsid w:val="00487616"/>
    <w:rsid w:val="00496654"/>
    <w:rsid w:val="004A38BE"/>
    <w:rsid w:val="004A39DF"/>
    <w:rsid w:val="004A7598"/>
    <w:rsid w:val="004B0D3D"/>
    <w:rsid w:val="004B16FE"/>
    <w:rsid w:val="004B1D8B"/>
    <w:rsid w:val="004B506A"/>
    <w:rsid w:val="004C1077"/>
    <w:rsid w:val="004C241B"/>
    <w:rsid w:val="004C4132"/>
    <w:rsid w:val="004D0C1C"/>
    <w:rsid w:val="004D0D9C"/>
    <w:rsid w:val="004D3603"/>
    <w:rsid w:val="004E2B0F"/>
    <w:rsid w:val="004F693E"/>
    <w:rsid w:val="005125C5"/>
    <w:rsid w:val="005133C9"/>
    <w:rsid w:val="00514154"/>
    <w:rsid w:val="00520B64"/>
    <w:rsid w:val="005346E3"/>
    <w:rsid w:val="005403AA"/>
    <w:rsid w:val="005442AF"/>
    <w:rsid w:val="0054483F"/>
    <w:rsid w:val="00546031"/>
    <w:rsid w:val="005462EF"/>
    <w:rsid w:val="00553D68"/>
    <w:rsid w:val="005570C2"/>
    <w:rsid w:val="005609CB"/>
    <w:rsid w:val="00561982"/>
    <w:rsid w:val="005629A1"/>
    <w:rsid w:val="00564CD4"/>
    <w:rsid w:val="00567534"/>
    <w:rsid w:val="00574953"/>
    <w:rsid w:val="00584277"/>
    <w:rsid w:val="0059536C"/>
    <w:rsid w:val="00596853"/>
    <w:rsid w:val="005A1A26"/>
    <w:rsid w:val="005A20E5"/>
    <w:rsid w:val="005A3094"/>
    <w:rsid w:val="005A4E8F"/>
    <w:rsid w:val="005A7FD2"/>
    <w:rsid w:val="005B02EF"/>
    <w:rsid w:val="005B0E88"/>
    <w:rsid w:val="005B44FF"/>
    <w:rsid w:val="005B667F"/>
    <w:rsid w:val="005B67E9"/>
    <w:rsid w:val="005C0483"/>
    <w:rsid w:val="005C4C76"/>
    <w:rsid w:val="005C62D1"/>
    <w:rsid w:val="005C7570"/>
    <w:rsid w:val="005D349A"/>
    <w:rsid w:val="005D7F3B"/>
    <w:rsid w:val="005E1396"/>
    <w:rsid w:val="005E592D"/>
    <w:rsid w:val="005F2F94"/>
    <w:rsid w:val="00600815"/>
    <w:rsid w:val="00601B1F"/>
    <w:rsid w:val="00604C6D"/>
    <w:rsid w:val="006060AE"/>
    <w:rsid w:val="00607569"/>
    <w:rsid w:val="00613ADD"/>
    <w:rsid w:val="006160AA"/>
    <w:rsid w:val="00622DC5"/>
    <w:rsid w:val="006242DA"/>
    <w:rsid w:val="00636402"/>
    <w:rsid w:val="0063724E"/>
    <w:rsid w:val="00642B6C"/>
    <w:rsid w:val="006461D8"/>
    <w:rsid w:val="00657442"/>
    <w:rsid w:val="00662224"/>
    <w:rsid w:val="00670062"/>
    <w:rsid w:val="00670DA1"/>
    <w:rsid w:val="00670F3F"/>
    <w:rsid w:val="00675138"/>
    <w:rsid w:val="00680301"/>
    <w:rsid w:val="0068156E"/>
    <w:rsid w:val="00686E19"/>
    <w:rsid w:val="006A0825"/>
    <w:rsid w:val="006A43A6"/>
    <w:rsid w:val="006B46AE"/>
    <w:rsid w:val="006B5D3A"/>
    <w:rsid w:val="006B7533"/>
    <w:rsid w:val="006B7928"/>
    <w:rsid w:val="006C21D6"/>
    <w:rsid w:val="006C26C4"/>
    <w:rsid w:val="006C3DC1"/>
    <w:rsid w:val="006C4601"/>
    <w:rsid w:val="006D70EA"/>
    <w:rsid w:val="006D74C6"/>
    <w:rsid w:val="006E0BF3"/>
    <w:rsid w:val="006E50DB"/>
    <w:rsid w:val="006E6362"/>
    <w:rsid w:val="006F0822"/>
    <w:rsid w:val="006F1393"/>
    <w:rsid w:val="006F3491"/>
    <w:rsid w:val="006F566F"/>
    <w:rsid w:val="006F601E"/>
    <w:rsid w:val="007021D0"/>
    <w:rsid w:val="007024F3"/>
    <w:rsid w:val="007112F8"/>
    <w:rsid w:val="00711435"/>
    <w:rsid w:val="00714FCB"/>
    <w:rsid w:val="00722311"/>
    <w:rsid w:val="00724971"/>
    <w:rsid w:val="007318AB"/>
    <w:rsid w:val="0073471F"/>
    <w:rsid w:val="00734EB6"/>
    <w:rsid w:val="00737CC6"/>
    <w:rsid w:val="007412A2"/>
    <w:rsid w:val="007463AD"/>
    <w:rsid w:val="007557EE"/>
    <w:rsid w:val="00761988"/>
    <w:rsid w:val="00761F06"/>
    <w:rsid w:val="007622B0"/>
    <w:rsid w:val="007622EC"/>
    <w:rsid w:val="00762C3F"/>
    <w:rsid w:val="00763A67"/>
    <w:rsid w:val="00765839"/>
    <w:rsid w:val="00770F15"/>
    <w:rsid w:val="00771F63"/>
    <w:rsid w:val="00771F7A"/>
    <w:rsid w:val="00777BFF"/>
    <w:rsid w:val="00777F4C"/>
    <w:rsid w:val="00783FE1"/>
    <w:rsid w:val="00786045"/>
    <w:rsid w:val="00786B9A"/>
    <w:rsid w:val="007935FF"/>
    <w:rsid w:val="00794813"/>
    <w:rsid w:val="00796BD4"/>
    <w:rsid w:val="007A0805"/>
    <w:rsid w:val="007A3D53"/>
    <w:rsid w:val="007A69D0"/>
    <w:rsid w:val="007B6256"/>
    <w:rsid w:val="007C0D54"/>
    <w:rsid w:val="007D0CDB"/>
    <w:rsid w:val="007D69CD"/>
    <w:rsid w:val="007E6975"/>
    <w:rsid w:val="007F0EA4"/>
    <w:rsid w:val="007F63DD"/>
    <w:rsid w:val="00801E3E"/>
    <w:rsid w:val="008030ED"/>
    <w:rsid w:val="00805159"/>
    <w:rsid w:val="00806350"/>
    <w:rsid w:val="00814878"/>
    <w:rsid w:val="008230B9"/>
    <w:rsid w:val="00823E9A"/>
    <w:rsid w:val="008421F0"/>
    <w:rsid w:val="00842E2C"/>
    <w:rsid w:val="00843105"/>
    <w:rsid w:val="00843921"/>
    <w:rsid w:val="00850302"/>
    <w:rsid w:val="00852408"/>
    <w:rsid w:val="00865FF2"/>
    <w:rsid w:val="00872490"/>
    <w:rsid w:val="008748E2"/>
    <w:rsid w:val="00875C53"/>
    <w:rsid w:val="00877863"/>
    <w:rsid w:val="00881E89"/>
    <w:rsid w:val="00884972"/>
    <w:rsid w:val="00885034"/>
    <w:rsid w:val="00886C98"/>
    <w:rsid w:val="00893928"/>
    <w:rsid w:val="008A1702"/>
    <w:rsid w:val="008A17A1"/>
    <w:rsid w:val="008A4BC8"/>
    <w:rsid w:val="008A7BDC"/>
    <w:rsid w:val="008B0561"/>
    <w:rsid w:val="008B0B2C"/>
    <w:rsid w:val="008B10A0"/>
    <w:rsid w:val="008B250D"/>
    <w:rsid w:val="008B3281"/>
    <w:rsid w:val="008B42CF"/>
    <w:rsid w:val="008B5D43"/>
    <w:rsid w:val="008C77CA"/>
    <w:rsid w:val="008D73EB"/>
    <w:rsid w:val="008E7BD3"/>
    <w:rsid w:val="008F0915"/>
    <w:rsid w:val="008F5399"/>
    <w:rsid w:val="00906AC3"/>
    <w:rsid w:val="00907092"/>
    <w:rsid w:val="0091131B"/>
    <w:rsid w:val="00916766"/>
    <w:rsid w:val="009218CF"/>
    <w:rsid w:val="009323A1"/>
    <w:rsid w:val="00933C26"/>
    <w:rsid w:val="00935561"/>
    <w:rsid w:val="00935573"/>
    <w:rsid w:val="00935614"/>
    <w:rsid w:val="00935F2A"/>
    <w:rsid w:val="00946D56"/>
    <w:rsid w:val="009537E9"/>
    <w:rsid w:val="0095684A"/>
    <w:rsid w:val="009609DF"/>
    <w:rsid w:val="009668BD"/>
    <w:rsid w:val="00973BB1"/>
    <w:rsid w:val="00973E0A"/>
    <w:rsid w:val="009769AC"/>
    <w:rsid w:val="0098203D"/>
    <w:rsid w:val="00983E7E"/>
    <w:rsid w:val="00986963"/>
    <w:rsid w:val="00993291"/>
    <w:rsid w:val="009A2DCC"/>
    <w:rsid w:val="009A4AFA"/>
    <w:rsid w:val="009B0386"/>
    <w:rsid w:val="009B4515"/>
    <w:rsid w:val="009B6372"/>
    <w:rsid w:val="009D0142"/>
    <w:rsid w:val="009D0398"/>
    <w:rsid w:val="009D5DBB"/>
    <w:rsid w:val="009E10E5"/>
    <w:rsid w:val="009E14D0"/>
    <w:rsid w:val="009E3589"/>
    <w:rsid w:val="009F5E48"/>
    <w:rsid w:val="00A00A5A"/>
    <w:rsid w:val="00A05522"/>
    <w:rsid w:val="00A10FA0"/>
    <w:rsid w:val="00A11AE7"/>
    <w:rsid w:val="00A12433"/>
    <w:rsid w:val="00A137B0"/>
    <w:rsid w:val="00A15838"/>
    <w:rsid w:val="00A16694"/>
    <w:rsid w:val="00A16CFD"/>
    <w:rsid w:val="00A252AC"/>
    <w:rsid w:val="00A33570"/>
    <w:rsid w:val="00A52734"/>
    <w:rsid w:val="00A53076"/>
    <w:rsid w:val="00A56156"/>
    <w:rsid w:val="00A608EC"/>
    <w:rsid w:val="00A6154A"/>
    <w:rsid w:val="00A61C91"/>
    <w:rsid w:val="00A64730"/>
    <w:rsid w:val="00A66C83"/>
    <w:rsid w:val="00A712D9"/>
    <w:rsid w:val="00A75ED4"/>
    <w:rsid w:val="00A762E3"/>
    <w:rsid w:val="00A7681A"/>
    <w:rsid w:val="00A84838"/>
    <w:rsid w:val="00A86B0B"/>
    <w:rsid w:val="00A9551E"/>
    <w:rsid w:val="00AA441D"/>
    <w:rsid w:val="00AA6640"/>
    <w:rsid w:val="00AA6C86"/>
    <w:rsid w:val="00AA73B9"/>
    <w:rsid w:val="00AC572A"/>
    <w:rsid w:val="00AC74ED"/>
    <w:rsid w:val="00AD37B0"/>
    <w:rsid w:val="00AD72C7"/>
    <w:rsid w:val="00AE0E07"/>
    <w:rsid w:val="00AE1232"/>
    <w:rsid w:val="00AE2271"/>
    <w:rsid w:val="00AE57D6"/>
    <w:rsid w:val="00AF1FD6"/>
    <w:rsid w:val="00AF3D81"/>
    <w:rsid w:val="00B0572E"/>
    <w:rsid w:val="00B07710"/>
    <w:rsid w:val="00B2081B"/>
    <w:rsid w:val="00B21928"/>
    <w:rsid w:val="00B31332"/>
    <w:rsid w:val="00B32390"/>
    <w:rsid w:val="00B34D49"/>
    <w:rsid w:val="00B36B96"/>
    <w:rsid w:val="00B4073B"/>
    <w:rsid w:val="00B45FE3"/>
    <w:rsid w:val="00B471CD"/>
    <w:rsid w:val="00B50DF9"/>
    <w:rsid w:val="00B5649B"/>
    <w:rsid w:val="00B634BD"/>
    <w:rsid w:val="00B65447"/>
    <w:rsid w:val="00B6622F"/>
    <w:rsid w:val="00B744CD"/>
    <w:rsid w:val="00B82E9F"/>
    <w:rsid w:val="00B83621"/>
    <w:rsid w:val="00B91287"/>
    <w:rsid w:val="00B96B7C"/>
    <w:rsid w:val="00BA21E6"/>
    <w:rsid w:val="00BA524F"/>
    <w:rsid w:val="00BB1D22"/>
    <w:rsid w:val="00BB3A21"/>
    <w:rsid w:val="00BB4CE9"/>
    <w:rsid w:val="00BC4271"/>
    <w:rsid w:val="00BC56AE"/>
    <w:rsid w:val="00BD1075"/>
    <w:rsid w:val="00BD2025"/>
    <w:rsid w:val="00BD466C"/>
    <w:rsid w:val="00BD70F7"/>
    <w:rsid w:val="00BE02DB"/>
    <w:rsid w:val="00BE0F38"/>
    <w:rsid w:val="00BE2E6A"/>
    <w:rsid w:val="00BE4760"/>
    <w:rsid w:val="00BE780D"/>
    <w:rsid w:val="00BE7E73"/>
    <w:rsid w:val="00BF29AE"/>
    <w:rsid w:val="00C06FC8"/>
    <w:rsid w:val="00C07887"/>
    <w:rsid w:val="00C231C7"/>
    <w:rsid w:val="00C2339C"/>
    <w:rsid w:val="00C23B50"/>
    <w:rsid w:val="00C31901"/>
    <w:rsid w:val="00C31F3E"/>
    <w:rsid w:val="00C35EE7"/>
    <w:rsid w:val="00C37B54"/>
    <w:rsid w:val="00C40BFF"/>
    <w:rsid w:val="00C4688B"/>
    <w:rsid w:val="00C50463"/>
    <w:rsid w:val="00C50A1D"/>
    <w:rsid w:val="00C520DE"/>
    <w:rsid w:val="00C5337A"/>
    <w:rsid w:val="00C614B1"/>
    <w:rsid w:val="00C637E3"/>
    <w:rsid w:val="00C66AEF"/>
    <w:rsid w:val="00C71DA2"/>
    <w:rsid w:val="00C721C4"/>
    <w:rsid w:val="00C74562"/>
    <w:rsid w:val="00C74783"/>
    <w:rsid w:val="00C85B76"/>
    <w:rsid w:val="00C907C7"/>
    <w:rsid w:val="00C92A9D"/>
    <w:rsid w:val="00C97096"/>
    <w:rsid w:val="00CA12A6"/>
    <w:rsid w:val="00CA54EF"/>
    <w:rsid w:val="00CA5988"/>
    <w:rsid w:val="00CA61E2"/>
    <w:rsid w:val="00CB4D85"/>
    <w:rsid w:val="00CC1C68"/>
    <w:rsid w:val="00CD6FA4"/>
    <w:rsid w:val="00CD79B5"/>
    <w:rsid w:val="00CE0A6B"/>
    <w:rsid w:val="00CE41C3"/>
    <w:rsid w:val="00CF0021"/>
    <w:rsid w:val="00CF1CAC"/>
    <w:rsid w:val="00CF37F4"/>
    <w:rsid w:val="00CF600C"/>
    <w:rsid w:val="00CF7A3B"/>
    <w:rsid w:val="00D040D5"/>
    <w:rsid w:val="00D20FC9"/>
    <w:rsid w:val="00D24AC5"/>
    <w:rsid w:val="00D3147A"/>
    <w:rsid w:val="00D3745C"/>
    <w:rsid w:val="00D475B4"/>
    <w:rsid w:val="00D5010D"/>
    <w:rsid w:val="00D50765"/>
    <w:rsid w:val="00D601DD"/>
    <w:rsid w:val="00D618A7"/>
    <w:rsid w:val="00D74907"/>
    <w:rsid w:val="00D7556F"/>
    <w:rsid w:val="00D8236A"/>
    <w:rsid w:val="00D83A96"/>
    <w:rsid w:val="00D8628C"/>
    <w:rsid w:val="00D95DB8"/>
    <w:rsid w:val="00DA314F"/>
    <w:rsid w:val="00DA3A9F"/>
    <w:rsid w:val="00DA56F8"/>
    <w:rsid w:val="00DB092B"/>
    <w:rsid w:val="00DB68F9"/>
    <w:rsid w:val="00DB760F"/>
    <w:rsid w:val="00DC19AE"/>
    <w:rsid w:val="00DC1DFA"/>
    <w:rsid w:val="00DC209B"/>
    <w:rsid w:val="00DC228E"/>
    <w:rsid w:val="00DC4F15"/>
    <w:rsid w:val="00DD420E"/>
    <w:rsid w:val="00DD49C2"/>
    <w:rsid w:val="00DF07A0"/>
    <w:rsid w:val="00DF5F80"/>
    <w:rsid w:val="00E11925"/>
    <w:rsid w:val="00E142A5"/>
    <w:rsid w:val="00E151C8"/>
    <w:rsid w:val="00E21A09"/>
    <w:rsid w:val="00E21CC9"/>
    <w:rsid w:val="00E23431"/>
    <w:rsid w:val="00E402A1"/>
    <w:rsid w:val="00E402D8"/>
    <w:rsid w:val="00E41EE0"/>
    <w:rsid w:val="00E4445D"/>
    <w:rsid w:val="00E4611C"/>
    <w:rsid w:val="00E53097"/>
    <w:rsid w:val="00E53B7C"/>
    <w:rsid w:val="00E5587A"/>
    <w:rsid w:val="00E61FE7"/>
    <w:rsid w:val="00E65E1C"/>
    <w:rsid w:val="00E67767"/>
    <w:rsid w:val="00E707A5"/>
    <w:rsid w:val="00E74788"/>
    <w:rsid w:val="00E759DC"/>
    <w:rsid w:val="00E75EF2"/>
    <w:rsid w:val="00E77042"/>
    <w:rsid w:val="00E81716"/>
    <w:rsid w:val="00E82695"/>
    <w:rsid w:val="00E87009"/>
    <w:rsid w:val="00E875F0"/>
    <w:rsid w:val="00E920D3"/>
    <w:rsid w:val="00E9293F"/>
    <w:rsid w:val="00E93708"/>
    <w:rsid w:val="00E95219"/>
    <w:rsid w:val="00EA388B"/>
    <w:rsid w:val="00EA643A"/>
    <w:rsid w:val="00EB31F7"/>
    <w:rsid w:val="00EB3C76"/>
    <w:rsid w:val="00EB47B2"/>
    <w:rsid w:val="00EB578D"/>
    <w:rsid w:val="00EB70F2"/>
    <w:rsid w:val="00ED0D24"/>
    <w:rsid w:val="00ED765C"/>
    <w:rsid w:val="00EE26AF"/>
    <w:rsid w:val="00EF545E"/>
    <w:rsid w:val="00F02ADD"/>
    <w:rsid w:val="00F10DB0"/>
    <w:rsid w:val="00F11B0E"/>
    <w:rsid w:val="00F1319A"/>
    <w:rsid w:val="00F244D5"/>
    <w:rsid w:val="00F26EC3"/>
    <w:rsid w:val="00F338E0"/>
    <w:rsid w:val="00F353DB"/>
    <w:rsid w:val="00F3580B"/>
    <w:rsid w:val="00F4172E"/>
    <w:rsid w:val="00F47D92"/>
    <w:rsid w:val="00F514FB"/>
    <w:rsid w:val="00F54D0F"/>
    <w:rsid w:val="00F56253"/>
    <w:rsid w:val="00F56620"/>
    <w:rsid w:val="00F57253"/>
    <w:rsid w:val="00F62090"/>
    <w:rsid w:val="00F737C2"/>
    <w:rsid w:val="00F74E65"/>
    <w:rsid w:val="00F75DB9"/>
    <w:rsid w:val="00F976C4"/>
    <w:rsid w:val="00FA055E"/>
    <w:rsid w:val="00FA16C3"/>
    <w:rsid w:val="00FA3C99"/>
    <w:rsid w:val="00FA5492"/>
    <w:rsid w:val="00FA7AE3"/>
    <w:rsid w:val="00FA7F15"/>
    <w:rsid w:val="00FB0EE6"/>
    <w:rsid w:val="00FB1483"/>
    <w:rsid w:val="00FB32A7"/>
    <w:rsid w:val="00FB63E9"/>
    <w:rsid w:val="00FB7F0B"/>
    <w:rsid w:val="00FC06E5"/>
    <w:rsid w:val="00FC168A"/>
    <w:rsid w:val="00FC1AF2"/>
    <w:rsid w:val="00FC560D"/>
    <w:rsid w:val="00FC69E0"/>
    <w:rsid w:val="00FC7162"/>
    <w:rsid w:val="00FD045A"/>
    <w:rsid w:val="00FD35C5"/>
    <w:rsid w:val="00FD4E13"/>
    <w:rsid w:val="00FE0C14"/>
    <w:rsid w:val="00FE11CD"/>
    <w:rsid w:val="00FE3AF8"/>
    <w:rsid w:val="00FF0EBB"/>
    <w:rsid w:val="00FF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70"/>
    <w:pPr>
      <w:widowControl w:val="0"/>
      <w:adjustRightInd w:val="0"/>
      <w:snapToGrid w:val="0"/>
      <w:spacing w:beforeLines="60" w:before="60" w:line="300" w:lineRule="auto"/>
      <w:jc w:val="both"/>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DA1"/>
    <w:rPr>
      <w:color w:val="0000FF" w:themeColor="hyperlink"/>
      <w:u w:val="single"/>
    </w:rPr>
  </w:style>
  <w:style w:type="paragraph" w:styleId="a4">
    <w:name w:val="Balloon Text"/>
    <w:basedOn w:val="a"/>
    <w:link w:val="Char"/>
    <w:uiPriority w:val="99"/>
    <w:semiHidden/>
    <w:unhideWhenUsed/>
    <w:rsid w:val="003F5DA0"/>
    <w:rPr>
      <w:sz w:val="18"/>
      <w:szCs w:val="18"/>
    </w:rPr>
  </w:style>
  <w:style w:type="character" w:customStyle="1" w:styleId="Char">
    <w:name w:val="批注框文本 Char"/>
    <w:basedOn w:val="a0"/>
    <w:link w:val="a4"/>
    <w:uiPriority w:val="99"/>
    <w:semiHidden/>
    <w:rsid w:val="003F5DA0"/>
    <w:rPr>
      <w:sz w:val="18"/>
      <w:szCs w:val="18"/>
    </w:rPr>
  </w:style>
  <w:style w:type="table" w:styleId="a5">
    <w:name w:val="Table Grid"/>
    <w:basedOn w:val="a1"/>
    <w:uiPriority w:val="59"/>
    <w:rsid w:val="00C2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1B0F8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1B0F88"/>
    <w:rPr>
      <w:sz w:val="18"/>
      <w:szCs w:val="18"/>
    </w:rPr>
  </w:style>
  <w:style w:type="paragraph" w:styleId="a7">
    <w:name w:val="footer"/>
    <w:basedOn w:val="a"/>
    <w:link w:val="Char1"/>
    <w:uiPriority w:val="99"/>
    <w:unhideWhenUsed/>
    <w:rsid w:val="001B0F88"/>
    <w:pPr>
      <w:tabs>
        <w:tab w:val="center" w:pos="4153"/>
        <w:tab w:val="right" w:pos="8306"/>
      </w:tabs>
      <w:jc w:val="left"/>
    </w:pPr>
    <w:rPr>
      <w:sz w:val="18"/>
      <w:szCs w:val="18"/>
    </w:rPr>
  </w:style>
  <w:style w:type="character" w:customStyle="1" w:styleId="Char1">
    <w:name w:val="页脚 Char"/>
    <w:basedOn w:val="a0"/>
    <w:link w:val="a7"/>
    <w:uiPriority w:val="99"/>
    <w:rsid w:val="001B0F88"/>
    <w:rPr>
      <w:sz w:val="18"/>
      <w:szCs w:val="18"/>
    </w:rPr>
  </w:style>
  <w:style w:type="paragraph" w:styleId="a8">
    <w:name w:val="List Paragraph"/>
    <w:basedOn w:val="a"/>
    <w:uiPriority w:val="34"/>
    <w:qFormat/>
    <w:rsid w:val="00BD466C"/>
    <w:pPr>
      <w:ind w:firstLineChars="200" w:firstLine="420"/>
    </w:pPr>
  </w:style>
  <w:style w:type="character" w:styleId="a9">
    <w:name w:val="annotation reference"/>
    <w:basedOn w:val="a0"/>
    <w:uiPriority w:val="99"/>
    <w:semiHidden/>
    <w:unhideWhenUsed/>
    <w:rsid w:val="00B91287"/>
    <w:rPr>
      <w:sz w:val="21"/>
      <w:szCs w:val="21"/>
    </w:rPr>
  </w:style>
  <w:style w:type="paragraph" w:styleId="aa">
    <w:name w:val="annotation text"/>
    <w:basedOn w:val="a"/>
    <w:link w:val="Char2"/>
    <w:uiPriority w:val="99"/>
    <w:semiHidden/>
    <w:unhideWhenUsed/>
    <w:rsid w:val="00B91287"/>
    <w:pPr>
      <w:jc w:val="left"/>
    </w:pPr>
  </w:style>
  <w:style w:type="character" w:customStyle="1" w:styleId="Char2">
    <w:name w:val="批注文字 Char"/>
    <w:basedOn w:val="a0"/>
    <w:link w:val="aa"/>
    <w:uiPriority w:val="99"/>
    <w:semiHidden/>
    <w:rsid w:val="00B91287"/>
    <w:rPr>
      <w:rFonts w:ascii="Arial" w:hAnsi="Arial"/>
      <w:sz w:val="22"/>
    </w:rPr>
  </w:style>
  <w:style w:type="paragraph" w:styleId="ab">
    <w:name w:val="annotation subject"/>
    <w:basedOn w:val="aa"/>
    <w:next w:val="aa"/>
    <w:link w:val="Char3"/>
    <w:uiPriority w:val="99"/>
    <w:semiHidden/>
    <w:unhideWhenUsed/>
    <w:rsid w:val="00B91287"/>
    <w:rPr>
      <w:b/>
      <w:bCs/>
    </w:rPr>
  </w:style>
  <w:style w:type="character" w:customStyle="1" w:styleId="Char3">
    <w:name w:val="批注主题 Char"/>
    <w:basedOn w:val="Char2"/>
    <w:link w:val="ab"/>
    <w:uiPriority w:val="99"/>
    <w:semiHidden/>
    <w:rsid w:val="00B91287"/>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70"/>
    <w:pPr>
      <w:widowControl w:val="0"/>
      <w:adjustRightInd w:val="0"/>
      <w:snapToGrid w:val="0"/>
      <w:spacing w:beforeLines="60" w:before="60" w:line="300" w:lineRule="auto"/>
      <w:jc w:val="both"/>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DA1"/>
    <w:rPr>
      <w:color w:val="0000FF" w:themeColor="hyperlink"/>
      <w:u w:val="single"/>
    </w:rPr>
  </w:style>
  <w:style w:type="paragraph" w:styleId="a4">
    <w:name w:val="Balloon Text"/>
    <w:basedOn w:val="a"/>
    <w:link w:val="Char"/>
    <w:uiPriority w:val="99"/>
    <w:semiHidden/>
    <w:unhideWhenUsed/>
    <w:rsid w:val="003F5DA0"/>
    <w:rPr>
      <w:sz w:val="18"/>
      <w:szCs w:val="18"/>
    </w:rPr>
  </w:style>
  <w:style w:type="character" w:customStyle="1" w:styleId="Char">
    <w:name w:val="批注框文本 Char"/>
    <w:basedOn w:val="a0"/>
    <w:link w:val="a4"/>
    <w:uiPriority w:val="99"/>
    <w:semiHidden/>
    <w:rsid w:val="003F5DA0"/>
    <w:rPr>
      <w:sz w:val="18"/>
      <w:szCs w:val="18"/>
    </w:rPr>
  </w:style>
  <w:style w:type="table" w:styleId="a5">
    <w:name w:val="Table Grid"/>
    <w:basedOn w:val="a1"/>
    <w:uiPriority w:val="59"/>
    <w:rsid w:val="00C2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1B0F8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1B0F88"/>
    <w:rPr>
      <w:sz w:val="18"/>
      <w:szCs w:val="18"/>
    </w:rPr>
  </w:style>
  <w:style w:type="paragraph" w:styleId="a7">
    <w:name w:val="footer"/>
    <w:basedOn w:val="a"/>
    <w:link w:val="Char1"/>
    <w:uiPriority w:val="99"/>
    <w:unhideWhenUsed/>
    <w:rsid w:val="001B0F88"/>
    <w:pPr>
      <w:tabs>
        <w:tab w:val="center" w:pos="4153"/>
        <w:tab w:val="right" w:pos="8306"/>
      </w:tabs>
      <w:jc w:val="left"/>
    </w:pPr>
    <w:rPr>
      <w:sz w:val="18"/>
      <w:szCs w:val="18"/>
    </w:rPr>
  </w:style>
  <w:style w:type="character" w:customStyle="1" w:styleId="Char1">
    <w:name w:val="页脚 Char"/>
    <w:basedOn w:val="a0"/>
    <w:link w:val="a7"/>
    <w:uiPriority w:val="99"/>
    <w:rsid w:val="001B0F88"/>
    <w:rPr>
      <w:sz w:val="18"/>
      <w:szCs w:val="18"/>
    </w:rPr>
  </w:style>
  <w:style w:type="paragraph" w:styleId="a8">
    <w:name w:val="List Paragraph"/>
    <w:basedOn w:val="a"/>
    <w:uiPriority w:val="34"/>
    <w:qFormat/>
    <w:rsid w:val="00BD466C"/>
    <w:pPr>
      <w:ind w:firstLineChars="200" w:firstLine="420"/>
    </w:pPr>
  </w:style>
  <w:style w:type="character" w:styleId="a9">
    <w:name w:val="annotation reference"/>
    <w:basedOn w:val="a0"/>
    <w:uiPriority w:val="99"/>
    <w:semiHidden/>
    <w:unhideWhenUsed/>
    <w:rsid w:val="00B91287"/>
    <w:rPr>
      <w:sz w:val="21"/>
      <w:szCs w:val="21"/>
    </w:rPr>
  </w:style>
  <w:style w:type="paragraph" w:styleId="aa">
    <w:name w:val="annotation text"/>
    <w:basedOn w:val="a"/>
    <w:link w:val="Char2"/>
    <w:uiPriority w:val="99"/>
    <w:semiHidden/>
    <w:unhideWhenUsed/>
    <w:rsid w:val="00B91287"/>
    <w:pPr>
      <w:jc w:val="left"/>
    </w:pPr>
  </w:style>
  <w:style w:type="character" w:customStyle="1" w:styleId="Char2">
    <w:name w:val="批注文字 Char"/>
    <w:basedOn w:val="a0"/>
    <w:link w:val="aa"/>
    <w:uiPriority w:val="99"/>
    <w:semiHidden/>
    <w:rsid w:val="00B91287"/>
    <w:rPr>
      <w:rFonts w:ascii="Arial" w:hAnsi="Arial"/>
      <w:sz w:val="22"/>
    </w:rPr>
  </w:style>
  <w:style w:type="paragraph" w:styleId="ab">
    <w:name w:val="annotation subject"/>
    <w:basedOn w:val="aa"/>
    <w:next w:val="aa"/>
    <w:link w:val="Char3"/>
    <w:uiPriority w:val="99"/>
    <w:semiHidden/>
    <w:unhideWhenUsed/>
    <w:rsid w:val="00B91287"/>
    <w:rPr>
      <w:b/>
      <w:bCs/>
    </w:rPr>
  </w:style>
  <w:style w:type="character" w:customStyle="1" w:styleId="Char3">
    <w:name w:val="批注主题 Char"/>
    <w:basedOn w:val="Char2"/>
    <w:link w:val="ab"/>
    <w:uiPriority w:val="99"/>
    <w:semiHidden/>
    <w:rsid w:val="00B91287"/>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7.xml"/><Relationship Id="rId42" Type="http://schemas.openxmlformats.org/officeDocument/2006/relationships/footer" Target="footer20.xml"/><Relationship Id="rId47" Type="http://schemas.openxmlformats.org/officeDocument/2006/relationships/footer" Target="footer22.xml"/><Relationship Id="rId50" Type="http://schemas.openxmlformats.org/officeDocument/2006/relationships/header" Target="header15.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7" Type="http://schemas.openxmlformats.org/officeDocument/2006/relationships/endnotes" Target="endnotes.xml"/><Relationship Id="rId71"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3.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18.xml"/><Relationship Id="rId40" Type="http://schemas.openxmlformats.org/officeDocument/2006/relationships/footer" Target="footer19.xml"/><Relationship Id="rId45" Type="http://schemas.openxmlformats.org/officeDocument/2006/relationships/footer" Target="footer21.xml"/><Relationship Id="rId53" Type="http://schemas.openxmlformats.org/officeDocument/2006/relationships/header" Target="header17.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header" Target="header21.xml"/><Relationship Id="rId82" Type="http://schemas.openxmlformats.org/officeDocument/2006/relationships/footer" Target="footer38.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fda.gov/cdrh/ombudsman/"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image" Target="media/image2.png"/><Relationship Id="rId48" Type="http://schemas.openxmlformats.org/officeDocument/2006/relationships/hyperlink" Target="http://www.accessdata.fda.gov/scripts/cdrh/cfdocs/cfrl/registration.cfm" TargetMode="External"/><Relationship Id="rId56" Type="http://schemas.openxmlformats.org/officeDocument/2006/relationships/header" Target="header19.xml"/><Relationship Id="rId64" Type="http://schemas.openxmlformats.org/officeDocument/2006/relationships/footer" Target="footer29.xml"/><Relationship Id="rId69" Type="http://schemas.openxmlformats.org/officeDocument/2006/relationships/header" Target="header25.xml"/><Relationship Id="rId77" Type="http://schemas.openxmlformats.org/officeDocument/2006/relationships/header" Target="header29.xml"/><Relationship Id="rId8" Type="http://schemas.openxmlformats.org/officeDocument/2006/relationships/image" Target="media/image1.png"/><Relationship Id="rId51" Type="http://schemas.openxmlformats.org/officeDocument/2006/relationships/header" Target="header16.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yperlink" Target="mailto:mdw@cdrh.fda.gov" TargetMode="External"/><Relationship Id="rId38" Type="http://schemas.openxmlformats.org/officeDocument/2006/relationships/header" Target="header9.xml"/><Relationship Id="rId46" Type="http://schemas.openxmlformats.org/officeDocument/2006/relationships/header" Target="header13.xml"/><Relationship Id="rId59" Type="http://schemas.openxmlformats.org/officeDocument/2006/relationships/header" Target="header20.xml"/><Relationship Id="rId67" Type="http://schemas.openxmlformats.org/officeDocument/2006/relationships/header" Target="header24.xml"/><Relationship Id="rId20" Type="http://schemas.openxmlformats.org/officeDocument/2006/relationships/footer" Target="footer5.xml"/><Relationship Id="rId41" Type="http://schemas.openxmlformats.org/officeDocument/2006/relationships/header" Target="header11.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28.xml"/><Relationship Id="rId83"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intranet.fda.gov/omp/records/fdarcs_htm/titlepage.htm" TargetMode="External"/><Relationship Id="rId28" Type="http://schemas.openxmlformats.org/officeDocument/2006/relationships/footer" Target="footer12.xml"/><Relationship Id="rId36" Type="http://schemas.openxmlformats.org/officeDocument/2006/relationships/header" Target="header8.xml"/><Relationship Id="rId49" Type="http://schemas.openxmlformats.org/officeDocument/2006/relationships/header" Target="header14.xml"/><Relationship Id="rId57" Type="http://schemas.openxmlformats.org/officeDocument/2006/relationships/footer" Target="footer25.xml"/><Relationship Id="rId10" Type="http://schemas.openxmlformats.org/officeDocument/2006/relationships/header" Target="header1.xml"/><Relationship Id="rId31" Type="http://schemas.openxmlformats.org/officeDocument/2006/relationships/footer" Target="footer15.xml"/><Relationship Id="rId44" Type="http://schemas.openxmlformats.org/officeDocument/2006/relationships/header" Target="header12.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3.xml"/><Relationship Id="rId73" Type="http://schemas.openxmlformats.org/officeDocument/2006/relationships/header" Target="header27.xml"/><Relationship Id="rId78" Type="http://schemas.openxmlformats.org/officeDocument/2006/relationships/footer" Target="footer36.xml"/><Relationship Id="rId81" Type="http://schemas.openxmlformats.org/officeDocument/2006/relationships/header" Target="header31.xml"/><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6921</Words>
  <Characters>39456</Characters>
  <Application>Microsoft Office Word</Application>
  <DocSecurity>0</DocSecurity>
  <Lines>328</Lines>
  <Paragraphs>92</Paragraphs>
  <ScaleCrop>false</ScaleCrop>
  <Company>Microsoft</Company>
  <LinksUpToDate>false</LinksUpToDate>
  <CharactersWithSpaces>46285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wrz</cp:lastModifiedBy>
  <cp:revision>3</cp:revision>
  <dcterms:created xsi:type="dcterms:W3CDTF">2017-11-09T16:56:00Z</dcterms:created>
  <dcterms:modified xsi:type="dcterms:W3CDTF">2017-11-09T16:56:00Z</dcterms:modified>
</cp:coreProperties>
</file>