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19EE9" w14:textId="77777777" w:rsidR="00152416" w:rsidRPr="000117B0" w:rsidRDefault="00152416" w:rsidP="00307ACE">
      <w:pPr>
        <w:tabs>
          <w:tab w:val="left" w:pos="2780"/>
          <w:tab w:val="left" w:pos="8699"/>
        </w:tabs>
        <w:snapToGrid w:val="0"/>
        <w:spacing w:before="1" w:line="300" w:lineRule="auto"/>
        <w:jc w:val="both"/>
        <w:rPr>
          <w:rFonts w:ascii="Arial" w:eastAsia="宋体" w:hAnsi="Arial" w:cs="Arial"/>
          <w:b/>
          <w:sz w:val="72"/>
          <w:lang w:eastAsia="zh-CN"/>
        </w:rPr>
      </w:pPr>
    </w:p>
    <w:p w14:paraId="07F26C4E" w14:textId="46EB487B" w:rsidR="00152416" w:rsidRPr="000117B0" w:rsidRDefault="00293B7E" w:rsidP="00307ACE">
      <w:pPr>
        <w:tabs>
          <w:tab w:val="left" w:pos="2780"/>
          <w:tab w:val="left" w:pos="8699"/>
        </w:tabs>
        <w:snapToGrid w:val="0"/>
        <w:spacing w:before="1" w:line="300" w:lineRule="auto"/>
        <w:jc w:val="center"/>
        <w:rPr>
          <w:rFonts w:ascii="Arial" w:eastAsia="宋体" w:hAnsi="Arial" w:cs="Arial"/>
          <w:sz w:val="72"/>
          <w:szCs w:val="72"/>
          <w:lang w:eastAsia="zh-CN"/>
        </w:rPr>
      </w:pPr>
      <w:r w:rsidRPr="000117B0">
        <w:rPr>
          <w:rFonts w:ascii="Arial" w:eastAsia="宋体" w:hAnsi="Arial" w:cs="Arial"/>
          <w:b/>
          <w:sz w:val="72"/>
          <w:lang w:eastAsia="zh-CN"/>
        </w:rPr>
        <w:t>行业</w:t>
      </w:r>
      <w:r w:rsidR="00814194" w:rsidRPr="000117B0">
        <w:rPr>
          <w:rFonts w:ascii="Arial" w:eastAsia="宋体" w:hAnsi="Arial" w:cs="Arial"/>
          <w:b/>
          <w:sz w:val="72"/>
          <w:lang w:eastAsia="zh-CN"/>
        </w:rPr>
        <w:t>和</w:t>
      </w:r>
      <w:r w:rsidR="00152416" w:rsidRPr="000117B0">
        <w:rPr>
          <w:rFonts w:ascii="Arial" w:eastAsia="宋体" w:hAnsi="Arial" w:cs="Arial"/>
          <w:b/>
          <w:sz w:val="72"/>
          <w:lang w:eastAsia="zh-CN"/>
        </w:rPr>
        <w:t>F</w:t>
      </w:r>
      <w:r w:rsidR="00814194" w:rsidRPr="000117B0">
        <w:rPr>
          <w:rFonts w:ascii="Arial" w:eastAsia="宋体" w:hAnsi="Arial" w:cs="Arial"/>
          <w:b/>
          <w:sz w:val="72"/>
          <w:lang w:eastAsia="zh-CN"/>
        </w:rPr>
        <w:t>D</w:t>
      </w:r>
      <w:r w:rsidR="00152416" w:rsidRPr="000117B0">
        <w:rPr>
          <w:rFonts w:ascii="Arial" w:eastAsia="宋体" w:hAnsi="Arial" w:cs="Arial"/>
          <w:b/>
          <w:sz w:val="72"/>
          <w:lang w:eastAsia="zh-CN"/>
        </w:rPr>
        <w:t>A</w:t>
      </w:r>
      <w:r w:rsidR="00814194" w:rsidRPr="000117B0">
        <w:rPr>
          <w:rFonts w:ascii="Arial" w:eastAsia="宋体" w:hAnsi="Arial" w:cs="Arial"/>
          <w:b/>
          <w:sz w:val="72"/>
          <w:lang w:eastAsia="zh-CN"/>
        </w:rPr>
        <w:t>员工</w:t>
      </w:r>
      <w:r w:rsidR="00152416" w:rsidRPr="000117B0">
        <w:rPr>
          <w:rFonts w:ascii="Arial" w:eastAsia="宋体" w:hAnsi="Arial" w:cs="Arial"/>
          <w:b/>
          <w:sz w:val="72"/>
          <w:lang w:eastAsia="zh-CN"/>
        </w:rPr>
        <w:t>指南</w:t>
      </w:r>
    </w:p>
    <w:p w14:paraId="64E31102" w14:textId="3B16EFF6" w:rsidR="00DE1413" w:rsidRPr="000117B0" w:rsidRDefault="00E317F0" w:rsidP="00307ACE">
      <w:pPr>
        <w:snapToGrid w:val="0"/>
        <w:spacing w:line="300" w:lineRule="auto"/>
        <w:jc w:val="center"/>
        <w:rPr>
          <w:rFonts w:ascii="Arial" w:eastAsia="宋体" w:hAnsi="Arial" w:cs="Arial"/>
          <w:b/>
          <w:bCs/>
          <w:sz w:val="20"/>
          <w:szCs w:val="20"/>
          <w:lang w:eastAsia="zh-CN"/>
        </w:rPr>
      </w:pPr>
      <w:r>
        <w:rPr>
          <w:rFonts w:ascii="Arial" w:eastAsia="宋体" w:hAnsi="Arial" w:cs="Arial"/>
          <w:b/>
          <w:bCs/>
          <w:noProof/>
          <w:sz w:val="20"/>
          <w:szCs w:val="20"/>
          <w:lang w:eastAsia="zh-CN"/>
        </w:rPr>
        <mc:AlternateContent>
          <mc:Choice Requires="wps">
            <w:drawing>
              <wp:anchor distT="0" distB="0" distL="114300" distR="114300" simplePos="0" relativeHeight="251655680" behindDoc="0" locked="0" layoutInCell="1" allowOverlap="1" wp14:anchorId="348AD2FE" wp14:editId="1C747771">
                <wp:simplePos x="0" y="0"/>
                <wp:positionH relativeFrom="column">
                  <wp:posOffset>74930</wp:posOffset>
                </wp:positionH>
                <wp:positionV relativeFrom="paragraph">
                  <wp:posOffset>13970</wp:posOffset>
                </wp:positionV>
                <wp:extent cx="6149340" cy="0"/>
                <wp:effectExtent l="8255" t="13970" r="5080" b="5080"/>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left:0;text-align:left;margin-left:5.9pt;margin-top:1.1pt;width:484.2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"/>
            </w:pict>
          </mc:Fallback>
        </mc:AlternateContent>
      </w:r>
    </w:p>
    <w:p w14:paraId="11340563" w14:textId="7FB376E5" w:rsidR="00DE1413" w:rsidRPr="000117B0" w:rsidRDefault="00BD4598" w:rsidP="00307ACE">
      <w:pPr>
        <w:snapToGrid w:val="0"/>
        <w:spacing w:before="185" w:line="300" w:lineRule="auto"/>
        <w:jc w:val="center"/>
        <w:rPr>
          <w:rFonts w:ascii="Arial" w:eastAsia="宋体" w:hAnsi="Arial" w:cs="Arial"/>
          <w:sz w:val="72"/>
          <w:szCs w:val="72"/>
          <w:lang w:eastAsia="zh-CN"/>
        </w:rPr>
      </w:pPr>
      <w:r w:rsidRPr="000117B0">
        <w:rPr>
          <w:rFonts w:ascii="Arial" w:eastAsia="宋体" w:hAnsi="Arial" w:cs="Arial"/>
          <w:b/>
          <w:sz w:val="72"/>
          <w:lang w:eastAsia="zh-CN"/>
        </w:rPr>
        <w:t xml:space="preserve">II </w:t>
      </w:r>
      <w:r w:rsidRPr="000117B0">
        <w:rPr>
          <w:rFonts w:ascii="Arial" w:eastAsia="宋体" w:hAnsi="Arial" w:cs="Arial"/>
          <w:b/>
          <w:sz w:val="72"/>
          <w:lang w:eastAsia="zh-CN"/>
        </w:rPr>
        <w:t>类特殊控制指导性文件：美容用聚焦超声刺激系统</w:t>
      </w:r>
    </w:p>
    <w:p w14:paraId="5CB22E32" w14:textId="063E473D" w:rsidR="005C70D9" w:rsidRPr="000117B0" w:rsidRDefault="005C70D9" w:rsidP="00B27AE3">
      <w:pPr>
        <w:snapToGrid w:val="0"/>
        <w:spacing w:before="646" w:line="300" w:lineRule="auto"/>
        <w:jc w:val="center"/>
        <w:rPr>
          <w:rFonts w:ascii="Arial" w:eastAsia="宋体" w:hAnsi="Arial" w:cs="Arial"/>
          <w:sz w:val="28"/>
          <w:szCs w:val="28"/>
          <w:lang w:eastAsia="zh-CN"/>
        </w:rPr>
      </w:pPr>
      <w:r w:rsidRPr="000117B0">
        <w:rPr>
          <w:rFonts w:ascii="Arial" w:eastAsia="宋体" w:hAnsi="Arial" w:cs="Arial"/>
          <w:b/>
          <w:spacing w:val="-1"/>
          <w:sz w:val="28"/>
          <w:lang w:eastAsia="zh-CN"/>
        </w:rPr>
        <w:t>文件发布日期：</w:t>
      </w:r>
      <w:r w:rsidRPr="000117B0">
        <w:rPr>
          <w:rFonts w:ascii="Arial" w:eastAsia="宋体" w:hAnsi="Arial" w:cs="Arial"/>
          <w:sz w:val="23"/>
          <w:szCs w:val="23"/>
          <w:lang w:eastAsia="zh-CN"/>
        </w:rPr>
        <w:t xml:space="preserve"> </w:t>
      </w:r>
      <w:r w:rsidR="00814194" w:rsidRPr="000117B0">
        <w:rPr>
          <w:rFonts w:ascii="Arial" w:eastAsia="宋体" w:hAnsi="Arial" w:cs="Arial"/>
          <w:b/>
          <w:spacing w:val="-1"/>
          <w:sz w:val="28"/>
          <w:lang w:eastAsia="zh-CN"/>
        </w:rPr>
        <w:t>2011</w:t>
      </w:r>
      <w:r w:rsidR="00814194" w:rsidRPr="000117B0">
        <w:rPr>
          <w:rFonts w:ascii="Arial" w:eastAsia="宋体" w:hAnsi="Arial" w:cs="Arial"/>
          <w:b/>
          <w:spacing w:val="-1"/>
          <w:sz w:val="28"/>
          <w:lang w:eastAsia="zh-CN"/>
        </w:rPr>
        <w:t>年</w:t>
      </w:r>
      <w:r w:rsidR="00814194" w:rsidRPr="000117B0">
        <w:rPr>
          <w:rFonts w:ascii="Arial" w:eastAsia="宋体" w:hAnsi="Arial" w:cs="Arial"/>
          <w:b/>
          <w:spacing w:val="-1"/>
          <w:sz w:val="28"/>
          <w:lang w:eastAsia="zh-CN"/>
        </w:rPr>
        <w:t>7</w:t>
      </w:r>
      <w:r w:rsidRPr="000117B0">
        <w:rPr>
          <w:rFonts w:ascii="Arial" w:eastAsia="宋体" w:hAnsi="Arial" w:cs="Arial"/>
          <w:b/>
          <w:spacing w:val="-1"/>
          <w:sz w:val="28"/>
          <w:lang w:eastAsia="zh-CN"/>
        </w:rPr>
        <w:t>月</w:t>
      </w:r>
      <w:r w:rsidRPr="000117B0">
        <w:rPr>
          <w:rFonts w:ascii="Arial" w:eastAsia="宋体" w:hAnsi="Arial" w:cs="Arial"/>
          <w:b/>
          <w:spacing w:val="-1"/>
          <w:sz w:val="28"/>
          <w:lang w:eastAsia="zh-CN"/>
        </w:rPr>
        <w:t>20</w:t>
      </w:r>
      <w:r w:rsidRPr="000117B0">
        <w:rPr>
          <w:rFonts w:ascii="Arial" w:eastAsia="宋体" w:hAnsi="Arial" w:cs="Arial"/>
          <w:b/>
          <w:spacing w:val="-1"/>
          <w:sz w:val="28"/>
          <w:lang w:eastAsia="zh-CN"/>
        </w:rPr>
        <w:t>日</w:t>
      </w:r>
    </w:p>
    <w:p w14:paraId="3AA31BDE" w14:textId="77777777" w:rsidR="005C70D9" w:rsidRDefault="005C70D9" w:rsidP="00307ACE">
      <w:pPr>
        <w:snapToGrid w:val="0"/>
        <w:spacing w:before="169" w:line="300" w:lineRule="auto"/>
        <w:ind w:left="140"/>
        <w:jc w:val="both"/>
        <w:rPr>
          <w:rFonts w:ascii="Arial" w:eastAsia="宋体" w:hAnsi="Arial" w:cs="Arial"/>
          <w:sz w:val="23"/>
          <w:szCs w:val="23"/>
          <w:lang w:eastAsia="zh-CN"/>
        </w:rPr>
      </w:pPr>
    </w:p>
    <w:p w14:paraId="3134D66C" w14:textId="77777777" w:rsidR="00B27AE3" w:rsidRPr="000117B0" w:rsidRDefault="00B27AE3" w:rsidP="00307ACE">
      <w:pPr>
        <w:snapToGrid w:val="0"/>
        <w:spacing w:before="169" w:line="300" w:lineRule="auto"/>
        <w:ind w:left="140"/>
        <w:jc w:val="both"/>
        <w:rPr>
          <w:rFonts w:ascii="Arial" w:eastAsia="宋体" w:hAnsi="Arial" w:cs="Arial"/>
          <w:sz w:val="23"/>
          <w:szCs w:val="23"/>
          <w:lang w:eastAsia="zh-CN"/>
        </w:rPr>
      </w:pPr>
    </w:p>
    <w:p w14:paraId="1E70D61D" w14:textId="7B672E39" w:rsidR="005C70D9" w:rsidRPr="000117B0" w:rsidRDefault="005C70D9" w:rsidP="00B27AE3">
      <w:pPr>
        <w:snapToGrid w:val="0"/>
        <w:spacing w:before="169" w:line="300" w:lineRule="auto"/>
        <w:ind w:left="140"/>
        <w:rPr>
          <w:rFonts w:ascii="Arial" w:eastAsia="宋体" w:hAnsi="Arial" w:cs="Arial"/>
          <w:sz w:val="23"/>
          <w:szCs w:val="23"/>
          <w:lang w:eastAsia="zh-CN"/>
        </w:rPr>
      </w:pPr>
      <w:r w:rsidRPr="000117B0">
        <w:rPr>
          <w:rFonts w:ascii="Arial" w:eastAsia="宋体" w:hAnsi="Arial" w:cs="Arial"/>
          <w:sz w:val="23"/>
          <w:szCs w:val="23"/>
          <w:lang w:eastAsia="zh-CN"/>
        </w:rPr>
        <w:t>有关本文件的问题，请联系</w:t>
      </w:r>
      <w:r w:rsidRPr="000117B0">
        <w:rPr>
          <w:rFonts w:ascii="Arial" w:eastAsia="宋体" w:hAnsi="Arial" w:cs="Arial"/>
          <w:sz w:val="23"/>
          <w:szCs w:val="23"/>
          <w:lang w:eastAsia="zh-CN"/>
        </w:rPr>
        <w:t xml:space="preserve">Richard </w:t>
      </w:r>
      <w:proofErr w:type="spellStart"/>
      <w:r w:rsidRPr="000117B0">
        <w:rPr>
          <w:rFonts w:ascii="Arial" w:eastAsia="宋体" w:hAnsi="Arial" w:cs="Arial"/>
          <w:sz w:val="23"/>
          <w:szCs w:val="23"/>
          <w:lang w:eastAsia="zh-CN"/>
        </w:rPr>
        <w:t>Felten</w:t>
      </w:r>
      <w:proofErr w:type="spellEnd"/>
      <w:r w:rsidRPr="000117B0">
        <w:rPr>
          <w:rFonts w:ascii="Arial" w:eastAsia="宋体" w:hAnsi="Arial" w:cs="Arial"/>
          <w:sz w:val="23"/>
          <w:szCs w:val="23"/>
          <w:lang w:eastAsia="zh-CN"/>
        </w:rPr>
        <w:t>，电话：</w:t>
      </w:r>
      <w:r w:rsidRPr="000117B0">
        <w:rPr>
          <w:rFonts w:ascii="Arial" w:eastAsia="宋体" w:hAnsi="Arial" w:cs="Arial"/>
          <w:sz w:val="23"/>
          <w:szCs w:val="23"/>
          <w:lang w:eastAsia="zh-CN"/>
        </w:rPr>
        <w:t>301-796-6392</w:t>
      </w:r>
      <w:r w:rsidRPr="000117B0">
        <w:rPr>
          <w:rFonts w:ascii="Arial" w:eastAsia="宋体" w:hAnsi="Arial" w:cs="Arial"/>
          <w:sz w:val="23"/>
          <w:szCs w:val="23"/>
          <w:lang w:eastAsia="zh-CN"/>
        </w:rPr>
        <w:t>，电子邮箱：</w:t>
      </w:r>
      <w:r w:rsidRPr="000117B0">
        <w:rPr>
          <w:rFonts w:ascii="Arial" w:eastAsia="宋体" w:hAnsi="Arial" w:cs="Arial"/>
          <w:sz w:val="23"/>
          <w:szCs w:val="23"/>
          <w:lang w:eastAsia="zh-CN"/>
        </w:rPr>
        <w:t>richard.felten@fda.hhs.gov</w:t>
      </w:r>
      <w:r w:rsidRPr="000117B0">
        <w:rPr>
          <w:rFonts w:ascii="Arial" w:eastAsia="宋体" w:hAnsi="Arial" w:cs="Arial"/>
          <w:sz w:val="23"/>
          <w:szCs w:val="23"/>
          <w:lang w:eastAsia="zh-CN"/>
        </w:rPr>
        <w:t>。</w:t>
      </w:r>
    </w:p>
    <w:p w14:paraId="69D2CE6E" w14:textId="77777777" w:rsidR="005C70D9" w:rsidRPr="000117B0" w:rsidRDefault="005C70D9" w:rsidP="00307ACE">
      <w:pPr>
        <w:snapToGrid w:val="0"/>
        <w:spacing w:line="300" w:lineRule="auto"/>
        <w:jc w:val="both"/>
        <w:rPr>
          <w:rFonts w:ascii="Arial" w:eastAsia="宋体" w:hAnsi="Arial" w:cs="Arial"/>
          <w:lang w:eastAsia="zh-CN"/>
        </w:rPr>
      </w:pPr>
    </w:p>
    <w:p w14:paraId="2D2253BB" w14:textId="77777777" w:rsidR="006A3743" w:rsidRPr="000117B0" w:rsidRDefault="006A3743" w:rsidP="00307ACE">
      <w:pPr>
        <w:snapToGrid w:val="0"/>
        <w:spacing w:line="300" w:lineRule="auto"/>
        <w:jc w:val="both"/>
        <w:rPr>
          <w:rFonts w:ascii="Arial" w:eastAsia="宋体" w:hAnsi="Arial" w:cs="Arial"/>
          <w:lang w:eastAsia="zh-CN"/>
        </w:rPr>
      </w:pPr>
    </w:p>
    <w:p w14:paraId="18F2FEFC" w14:textId="77777777" w:rsidR="006A3743" w:rsidRPr="000117B0" w:rsidRDefault="006A3743" w:rsidP="00307ACE">
      <w:pPr>
        <w:snapToGrid w:val="0"/>
        <w:spacing w:line="300" w:lineRule="auto"/>
        <w:jc w:val="both"/>
        <w:rPr>
          <w:rFonts w:ascii="Arial" w:eastAsia="宋体" w:hAnsi="Arial" w:cs="Arial"/>
          <w:lang w:eastAsia="zh-CN"/>
        </w:rPr>
      </w:pPr>
    </w:p>
    <w:p w14:paraId="3D2CB90D" w14:textId="77777777" w:rsidR="006A3743" w:rsidRPr="000117B0" w:rsidRDefault="006A3743" w:rsidP="00307ACE">
      <w:pPr>
        <w:snapToGrid w:val="0"/>
        <w:spacing w:line="300" w:lineRule="auto"/>
        <w:jc w:val="both"/>
        <w:rPr>
          <w:rFonts w:ascii="Arial" w:eastAsia="宋体" w:hAnsi="Arial" w:cs="Arial"/>
          <w:lang w:eastAsia="zh-CN"/>
        </w:rPr>
      </w:pPr>
    </w:p>
    <w:p w14:paraId="61414834" w14:textId="1C1254B0" w:rsidR="006A3743" w:rsidRPr="000117B0" w:rsidRDefault="006A3743" w:rsidP="00307ACE">
      <w:pPr>
        <w:pStyle w:val="4"/>
        <w:snapToGrid w:val="0"/>
        <w:spacing w:before="185" w:line="300" w:lineRule="auto"/>
        <w:ind w:left="0"/>
        <w:rPr>
          <w:rFonts w:ascii="Arial" w:eastAsia="宋体" w:hAnsi="Arial" w:cs="Arial"/>
          <w:lang w:eastAsia="zh-CN"/>
        </w:rPr>
      </w:pPr>
    </w:p>
    <w:p w14:paraId="207BDF77" w14:textId="73E1C49C" w:rsidR="006A3743" w:rsidRPr="000117B0" w:rsidRDefault="006A3743" w:rsidP="00307ACE">
      <w:pPr>
        <w:snapToGrid w:val="0"/>
        <w:spacing w:line="300" w:lineRule="auto"/>
        <w:jc w:val="right"/>
        <w:rPr>
          <w:rFonts w:ascii="Arial" w:eastAsia="宋体" w:hAnsi="Arial" w:cs="Arial"/>
          <w:sz w:val="24"/>
          <w:szCs w:val="24"/>
          <w:lang w:eastAsia="zh-CN"/>
        </w:rPr>
      </w:pPr>
    </w:p>
    <w:p w14:paraId="4B389346" w14:textId="1E3F9899" w:rsidR="006A3743" w:rsidRPr="00B27AE3" w:rsidRDefault="00B27AE3" w:rsidP="00307ACE">
      <w:pPr>
        <w:snapToGrid w:val="0"/>
        <w:spacing w:line="300" w:lineRule="auto"/>
        <w:jc w:val="right"/>
        <w:rPr>
          <w:rFonts w:ascii="Arial" w:eastAsia="宋体" w:hAnsi="Arial" w:cs="Arial"/>
          <w:b/>
          <w:sz w:val="24"/>
          <w:szCs w:val="24"/>
          <w:lang w:eastAsia="zh-CN"/>
        </w:rPr>
      </w:pPr>
      <w:r w:rsidRPr="000117B0">
        <w:rPr>
          <w:rFonts w:ascii="Arial" w:eastAsia="宋体" w:hAnsi="Arial" w:cs="Arial"/>
          <w:noProof/>
          <w:lang w:eastAsia="zh-CN"/>
        </w:rPr>
        <w:drawing>
          <wp:anchor distT="0" distB="0" distL="114300" distR="114300" simplePos="0" relativeHeight="251658240" behindDoc="0" locked="0" layoutInCell="1" allowOverlap="1" wp14:anchorId="6A01C722" wp14:editId="2DEC4EC4">
            <wp:simplePos x="0" y="0"/>
            <wp:positionH relativeFrom="page">
              <wp:posOffset>1194435</wp:posOffset>
            </wp:positionH>
            <wp:positionV relativeFrom="paragraph">
              <wp:posOffset>74488</wp:posOffset>
            </wp:positionV>
            <wp:extent cx="1028700" cy="9810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3743" w:rsidRPr="00B27AE3">
        <w:rPr>
          <w:rFonts w:ascii="Arial" w:eastAsia="宋体" w:hAnsi="Arial" w:cs="Arial"/>
          <w:b/>
          <w:sz w:val="24"/>
          <w:szCs w:val="24"/>
          <w:lang w:eastAsia="zh-CN"/>
        </w:rPr>
        <w:t>美国</w:t>
      </w:r>
      <w:r w:rsidR="00814194" w:rsidRPr="00B27AE3">
        <w:rPr>
          <w:rFonts w:ascii="Arial" w:eastAsia="宋体" w:hAnsi="Arial" w:cs="Arial"/>
          <w:b/>
          <w:sz w:val="24"/>
          <w:szCs w:val="24"/>
          <w:lang w:eastAsia="zh-CN"/>
        </w:rPr>
        <w:t>卫生与公众服务部</w:t>
      </w:r>
    </w:p>
    <w:p w14:paraId="5476C35D" w14:textId="77777777" w:rsidR="006A3743" w:rsidRPr="00B27AE3" w:rsidRDefault="006A3743" w:rsidP="00307ACE">
      <w:pPr>
        <w:snapToGrid w:val="0"/>
        <w:spacing w:line="300" w:lineRule="auto"/>
        <w:jc w:val="right"/>
        <w:rPr>
          <w:rFonts w:ascii="Arial" w:eastAsia="宋体" w:hAnsi="Arial" w:cs="Arial"/>
          <w:b/>
          <w:sz w:val="24"/>
          <w:szCs w:val="24"/>
          <w:lang w:eastAsia="zh-CN"/>
        </w:rPr>
      </w:pPr>
      <w:r w:rsidRPr="00B27AE3">
        <w:rPr>
          <w:rFonts w:ascii="Arial" w:eastAsia="宋体" w:hAnsi="Arial" w:cs="Arial"/>
          <w:b/>
          <w:sz w:val="24"/>
          <w:szCs w:val="24"/>
          <w:lang w:eastAsia="zh-CN"/>
        </w:rPr>
        <w:t>食品药品监督管理局</w:t>
      </w:r>
    </w:p>
    <w:p w14:paraId="4953FBAC" w14:textId="77777777" w:rsidR="00814194" w:rsidRPr="00B27AE3" w:rsidRDefault="00814194" w:rsidP="00307ACE">
      <w:pPr>
        <w:snapToGrid w:val="0"/>
        <w:spacing w:line="300" w:lineRule="auto"/>
        <w:jc w:val="right"/>
        <w:rPr>
          <w:rFonts w:ascii="Arial" w:eastAsia="宋体" w:hAnsi="Arial" w:cs="Arial"/>
          <w:b/>
          <w:sz w:val="24"/>
          <w:szCs w:val="24"/>
          <w:lang w:eastAsia="zh-CN"/>
        </w:rPr>
      </w:pPr>
      <w:r w:rsidRPr="00B27AE3">
        <w:rPr>
          <w:rFonts w:ascii="Arial" w:eastAsia="宋体" w:hAnsi="Arial" w:cs="Arial"/>
          <w:b/>
          <w:sz w:val="24"/>
          <w:szCs w:val="24"/>
          <w:lang w:eastAsia="zh-CN"/>
        </w:rPr>
        <w:t>器械与放射健康中心</w:t>
      </w:r>
    </w:p>
    <w:p w14:paraId="6AB8029D" w14:textId="5E9F2881" w:rsidR="006A3743" w:rsidRPr="00B27AE3" w:rsidRDefault="006A3743" w:rsidP="00307ACE">
      <w:pPr>
        <w:snapToGrid w:val="0"/>
        <w:spacing w:line="300" w:lineRule="auto"/>
        <w:jc w:val="right"/>
        <w:rPr>
          <w:rFonts w:ascii="Arial" w:eastAsia="宋体" w:hAnsi="Arial" w:cs="Arial"/>
          <w:b/>
          <w:sz w:val="24"/>
          <w:szCs w:val="24"/>
          <w:lang w:eastAsia="zh-CN"/>
        </w:rPr>
      </w:pPr>
      <w:r w:rsidRPr="00B27AE3">
        <w:rPr>
          <w:rFonts w:ascii="Arial" w:eastAsia="宋体" w:hAnsi="Arial" w:cs="Arial"/>
          <w:b/>
          <w:sz w:val="24"/>
          <w:szCs w:val="24"/>
          <w:lang w:eastAsia="zh-CN"/>
        </w:rPr>
        <w:t>普通外科器械</w:t>
      </w:r>
      <w:r w:rsidR="00814194" w:rsidRPr="00B27AE3">
        <w:rPr>
          <w:rFonts w:ascii="Arial" w:eastAsia="宋体" w:hAnsi="Arial" w:cs="Arial"/>
          <w:b/>
          <w:sz w:val="24"/>
          <w:szCs w:val="24"/>
          <w:lang w:eastAsia="zh-CN"/>
        </w:rPr>
        <w:t>分部</w:t>
      </w:r>
    </w:p>
    <w:p w14:paraId="304928D0" w14:textId="6266EF53" w:rsidR="006A3743" w:rsidRPr="00B27AE3" w:rsidRDefault="006A3743" w:rsidP="00307ACE">
      <w:pPr>
        <w:snapToGrid w:val="0"/>
        <w:spacing w:line="300" w:lineRule="auto"/>
        <w:jc w:val="right"/>
        <w:rPr>
          <w:rFonts w:ascii="Arial" w:eastAsia="宋体" w:hAnsi="Arial" w:cs="Arial"/>
          <w:b/>
          <w:sz w:val="24"/>
          <w:szCs w:val="24"/>
          <w:lang w:eastAsia="zh-CN"/>
        </w:rPr>
      </w:pPr>
      <w:r w:rsidRPr="00B27AE3">
        <w:rPr>
          <w:rFonts w:ascii="Arial" w:eastAsia="宋体" w:hAnsi="Arial" w:cs="Arial"/>
          <w:b/>
          <w:sz w:val="24"/>
          <w:szCs w:val="24"/>
          <w:lang w:eastAsia="zh-CN"/>
        </w:rPr>
        <w:t>手术、骨科和</w:t>
      </w:r>
      <w:r w:rsidR="00814194" w:rsidRPr="00B27AE3">
        <w:rPr>
          <w:rFonts w:ascii="Arial" w:eastAsia="宋体" w:hAnsi="Arial" w:cs="Arial"/>
          <w:b/>
          <w:sz w:val="24"/>
          <w:szCs w:val="24"/>
          <w:lang w:eastAsia="zh-CN"/>
        </w:rPr>
        <w:t>恢复</w:t>
      </w:r>
      <w:r w:rsidRPr="00B27AE3">
        <w:rPr>
          <w:rFonts w:ascii="Arial" w:eastAsia="宋体" w:hAnsi="Arial" w:cs="Arial"/>
          <w:b/>
          <w:sz w:val="24"/>
          <w:szCs w:val="24"/>
          <w:lang w:eastAsia="zh-CN"/>
        </w:rPr>
        <w:t>器械</w:t>
      </w:r>
      <w:r w:rsidR="00814194" w:rsidRPr="00B27AE3">
        <w:rPr>
          <w:rFonts w:ascii="Arial" w:eastAsia="宋体" w:hAnsi="Arial" w:cs="Arial"/>
          <w:b/>
          <w:sz w:val="24"/>
          <w:szCs w:val="24"/>
          <w:lang w:eastAsia="zh-CN"/>
        </w:rPr>
        <w:t>部</w:t>
      </w:r>
    </w:p>
    <w:p w14:paraId="01AF7CFF" w14:textId="21F83472" w:rsidR="006A3743" w:rsidRPr="00B27AE3" w:rsidRDefault="006A3743" w:rsidP="00307ACE">
      <w:pPr>
        <w:snapToGrid w:val="0"/>
        <w:spacing w:line="300" w:lineRule="auto"/>
        <w:jc w:val="right"/>
        <w:rPr>
          <w:rFonts w:ascii="Arial" w:eastAsia="宋体" w:hAnsi="Arial" w:cs="Arial"/>
          <w:b/>
          <w:sz w:val="24"/>
          <w:szCs w:val="24"/>
          <w:lang w:eastAsia="zh-CN"/>
        </w:rPr>
        <w:sectPr w:rsidR="006A3743" w:rsidRPr="00B27AE3" w:rsidSect="000117B0">
          <w:footerReference w:type="default" r:id="rId10"/>
          <w:type w:val="continuous"/>
          <w:pgSz w:w="12240" w:h="15840"/>
          <w:pgMar w:top="1134" w:right="1134" w:bottom="1134" w:left="1134" w:header="720" w:footer="720" w:gutter="0"/>
          <w:cols w:space="720"/>
          <w:docGrid w:linePitch="299"/>
        </w:sectPr>
      </w:pPr>
      <w:r w:rsidRPr="00B27AE3">
        <w:rPr>
          <w:rFonts w:ascii="Arial" w:eastAsia="宋体" w:hAnsi="Arial" w:cs="Arial"/>
          <w:b/>
          <w:sz w:val="24"/>
          <w:szCs w:val="24"/>
          <w:lang w:eastAsia="zh-CN"/>
        </w:rPr>
        <w:t>器械</w:t>
      </w:r>
      <w:r w:rsidR="00814194" w:rsidRPr="00B27AE3">
        <w:rPr>
          <w:rFonts w:ascii="Arial" w:eastAsia="宋体" w:hAnsi="Arial" w:cs="Arial"/>
          <w:b/>
          <w:sz w:val="24"/>
          <w:szCs w:val="24"/>
          <w:lang w:eastAsia="zh-CN"/>
        </w:rPr>
        <w:t>评估</w:t>
      </w:r>
      <w:r w:rsidRPr="00B27AE3">
        <w:rPr>
          <w:rFonts w:ascii="Arial" w:eastAsia="宋体" w:hAnsi="Arial" w:cs="Arial"/>
          <w:b/>
          <w:sz w:val="24"/>
          <w:szCs w:val="24"/>
          <w:lang w:eastAsia="zh-CN"/>
        </w:rPr>
        <w:t>办公室</w:t>
      </w:r>
    </w:p>
    <w:p w14:paraId="57463F21" w14:textId="77777777" w:rsidR="005C70D9" w:rsidRPr="000117B0" w:rsidRDefault="005C70D9" w:rsidP="00307ACE">
      <w:pPr>
        <w:snapToGrid w:val="0"/>
        <w:spacing w:line="300" w:lineRule="auto"/>
        <w:jc w:val="both"/>
        <w:rPr>
          <w:rFonts w:ascii="Arial" w:eastAsia="宋体" w:hAnsi="Arial" w:cs="Arial"/>
          <w:lang w:eastAsia="zh-CN"/>
        </w:rPr>
      </w:pPr>
    </w:p>
    <w:p w14:paraId="62769969" w14:textId="77777777" w:rsidR="005C70D9" w:rsidRPr="000117B0" w:rsidRDefault="005C70D9" w:rsidP="00307ACE">
      <w:pPr>
        <w:snapToGrid w:val="0"/>
        <w:spacing w:line="300" w:lineRule="auto"/>
        <w:jc w:val="both"/>
        <w:rPr>
          <w:rFonts w:ascii="Arial" w:eastAsia="宋体" w:hAnsi="Arial" w:cs="Arial"/>
          <w:lang w:eastAsia="zh-CN"/>
        </w:rPr>
      </w:pPr>
    </w:p>
    <w:p w14:paraId="7D47C440" w14:textId="77777777" w:rsidR="00DE1413" w:rsidRPr="000117B0" w:rsidRDefault="00DE1413" w:rsidP="00307ACE">
      <w:pPr>
        <w:snapToGrid w:val="0"/>
        <w:spacing w:line="300" w:lineRule="auto"/>
        <w:jc w:val="both"/>
        <w:rPr>
          <w:rFonts w:ascii="Arial" w:eastAsia="宋体" w:hAnsi="Arial" w:cs="Arial"/>
          <w:sz w:val="24"/>
          <w:szCs w:val="24"/>
          <w:lang w:eastAsia="zh-CN"/>
        </w:rPr>
        <w:sectPr w:rsidR="00DE1413" w:rsidRPr="000117B0" w:rsidSect="000117B0">
          <w:type w:val="continuous"/>
          <w:pgSz w:w="12240" w:h="15840"/>
          <w:pgMar w:top="1134" w:right="1134" w:bottom="1134" w:left="1134" w:header="720" w:footer="720" w:gutter="0"/>
          <w:cols w:space="720"/>
          <w:docGrid w:linePitch="299"/>
        </w:sectPr>
      </w:pPr>
    </w:p>
    <w:p w14:paraId="4540B5CC" w14:textId="77777777" w:rsidR="00DE1413" w:rsidRPr="000117B0" w:rsidRDefault="00DE1413" w:rsidP="00307ACE">
      <w:pPr>
        <w:snapToGrid w:val="0"/>
        <w:spacing w:line="300" w:lineRule="auto"/>
        <w:jc w:val="both"/>
        <w:rPr>
          <w:rFonts w:ascii="Arial" w:eastAsia="宋体" w:hAnsi="Arial" w:cs="Arial"/>
          <w:b/>
          <w:bCs/>
          <w:sz w:val="20"/>
          <w:szCs w:val="20"/>
          <w:lang w:eastAsia="zh-CN"/>
        </w:rPr>
      </w:pPr>
    </w:p>
    <w:p w14:paraId="5E8B3856" w14:textId="77777777" w:rsidR="00DE1413" w:rsidRPr="000117B0" w:rsidRDefault="00DE1413" w:rsidP="00307ACE">
      <w:pPr>
        <w:snapToGrid w:val="0"/>
        <w:spacing w:before="7" w:line="300" w:lineRule="auto"/>
        <w:jc w:val="both"/>
        <w:rPr>
          <w:rFonts w:ascii="Arial" w:eastAsia="宋体" w:hAnsi="Arial" w:cs="Arial"/>
          <w:b/>
          <w:bCs/>
          <w:sz w:val="18"/>
          <w:szCs w:val="18"/>
          <w:lang w:eastAsia="zh-CN"/>
        </w:rPr>
      </w:pPr>
    </w:p>
    <w:p w14:paraId="585E4477" w14:textId="77777777" w:rsidR="003B16B4" w:rsidRPr="000117B0" w:rsidRDefault="003B16B4" w:rsidP="00307ACE">
      <w:pPr>
        <w:snapToGrid w:val="0"/>
        <w:spacing w:before="1" w:line="300" w:lineRule="auto"/>
        <w:jc w:val="center"/>
        <w:rPr>
          <w:rFonts w:ascii="Arial" w:eastAsia="宋体" w:hAnsi="Arial" w:cs="Arial"/>
          <w:b/>
          <w:spacing w:val="-1"/>
          <w:sz w:val="56"/>
          <w:lang w:eastAsia="zh-CN"/>
        </w:rPr>
      </w:pPr>
      <w:r w:rsidRPr="000117B0">
        <w:rPr>
          <w:rFonts w:ascii="Arial" w:eastAsia="宋体" w:hAnsi="Arial" w:cs="Arial"/>
          <w:b/>
          <w:spacing w:val="-1"/>
          <w:sz w:val="56"/>
          <w:lang w:eastAsia="zh-CN"/>
        </w:rPr>
        <w:t>前言</w:t>
      </w:r>
    </w:p>
    <w:p w14:paraId="3A40F162" w14:textId="77777777" w:rsidR="003B16B4" w:rsidRPr="000117B0" w:rsidRDefault="003B16B4" w:rsidP="00307ACE">
      <w:pPr>
        <w:snapToGrid w:val="0"/>
        <w:spacing w:line="300" w:lineRule="auto"/>
        <w:jc w:val="both"/>
        <w:rPr>
          <w:rFonts w:ascii="Arial" w:eastAsia="宋体" w:hAnsi="Arial" w:cs="Arial"/>
          <w:b/>
          <w:bCs/>
          <w:sz w:val="20"/>
          <w:szCs w:val="20"/>
          <w:lang w:eastAsia="zh-CN"/>
        </w:rPr>
      </w:pPr>
    </w:p>
    <w:p w14:paraId="68790FB2" w14:textId="77777777" w:rsidR="003B16B4" w:rsidRPr="000117B0" w:rsidRDefault="003B16B4" w:rsidP="00307ACE">
      <w:pPr>
        <w:snapToGrid w:val="0"/>
        <w:spacing w:line="300" w:lineRule="auto"/>
        <w:jc w:val="both"/>
        <w:rPr>
          <w:rFonts w:ascii="Arial" w:eastAsia="宋体" w:hAnsi="Arial" w:cs="Arial"/>
          <w:b/>
          <w:bCs/>
          <w:sz w:val="20"/>
          <w:szCs w:val="20"/>
          <w:lang w:eastAsia="zh-CN"/>
        </w:rPr>
      </w:pPr>
    </w:p>
    <w:p w14:paraId="71065E6F" w14:textId="61145A37" w:rsidR="003B16B4" w:rsidRPr="000117B0" w:rsidRDefault="003B16B4" w:rsidP="00883EE5">
      <w:pPr>
        <w:snapToGrid w:val="0"/>
        <w:spacing w:line="300" w:lineRule="auto"/>
        <w:jc w:val="both"/>
        <w:rPr>
          <w:rFonts w:ascii="Arial" w:eastAsia="宋体" w:hAnsi="Arial" w:cs="Arial"/>
          <w:b/>
          <w:bCs/>
          <w:w w:val="99"/>
          <w:sz w:val="40"/>
          <w:szCs w:val="40"/>
          <w:lang w:eastAsia="zh-CN"/>
        </w:rPr>
      </w:pPr>
      <w:r w:rsidRPr="000117B0">
        <w:rPr>
          <w:rFonts w:ascii="Arial" w:eastAsia="宋体" w:hAnsi="Arial" w:cs="Arial"/>
          <w:b/>
          <w:bCs/>
          <w:w w:val="99"/>
          <w:sz w:val="40"/>
          <w:szCs w:val="40"/>
          <w:lang w:eastAsia="zh-CN"/>
        </w:rPr>
        <w:t>公共评论</w:t>
      </w:r>
    </w:p>
    <w:p w14:paraId="1C61C190" w14:textId="78A24D80" w:rsidR="003B16B4" w:rsidRPr="000117B0" w:rsidRDefault="003B16B4" w:rsidP="00883EE5">
      <w:pPr>
        <w:snapToGrid w:val="0"/>
        <w:spacing w:before="274" w:line="300" w:lineRule="auto"/>
        <w:jc w:val="both"/>
        <w:rPr>
          <w:rFonts w:ascii="Arial" w:eastAsia="宋体" w:hAnsi="Arial" w:cs="Arial"/>
          <w:sz w:val="23"/>
          <w:szCs w:val="23"/>
          <w:lang w:eastAsia="zh-CN"/>
        </w:rPr>
      </w:pPr>
      <w:r w:rsidRPr="000117B0">
        <w:rPr>
          <w:rFonts w:ascii="Arial" w:eastAsia="宋体" w:hAnsi="Arial" w:cs="Arial"/>
          <w:sz w:val="24"/>
          <w:szCs w:val="24"/>
          <w:lang w:eastAsia="zh-CN"/>
        </w:rPr>
        <w:t>书面评论和建议可以随时提交至</w:t>
      </w:r>
      <w:r w:rsidR="00814194" w:rsidRPr="000117B0">
        <w:rPr>
          <w:rFonts w:ascii="Arial" w:eastAsia="宋体" w:hAnsi="Arial" w:cs="Arial"/>
          <w:sz w:val="24"/>
          <w:szCs w:val="24"/>
          <w:lang w:eastAsia="zh-CN"/>
        </w:rPr>
        <w:t>文档</w:t>
      </w:r>
      <w:r w:rsidRPr="000117B0">
        <w:rPr>
          <w:rFonts w:ascii="Arial" w:eastAsia="宋体" w:hAnsi="Arial" w:cs="Arial"/>
          <w:sz w:val="24"/>
          <w:szCs w:val="24"/>
          <w:lang w:eastAsia="zh-CN"/>
        </w:rPr>
        <w:t>管</w:t>
      </w:r>
      <w:r w:rsidR="00814194" w:rsidRPr="000117B0">
        <w:rPr>
          <w:rFonts w:ascii="Arial" w:eastAsia="宋体" w:hAnsi="Arial" w:cs="Arial"/>
          <w:sz w:val="24"/>
          <w:szCs w:val="24"/>
          <w:lang w:eastAsia="zh-CN"/>
        </w:rPr>
        <w:t>理部</w:t>
      </w:r>
      <w:r w:rsidRPr="000117B0">
        <w:rPr>
          <w:rFonts w:ascii="Arial" w:eastAsia="宋体" w:hAnsi="Arial" w:cs="Arial"/>
          <w:sz w:val="24"/>
          <w:szCs w:val="24"/>
          <w:lang w:eastAsia="zh-CN"/>
        </w:rPr>
        <w:t>、管理系统和政策</w:t>
      </w:r>
      <w:r w:rsidR="00814194" w:rsidRPr="000117B0">
        <w:rPr>
          <w:rFonts w:ascii="Arial" w:eastAsia="宋体" w:hAnsi="Arial" w:cs="Arial"/>
          <w:sz w:val="24"/>
          <w:szCs w:val="24"/>
          <w:lang w:eastAsia="zh-CN"/>
        </w:rPr>
        <w:t>部</w:t>
      </w:r>
      <w:r w:rsidRPr="000117B0">
        <w:rPr>
          <w:rFonts w:ascii="Arial" w:eastAsia="宋体" w:hAnsi="Arial" w:cs="Arial"/>
          <w:sz w:val="24"/>
          <w:szCs w:val="24"/>
          <w:lang w:eastAsia="zh-CN"/>
        </w:rPr>
        <w:t>、人力资源和管理服务办公室、食品药品监督管理局、</w:t>
      </w:r>
      <w:r w:rsidRPr="000117B0">
        <w:rPr>
          <w:rFonts w:ascii="Arial" w:eastAsia="宋体" w:hAnsi="Arial" w:cs="Arial"/>
          <w:sz w:val="24"/>
          <w:szCs w:val="24"/>
          <w:lang w:eastAsia="zh-CN"/>
        </w:rPr>
        <w:t>5630 Fishers Lane</w:t>
      </w:r>
      <w:r w:rsidRPr="000117B0">
        <w:rPr>
          <w:rFonts w:ascii="Arial" w:eastAsia="宋体" w:hAnsi="Arial" w:cs="Arial"/>
          <w:sz w:val="24"/>
          <w:szCs w:val="24"/>
          <w:lang w:eastAsia="zh-CN"/>
        </w:rPr>
        <w:t>，</w:t>
      </w:r>
      <w:r w:rsidRPr="000117B0">
        <w:rPr>
          <w:rFonts w:ascii="Arial" w:eastAsia="宋体" w:hAnsi="Arial" w:cs="Arial"/>
          <w:sz w:val="24"/>
          <w:szCs w:val="24"/>
          <w:lang w:eastAsia="zh-CN"/>
        </w:rPr>
        <w:t>ROOM 1061</w:t>
      </w:r>
      <w:r w:rsidRPr="000117B0">
        <w:rPr>
          <w:rFonts w:ascii="Arial" w:eastAsia="宋体" w:hAnsi="Arial" w:cs="Arial"/>
          <w:sz w:val="24"/>
          <w:szCs w:val="24"/>
          <w:lang w:eastAsia="zh-CN"/>
        </w:rPr>
        <w:t>（</w:t>
      </w:r>
      <w:r w:rsidRPr="000117B0">
        <w:rPr>
          <w:rFonts w:ascii="Arial" w:eastAsia="宋体" w:hAnsi="Arial" w:cs="Arial"/>
          <w:sz w:val="24"/>
          <w:szCs w:val="24"/>
          <w:lang w:eastAsia="zh-CN"/>
        </w:rPr>
        <w:t>HFA-305</w:t>
      </w:r>
      <w:r w:rsidRPr="000117B0">
        <w:rPr>
          <w:rFonts w:ascii="Arial" w:eastAsia="宋体" w:hAnsi="Arial" w:cs="Arial"/>
          <w:sz w:val="24"/>
          <w:szCs w:val="24"/>
          <w:lang w:eastAsia="zh-CN"/>
        </w:rPr>
        <w:t>），</w:t>
      </w:r>
      <w:r w:rsidRPr="000117B0">
        <w:rPr>
          <w:rFonts w:ascii="Arial" w:eastAsia="宋体" w:hAnsi="Arial" w:cs="Arial"/>
          <w:sz w:val="24"/>
          <w:szCs w:val="24"/>
          <w:lang w:eastAsia="zh-CN"/>
        </w:rPr>
        <w:t>Rockville</w:t>
      </w:r>
      <w:r w:rsidRPr="000117B0">
        <w:rPr>
          <w:rFonts w:ascii="Arial" w:eastAsia="宋体" w:hAnsi="Arial" w:cs="Arial"/>
          <w:sz w:val="24"/>
          <w:szCs w:val="24"/>
          <w:lang w:eastAsia="zh-CN"/>
        </w:rPr>
        <w:t>，</w:t>
      </w:r>
      <w:r w:rsidRPr="000117B0">
        <w:rPr>
          <w:rFonts w:ascii="Arial" w:eastAsia="宋体" w:hAnsi="Arial" w:cs="Arial"/>
          <w:sz w:val="24"/>
          <w:szCs w:val="24"/>
          <w:lang w:eastAsia="zh-CN"/>
        </w:rPr>
        <w:t>MD</w:t>
      </w:r>
      <w:r w:rsidRPr="000117B0">
        <w:rPr>
          <w:rFonts w:ascii="Arial" w:eastAsia="宋体" w:hAnsi="Arial" w:cs="Arial"/>
          <w:sz w:val="24"/>
          <w:szCs w:val="24"/>
          <w:lang w:eastAsia="zh-CN"/>
        </w:rPr>
        <w:t>，</w:t>
      </w:r>
      <w:r w:rsidRPr="000117B0">
        <w:rPr>
          <w:rFonts w:ascii="Arial" w:eastAsia="宋体" w:hAnsi="Arial" w:cs="Arial"/>
          <w:sz w:val="24"/>
          <w:szCs w:val="24"/>
          <w:lang w:eastAsia="zh-CN"/>
        </w:rPr>
        <w:t>20852</w:t>
      </w:r>
      <w:r w:rsidRPr="000117B0">
        <w:rPr>
          <w:rFonts w:ascii="Arial" w:eastAsia="宋体" w:hAnsi="Arial" w:cs="Arial"/>
          <w:sz w:val="24"/>
          <w:szCs w:val="24"/>
          <w:lang w:eastAsia="zh-CN"/>
        </w:rPr>
        <w:t>）</w:t>
      </w:r>
      <w:r w:rsidR="00814194" w:rsidRPr="000117B0">
        <w:rPr>
          <w:rFonts w:ascii="Arial" w:eastAsia="宋体" w:hAnsi="Arial" w:cs="Arial"/>
          <w:sz w:val="24"/>
          <w:szCs w:val="24"/>
          <w:lang w:eastAsia="zh-CN"/>
        </w:rPr>
        <w:t>，</w:t>
      </w:r>
      <w:proofErr w:type="gramStart"/>
      <w:r w:rsidR="00814194" w:rsidRPr="000117B0">
        <w:rPr>
          <w:rFonts w:ascii="Arial" w:eastAsia="宋体" w:hAnsi="Arial" w:cs="Arial"/>
          <w:sz w:val="24"/>
          <w:szCs w:val="24"/>
          <w:lang w:eastAsia="zh-CN"/>
        </w:rPr>
        <w:t>供部门</w:t>
      </w:r>
      <w:proofErr w:type="gramEnd"/>
      <w:r w:rsidR="00814194" w:rsidRPr="000117B0">
        <w:rPr>
          <w:rFonts w:ascii="Arial" w:eastAsia="宋体" w:hAnsi="Arial" w:cs="Arial"/>
          <w:sz w:val="24"/>
          <w:szCs w:val="24"/>
          <w:lang w:eastAsia="zh-CN"/>
        </w:rPr>
        <w:t>审议</w:t>
      </w:r>
      <w:r w:rsidRPr="000117B0">
        <w:rPr>
          <w:rFonts w:ascii="Arial" w:eastAsia="宋体" w:hAnsi="Arial" w:cs="Arial"/>
          <w:sz w:val="24"/>
          <w:szCs w:val="24"/>
          <w:lang w:eastAsia="zh-CN"/>
        </w:rPr>
        <w:t>。此外，电子评论可以提交至</w:t>
      </w:r>
      <w:r w:rsidRPr="005C357A">
        <w:rPr>
          <w:rFonts w:ascii="Arial" w:eastAsia="宋体" w:hAnsi="Arial" w:cs="Arial"/>
          <w:color w:val="0000FF"/>
          <w:sz w:val="24"/>
          <w:szCs w:val="24"/>
          <w:u w:val="single"/>
          <w:lang w:eastAsia="zh-CN"/>
        </w:rPr>
        <w:t>http</w:t>
      </w:r>
      <w:r w:rsidRPr="005C357A">
        <w:rPr>
          <w:rFonts w:ascii="Arial" w:eastAsia="宋体" w:hAnsi="Arial" w:cs="Arial"/>
          <w:color w:val="0000FF"/>
          <w:sz w:val="24"/>
          <w:szCs w:val="24"/>
          <w:u w:val="single"/>
          <w:lang w:eastAsia="zh-CN"/>
        </w:rPr>
        <w:t>：</w:t>
      </w:r>
      <w:r w:rsidRPr="005C357A">
        <w:rPr>
          <w:rFonts w:ascii="Arial" w:eastAsia="宋体" w:hAnsi="Arial" w:cs="Arial"/>
          <w:color w:val="0000FF"/>
          <w:sz w:val="24"/>
          <w:szCs w:val="24"/>
          <w:u w:val="single"/>
          <w:lang w:eastAsia="zh-CN"/>
        </w:rPr>
        <w:t>//www.regulations.gov</w:t>
      </w:r>
      <w:r w:rsidR="00814194" w:rsidRPr="000117B0">
        <w:rPr>
          <w:rFonts w:ascii="Arial" w:eastAsia="宋体" w:hAnsi="Arial" w:cs="Arial"/>
          <w:sz w:val="24"/>
          <w:szCs w:val="24"/>
          <w:lang w:eastAsia="zh-CN"/>
        </w:rPr>
        <w:t>。</w:t>
      </w:r>
      <w:r w:rsidRPr="000117B0">
        <w:rPr>
          <w:rFonts w:ascii="Arial" w:eastAsia="宋体" w:hAnsi="Arial" w:cs="Arial"/>
          <w:sz w:val="24"/>
          <w:szCs w:val="24"/>
          <w:lang w:eastAsia="zh-CN"/>
        </w:rPr>
        <w:t>所有评论应注明</w:t>
      </w:r>
      <w:r w:rsidR="00814194" w:rsidRPr="000117B0">
        <w:rPr>
          <w:rFonts w:ascii="Arial" w:eastAsia="宋体" w:hAnsi="Arial" w:cs="Arial"/>
          <w:sz w:val="24"/>
          <w:szCs w:val="24"/>
          <w:lang w:eastAsia="zh-CN"/>
        </w:rPr>
        <w:t>文档</w:t>
      </w:r>
      <w:r w:rsidRPr="000117B0">
        <w:rPr>
          <w:rFonts w:ascii="Arial" w:eastAsia="宋体" w:hAnsi="Arial" w:cs="Arial"/>
          <w:sz w:val="24"/>
          <w:szCs w:val="24"/>
          <w:lang w:eastAsia="zh-CN"/>
        </w:rPr>
        <w:t>编号，该编号位于宣布提供指南的联邦公报通告中。</w:t>
      </w:r>
      <w:r w:rsidR="00814194" w:rsidRPr="000117B0">
        <w:rPr>
          <w:rFonts w:ascii="Arial" w:eastAsia="宋体" w:hAnsi="Arial" w:cs="Arial"/>
          <w:sz w:val="24"/>
          <w:szCs w:val="24"/>
          <w:lang w:eastAsia="zh-CN"/>
        </w:rPr>
        <w:t>可能直到文件下次修订或更新时，评论才会被机构受理。</w:t>
      </w:r>
    </w:p>
    <w:p w14:paraId="6D4B60E4" w14:textId="77777777" w:rsidR="003B16B4" w:rsidRPr="000117B0" w:rsidRDefault="003B16B4" w:rsidP="00883EE5">
      <w:pPr>
        <w:snapToGrid w:val="0"/>
        <w:spacing w:before="1" w:line="300" w:lineRule="auto"/>
        <w:jc w:val="both"/>
        <w:rPr>
          <w:rFonts w:ascii="Arial" w:eastAsia="宋体" w:hAnsi="Arial" w:cs="Arial"/>
          <w:sz w:val="18"/>
          <w:szCs w:val="18"/>
          <w:lang w:eastAsia="zh-CN"/>
        </w:rPr>
      </w:pPr>
    </w:p>
    <w:p w14:paraId="7FD0F1C7" w14:textId="77777777" w:rsidR="003B16B4" w:rsidRPr="000117B0" w:rsidRDefault="003B16B4" w:rsidP="00883EE5">
      <w:pPr>
        <w:snapToGrid w:val="0"/>
        <w:spacing w:before="1" w:line="300" w:lineRule="auto"/>
        <w:jc w:val="both"/>
        <w:rPr>
          <w:rFonts w:ascii="Arial" w:eastAsia="宋体" w:hAnsi="Arial" w:cs="Arial"/>
          <w:sz w:val="18"/>
          <w:szCs w:val="18"/>
          <w:lang w:eastAsia="zh-CN"/>
        </w:rPr>
      </w:pPr>
    </w:p>
    <w:p w14:paraId="0DD84F50" w14:textId="77777777" w:rsidR="003B16B4" w:rsidRPr="000117B0" w:rsidRDefault="003B16B4" w:rsidP="00883EE5">
      <w:pPr>
        <w:snapToGrid w:val="0"/>
        <w:spacing w:line="300" w:lineRule="auto"/>
        <w:jc w:val="both"/>
        <w:rPr>
          <w:rFonts w:ascii="Arial" w:eastAsia="宋体" w:hAnsi="Arial" w:cs="Arial"/>
          <w:b/>
          <w:bCs/>
          <w:w w:val="99"/>
          <w:sz w:val="40"/>
          <w:szCs w:val="40"/>
          <w:lang w:eastAsia="zh-CN"/>
        </w:rPr>
      </w:pPr>
      <w:r w:rsidRPr="000117B0">
        <w:rPr>
          <w:rFonts w:ascii="Arial" w:eastAsia="宋体" w:hAnsi="Arial" w:cs="Arial"/>
          <w:b/>
          <w:bCs/>
          <w:w w:val="99"/>
          <w:sz w:val="40"/>
          <w:szCs w:val="40"/>
          <w:lang w:eastAsia="zh-CN"/>
        </w:rPr>
        <w:t>其他副本</w:t>
      </w:r>
    </w:p>
    <w:p w14:paraId="3E6778D1" w14:textId="2AC750A7" w:rsidR="003B16B4" w:rsidRPr="000117B0" w:rsidRDefault="003B16B4" w:rsidP="00883EE5">
      <w:pPr>
        <w:pStyle w:val="a3"/>
        <w:snapToGrid w:val="0"/>
        <w:spacing w:before="274" w:line="300" w:lineRule="auto"/>
        <w:ind w:left="0"/>
        <w:jc w:val="both"/>
        <w:rPr>
          <w:rFonts w:ascii="Arial" w:eastAsia="宋体" w:hAnsi="Arial" w:cs="Arial"/>
          <w:lang w:eastAsia="zh-CN"/>
        </w:rPr>
      </w:pPr>
      <w:r w:rsidRPr="000117B0">
        <w:rPr>
          <w:rFonts w:ascii="Arial" w:eastAsia="宋体" w:hAnsi="Arial" w:cs="Arial"/>
          <w:lang w:eastAsia="zh-CN"/>
        </w:rPr>
        <w:t>其他副本可从互联网获得</w:t>
      </w:r>
      <w:r w:rsidR="00814194" w:rsidRPr="000117B0">
        <w:rPr>
          <w:rFonts w:ascii="Arial" w:eastAsia="宋体" w:hAnsi="Arial" w:cs="Arial"/>
          <w:lang w:eastAsia="zh-CN"/>
        </w:rPr>
        <w:t>。贵公司</w:t>
      </w:r>
      <w:r w:rsidRPr="000117B0">
        <w:rPr>
          <w:rFonts w:ascii="Arial" w:eastAsia="宋体" w:hAnsi="Arial" w:cs="Arial"/>
          <w:lang w:eastAsia="zh-CN"/>
        </w:rPr>
        <w:t>还可以向</w:t>
      </w:r>
      <w:r w:rsidRPr="005C357A">
        <w:rPr>
          <w:rFonts w:ascii="Arial" w:eastAsia="宋体" w:hAnsi="Arial" w:cs="Arial"/>
          <w:color w:val="0000FF"/>
          <w:u w:val="single"/>
          <w:lang w:eastAsia="zh-CN"/>
        </w:rPr>
        <w:t>dsmica@fda.hhs.gov</w:t>
      </w:r>
      <w:r w:rsidRPr="000117B0">
        <w:rPr>
          <w:rFonts w:ascii="Arial" w:eastAsia="宋体" w:hAnsi="Arial" w:cs="Arial"/>
          <w:lang w:eastAsia="zh-CN"/>
        </w:rPr>
        <w:t>发送电子邮件请求，接收本指南的电子副本，或向</w:t>
      </w:r>
      <w:r w:rsidRPr="000117B0">
        <w:rPr>
          <w:rFonts w:ascii="Arial" w:eastAsia="宋体" w:hAnsi="Arial" w:cs="Arial"/>
          <w:lang w:eastAsia="zh-CN"/>
        </w:rPr>
        <w:t>301-847-8149</w:t>
      </w:r>
      <w:r w:rsidRPr="000117B0">
        <w:rPr>
          <w:rFonts w:ascii="Arial" w:eastAsia="宋体" w:hAnsi="Arial" w:cs="Arial"/>
          <w:lang w:eastAsia="zh-CN"/>
        </w:rPr>
        <w:t>发送传真请求以接收硬拷贝副本</w:t>
      </w:r>
      <w:r w:rsidR="00814194" w:rsidRPr="000117B0">
        <w:rPr>
          <w:rFonts w:ascii="Arial" w:eastAsia="宋体" w:hAnsi="Arial" w:cs="Arial"/>
          <w:lang w:eastAsia="zh-CN"/>
        </w:rPr>
        <w:t>。</w:t>
      </w:r>
      <w:r w:rsidRPr="000117B0">
        <w:rPr>
          <w:rFonts w:ascii="Arial" w:eastAsia="宋体" w:hAnsi="Arial" w:cs="Arial"/>
          <w:lang w:eastAsia="zh-CN"/>
        </w:rPr>
        <w:t>请使用文件编号</w:t>
      </w:r>
      <w:r w:rsidRPr="000117B0">
        <w:rPr>
          <w:rFonts w:ascii="Arial" w:eastAsia="宋体" w:hAnsi="Arial" w:cs="Arial"/>
          <w:lang w:eastAsia="zh-CN"/>
        </w:rPr>
        <w:t>1701</w:t>
      </w:r>
      <w:r w:rsidRPr="000117B0">
        <w:rPr>
          <w:rFonts w:ascii="Arial" w:eastAsia="宋体" w:hAnsi="Arial" w:cs="Arial"/>
          <w:lang w:eastAsia="zh-CN"/>
        </w:rPr>
        <w:t>来注明</w:t>
      </w:r>
      <w:r w:rsidR="00814194" w:rsidRPr="000117B0">
        <w:rPr>
          <w:rFonts w:ascii="Arial" w:eastAsia="宋体" w:hAnsi="Arial" w:cs="Arial"/>
          <w:lang w:eastAsia="zh-CN"/>
        </w:rPr>
        <w:t>贵公司</w:t>
      </w:r>
      <w:r w:rsidRPr="000117B0">
        <w:rPr>
          <w:rFonts w:ascii="Arial" w:eastAsia="宋体" w:hAnsi="Arial" w:cs="Arial"/>
          <w:lang w:eastAsia="zh-CN"/>
        </w:rPr>
        <w:t>所要求获得的指南。</w:t>
      </w:r>
    </w:p>
    <w:p w14:paraId="769A59CA" w14:textId="77777777" w:rsidR="00DE1413" w:rsidRPr="000117B0" w:rsidRDefault="00DE1413" w:rsidP="00307ACE">
      <w:pPr>
        <w:snapToGrid w:val="0"/>
        <w:spacing w:line="300" w:lineRule="auto"/>
        <w:jc w:val="both"/>
        <w:rPr>
          <w:rFonts w:ascii="Arial" w:eastAsia="宋体" w:hAnsi="Arial" w:cs="Arial"/>
          <w:sz w:val="20"/>
          <w:szCs w:val="20"/>
          <w:lang w:eastAsia="zh-CN"/>
        </w:rPr>
      </w:pPr>
    </w:p>
    <w:p w14:paraId="2292D214" w14:textId="77777777" w:rsidR="003B16B4" w:rsidRPr="000117B0" w:rsidRDefault="003B16B4" w:rsidP="00307ACE">
      <w:pPr>
        <w:snapToGrid w:val="0"/>
        <w:spacing w:line="300" w:lineRule="auto"/>
        <w:jc w:val="both"/>
        <w:rPr>
          <w:rFonts w:ascii="Arial" w:eastAsia="宋体" w:hAnsi="Arial" w:cs="Arial"/>
          <w:sz w:val="20"/>
          <w:szCs w:val="20"/>
          <w:lang w:eastAsia="zh-CN"/>
        </w:rPr>
      </w:pPr>
    </w:p>
    <w:p w14:paraId="491CD127" w14:textId="77777777" w:rsidR="0001699B" w:rsidRDefault="0001699B">
      <w:pPr>
        <w:rPr>
          <w:rFonts w:ascii="Arial" w:eastAsia="宋体" w:hAnsi="Arial" w:cs="Arial"/>
          <w:sz w:val="20"/>
          <w:szCs w:val="20"/>
          <w:lang w:eastAsia="zh-CN"/>
        </w:rPr>
      </w:pPr>
      <w:bookmarkStart w:id="0" w:name="_bookmark0"/>
      <w:bookmarkEnd w:id="0"/>
      <w:r>
        <w:rPr>
          <w:rFonts w:ascii="Arial" w:eastAsia="宋体" w:hAnsi="Arial" w:cs="Arial"/>
          <w:sz w:val="20"/>
          <w:szCs w:val="20"/>
          <w:lang w:eastAsia="zh-CN"/>
        </w:rPr>
        <w:br w:type="page"/>
      </w:r>
    </w:p>
    <w:sdt>
      <w:sdtPr>
        <w:rPr>
          <w:rFonts w:asciiTheme="minorHAnsi" w:eastAsiaTheme="minorEastAsia" w:hAnsiTheme="minorHAnsi" w:cstheme="minorBidi"/>
          <w:b w:val="0"/>
          <w:bCs w:val="0"/>
          <w:color w:val="auto"/>
          <w:sz w:val="22"/>
          <w:szCs w:val="22"/>
          <w:lang w:val="zh-CN" w:eastAsia="en-US"/>
        </w:rPr>
        <w:id w:val="-840703656"/>
        <w:docPartObj>
          <w:docPartGallery w:val="Table of Contents"/>
          <w:docPartUnique/>
        </w:docPartObj>
      </w:sdtPr>
      <w:sdtEndPr/>
      <w:sdtContent>
        <w:p w14:paraId="707FF291" w14:textId="15AD8A9D" w:rsidR="00E85F4A" w:rsidRPr="00AE53EA" w:rsidRDefault="00E85F4A" w:rsidP="00AE53EA">
          <w:pPr>
            <w:pStyle w:val="TOC"/>
            <w:jc w:val="center"/>
            <w:rPr>
              <w:rFonts w:ascii="Arial" w:eastAsia="宋体" w:hAnsi="Arial" w:cs="Arial"/>
              <w:color w:val="000000" w:themeColor="text1"/>
            </w:rPr>
          </w:pPr>
          <w:r w:rsidRPr="00AE53EA">
            <w:rPr>
              <w:rFonts w:ascii="Arial" w:eastAsia="宋体" w:hAnsi="Arial" w:cs="Arial"/>
              <w:color w:val="000000" w:themeColor="text1"/>
              <w:lang w:val="zh-CN"/>
            </w:rPr>
            <w:t>目录</w:t>
          </w:r>
        </w:p>
        <w:p w14:paraId="1FB44BEC" w14:textId="77777777" w:rsidR="00AE53EA" w:rsidRPr="00AE53EA" w:rsidRDefault="00721E5B">
          <w:pPr>
            <w:pStyle w:val="10"/>
            <w:tabs>
              <w:tab w:val="right" w:leader="dot" w:pos="9962"/>
            </w:tabs>
            <w:rPr>
              <w:rFonts w:ascii="Arial" w:eastAsia="宋体" w:hAnsi="Arial" w:cs="Arial"/>
              <w:b w:val="0"/>
              <w:bCs w:val="0"/>
              <w:noProof/>
              <w:kern w:val="2"/>
              <w:sz w:val="21"/>
              <w:szCs w:val="22"/>
              <w:lang w:eastAsia="zh-CN"/>
            </w:rPr>
          </w:pPr>
          <w:r w:rsidRPr="00AE53EA">
            <w:rPr>
              <w:rFonts w:ascii="Arial" w:eastAsia="宋体" w:hAnsi="Arial" w:cs="Arial"/>
              <w:b w:val="0"/>
              <w:bCs w:val="0"/>
            </w:rPr>
            <w:fldChar w:fldCharType="begin"/>
          </w:r>
          <w:r w:rsidRPr="00AE53EA">
            <w:rPr>
              <w:rFonts w:ascii="Arial" w:eastAsia="宋体" w:hAnsi="Arial" w:cs="Arial"/>
              <w:b w:val="0"/>
              <w:bCs w:val="0"/>
            </w:rPr>
            <w:instrText xml:space="preserve"> TOC \o "1-4" \h \z \u </w:instrText>
          </w:r>
          <w:r w:rsidRPr="00AE53EA">
            <w:rPr>
              <w:rFonts w:ascii="Arial" w:eastAsia="宋体" w:hAnsi="Arial" w:cs="Arial"/>
              <w:b w:val="0"/>
              <w:bCs w:val="0"/>
            </w:rPr>
            <w:fldChar w:fldCharType="separate"/>
          </w:r>
          <w:hyperlink w:anchor="_Toc481079463" w:history="1">
            <w:r w:rsidR="00AE53EA" w:rsidRPr="00AE53EA">
              <w:rPr>
                <w:rStyle w:val="a9"/>
                <w:rFonts w:ascii="Arial" w:eastAsia="宋体" w:hAnsi="Arial" w:cs="Arial"/>
                <w:b w:val="0"/>
                <w:noProof/>
                <w:lang w:eastAsia="zh-CN"/>
              </w:rPr>
              <w:t>行业和</w:t>
            </w:r>
            <w:r w:rsidR="00AE53EA" w:rsidRPr="00AE53EA">
              <w:rPr>
                <w:rStyle w:val="a9"/>
                <w:rFonts w:ascii="Arial" w:eastAsia="宋体" w:hAnsi="Arial" w:cs="Arial"/>
                <w:b w:val="0"/>
                <w:noProof/>
                <w:lang w:eastAsia="zh-CN"/>
              </w:rPr>
              <w:t>FDA</w:t>
            </w:r>
            <w:r w:rsidR="00AE53EA" w:rsidRPr="00AE53EA">
              <w:rPr>
                <w:rStyle w:val="a9"/>
                <w:rFonts w:ascii="Arial" w:eastAsia="宋体" w:hAnsi="Arial" w:cs="Arial"/>
                <w:b w:val="0"/>
                <w:noProof/>
                <w:lang w:eastAsia="zh-CN"/>
              </w:rPr>
              <w:t>员工指南</w:t>
            </w:r>
            <w:r w:rsidR="00AE53EA" w:rsidRPr="00AE53EA">
              <w:rPr>
                <w:rFonts w:ascii="Arial" w:eastAsia="宋体" w:hAnsi="Arial" w:cs="Arial"/>
                <w:b w:val="0"/>
                <w:noProof/>
                <w:webHidden/>
              </w:rPr>
              <w:tab/>
            </w:r>
            <w:r w:rsidR="00AE53EA" w:rsidRPr="00AE53EA">
              <w:rPr>
                <w:rFonts w:ascii="Arial" w:eastAsia="宋体" w:hAnsi="Arial" w:cs="Arial"/>
                <w:b w:val="0"/>
                <w:noProof/>
                <w:webHidden/>
              </w:rPr>
              <w:fldChar w:fldCharType="begin"/>
            </w:r>
            <w:r w:rsidR="00AE53EA" w:rsidRPr="00AE53EA">
              <w:rPr>
                <w:rFonts w:ascii="Arial" w:eastAsia="宋体" w:hAnsi="Arial" w:cs="Arial"/>
                <w:b w:val="0"/>
                <w:noProof/>
                <w:webHidden/>
              </w:rPr>
              <w:instrText xml:space="preserve"> PAGEREF _Toc481079463 \h </w:instrText>
            </w:r>
            <w:r w:rsidR="00AE53EA" w:rsidRPr="00AE53EA">
              <w:rPr>
                <w:rFonts w:ascii="Arial" w:eastAsia="宋体" w:hAnsi="Arial" w:cs="Arial"/>
                <w:b w:val="0"/>
                <w:noProof/>
                <w:webHidden/>
              </w:rPr>
            </w:r>
            <w:r w:rsidR="00AE53EA" w:rsidRPr="00AE53EA">
              <w:rPr>
                <w:rFonts w:ascii="Arial" w:eastAsia="宋体" w:hAnsi="Arial" w:cs="Arial"/>
                <w:b w:val="0"/>
                <w:noProof/>
                <w:webHidden/>
              </w:rPr>
              <w:fldChar w:fldCharType="separate"/>
            </w:r>
            <w:r w:rsidR="00AE53EA" w:rsidRPr="00AE53EA">
              <w:rPr>
                <w:rFonts w:ascii="Arial" w:eastAsia="宋体" w:hAnsi="Arial" w:cs="Arial"/>
                <w:b w:val="0"/>
                <w:noProof/>
                <w:webHidden/>
              </w:rPr>
              <w:t>1</w:t>
            </w:r>
            <w:r w:rsidR="00AE53EA" w:rsidRPr="00AE53EA">
              <w:rPr>
                <w:rFonts w:ascii="Arial" w:eastAsia="宋体" w:hAnsi="Arial" w:cs="Arial"/>
                <w:b w:val="0"/>
                <w:noProof/>
                <w:webHidden/>
              </w:rPr>
              <w:fldChar w:fldCharType="end"/>
            </w:r>
          </w:hyperlink>
        </w:p>
        <w:p w14:paraId="62D16078" w14:textId="77777777" w:rsidR="00AE53EA" w:rsidRPr="00AE53EA" w:rsidRDefault="00E87DD1">
          <w:pPr>
            <w:pStyle w:val="30"/>
            <w:tabs>
              <w:tab w:val="left" w:pos="880"/>
              <w:tab w:val="right" w:leader="dot" w:pos="9962"/>
            </w:tabs>
            <w:rPr>
              <w:rFonts w:ascii="Arial" w:eastAsia="宋体" w:hAnsi="Arial" w:cs="Arial"/>
              <w:noProof/>
              <w:kern w:val="2"/>
              <w:sz w:val="21"/>
              <w:lang w:eastAsia="zh-CN"/>
            </w:rPr>
          </w:pPr>
          <w:hyperlink w:anchor="_Toc481079464" w:history="1">
            <w:r w:rsidR="00AE53EA" w:rsidRPr="00AE53EA">
              <w:rPr>
                <w:rStyle w:val="a9"/>
                <w:rFonts w:ascii="Arial" w:eastAsia="宋体" w:hAnsi="Arial" w:cs="Arial"/>
                <w:noProof/>
              </w:rPr>
              <w:t>1.</w:t>
            </w:r>
            <w:r w:rsidR="00AE53EA" w:rsidRPr="00AE53EA">
              <w:rPr>
                <w:rFonts w:ascii="Arial" w:eastAsia="宋体" w:hAnsi="Arial" w:cs="Arial"/>
                <w:noProof/>
                <w:kern w:val="2"/>
                <w:sz w:val="21"/>
                <w:lang w:eastAsia="zh-CN"/>
              </w:rPr>
              <w:tab/>
            </w:r>
            <w:r w:rsidR="00AE53EA" w:rsidRPr="00AE53EA">
              <w:rPr>
                <w:rStyle w:val="a9"/>
                <w:rFonts w:ascii="Arial" w:eastAsia="宋体" w:hAnsi="Arial" w:cs="Arial"/>
                <w:noProof/>
                <w:lang w:eastAsia="zh-CN"/>
              </w:rPr>
              <w:t>引言</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_Toc481079464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1</w:t>
            </w:r>
            <w:r w:rsidR="00AE53EA" w:rsidRPr="00AE53EA">
              <w:rPr>
                <w:rFonts w:ascii="Arial" w:eastAsia="宋体" w:hAnsi="Arial" w:cs="Arial"/>
                <w:noProof/>
                <w:webHidden/>
              </w:rPr>
              <w:fldChar w:fldCharType="end"/>
            </w:r>
          </w:hyperlink>
        </w:p>
        <w:p w14:paraId="156EBD3A" w14:textId="77777777" w:rsidR="00AE53EA" w:rsidRPr="00AE53EA" w:rsidRDefault="00E87DD1">
          <w:pPr>
            <w:pStyle w:val="30"/>
            <w:tabs>
              <w:tab w:val="left" w:pos="880"/>
              <w:tab w:val="right" w:leader="dot" w:pos="9962"/>
            </w:tabs>
            <w:rPr>
              <w:rFonts w:ascii="Arial" w:eastAsia="宋体" w:hAnsi="Arial" w:cs="Arial"/>
              <w:noProof/>
              <w:kern w:val="2"/>
              <w:sz w:val="21"/>
              <w:lang w:eastAsia="zh-CN"/>
            </w:rPr>
          </w:pPr>
          <w:hyperlink w:anchor="_Toc481079465" w:history="1">
            <w:r w:rsidR="00AE53EA" w:rsidRPr="00AE53EA">
              <w:rPr>
                <w:rStyle w:val="a9"/>
                <w:rFonts w:ascii="Arial" w:eastAsia="宋体" w:hAnsi="Arial" w:cs="Arial"/>
                <w:noProof/>
              </w:rPr>
              <w:t>2.</w:t>
            </w:r>
            <w:r w:rsidR="00AE53EA" w:rsidRPr="00AE53EA">
              <w:rPr>
                <w:rFonts w:ascii="Arial" w:eastAsia="宋体" w:hAnsi="Arial" w:cs="Arial"/>
                <w:noProof/>
                <w:kern w:val="2"/>
                <w:sz w:val="21"/>
                <w:lang w:eastAsia="zh-CN"/>
              </w:rPr>
              <w:tab/>
            </w:r>
            <w:r w:rsidR="00AE53EA" w:rsidRPr="00AE53EA">
              <w:rPr>
                <w:rStyle w:val="a9"/>
                <w:rFonts w:ascii="Arial" w:eastAsia="宋体" w:hAnsi="Arial" w:cs="Arial"/>
                <w:noProof/>
                <w:lang w:eastAsia="zh-CN"/>
              </w:rPr>
              <w:t>背景</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_Toc481079465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1</w:t>
            </w:r>
            <w:r w:rsidR="00AE53EA" w:rsidRPr="00AE53EA">
              <w:rPr>
                <w:rFonts w:ascii="Arial" w:eastAsia="宋体" w:hAnsi="Arial" w:cs="Arial"/>
                <w:noProof/>
                <w:webHidden/>
              </w:rPr>
              <w:fldChar w:fldCharType="end"/>
            </w:r>
          </w:hyperlink>
        </w:p>
        <w:p w14:paraId="545E278C" w14:textId="77777777" w:rsidR="00AE53EA" w:rsidRPr="00AE53EA" w:rsidRDefault="00E87DD1">
          <w:pPr>
            <w:pStyle w:val="30"/>
            <w:tabs>
              <w:tab w:val="left" w:pos="880"/>
              <w:tab w:val="right" w:leader="dot" w:pos="9962"/>
            </w:tabs>
            <w:rPr>
              <w:rFonts w:ascii="Arial" w:eastAsia="宋体" w:hAnsi="Arial" w:cs="Arial"/>
              <w:noProof/>
              <w:kern w:val="2"/>
              <w:sz w:val="21"/>
              <w:lang w:eastAsia="zh-CN"/>
            </w:rPr>
          </w:pPr>
          <w:hyperlink w:anchor="_Toc481079466" w:history="1">
            <w:r w:rsidR="00AE53EA" w:rsidRPr="00AE53EA">
              <w:rPr>
                <w:rStyle w:val="a9"/>
                <w:rFonts w:ascii="Arial" w:eastAsia="宋体" w:hAnsi="Arial" w:cs="Arial"/>
                <w:noProof/>
              </w:rPr>
              <w:t>3.</w:t>
            </w:r>
            <w:r w:rsidR="00AE53EA" w:rsidRPr="00AE53EA">
              <w:rPr>
                <w:rFonts w:ascii="Arial" w:eastAsia="宋体" w:hAnsi="Arial" w:cs="Arial"/>
                <w:noProof/>
                <w:kern w:val="2"/>
                <w:sz w:val="21"/>
                <w:lang w:eastAsia="zh-CN"/>
              </w:rPr>
              <w:tab/>
            </w:r>
            <w:r w:rsidR="00AE53EA" w:rsidRPr="00AE53EA">
              <w:rPr>
                <w:rStyle w:val="a9"/>
                <w:rFonts w:ascii="Arial" w:eastAsia="宋体" w:hAnsi="Arial" w:cs="Arial"/>
                <w:noProof/>
                <w:lang w:eastAsia="zh-CN"/>
              </w:rPr>
              <w:t>范围</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_Toc481079466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2</w:t>
            </w:r>
            <w:r w:rsidR="00AE53EA" w:rsidRPr="00AE53EA">
              <w:rPr>
                <w:rFonts w:ascii="Arial" w:eastAsia="宋体" w:hAnsi="Arial" w:cs="Arial"/>
                <w:noProof/>
                <w:webHidden/>
              </w:rPr>
              <w:fldChar w:fldCharType="end"/>
            </w:r>
          </w:hyperlink>
        </w:p>
        <w:p w14:paraId="3B1FF8A8" w14:textId="77777777" w:rsidR="00AE53EA" w:rsidRPr="00AE53EA" w:rsidRDefault="00E87DD1">
          <w:pPr>
            <w:pStyle w:val="30"/>
            <w:tabs>
              <w:tab w:val="left" w:pos="880"/>
              <w:tab w:val="right" w:leader="dot" w:pos="9962"/>
            </w:tabs>
            <w:rPr>
              <w:rFonts w:ascii="Arial" w:eastAsia="宋体" w:hAnsi="Arial" w:cs="Arial"/>
              <w:noProof/>
              <w:kern w:val="2"/>
              <w:sz w:val="21"/>
              <w:lang w:eastAsia="zh-CN"/>
            </w:rPr>
          </w:pPr>
          <w:hyperlink w:anchor="_Toc481079467" w:history="1">
            <w:r w:rsidR="00AE53EA" w:rsidRPr="00AE53EA">
              <w:rPr>
                <w:rStyle w:val="a9"/>
                <w:rFonts w:ascii="Arial" w:eastAsia="宋体" w:hAnsi="Arial" w:cs="Arial"/>
                <w:noProof/>
              </w:rPr>
              <w:t>4.</w:t>
            </w:r>
            <w:r w:rsidR="00AE53EA" w:rsidRPr="00AE53EA">
              <w:rPr>
                <w:rFonts w:ascii="Arial" w:eastAsia="宋体" w:hAnsi="Arial" w:cs="Arial"/>
                <w:noProof/>
                <w:kern w:val="2"/>
                <w:sz w:val="21"/>
                <w:lang w:eastAsia="zh-CN"/>
              </w:rPr>
              <w:tab/>
            </w:r>
            <w:r w:rsidR="00AE53EA" w:rsidRPr="00AE53EA">
              <w:rPr>
                <w:rStyle w:val="a9"/>
                <w:rFonts w:ascii="Arial" w:eastAsia="宋体" w:hAnsi="Arial" w:cs="Arial"/>
                <w:noProof/>
              </w:rPr>
              <w:t>器械</w:t>
            </w:r>
            <w:r w:rsidR="00AE53EA" w:rsidRPr="00AE53EA">
              <w:rPr>
                <w:rStyle w:val="a9"/>
                <w:rFonts w:ascii="Arial" w:eastAsia="宋体" w:hAnsi="Arial" w:cs="Arial"/>
                <w:noProof/>
                <w:lang w:eastAsia="zh-CN"/>
              </w:rPr>
              <w:t>说明</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_Toc481079467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2</w:t>
            </w:r>
            <w:r w:rsidR="00AE53EA" w:rsidRPr="00AE53EA">
              <w:rPr>
                <w:rFonts w:ascii="Arial" w:eastAsia="宋体" w:hAnsi="Arial" w:cs="Arial"/>
                <w:noProof/>
                <w:webHidden/>
              </w:rPr>
              <w:fldChar w:fldCharType="end"/>
            </w:r>
          </w:hyperlink>
        </w:p>
        <w:p w14:paraId="549313DB" w14:textId="77777777" w:rsidR="00AE53EA" w:rsidRPr="00AE53EA" w:rsidRDefault="00E87DD1">
          <w:pPr>
            <w:pStyle w:val="40"/>
            <w:tabs>
              <w:tab w:val="right" w:leader="dot" w:pos="9962"/>
            </w:tabs>
            <w:rPr>
              <w:rFonts w:ascii="Arial" w:eastAsia="宋体" w:hAnsi="Arial" w:cs="Arial"/>
              <w:noProof/>
              <w:kern w:val="2"/>
              <w:sz w:val="21"/>
              <w:szCs w:val="22"/>
              <w:lang w:eastAsia="zh-CN"/>
            </w:rPr>
          </w:pPr>
          <w:hyperlink w:anchor="_Toc481079468" w:history="1">
            <w:r w:rsidR="00AE53EA" w:rsidRPr="00AE53EA">
              <w:rPr>
                <w:rStyle w:val="a9"/>
                <w:rFonts w:ascii="Arial" w:eastAsia="宋体" w:hAnsi="Arial" w:cs="Arial"/>
                <w:noProof/>
                <w:lang w:eastAsia="zh-CN"/>
              </w:rPr>
              <w:t>器械组件</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_Toc481079468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2</w:t>
            </w:r>
            <w:r w:rsidR="00AE53EA" w:rsidRPr="00AE53EA">
              <w:rPr>
                <w:rFonts w:ascii="Arial" w:eastAsia="宋体" w:hAnsi="Arial" w:cs="Arial"/>
                <w:noProof/>
                <w:webHidden/>
              </w:rPr>
              <w:fldChar w:fldCharType="end"/>
            </w:r>
          </w:hyperlink>
        </w:p>
        <w:p w14:paraId="296D95B2" w14:textId="77777777" w:rsidR="00AE53EA" w:rsidRPr="00AE53EA" w:rsidRDefault="00E87DD1">
          <w:pPr>
            <w:pStyle w:val="40"/>
            <w:tabs>
              <w:tab w:val="right" w:leader="dot" w:pos="9962"/>
            </w:tabs>
            <w:rPr>
              <w:rFonts w:ascii="Arial" w:eastAsia="宋体" w:hAnsi="Arial" w:cs="Arial"/>
              <w:noProof/>
              <w:kern w:val="2"/>
              <w:sz w:val="21"/>
              <w:szCs w:val="22"/>
              <w:lang w:eastAsia="zh-CN"/>
            </w:rPr>
          </w:pPr>
          <w:hyperlink w:anchor="_Toc481079469" w:history="1">
            <w:r w:rsidR="00AE53EA" w:rsidRPr="00AE53EA">
              <w:rPr>
                <w:rStyle w:val="a9"/>
                <w:rFonts w:ascii="Arial" w:eastAsia="宋体" w:hAnsi="Arial" w:cs="Arial"/>
                <w:noProof/>
                <w:lang w:eastAsia="zh-CN"/>
              </w:rPr>
              <w:t>器械的图像或图纸</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_Toc481079469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2</w:t>
            </w:r>
            <w:r w:rsidR="00AE53EA" w:rsidRPr="00AE53EA">
              <w:rPr>
                <w:rFonts w:ascii="Arial" w:eastAsia="宋体" w:hAnsi="Arial" w:cs="Arial"/>
                <w:noProof/>
                <w:webHidden/>
              </w:rPr>
              <w:fldChar w:fldCharType="end"/>
            </w:r>
          </w:hyperlink>
        </w:p>
        <w:p w14:paraId="6C149F09" w14:textId="77777777" w:rsidR="00AE53EA" w:rsidRPr="00AE53EA" w:rsidRDefault="00E87DD1">
          <w:pPr>
            <w:pStyle w:val="40"/>
            <w:tabs>
              <w:tab w:val="right" w:leader="dot" w:pos="9962"/>
            </w:tabs>
            <w:rPr>
              <w:rFonts w:ascii="Arial" w:eastAsia="宋体" w:hAnsi="Arial" w:cs="Arial"/>
              <w:noProof/>
              <w:kern w:val="2"/>
              <w:sz w:val="21"/>
              <w:szCs w:val="22"/>
              <w:lang w:eastAsia="zh-CN"/>
            </w:rPr>
          </w:pPr>
          <w:hyperlink w:anchor="_Toc481079470" w:history="1">
            <w:r w:rsidR="00AE53EA" w:rsidRPr="00AE53EA">
              <w:rPr>
                <w:rStyle w:val="a9"/>
                <w:rFonts w:ascii="Arial" w:eastAsia="宋体" w:hAnsi="Arial" w:cs="Arial"/>
                <w:noProof/>
                <w:lang w:eastAsia="zh-CN"/>
              </w:rPr>
              <w:t>与比较器械的对比</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_Toc481079470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2</w:t>
            </w:r>
            <w:r w:rsidR="00AE53EA" w:rsidRPr="00AE53EA">
              <w:rPr>
                <w:rFonts w:ascii="Arial" w:eastAsia="宋体" w:hAnsi="Arial" w:cs="Arial"/>
                <w:noProof/>
                <w:webHidden/>
              </w:rPr>
              <w:fldChar w:fldCharType="end"/>
            </w:r>
          </w:hyperlink>
        </w:p>
        <w:p w14:paraId="6E260025" w14:textId="77777777" w:rsidR="00AE53EA" w:rsidRPr="00AE53EA" w:rsidRDefault="00E87DD1">
          <w:pPr>
            <w:pStyle w:val="30"/>
            <w:tabs>
              <w:tab w:val="left" w:pos="880"/>
              <w:tab w:val="right" w:leader="dot" w:pos="9962"/>
            </w:tabs>
            <w:rPr>
              <w:rFonts w:ascii="Arial" w:eastAsia="宋体" w:hAnsi="Arial" w:cs="Arial"/>
              <w:noProof/>
              <w:kern w:val="2"/>
              <w:sz w:val="21"/>
              <w:lang w:eastAsia="zh-CN"/>
            </w:rPr>
          </w:pPr>
          <w:hyperlink w:anchor="_Toc481079471" w:history="1">
            <w:r w:rsidR="00AE53EA" w:rsidRPr="00AE53EA">
              <w:rPr>
                <w:rStyle w:val="a9"/>
                <w:rFonts w:ascii="Arial" w:eastAsia="宋体" w:hAnsi="Arial" w:cs="Arial"/>
                <w:noProof/>
              </w:rPr>
              <w:t>5.</w:t>
            </w:r>
            <w:r w:rsidR="00AE53EA" w:rsidRPr="00AE53EA">
              <w:rPr>
                <w:rFonts w:ascii="Arial" w:eastAsia="宋体" w:hAnsi="Arial" w:cs="Arial"/>
                <w:noProof/>
                <w:kern w:val="2"/>
                <w:sz w:val="21"/>
                <w:lang w:eastAsia="zh-CN"/>
              </w:rPr>
              <w:tab/>
            </w:r>
            <w:r w:rsidR="00AE53EA" w:rsidRPr="00AE53EA">
              <w:rPr>
                <w:rStyle w:val="a9"/>
                <w:rFonts w:ascii="Arial" w:eastAsia="宋体" w:hAnsi="Arial" w:cs="Arial"/>
                <w:noProof/>
                <w:lang w:eastAsia="zh-CN"/>
              </w:rPr>
              <w:t>健康风险</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_Toc481079471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3</w:t>
            </w:r>
            <w:r w:rsidR="00AE53EA" w:rsidRPr="00AE53EA">
              <w:rPr>
                <w:rFonts w:ascii="Arial" w:eastAsia="宋体" w:hAnsi="Arial" w:cs="Arial"/>
                <w:noProof/>
                <w:webHidden/>
              </w:rPr>
              <w:fldChar w:fldCharType="end"/>
            </w:r>
          </w:hyperlink>
        </w:p>
        <w:p w14:paraId="42E09097" w14:textId="77777777" w:rsidR="00AE53EA" w:rsidRPr="00AE53EA" w:rsidRDefault="00E87DD1">
          <w:pPr>
            <w:pStyle w:val="30"/>
            <w:tabs>
              <w:tab w:val="left" w:pos="880"/>
              <w:tab w:val="right" w:leader="dot" w:pos="9962"/>
            </w:tabs>
            <w:rPr>
              <w:rFonts w:ascii="Arial" w:eastAsia="宋体" w:hAnsi="Arial" w:cs="Arial"/>
              <w:noProof/>
              <w:kern w:val="2"/>
              <w:sz w:val="21"/>
              <w:lang w:eastAsia="zh-CN"/>
            </w:rPr>
          </w:pPr>
          <w:hyperlink w:anchor="_Toc481079472" w:history="1">
            <w:r w:rsidR="00AE53EA" w:rsidRPr="00AE53EA">
              <w:rPr>
                <w:rStyle w:val="a9"/>
                <w:rFonts w:ascii="Arial" w:eastAsia="宋体" w:hAnsi="Arial" w:cs="Arial"/>
                <w:noProof/>
              </w:rPr>
              <w:t>6.</w:t>
            </w:r>
            <w:r w:rsidR="00AE53EA" w:rsidRPr="00AE53EA">
              <w:rPr>
                <w:rFonts w:ascii="Arial" w:eastAsia="宋体" w:hAnsi="Arial" w:cs="Arial"/>
                <w:noProof/>
                <w:kern w:val="2"/>
                <w:sz w:val="21"/>
                <w:lang w:eastAsia="zh-CN"/>
              </w:rPr>
              <w:tab/>
            </w:r>
            <w:r w:rsidR="00AE53EA" w:rsidRPr="00AE53EA">
              <w:rPr>
                <w:rStyle w:val="a9"/>
                <w:rFonts w:ascii="Arial" w:eastAsia="宋体" w:hAnsi="Arial" w:cs="Arial"/>
                <w:noProof/>
                <w:lang w:eastAsia="zh-CN"/>
              </w:rPr>
              <w:t>台架试验</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_Toc481079472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3</w:t>
            </w:r>
            <w:r w:rsidR="00AE53EA" w:rsidRPr="00AE53EA">
              <w:rPr>
                <w:rFonts w:ascii="Arial" w:eastAsia="宋体" w:hAnsi="Arial" w:cs="Arial"/>
                <w:noProof/>
                <w:webHidden/>
              </w:rPr>
              <w:fldChar w:fldCharType="end"/>
            </w:r>
          </w:hyperlink>
        </w:p>
        <w:p w14:paraId="3C17C227" w14:textId="77777777" w:rsidR="00AE53EA" w:rsidRPr="00AE53EA" w:rsidRDefault="00E87DD1">
          <w:pPr>
            <w:pStyle w:val="30"/>
            <w:tabs>
              <w:tab w:val="left" w:pos="880"/>
              <w:tab w:val="right" w:leader="dot" w:pos="9962"/>
            </w:tabs>
            <w:rPr>
              <w:rFonts w:ascii="Arial" w:eastAsia="宋体" w:hAnsi="Arial" w:cs="Arial"/>
              <w:noProof/>
              <w:kern w:val="2"/>
              <w:sz w:val="21"/>
              <w:lang w:eastAsia="zh-CN"/>
            </w:rPr>
          </w:pPr>
          <w:hyperlink w:anchor="_Toc481079473" w:history="1">
            <w:r w:rsidR="00AE53EA" w:rsidRPr="00AE53EA">
              <w:rPr>
                <w:rStyle w:val="a9"/>
                <w:rFonts w:ascii="Arial" w:eastAsia="宋体" w:hAnsi="Arial" w:cs="Arial"/>
                <w:noProof/>
              </w:rPr>
              <w:t>7.</w:t>
            </w:r>
            <w:r w:rsidR="00AE53EA" w:rsidRPr="00AE53EA">
              <w:rPr>
                <w:rFonts w:ascii="Arial" w:eastAsia="宋体" w:hAnsi="Arial" w:cs="Arial"/>
                <w:noProof/>
                <w:kern w:val="2"/>
                <w:sz w:val="21"/>
                <w:lang w:eastAsia="zh-CN"/>
              </w:rPr>
              <w:tab/>
            </w:r>
            <w:r w:rsidR="00AE53EA" w:rsidRPr="00AE53EA">
              <w:rPr>
                <w:rStyle w:val="a9"/>
                <w:rFonts w:ascii="Arial" w:eastAsia="宋体" w:hAnsi="Arial" w:cs="Arial"/>
                <w:noProof/>
                <w:lang w:eastAsia="zh-CN"/>
              </w:rPr>
              <w:t>软件确认</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_Toc481079473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4</w:t>
            </w:r>
            <w:r w:rsidR="00AE53EA" w:rsidRPr="00AE53EA">
              <w:rPr>
                <w:rFonts w:ascii="Arial" w:eastAsia="宋体" w:hAnsi="Arial" w:cs="Arial"/>
                <w:noProof/>
                <w:webHidden/>
              </w:rPr>
              <w:fldChar w:fldCharType="end"/>
            </w:r>
          </w:hyperlink>
        </w:p>
        <w:p w14:paraId="76802F13" w14:textId="77777777" w:rsidR="00AE53EA" w:rsidRPr="00AE53EA" w:rsidRDefault="00E87DD1">
          <w:pPr>
            <w:pStyle w:val="30"/>
            <w:tabs>
              <w:tab w:val="left" w:pos="880"/>
              <w:tab w:val="right" w:leader="dot" w:pos="9962"/>
            </w:tabs>
            <w:rPr>
              <w:rFonts w:ascii="Arial" w:eastAsia="宋体" w:hAnsi="Arial" w:cs="Arial"/>
              <w:noProof/>
              <w:kern w:val="2"/>
              <w:sz w:val="21"/>
              <w:lang w:eastAsia="zh-CN"/>
            </w:rPr>
          </w:pPr>
          <w:hyperlink w:anchor="_Toc481079474" w:history="1">
            <w:r w:rsidR="00AE53EA" w:rsidRPr="00AE53EA">
              <w:rPr>
                <w:rStyle w:val="a9"/>
                <w:rFonts w:ascii="Arial" w:eastAsia="宋体" w:hAnsi="Arial" w:cs="Arial"/>
                <w:noProof/>
                <w:lang w:eastAsia="zh-CN"/>
              </w:rPr>
              <w:t>8.</w:t>
            </w:r>
            <w:r w:rsidR="00AE53EA" w:rsidRPr="00AE53EA">
              <w:rPr>
                <w:rFonts w:ascii="Arial" w:eastAsia="宋体" w:hAnsi="Arial" w:cs="Arial"/>
                <w:noProof/>
                <w:kern w:val="2"/>
                <w:sz w:val="21"/>
                <w:lang w:eastAsia="zh-CN"/>
              </w:rPr>
              <w:tab/>
            </w:r>
            <w:r w:rsidR="00AE53EA" w:rsidRPr="00AE53EA">
              <w:rPr>
                <w:rStyle w:val="a9"/>
                <w:rFonts w:ascii="Arial" w:eastAsia="宋体" w:hAnsi="Arial" w:cs="Arial"/>
                <w:noProof/>
                <w:lang w:eastAsia="zh-CN"/>
              </w:rPr>
              <w:t>动物试验</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_Toc481079474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4</w:t>
            </w:r>
            <w:r w:rsidR="00AE53EA" w:rsidRPr="00AE53EA">
              <w:rPr>
                <w:rFonts w:ascii="Arial" w:eastAsia="宋体" w:hAnsi="Arial" w:cs="Arial"/>
                <w:noProof/>
                <w:webHidden/>
              </w:rPr>
              <w:fldChar w:fldCharType="end"/>
            </w:r>
          </w:hyperlink>
        </w:p>
        <w:p w14:paraId="2E9AF519" w14:textId="77777777" w:rsidR="00AE53EA" w:rsidRPr="00AE53EA" w:rsidRDefault="00E87DD1">
          <w:pPr>
            <w:pStyle w:val="30"/>
            <w:tabs>
              <w:tab w:val="left" w:pos="880"/>
              <w:tab w:val="right" w:leader="dot" w:pos="9962"/>
            </w:tabs>
            <w:rPr>
              <w:rFonts w:ascii="Arial" w:eastAsia="宋体" w:hAnsi="Arial" w:cs="Arial"/>
              <w:noProof/>
              <w:kern w:val="2"/>
              <w:sz w:val="21"/>
              <w:lang w:eastAsia="zh-CN"/>
            </w:rPr>
          </w:pPr>
          <w:hyperlink w:anchor="_Toc481079475" w:history="1">
            <w:r w:rsidR="00AE53EA" w:rsidRPr="00AE53EA">
              <w:rPr>
                <w:rStyle w:val="a9"/>
                <w:rFonts w:ascii="Arial" w:eastAsia="宋体" w:hAnsi="Arial" w:cs="Arial"/>
                <w:noProof/>
              </w:rPr>
              <w:t>9.</w:t>
            </w:r>
            <w:r w:rsidR="00AE53EA" w:rsidRPr="00AE53EA">
              <w:rPr>
                <w:rFonts w:ascii="Arial" w:eastAsia="宋体" w:hAnsi="Arial" w:cs="Arial"/>
                <w:noProof/>
                <w:kern w:val="2"/>
                <w:sz w:val="21"/>
                <w:lang w:eastAsia="zh-CN"/>
              </w:rPr>
              <w:tab/>
            </w:r>
            <w:r w:rsidR="00AE53EA" w:rsidRPr="00AE53EA">
              <w:rPr>
                <w:rStyle w:val="a9"/>
                <w:rFonts w:ascii="Arial" w:eastAsia="宋体" w:hAnsi="Arial" w:cs="Arial"/>
                <w:noProof/>
                <w:lang w:eastAsia="zh-CN"/>
              </w:rPr>
              <w:t>临床试验</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_Toc481079475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5</w:t>
            </w:r>
            <w:r w:rsidR="00AE53EA" w:rsidRPr="00AE53EA">
              <w:rPr>
                <w:rFonts w:ascii="Arial" w:eastAsia="宋体" w:hAnsi="Arial" w:cs="Arial"/>
                <w:noProof/>
                <w:webHidden/>
              </w:rPr>
              <w:fldChar w:fldCharType="end"/>
            </w:r>
          </w:hyperlink>
        </w:p>
        <w:p w14:paraId="09B98A0A" w14:textId="77777777" w:rsidR="00AE53EA" w:rsidRPr="00AE53EA" w:rsidRDefault="00E87DD1">
          <w:pPr>
            <w:pStyle w:val="30"/>
            <w:tabs>
              <w:tab w:val="left" w:pos="1100"/>
              <w:tab w:val="right" w:leader="dot" w:pos="9962"/>
            </w:tabs>
            <w:rPr>
              <w:rFonts w:ascii="Arial" w:eastAsia="宋体" w:hAnsi="Arial" w:cs="Arial"/>
              <w:noProof/>
              <w:kern w:val="2"/>
              <w:sz w:val="21"/>
              <w:lang w:eastAsia="zh-CN"/>
            </w:rPr>
          </w:pPr>
          <w:hyperlink w:anchor="_Toc481079476" w:history="1">
            <w:r w:rsidR="00AE53EA" w:rsidRPr="00AE53EA">
              <w:rPr>
                <w:rStyle w:val="a9"/>
                <w:rFonts w:ascii="Arial" w:eastAsia="宋体" w:hAnsi="Arial" w:cs="Arial"/>
                <w:noProof/>
              </w:rPr>
              <w:t>10.</w:t>
            </w:r>
            <w:r w:rsidR="00AE53EA" w:rsidRPr="00AE53EA">
              <w:rPr>
                <w:rFonts w:ascii="Arial" w:eastAsia="宋体" w:hAnsi="Arial" w:cs="Arial"/>
                <w:noProof/>
                <w:kern w:val="2"/>
                <w:sz w:val="21"/>
                <w:lang w:eastAsia="zh-CN"/>
              </w:rPr>
              <w:tab/>
            </w:r>
            <w:r w:rsidR="00AE53EA" w:rsidRPr="00AE53EA">
              <w:rPr>
                <w:rStyle w:val="a9"/>
                <w:rFonts w:ascii="Arial" w:eastAsia="宋体" w:hAnsi="Arial" w:cs="Arial"/>
                <w:noProof/>
                <w:lang w:eastAsia="zh-CN"/>
              </w:rPr>
              <w:t>生物相容性</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_Toc481079476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6</w:t>
            </w:r>
            <w:r w:rsidR="00AE53EA" w:rsidRPr="00AE53EA">
              <w:rPr>
                <w:rFonts w:ascii="Arial" w:eastAsia="宋体" w:hAnsi="Arial" w:cs="Arial"/>
                <w:noProof/>
                <w:webHidden/>
              </w:rPr>
              <w:fldChar w:fldCharType="end"/>
            </w:r>
          </w:hyperlink>
        </w:p>
        <w:p w14:paraId="2DF15FD3" w14:textId="77777777" w:rsidR="00AE53EA" w:rsidRPr="00AE53EA" w:rsidRDefault="00E87DD1">
          <w:pPr>
            <w:pStyle w:val="30"/>
            <w:tabs>
              <w:tab w:val="left" w:pos="1100"/>
              <w:tab w:val="right" w:leader="dot" w:pos="9962"/>
            </w:tabs>
            <w:rPr>
              <w:rFonts w:ascii="Arial" w:eastAsia="宋体" w:hAnsi="Arial" w:cs="Arial"/>
              <w:noProof/>
              <w:kern w:val="2"/>
              <w:sz w:val="21"/>
              <w:lang w:eastAsia="zh-CN"/>
            </w:rPr>
          </w:pPr>
          <w:hyperlink w:anchor="_Toc481079477" w:history="1">
            <w:r w:rsidR="00AE53EA" w:rsidRPr="00AE53EA">
              <w:rPr>
                <w:rStyle w:val="a9"/>
                <w:rFonts w:ascii="Arial" w:eastAsia="宋体" w:hAnsi="Arial" w:cs="Arial"/>
                <w:noProof/>
                <w:lang w:eastAsia="zh-CN"/>
              </w:rPr>
              <w:t>11.</w:t>
            </w:r>
            <w:r w:rsidR="00AE53EA" w:rsidRPr="00AE53EA">
              <w:rPr>
                <w:rFonts w:ascii="Arial" w:eastAsia="宋体" w:hAnsi="Arial" w:cs="Arial"/>
                <w:noProof/>
                <w:kern w:val="2"/>
                <w:sz w:val="21"/>
                <w:lang w:eastAsia="zh-CN"/>
              </w:rPr>
              <w:tab/>
            </w:r>
            <w:r w:rsidR="00AE53EA" w:rsidRPr="00AE53EA">
              <w:rPr>
                <w:rStyle w:val="a9"/>
                <w:rFonts w:ascii="Arial" w:eastAsia="宋体" w:hAnsi="Arial" w:cs="Arial"/>
                <w:noProof/>
                <w:lang w:eastAsia="zh-CN"/>
              </w:rPr>
              <w:t>电磁相容性</w:t>
            </w:r>
            <w:r w:rsidR="00AE53EA" w:rsidRPr="00AE53EA">
              <w:rPr>
                <w:rStyle w:val="a9"/>
                <w:rFonts w:ascii="Arial" w:eastAsia="宋体" w:hAnsi="Arial" w:cs="Arial"/>
                <w:noProof/>
                <w:lang w:eastAsia="zh-CN"/>
              </w:rPr>
              <w:t xml:space="preserve"> </w:t>
            </w:r>
            <w:r w:rsidR="00AE53EA" w:rsidRPr="00AE53EA">
              <w:rPr>
                <w:rStyle w:val="a9"/>
                <w:rFonts w:ascii="Arial" w:eastAsia="宋体" w:hAnsi="Arial" w:cs="Arial"/>
                <w:noProof/>
                <w:lang w:eastAsia="zh-CN"/>
              </w:rPr>
              <w:t>（</w:t>
            </w:r>
            <w:r w:rsidR="00AE53EA" w:rsidRPr="00AE53EA">
              <w:rPr>
                <w:rStyle w:val="a9"/>
                <w:rFonts w:ascii="Arial" w:eastAsia="宋体" w:hAnsi="Arial" w:cs="Arial"/>
                <w:noProof/>
                <w:lang w:eastAsia="zh-CN"/>
              </w:rPr>
              <w:t>EMC</w:t>
            </w:r>
            <w:r w:rsidR="00AE53EA" w:rsidRPr="00AE53EA">
              <w:rPr>
                <w:rStyle w:val="a9"/>
                <w:rFonts w:ascii="Arial" w:eastAsia="宋体" w:hAnsi="Arial" w:cs="Arial"/>
                <w:noProof/>
                <w:lang w:eastAsia="zh-CN"/>
              </w:rPr>
              <w:t>）</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_Toc481079477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6</w:t>
            </w:r>
            <w:r w:rsidR="00AE53EA" w:rsidRPr="00AE53EA">
              <w:rPr>
                <w:rFonts w:ascii="Arial" w:eastAsia="宋体" w:hAnsi="Arial" w:cs="Arial"/>
                <w:noProof/>
                <w:webHidden/>
              </w:rPr>
              <w:fldChar w:fldCharType="end"/>
            </w:r>
          </w:hyperlink>
        </w:p>
        <w:p w14:paraId="1FF5F25A" w14:textId="77777777" w:rsidR="00AE53EA" w:rsidRPr="00AE53EA" w:rsidRDefault="00E87DD1">
          <w:pPr>
            <w:pStyle w:val="30"/>
            <w:tabs>
              <w:tab w:val="left" w:pos="1100"/>
              <w:tab w:val="right" w:leader="dot" w:pos="9962"/>
            </w:tabs>
            <w:rPr>
              <w:rFonts w:ascii="Arial" w:eastAsia="宋体" w:hAnsi="Arial" w:cs="Arial"/>
              <w:noProof/>
              <w:kern w:val="2"/>
              <w:sz w:val="21"/>
              <w:lang w:eastAsia="zh-CN"/>
            </w:rPr>
          </w:pPr>
          <w:hyperlink w:anchor="_Toc481079478" w:history="1">
            <w:r w:rsidR="00AE53EA" w:rsidRPr="00AE53EA">
              <w:rPr>
                <w:rStyle w:val="a9"/>
                <w:rFonts w:ascii="Arial" w:eastAsia="宋体" w:hAnsi="Arial" w:cs="Arial"/>
                <w:noProof/>
                <w:lang w:eastAsia="zh-CN"/>
              </w:rPr>
              <w:t>12.</w:t>
            </w:r>
            <w:r w:rsidR="00AE53EA" w:rsidRPr="00AE53EA">
              <w:rPr>
                <w:rFonts w:ascii="Arial" w:eastAsia="宋体" w:hAnsi="Arial" w:cs="Arial"/>
                <w:noProof/>
                <w:kern w:val="2"/>
                <w:sz w:val="21"/>
                <w:lang w:eastAsia="zh-CN"/>
              </w:rPr>
              <w:tab/>
            </w:r>
            <w:r w:rsidR="00AE53EA" w:rsidRPr="00AE53EA">
              <w:rPr>
                <w:rStyle w:val="a9"/>
                <w:rFonts w:ascii="Arial" w:eastAsia="宋体" w:hAnsi="Arial" w:cs="Arial"/>
                <w:noProof/>
                <w:lang w:eastAsia="zh-CN"/>
              </w:rPr>
              <w:t>电气与力学安全性能试验</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_Toc481079478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6</w:t>
            </w:r>
            <w:r w:rsidR="00AE53EA" w:rsidRPr="00AE53EA">
              <w:rPr>
                <w:rFonts w:ascii="Arial" w:eastAsia="宋体" w:hAnsi="Arial" w:cs="Arial"/>
                <w:noProof/>
                <w:webHidden/>
              </w:rPr>
              <w:fldChar w:fldCharType="end"/>
            </w:r>
          </w:hyperlink>
        </w:p>
        <w:p w14:paraId="395F3239" w14:textId="77777777" w:rsidR="00AE53EA" w:rsidRPr="00AE53EA" w:rsidRDefault="00E87DD1">
          <w:pPr>
            <w:pStyle w:val="30"/>
            <w:tabs>
              <w:tab w:val="left" w:pos="1100"/>
              <w:tab w:val="right" w:leader="dot" w:pos="9962"/>
            </w:tabs>
            <w:rPr>
              <w:rFonts w:ascii="Arial" w:eastAsia="宋体" w:hAnsi="Arial" w:cs="Arial"/>
              <w:noProof/>
              <w:kern w:val="2"/>
              <w:sz w:val="21"/>
              <w:lang w:eastAsia="zh-CN"/>
            </w:rPr>
          </w:pPr>
          <w:hyperlink w:anchor="_Toc481079479" w:history="1">
            <w:r w:rsidR="00AE53EA" w:rsidRPr="00AE53EA">
              <w:rPr>
                <w:rStyle w:val="a9"/>
                <w:rFonts w:ascii="Arial" w:eastAsia="宋体" w:hAnsi="Arial" w:cs="Arial"/>
                <w:noProof/>
              </w:rPr>
              <w:t>13.</w:t>
            </w:r>
            <w:r w:rsidR="00AE53EA" w:rsidRPr="00AE53EA">
              <w:rPr>
                <w:rFonts w:ascii="Arial" w:eastAsia="宋体" w:hAnsi="Arial" w:cs="Arial"/>
                <w:noProof/>
                <w:kern w:val="2"/>
                <w:sz w:val="21"/>
                <w:lang w:eastAsia="zh-CN"/>
              </w:rPr>
              <w:tab/>
            </w:r>
            <w:r w:rsidR="00AE53EA" w:rsidRPr="00AE53EA">
              <w:rPr>
                <w:rStyle w:val="a9"/>
                <w:rFonts w:ascii="Arial" w:eastAsia="宋体" w:hAnsi="Arial" w:cs="Arial"/>
                <w:noProof/>
                <w:lang w:eastAsia="zh-CN"/>
              </w:rPr>
              <w:t>标签</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_Toc481079479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7</w:t>
            </w:r>
            <w:r w:rsidR="00AE53EA" w:rsidRPr="00AE53EA">
              <w:rPr>
                <w:rFonts w:ascii="Arial" w:eastAsia="宋体" w:hAnsi="Arial" w:cs="Arial"/>
                <w:noProof/>
                <w:webHidden/>
              </w:rPr>
              <w:fldChar w:fldCharType="end"/>
            </w:r>
          </w:hyperlink>
        </w:p>
        <w:p w14:paraId="14169225" w14:textId="77777777" w:rsidR="00AE53EA" w:rsidRPr="00AE53EA" w:rsidRDefault="00E87DD1">
          <w:pPr>
            <w:pStyle w:val="40"/>
            <w:tabs>
              <w:tab w:val="right" w:leader="dot" w:pos="9962"/>
            </w:tabs>
            <w:rPr>
              <w:rFonts w:ascii="Arial" w:eastAsia="宋体" w:hAnsi="Arial" w:cs="Arial"/>
              <w:noProof/>
              <w:kern w:val="2"/>
              <w:sz w:val="21"/>
              <w:szCs w:val="22"/>
              <w:lang w:eastAsia="zh-CN"/>
            </w:rPr>
          </w:pPr>
          <w:hyperlink w:anchor="_Toc481079480" w:history="1">
            <w:r w:rsidR="00AE53EA" w:rsidRPr="00AE53EA">
              <w:rPr>
                <w:rStyle w:val="a9"/>
                <w:rFonts w:ascii="Arial" w:eastAsia="宋体" w:hAnsi="Arial" w:cs="Arial"/>
                <w:noProof/>
                <w:lang w:eastAsia="zh-CN"/>
              </w:rPr>
              <w:t>器械用户手册</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_Toc481079480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7</w:t>
            </w:r>
            <w:r w:rsidR="00AE53EA" w:rsidRPr="00AE53EA">
              <w:rPr>
                <w:rFonts w:ascii="Arial" w:eastAsia="宋体" w:hAnsi="Arial" w:cs="Arial"/>
                <w:noProof/>
                <w:webHidden/>
              </w:rPr>
              <w:fldChar w:fldCharType="end"/>
            </w:r>
          </w:hyperlink>
        </w:p>
        <w:p w14:paraId="40F15C53" w14:textId="77777777" w:rsidR="00AE53EA" w:rsidRPr="00AE53EA" w:rsidRDefault="00E87DD1">
          <w:pPr>
            <w:pStyle w:val="40"/>
            <w:tabs>
              <w:tab w:val="right" w:leader="dot" w:pos="9962"/>
            </w:tabs>
            <w:rPr>
              <w:rFonts w:ascii="Arial" w:eastAsia="宋体" w:hAnsi="Arial" w:cs="Arial"/>
              <w:noProof/>
              <w:kern w:val="2"/>
              <w:sz w:val="21"/>
              <w:szCs w:val="22"/>
              <w:lang w:eastAsia="zh-CN"/>
            </w:rPr>
          </w:pPr>
          <w:hyperlink w:anchor="_Toc481079481" w:history="1">
            <w:r w:rsidR="00AE53EA" w:rsidRPr="00AE53EA">
              <w:rPr>
                <w:rStyle w:val="a9"/>
                <w:rFonts w:ascii="Arial" w:eastAsia="宋体" w:hAnsi="Arial" w:cs="Arial"/>
                <w:noProof/>
                <w:lang w:eastAsia="zh-CN"/>
              </w:rPr>
              <w:t>使用说明</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_Toc481079481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7</w:t>
            </w:r>
            <w:r w:rsidR="00AE53EA" w:rsidRPr="00AE53EA">
              <w:rPr>
                <w:rFonts w:ascii="Arial" w:eastAsia="宋体" w:hAnsi="Arial" w:cs="Arial"/>
                <w:noProof/>
                <w:webHidden/>
              </w:rPr>
              <w:fldChar w:fldCharType="end"/>
            </w:r>
          </w:hyperlink>
        </w:p>
        <w:p w14:paraId="066FAF8D" w14:textId="77777777" w:rsidR="00AE53EA" w:rsidRPr="00AE53EA" w:rsidRDefault="00E87DD1">
          <w:pPr>
            <w:pStyle w:val="40"/>
            <w:tabs>
              <w:tab w:val="right" w:leader="dot" w:pos="9962"/>
            </w:tabs>
            <w:rPr>
              <w:rFonts w:ascii="Arial" w:eastAsia="宋体" w:hAnsi="Arial" w:cs="Arial"/>
              <w:noProof/>
              <w:kern w:val="2"/>
              <w:sz w:val="21"/>
              <w:szCs w:val="22"/>
              <w:lang w:eastAsia="zh-CN"/>
            </w:rPr>
          </w:pPr>
          <w:hyperlink w:anchor="_Toc481079482" w:history="1">
            <w:r w:rsidR="00AE53EA" w:rsidRPr="00AE53EA">
              <w:rPr>
                <w:rStyle w:val="a9"/>
                <w:rFonts w:ascii="Arial" w:eastAsia="宋体" w:hAnsi="Arial" w:cs="Arial"/>
                <w:noProof/>
                <w:lang w:eastAsia="zh-CN"/>
              </w:rPr>
              <w:t>适应症</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_Toc481079482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7</w:t>
            </w:r>
            <w:r w:rsidR="00AE53EA" w:rsidRPr="00AE53EA">
              <w:rPr>
                <w:rFonts w:ascii="Arial" w:eastAsia="宋体" w:hAnsi="Arial" w:cs="Arial"/>
                <w:noProof/>
                <w:webHidden/>
              </w:rPr>
              <w:fldChar w:fldCharType="end"/>
            </w:r>
          </w:hyperlink>
        </w:p>
        <w:p w14:paraId="05AE6E12" w14:textId="77777777" w:rsidR="00AE53EA" w:rsidRPr="00AE53EA" w:rsidRDefault="00E87DD1">
          <w:pPr>
            <w:pStyle w:val="40"/>
            <w:tabs>
              <w:tab w:val="right" w:leader="dot" w:pos="9962"/>
            </w:tabs>
            <w:rPr>
              <w:rFonts w:ascii="Arial" w:eastAsia="宋体" w:hAnsi="Arial" w:cs="Arial"/>
              <w:noProof/>
              <w:kern w:val="2"/>
              <w:sz w:val="21"/>
              <w:szCs w:val="22"/>
              <w:lang w:eastAsia="zh-CN"/>
            </w:rPr>
          </w:pPr>
          <w:hyperlink w:anchor="_Toc481079483" w:history="1">
            <w:r w:rsidR="00AE53EA" w:rsidRPr="00AE53EA">
              <w:rPr>
                <w:rStyle w:val="a9"/>
                <w:rFonts w:ascii="Arial" w:eastAsia="宋体" w:hAnsi="Arial" w:cs="Arial"/>
                <w:noProof/>
                <w:lang w:eastAsia="zh-CN"/>
              </w:rPr>
              <w:t>禁忌症</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_Toc481079483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7</w:t>
            </w:r>
            <w:r w:rsidR="00AE53EA" w:rsidRPr="00AE53EA">
              <w:rPr>
                <w:rFonts w:ascii="Arial" w:eastAsia="宋体" w:hAnsi="Arial" w:cs="Arial"/>
                <w:noProof/>
                <w:webHidden/>
              </w:rPr>
              <w:fldChar w:fldCharType="end"/>
            </w:r>
          </w:hyperlink>
        </w:p>
        <w:p w14:paraId="0FC164B6" w14:textId="77777777" w:rsidR="00AE53EA" w:rsidRPr="00AE53EA" w:rsidRDefault="00E87DD1">
          <w:pPr>
            <w:pStyle w:val="40"/>
            <w:tabs>
              <w:tab w:val="right" w:leader="dot" w:pos="9962"/>
            </w:tabs>
            <w:rPr>
              <w:rFonts w:ascii="Arial" w:eastAsia="宋体" w:hAnsi="Arial" w:cs="Arial"/>
              <w:noProof/>
              <w:kern w:val="2"/>
              <w:sz w:val="21"/>
              <w:szCs w:val="22"/>
              <w:lang w:eastAsia="zh-CN"/>
            </w:rPr>
          </w:pPr>
          <w:hyperlink w:anchor="_Toc481079484" w:history="1">
            <w:r w:rsidR="00AE53EA" w:rsidRPr="00AE53EA">
              <w:rPr>
                <w:rStyle w:val="a9"/>
                <w:rFonts w:ascii="Arial" w:eastAsia="宋体" w:hAnsi="Arial" w:cs="Arial"/>
                <w:noProof/>
                <w:lang w:eastAsia="zh-CN"/>
              </w:rPr>
              <w:t>存储条件</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_Toc481079484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7</w:t>
            </w:r>
            <w:r w:rsidR="00AE53EA" w:rsidRPr="00AE53EA">
              <w:rPr>
                <w:rFonts w:ascii="Arial" w:eastAsia="宋体" w:hAnsi="Arial" w:cs="Arial"/>
                <w:noProof/>
                <w:webHidden/>
              </w:rPr>
              <w:fldChar w:fldCharType="end"/>
            </w:r>
          </w:hyperlink>
        </w:p>
        <w:p w14:paraId="09414820" w14:textId="77777777" w:rsidR="00AE53EA" w:rsidRPr="00AE53EA" w:rsidRDefault="00E87DD1">
          <w:pPr>
            <w:pStyle w:val="40"/>
            <w:tabs>
              <w:tab w:val="right" w:leader="dot" w:pos="9962"/>
            </w:tabs>
            <w:rPr>
              <w:rFonts w:ascii="Arial" w:eastAsia="宋体" w:hAnsi="Arial" w:cs="Arial"/>
              <w:noProof/>
              <w:kern w:val="2"/>
              <w:sz w:val="21"/>
              <w:szCs w:val="22"/>
              <w:lang w:eastAsia="zh-CN"/>
            </w:rPr>
          </w:pPr>
          <w:hyperlink w:anchor="_Toc481079485" w:history="1">
            <w:r w:rsidR="00AE53EA" w:rsidRPr="00AE53EA">
              <w:rPr>
                <w:rStyle w:val="a9"/>
                <w:rFonts w:ascii="Arial" w:eastAsia="宋体" w:hAnsi="Arial" w:cs="Arial"/>
                <w:noProof/>
                <w:lang w:eastAsia="zh-CN"/>
              </w:rPr>
              <w:t>警告</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_Toc481079485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7</w:t>
            </w:r>
            <w:r w:rsidR="00AE53EA" w:rsidRPr="00AE53EA">
              <w:rPr>
                <w:rFonts w:ascii="Arial" w:eastAsia="宋体" w:hAnsi="Arial" w:cs="Arial"/>
                <w:noProof/>
                <w:webHidden/>
              </w:rPr>
              <w:fldChar w:fldCharType="end"/>
            </w:r>
          </w:hyperlink>
        </w:p>
        <w:p w14:paraId="2878BB55" w14:textId="77777777" w:rsidR="00AE53EA" w:rsidRPr="00AE53EA" w:rsidRDefault="00E87DD1">
          <w:pPr>
            <w:pStyle w:val="40"/>
            <w:tabs>
              <w:tab w:val="right" w:leader="dot" w:pos="9962"/>
            </w:tabs>
            <w:rPr>
              <w:rFonts w:ascii="Arial" w:eastAsia="宋体" w:hAnsi="Arial" w:cs="Arial"/>
              <w:noProof/>
              <w:kern w:val="2"/>
              <w:sz w:val="21"/>
              <w:szCs w:val="22"/>
              <w:lang w:eastAsia="zh-CN"/>
            </w:rPr>
          </w:pPr>
          <w:hyperlink w:anchor="_Toc481079486" w:history="1">
            <w:r w:rsidR="00AE53EA" w:rsidRPr="00AE53EA">
              <w:rPr>
                <w:rStyle w:val="a9"/>
                <w:rFonts w:ascii="Arial" w:eastAsia="宋体" w:hAnsi="Arial" w:cs="Arial"/>
                <w:noProof/>
                <w:lang w:eastAsia="zh-CN"/>
              </w:rPr>
              <w:t>预防措施</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_Toc481079486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8</w:t>
            </w:r>
            <w:r w:rsidR="00AE53EA" w:rsidRPr="00AE53EA">
              <w:rPr>
                <w:rFonts w:ascii="Arial" w:eastAsia="宋体" w:hAnsi="Arial" w:cs="Arial"/>
                <w:noProof/>
                <w:webHidden/>
              </w:rPr>
              <w:fldChar w:fldCharType="end"/>
            </w:r>
          </w:hyperlink>
        </w:p>
        <w:p w14:paraId="3AB77F33" w14:textId="77777777" w:rsidR="00AE53EA" w:rsidRPr="00AE53EA" w:rsidRDefault="00E87DD1">
          <w:pPr>
            <w:pStyle w:val="30"/>
            <w:tabs>
              <w:tab w:val="right" w:leader="dot" w:pos="9962"/>
            </w:tabs>
            <w:rPr>
              <w:rFonts w:ascii="Arial" w:eastAsia="宋体" w:hAnsi="Arial" w:cs="Arial"/>
              <w:noProof/>
              <w:kern w:val="2"/>
              <w:sz w:val="21"/>
              <w:lang w:eastAsia="zh-CN"/>
            </w:rPr>
          </w:pPr>
          <w:hyperlink w:anchor="_Toc481079487" w:history="1">
            <w:r w:rsidR="00AE53EA" w:rsidRPr="00AE53EA">
              <w:rPr>
                <w:rStyle w:val="a9"/>
                <w:rFonts w:ascii="Arial" w:eastAsia="宋体" w:hAnsi="Arial" w:cs="Arial"/>
                <w:noProof/>
                <w:lang w:eastAsia="zh-CN"/>
              </w:rPr>
              <w:t>附录</w:t>
            </w:r>
            <w:r w:rsidR="00AE53EA" w:rsidRPr="00AE53EA">
              <w:rPr>
                <w:rStyle w:val="a9"/>
                <w:rFonts w:ascii="Arial" w:eastAsia="宋体" w:hAnsi="Arial" w:cs="Arial"/>
                <w:noProof/>
                <w:lang w:eastAsia="zh-CN"/>
              </w:rPr>
              <w:t>A</w:t>
            </w:r>
            <w:r w:rsidR="00AE53EA" w:rsidRPr="00AE53EA">
              <w:rPr>
                <w:rFonts w:ascii="Arial" w:eastAsia="宋体" w:hAnsi="Arial" w:cs="Arial"/>
                <w:noProof/>
                <w:webHidden/>
              </w:rPr>
              <w:tab/>
            </w:r>
            <w:r w:rsidR="00AE53EA" w:rsidRPr="00AE53EA">
              <w:rPr>
                <w:rFonts w:ascii="Arial" w:eastAsia="宋体" w:hAnsi="Arial" w:cs="Arial"/>
                <w:noProof/>
                <w:webHidden/>
              </w:rPr>
              <w:fldChar w:fldCharType="begin"/>
            </w:r>
            <w:r w:rsidR="00AE53EA" w:rsidRPr="00AE53EA">
              <w:rPr>
                <w:rFonts w:ascii="Arial" w:eastAsia="宋体" w:hAnsi="Arial" w:cs="Arial"/>
                <w:noProof/>
                <w:webHidden/>
              </w:rPr>
              <w:instrText xml:space="preserve"> PAGEREF _Toc481079487 \h </w:instrText>
            </w:r>
            <w:r w:rsidR="00AE53EA" w:rsidRPr="00AE53EA">
              <w:rPr>
                <w:rFonts w:ascii="Arial" w:eastAsia="宋体" w:hAnsi="Arial" w:cs="Arial"/>
                <w:noProof/>
                <w:webHidden/>
              </w:rPr>
            </w:r>
            <w:r w:rsidR="00AE53EA" w:rsidRPr="00AE53EA">
              <w:rPr>
                <w:rFonts w:ascii="Arial" w:eastAsia="宋体" w:hAnsi="Arial" w:cs="Arial"/>
                <w:noProof/>
                <w:webHidden/>
              </w:rPr>
              <w:fldChar w:fldCharType="separate"/>
            </w:r>
            <w:r w:rsidR="00AE53EA" w:rsidRPr="00AE53EA">
              <w:rPr>
                <w:rFonts w:ascii="Arial" w:eastAsia="宋体" w:hAnsi="Arial" w:cs="Arial"/>
                <w:noProof/>
                <w:webHidden/>
              </w:rPr>
              <w:t>9</w:t>
            </w:r>
            <w:r w:rsidR="00AE53EA" w:rsidRPr="00AE53EA">
              <w:rPr>
                <w:rFonts w:ascii="Arial" w:eastAsia="宋体" w:hAnsi="Arial" w:cs="Arial"/>
                <w:noProof/>
                <w:webHidden/>
              </w:rPr>
              <w:fldChar w:fldCharType="end"/>
            </w:r>
          </w:hyperlink>
        </w:p>
        <w:p w14:paraId="7789A16E" w14:textId="43DE020A" w:rsidR="00E85F4A" w:rsidRDefault="00721E5B">
          <w:r w:rsidRPr="00AE53EA">
            <w:rPr>
              <w:rFonts w:ascii="Arial" w:eastAsia="宋体" w:hAnsi="Arial" w:cs="Arial"/>
              <w:bCs/>
              <w:sz w:val="24"/>
              <w:szCs w:val="24"/>
            </w:rPr>
            <w:fldChar w:fldCharType="end"/>
          </w:r>
        </w:p>
      </w:sdtContent>
    </w:sdt>
    <w:p w14:paraId="4670516F" w14:textId="77777777" w:rsidR="00E85F4A" w:rsidRDefault="00E85F4A">
      <w:pPr>
        <w:rPr>
          <w:rFonts w:ascii="Arial" w:eastAsia="宋体" w:hAnsi="Arial" w:cs="Arial"/>
          <w:b/>
          <w:bCs/>
          <w:sz w:val="52"/>
          <w:szCs w:val="52"/>
          <w:lang w:eastAsia="zh-CN"/>
        </w:rPr>
      </w:pPr>
      <w:r>
        <w:rPr>
          <w:rFonts w:ascii="Arial" w:eastAsia="宋体" w:hAnsi="Arial" w:cs="Arial"/>
          <w:b/>
          <w:bCs/>
          <w:sz w:val="52"/>
          <w:szCs w:val="52"/>
          <w:lang w:eastAsia="zh-CN"/>
        </w:rPr>
        <w:br w:type="page"/>
      </w:r>
    </w:p>
    <w:p w14:paraId="7376A8D4" w14:textId="77777777" w:rsidR="00D91BA8" w:rsidRDefault="00D91BA8" w:rsidP="00307ACE">
      <w:pPr>
        <w:snapToGrid w:val="0"/>
        <w:spacing w:line="300" w:lineRule="auto"/>
        <w:rPr>
          <w:rFonts w:ascii="Arial" w:eastAsia="宋体" w:hAnsi="Arial" w:cs="Arial"/>
          <w:b/>
          <w:bCs/>
          <w:sz w:val="52"/>
          <w:szCs w:val="52"/>
          <w:lang w:eastAsia="zh-CN"/>
        </w:rPr>
        <w:sectPr w:rsidR="00D91BA8" w:rsidSect="00193BA6">
          <w:headerReference w:type="default" r:id="rId11"/>
          <w:footerReference w:type="default" r:id="rId12"/>
          <w:pgSz w:w="12240" w:h="15840"/>
          <w:pgMar w:top="1134" w:right="1134" w:bottom="1134" w:left="1134" w:header="891" w:footer="767" w:gutter="0"/>
          <w:pgNumType w:start="1"/>
          <w:cols w:space="720"/>
          <w:docGrid w:linePitch="299"/>
        </w:sectPr>
      </w:pPr>
    </w:p>
    <w:p w14:paraId="70E06945" w14:textId="3B6DCE1E" w:rsidR="00DE1413" w:rsidRPr="000117B0" w:rsidRDefault="00E317F0" w:rsidP="00DA303B">
      <w:pPr>
        <w:pStyle w:val="1"/>
        <w:tabs>
          <w:tab w:val="left" w:pos="8809"/>
        </w:tabs>
        <w:snapToGrid w:val="0"/>
        <w:spacing w:before="932" w:line="300" w:lineRule="auto"/>
        <w:ind w:left="0" w:rightChars="22" w:right="48"/>
        <w:jc w:val="center"/>
        <w:rPr>
          <w:rFonts w:ascii="Arial" w:eastAsia="宋体" w:hAnsi="Arial" w:cs="Arial"/>
          <w:b w:val="0"/>
          <w:bCs w:val="0"/>
          <w:lang w:eastAsia="zh-CN"/>
        </w:rPr>
      </w:pPr>
      <w:bookmarkStart w:id="1" w:name="_Toc481079463"/>
      <w:r>
        <w:rPr>
          <w:rFonts w:ascii="Arial" w:eastAsia="宋体" w:hAnsi="Arial" w:cs="Arial"/>
          <w:noProof/>
          <w:sz w:val="52"/>
          <w:szCs w:val="52"/>
          <w:lang w:eastAsia="zh-CN"/>
        </w:rPr>
        <w:lastRenderedPageBreak/>
        <mc:AlternateContent>
          <mc:Choice Requires="wps">
            <w:drawing>
              <wp:anchor distT="0" distB="0" distL="114300" distR="114300" simplePos="0" relativeHeight="251660800" behindDoc="0" locked="0" layoutInCell="1" allowOverlap="1" wp14:anchorId="36613AE8" wp14:editId="7DD0E98E">
                <wp:simplePos x="0" y="0"/>
                <wp:positionH relativeFrom="column">
                  <wp:posOffset>48260</wp:posOffset>
                </wp:positionH>
                <wp:positionV relativeFrom="paragraph">
                  <wp:posOffset>1126490</wp:posOffset>
                </wp:positionV>
                <wp:extent cx="6176010" cy="0"/>
                <wp:effectExtent l="10160" t="12065" r="5080" b="698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left:0;text-align:left;margin-left:3.8pt;margin-top:88.7pt;width:486.3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e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"/>
            </w:pict>
          </mc:Fallback>
        </mc:AlternateContent>
      </w:r>
      <w:r w:rsidR="00603D5E" w:rsidRPr="000117B0">
        <w:rPr>
          <w:rFonts w:ascii="Arial" w:eastAsia="宋体" w:hAnsi="Arial" w:cs="Arial"/>
          <w:sz w:val="52"/>
          <w:szCs w:val="52"/>
          <w:lang w:eastAsia="zh-CN"/>
        </w:rPr>
        <w:t>行业和</w:t>
      </w:r>
      <w:r w:rsidR="00603D5E" w:rsidRPr="000117B0">
        <w:rPr>
          <w:rFonts w:ascii="Arial" w:eastAsia="宋体" w:hAnsi="Arial" w:cs="Arial"/>
          <w:sz w:val="52"/>
          <w:szCs w:val="52"/>
          <w:lang w:eastAsia="zh-CN"/>
        </w:rPr>
        <w:t>FDA</w:t>
      </w:r>
      <w:r w:rsidR="00814194" w:rsidRPr="000117B0">
        <w:rPr>
          <w:rFonts w:ascii="Arial" w:eastAsia="宋体" w:hAnsi="Arial" w:cs="Arial"/>
          <w:sz w:val="52"/>
          <w:szCs w:val="52"/>
          <w:lang w:eastAsia="zh-CN"/>
        </w:rPr>
        <w:t>员工</w:t>
      </w:r>
      <w:r w:rsidR="00603D5E" w:rsidRPr="000117B0">
        <w:rPr>
          <w:rFonts w:ascii="Arial" w:eastAsia="宋体" w:hAnsi="Arial" w:cs="Arial"/>
          <w:sz w:val="52"/>
          <w:szCs w:val="52"/>
          <w:lang w:eastAsia="zh-CN"/>
        </w:rPr>
        <w:t>指南</w:t>
      </w:r>
      <w:bookmarkEnd w:id="1"/>
    </w:p>
    <w:p w14:paraId="0F35E92D" w14:textId="77777777" w:rsidR="00D8569D" w:rsidRPr="000117B0" w:rsidRDefault="00D8569D" w:rsidP="00DA303B">
      <w:pPr>
        <w:snapToGrid w:val="0"/>
        <w:spacing w:before="185" w:line="300" w:lineRule="auto"/>
        <w:ind w:rightChars="22" w:right="48"/>
        <w:jc w:val="center"/>
        <w:rPr>
          <w:rFonts w:ascii="Arial" w:eastAsia="宋体" w:hAnsi="Arial" w:cs="Arial"/>
          <w:b/>
          <w:sz w:val="48"/>
          <w:lang w:eastAsia="zh-CN"/>
        </w:rPr>
      </w:pPr>
      <w:r w:rsidRPr="000117B0">
        <w:rPr>
          <w:rFonts w:ascii="Arial" w:eastAsia="宋体" w:hAnsi="Arial" w:cs="Arial"/>
          <w:b/>
          <w:sz w:val="48"/>
          <w:lang w:eastAsia="zh-CN"/>
        </w:rPr>
        <w:t xml:space="preserve">II </w:t>
      </w:r>
      <w:r w:rsidRPr="000117B0">
        <w:rPr>
          <w:rFonts w:ascii="Arial" w:eastAsia="宋体" w:hAnsi="Arial" w:cs="Arial"/>
          <w:b/>
          <w:sz w:val="48"/>
          <w:lang w:eastAsia="zh-CN"/>
        </w:rPr>
        <w:t>类特殊控制指导性文件：美容用聚焦超声刺激系统</w:t>
      </w:r>
    </w:p>
    <w:p w14:paraId="223F2A28" w14:textId="77777777" w:rsidR="00DE1413" w:rsidRPr="000117B0" w:rsidRDefault="00DE1413" w:rsidP="00DA303B">
      <w:pPr>
        <w:snapToGrid w:val="0"/>
        <w:spacing w:line="300" w:lineRule="auto"/>
        <w:ind w:rightChars="22" w:right="48"/>
        <w:jc w:val="both"/>
        <w:rPr>
          <w:rFonts w:ascii="Arial" w:eastAsia="宋体" w:hAnsi="Arial" w:cs="Arial"/>
          <w:b/>
          <w:bCs/>
          <w:sz w:val="54"/>
          <w:szCs w:val="54"/>
          <w:lang w:eastAsia="zh-CN"/>
        </w:rPr>
      </w:pPr>
    </w:p>
    <w:p w14:paraId="6C410CF5" w14:textId="2785E523" w:rsidR="00DE1413" w:rsidRPr="00342163" w:rsidRDefault="00D8569D" w:rsidP="00DA303B">
      <w:pPr>
        <w:pStyle w:val="3"/>
        <w:numPr>
          <w:ilvl w:val="0"/>
          <w:numId w:val="3"/>
        </w:numPr>
        <w:tabs>
          <w:tab w:val="left" w:pos="460"/>
        </w:tabs>
        <w:snapToGrid w:val="0"/>
        <w:spacing w:line="300" w:lineRule="auto"/>
        <w:ind w:left="0" w:rightChars="22" w:right="48" w:firstLine="0"/>
        <w:jc w:val="both"/>
        <w:rPr>
          <w:rFonts w:ascii="Arial" w:eastAsia="宋体" w:hAnsi="Arial" w:cs="Arial"/>
          <w:b w:val="0"/>
          <w:bCs w:val="0"/>
        </w:rPr>
      </w:pPr>
      <w:bookmarkStart w:id="2" w:name="_Toc481079464"/>
      <w:r w:rsidRPr="000117B0">
        <w:rPr>
          <w:rFonts w:ascii="Arial" w:eastAsia="宋体" w:hAnsi="Arial" w:cs="Arial"/>
          <w:lang w:eastAsia="zh-CN"/>
        </w:rPr>
        <w:t>引言</w:t>
      </w:r>
      <w:bookmarkEnd w:id="2"/>
    </w:p>
    <w:p w14:paraId="5B715D16" w14:textId="77777777" w:rsidR="00342163" w:rsidRPr="000117B0" w:rsidRDefault="00342163" w:rsidP="00342163">
      <w:pPr>
        <w:pStyle w:val="3"/>
        <w:tabs>
          <w:tab w:val="left" w:pos="460"/>
        </w:tabs>
        <w:snapToGrid w:val="0"/>
        <w:spacing w:line="300" w:lineRule="auto"/>
        <w:ind w:left="0" w:rightChars="22" w:right="48" w:firstLine="0"/>
        <w:rPr>
          <w:rFonts w:ascii="Arial" w:eastAsia="宋体" w:hAnsi="Arial" w:cs="Arial"/>
          <w:b w:val="0"/>
          <w:bCs w:val="0"/>
        </w:rPr>
      </w:pPr>
    </w:p>
    <w:p w14:paraId="53AA56F1" w14:textId="285E4A92" w:rsidR="00FF327E" w:rsidRPr="00342163" w:rsidRDefault="007E0788" w:rsidP="00DA303B">
      <w:pPr>
        <w:snapToGrid w:val="0"/>
        <w:spacing w:line="300" w:lineRule="auto"/>
        <w:ind w:rightChars="22" w:right="48"/>
        <w:jc w:val="both"/>
        <w:rPr>
          <w:rFonts w:ascii="Arial" w:eastAsia="宋体" w:hAnsi="Arial" w:cs="Arial"/>
          <w:sz w:val="21"/>
          <w:szCs w:val="21"/>
          <w:lang w:eastAsia="zh-CN"/>
        </w:rPr>
      </w:pPr>
      <w:r w:rsidRPr="00342163">
        <w:rPr>
          <w:rFonts w:ascii="Arial" w:eastAsia="宋体" w:hAnsi="Arial" w:cs="Arial"/>
          <w:sz w:val="21"/>
          <w:szCs w:val="21"/>
          <w:lang w:eastAsia="zh-CN"/>
        </w:rPr>
        <w:t>本指导性文件编制为特殊控制指南，</w:t>
      </w:r>
      <w:r w:rsidR="00400D74" w:rsidRPr="00342163">
        <w:rPr>
          <w:rFonts w:ascii="Arial" w:eastAsia="宋体" w:hAnsi="Arial" w:cs="Arial"/>
          <w:sz w:val="21"/>
          <w:szCs w:val="21"/>
          <w:lang w:eastAsia="zh-CN"/>
        </w:rPr>
        <w:t>支持将</w:t>
      </w:r>
      <w:r w:rsidR="0088523B" w:rsidRPr="00342163">
        <w:rPr>
          <w:rFonts w:ascii="Arial" w:eastAsia="宋体" w:hAnsi="Arial" w:cs="Arial"/>
          <w:sz w:val="21"/>
          <w:szCs w:val="21"/>
          <w:lang w:eastAsia="zh-CN"/>
        </w:rPr>
        <w:t>美容用</w:t>
      </w:r>
      <w:r w:rsidRPr="00342163">
        <w:rPr>
          <w:rFonts w:ascii="Arial" w:eastAsia="宋体" w:hAnsi="Arial" w:cs="Arial"/>
          <w:sz w:val="21"/>
          <w:szCs w:val="21"/>
          <w:lang w:eastAsia="zh-CN"/>
        </w:rPr>
        <w:t>聚焦</w:t>
      </w:r>
      <w:r w:rsidR="0088523B" w:rsidRPr="00342163">
        <w:rPr>
          <w:rFonts w:ascii="Arial" w:eastAsia="宋体" w:hAnsi="Arial" w:cs="Arial"/>
          <w:sz w:val="21"/>
          <w:szCs w:val="21"/>
          <w:lang w:eastAsia="zh-CN"/>
        </w:rPr>
        <w:t>超声刺激</w:t>
      </w:r>
      <w:r w:rsidR="00400D74" w:rsidRPr="00342163">
        <w:rPr>
          <w:rFonts w:ascii="Arial" w:eastAsia="宋体" w:hAnsi="Arial" w:cs="Arial"/>
          <w:sz w:val="21"/>
          <w:szCs w:val="21"/>
          <w:lang w:eastAsia="zh-CN"/>
        </w:rPr>
        <w:t>系统分类</w:t>
      </w:r>
      <w:r w:rsidR="00775DCA" w:rsidRPr="00342163">
        <w:rPr>
          <w:rFonts w:ascii="Arial" w:eastAsia="宋体" w:hAnsi="Arial" w:cs="Arial"/>
          <w:sz w:val="21"/>
          <w:szCs w:val="21"/>
          <w:lang w:eastAsia="zh-CN"/>
        </w:rPr>
        <w:t>为</w:t>
      </w:r>
      <w:r w:rsidR="00400D74" w:rsidRPr="00342163">
        <w:rPr>
          <w:rFonts w:ascii="Arial" w:eastAsia="宋体" w:hAnsi="Arial" w:cs="Arial"/>
          <w:sz w:val="21"/>
          <w:szCs w:val="21"/>
          <w:lang w:eastAsia="zh-CN"/>
        </w:rPr>
        <w:t>II</w:t>
      </w:r>
      <w:r w:rsidR="00400D74" w:rsidRPr="00342163">
        <w:rPr>
          <w:rFonts w:ascii="Arial" w:eastAsia="宋体" w:hAnsi="Arial" w:cs="Arial"/>
          <w:sz w:val="21"/>
          <w:szCs w:val="21"/>
          <w:lang w:eastAsia="zh-CN"/>
        </w:rPr>
        <w:t>类（特殊控制）。</w:t>
      </w:r>
      <w:r w:rsidR="00FF327E" w:rsidRPr="00342163">
        <w:rPr>
          <w:rFonts w:ascii="Arial" w:eastAsia="宋体" w:hAnsi="Arial" w:cs="Arial"/>
          <w:sz w:val="21"/>
          <w:szCs w:val="21"/>
          <w:lang w:eastAsia="zh-CN"/>
        </w:rPr>
        <w:t>该器械旨在向身体应用聚焦超声能量，使外表暂时改变</w:t>
      </w:r>
      <w:r w:rsidR="00814194" w:rsidRPr="00342163">
        <w:rPr>
          <w:rFonts w:ascii="Arial" w:eastAsia="宋体" w:hAnsi="Arial" w:cs="Arial"/>
          <w:sz w:val="21"/>
          <w:szCs w:val="21"/>
          <w:lang w:eastAsia="zh-CN"/>
        </w:rPr>
        <w:t>。</w:t>
      </w:r>
      <w:r w:rsidR="00FF327E" w:rsidRPr="00342163">
        <w:rPr>
          <w:rFonts w:ascii="Arial" w:eastAsia="宋体" w:hAnsi="Arial" w:cs="Arial"/>
          <w:sz w:val="21"/>
          <w:szCs w:val="21"/>
          <w:lang w:eastAsia="zh-CN"/>
        </w:rPr>
        <w:t>本指导性文件与宣布</w:t>
      </w:r>
      <w:r w:rsidR="001B6CF8" w:rsidRPr="00342163">
        <w:rPr>
          <w:rFonts w:ascii="Arial" w:eastAsia="宋体" w:hAnsi="Arial" w:cs="Arial"/>
          <w:sz w:val="21"/>
          <w:szCs w:val="21"/>
          <w:lang w:eastAsia="zh-CN"/>
        </w:rPr>
        <w:t>美容用聚焦超声刺激系统</w:t>
      </w:r>
      <w:r w:rsidR="00FF327E" w:rsidRPr="00342163">
        <w:rPr>
          <w:rFonts w:ascii="Arial" w:eastAsia="宋体" w:hAnsi="Arial" w:cs="Arial"/>
          <w:sz w:val="21"/>
          <w:szCs w:val="21"/>
          <w:lang w:eastAsia="zh-CN"/>
        </w:rPr>
        <w:t>分类的联邦公报通告一起发布。</w:t>
      </w:r>
    </w:p>
    <w:p w14:paraId="7398CA80" w14:textId="77777777" w:rsidR="00E3233E" w:rsidRPr="00342163" w:rsidRDefault="00E3233E" w:rsidP="00DA303B">
      <w:pPr>
        <w:pStyle w:val="a3"/>
        <w:snapToGrid w:val="0"/>
        <w:spacing w:before="3" w:line="300" w:lineRule="auto"/>
        <w:ind w:left="0" w:rightChars="22" w:right="48"/>
        <w:jc w:val="both"/>
        <w:rPr>
          <w:rFonts w:ascii="Arial" w:eastAsia="宋体" w:hAnsi="Arial" w:cs="Arial"/>
          <w:sz w:val="21"/>
          <w:szCs w:val="21"/>
          <w:lang w:eastAsia="zh-CN"/>
        </w:rPr>
      </w:pPr>
      <w:r w:rsidRPr="00342163">
        <w:rPr>
          <w:rFonts w:ascii="Arial" w:eastAsia="宋体" w:hAnsi="Arial" w:cs="Arial"/>
          <w:sz w:val="21"/>
          <w:szCs w:val="21"/>
          <w:lang w:eastAsia="zh-CN"/>
        </w:rPr>
        <w:t>在最终规则生效后，其生产的器械属于该通用类型器械范围内的制造商将需要解决特殊控制指南中涉及的问题。</w:t>
      </w:r>
    </w:p>
    <w:p w14:paraId="02154740" w14:textId="1FFE98D9" w:rsidR="00DE1413" w:rsidRPr="00342163" w:rsidRDefault="00E3233E" w:rsidP="00DA303B">
      <w:pPr>
        <w:pStyle w:val="a3"/>
        <w:snapToGrid w:val="0"/>
        <w:spacing w:before="3" w:line="300" w:lineRule="auto"/>
        <w:ind w:left="0" w:rightChars="22" w:right="48"/>
        <w:jc w:val="both"/>
        <w:rPr>
          <w:rFonts w:ascii="Arial" w:eastAsia="宋体" w:hAnsi="Arial" w:cs="Arial"/>
          <w:sz w:val="21"/>
          <w:szCs w:val="21"/>
          <w:lang w:eastAsia="zh-CN"/>
        </w:rPr>
      </w:pPr>
      <w:r w:rsidRPr="00342163">
        <w:rPr>
          <w:rFonts w:ascii="Arial" w:eastAsia="宋体" w:hAnsi="Arial" w:cs="Arial"/>
          <w:sz w:val="21"/>
          <w:szCs w:val="21"/>
          <w:lang w:eastAsia="zh-CN"/>
        </w:rPr>
        <w:t>但是，制造商仅需要证明其器械满足指南的建议或以某种其他方式提供有关安全性和有效性的等效保证</w:t>
      </w:r>
      <w:r w:rsidR="00814194" w:rsidRPr="00342163">
        <w:rPr>
          <w:rFonts w:ascii="Arial" w:eastAsia="宋体" w:hAnsi="Arial" w:cs="Arial"/>
          <w:sz w:val="21"/>
          <w:szCs w:val="21"/>
          <w:lang w:eastAsia="zh-CN"/>
        </w:rPr>
        <w:t>。</w:t>
      </w:r>
    </w:p>
    <w:p w14:paraId="055B01E0" w14:textId="77777777" w:rsidR="00DE1413" w:rsidRPr="000117B0" w:rsidRDefault="00DE1413" w:rsidP="00DA303B">
      <w:pPr>
        <w:snapToGrid w:val="0"/>
        <w:spacing w:before="2" w:line="300" w:lineRule="auto"/>
        <w:ind w:rightChars="22" w:right="48"/>
        <w:jc w:val="both"/>
        <w:rPr>
          <w:rFonts w:ascii="Arial" w:eastAsia="宋体" w:hAnsi="Arial" w:cs="Arial"/>
          <w:sz w:val="24"/>
          <w:szCs w:val="24"/>
          <w:lang w:eastAsia="zh-CN"/>
        </w:rPr>
      </w:pPr>
    </w:p>
    <w:p w14:paraId="0F639485" w14:textId="7AD40DF7" w:rsidR="00DE1413" w:rsidRPr="000117B0" w:rsidRDefault="00400D74" w:rsidP="00DA303B">
      <w:pPr>
        <w:pStyle w:val="3"/>
        <w:numPr>
          <w:ilvl w:val="0"/>
          <w:numId w:val="3"/>
        </w:numPr>
        <w:tabs>
          <w:tab w:val="left" w:pos="461"/>
        </w:tabs>
        <w:snapToGrid w:val="0"/>
        <w:spacing w:line="300" w:lineRule="auto"/>
        <w:ind w:left="0" w:rightChars="22" w:right="48" w:firstLine="0"/>
        <w:jc w:val="both"/>
        <w:rPr>
          <w:rFonts w:ascii="Arial" w:eastAsia="宋体" w:hAnsi="Arial" w:cs="Arial"/>
          <w:b w:val="0"/>
          <w:bCs w:val="0"/>
        </w:rPr>
      </w:pPr>
      <w:bookmarkStart w:id="3" w:name="_Toc481079465"/>
      <w:r w:rsidRPr="000117B0">
        <w:rPr>
          <w:rFonts w:ascii="Arial" w:eastAsia="宋体" w:hAnsi="Arial" w:cs="Arial"/>
          <w:lang w:eastAsia="zh-CN"/>
        </w:rPr>
        <w:t>背景</w:t>
      </w:r>
      <w:bookmarkEnd w:id="3"/>
    </w:p>
    <w:p w14:paraId="109627DA" w14:textId="50555153" w:rsidR="00257260" w:rsidRPr="00342163" w:rsidRDefault="00814194" w:rsidP="00E87DD1">
      <w:pPr>
        <w:pStyle w:val="a3"/>
        <w:snapToGrid w:val="0"/>
        <w:spacing w:before="228" w:line="300" w:lineRule="auto"/>
        <w:ind w:left="0" w:rightChars="22" w:right="48"/>
        <w:jc w:val="both"/>
        <w:rPr>
          <w:rFonts w:ascii="Arial" w:eastAsia="宋体" w:hAnsi="Arial" w:cs="Arial"/>
          <w:sz w:val="21"/>
          <w:szCs w:val="21"/>
          <w:lang w:eastAsia="zh-CN"/>
        </w:rPr>
      </w:pPr>
      <w:r w:rsidRPr="00342163">
        <w:rPr>
          <w:rFonts w:ascii="Arial" w:eastAsia="宋体" w:hAnsi="Arial" w:cs="Arial"/>
          <w:sz w:val="21"/>
          <w:szCs w:val="21"/>
          <w:lang w:eastAsia="zh-CN"/>
        </w:rPr>
        <w:t>FDA</w:t>
      </w:r>
      <w:r w:rsidRPr="00342163">
        <w:rPr>
          <w:rFonts w:ascii="Arial" w:eastAsia="宋体" w:hAnsi="Arial" w:cs="Arial"/>
          <w:sz w:val="21"/>
          <w:szCs w:val="21"/>
          <w:lang w:eastAsia="zh-CN"/>
        </w:rPr>
        <w:t>认为，特殊控制与一般控制结合将足以为美容用聚焦超声刺激系统的安全性和有效性提供合理的保证。</w:t>
      </w:r>
      <w:r w:rsidR="00257260" w:rsidRPr="00342163">
        <w:rPr>
          <w:rFonts w:ascii="Arial" w:eastAsia="宋体" w:hAnsi="Arial" w:cs="Arial"/>
          <w:sz w:val="21"/>
          <w:szCs w:val="21"/>
          <w:lang w:eastAsia="zh-CN"/>
        </w:rPr>
        <w:t>因此，打算销售该通用类型器械的制造商必须（</w:t>
      </w:r>
      <w:r w:rsidR="00257260" w:rsidRPr="00342163">
        <w:rPr>
          <w:rFonts w:ascii="Arial" w:eastAsia="宋体" w:hAnsi="Arial" w:cs="Arial"/>
          <w:sz w:val="21"/>
          <w:szCs w:val="21"/>
          <w:lang w:eastAsia="zh-CN"/>
        </w:rPr>
        <w:t>1</w:t>
      </w:r>
      <w:r w:rsidR="00257260" w:rsidRPr="00342163">
        <w:rPr>
          <w:rFonts w:ascii="Arial" w:eastAsia="宋体" w:hAnsi="Arial" w:cs="Arial"/>
          <w:sz w:val="21"/>
          <w:szCs w:val="21"/>
          <w:lang w:eastAsia="zh-CN"/>
        </w:rPr>
        <w:t>）遵守联邦食品、药品和化妆品法案（</w:t>
      </w:r>
      <w:r w:rsidR="00257260" w:rsidRPr="00342163">
        <w:rPr>
          <w:rFonts w:ascii="Arial" w:eastAsia="宋体" w:hAnsi="Arial" w:cs="Arial"/>
          <w:sz w:val="21"/>
          <w:szCs w:val="21"/>
          <w:lang w:eastAsia="zh-CN"/>
        </w:rPr>
        <w:t>FD</w:t>
      </w:r>
      <w:r w:rsidR="00257260" w:rsidRPr="00342163">
        <w:rPr>
          <w:rFonts w:ascii="Arial" w:eastAsia="宋体" w:hAnsi="Arial" w:cs="Arial"/>
          <w:sz w:val="21"/>
          <w:szCs w:val="21"/>
          <w:lang w:eastAsia="zh-CN"/>
        </w:rPr>
        <w:t>＆</w:t>
      </w:r>
      <w:r w:rsidR="00257260" w:rsidRPr="00342163">
        <w:rPr>
          <w:rFonts w:ascii="Arial" w:eastAsia="宋体" w:hAnsi="Arial" w:cs="Arial"/>
          <w:sz w:val="21"/>
          <w:szCs w:val="21"/>
          <w:lang w:eastAsia="zh-CN"/>
        </w:rPr>
        <w:t>C</w:t>
      </w:r>
      <w:r w:rsidR="00257260" w:rsidRPr="00342163">
        <w:rPr>
          <w:rFonts w:ascii="Arial" w:eastAsia="宋体" w:hAnsi="Arial" w:cs="Arial"/>
          <w:sz w:val="21"/>
          <w:szCs w:val="21"/>
          <w:lang w:eastAsia="zh-CN"/>
        </w:rPr>
        <w:t>法案）的一般控制，包括</w:t>
      </w:r>
      <w:r w:rsidR="00257260" w:rsidRPr="00342163">
        <w:rPr>
          <w:rFonts w:ascii="Arial" w:eastAsia="宋体" w:hAnsi="Arial" w:cs="Arial"/>
          <w:sz w:val="21"/>
          <w:szCs w:val="21"/>
          <w:lang w:eastAsia="zh-CN"/>
        </w:rPr>
        <w:t>21 CFR 807</w:t>
      </w:r>
      <w:r w:rsidR="00257260" w:rsidRPr="00342163">
        <w:rPr>
          <w:rFonts w:ascii="Arial" w:eastAsia="宋体" w:hAnsi="Arial" w:cs="Arial"/>
          <w:sz w:val="21"/>
          <w:szCs w:val="21"/>
          <w:lang w:eastAsia="zh-CN"/>
        </w:rPr>
        <w:t>子部分</w:t>
      </w:r>
      <w:r w:rsidR="00257260" w:rsidRPr="00342163">
        <w:rPr>
          <w:rFonts w:ascii="Arial" w:eastAsia="宋体" w:hAnsi="Arial" w:cs="Arial"/>
          <w:sz w:val="21"/>
          <w:szCs w:val="21"/>
          <w:lang w:eastAsia="zh-CN"/>
        </w:rPr>
        <w:t>E</w:t>
      </w:r>
      <w:r w:rsidR="00257260" w:rsidRPr="00342163">
        <w:rPr>
          <w:rFonts w:ascii="Arial" w:eastAsia="宋体" w:hAnsi="Arial" w:cs="Arial"/>
          <w:sz w:val="21"/>
          <w:szCs w:val="21"/>
          <w:lang w:eastAsia="zh-CN"/>
        </w:rPr>
        <w:t>中所述的</w:t>
      </w:r>
      <w:r w:rsidRPr="00342163">
        <w:rPr>
          <w:rFonts w:ascii="Arial" w:eastAsia="宋体" w:hAnsi="Arial" w:cs="Arial"/>
          <w:sz w:val="21"/>
          <w:szCs w:val="21"/>
          <w:lang w:eastAsia="zh-CN"/>
        </w:rPr>
        <w:t>上市前通告</w:t>
      </w:r>
      <w:r w:rsidR="00257260" w:rsidRPr="00342163">
        <w:rPr>
          <w:rFonts w:ascii="Arial" w:eastAsia="宋体" w:hAnsi="Arial" w:cs="Arial"/>
          <w:sz w:val="21"/>
          <w:szCs w:val="21"/>
          <w:lang w:eastAsia="zh-CN"/>
        </w:rPr>
        <w:t>要求，（</w:t>
      </w:r>
      <w:r w:rsidR="00257260" w:rsidRPr="00342163">
        <w:rPr>
          <w:rFonts w:ascii="Arial" w:eastAsia="宋体" w:hAnsi="Arial" w:cs="Arial"/>
          <w:sz w:val="21"/>
          <w:szCs w:val="21"/>
          <w:lang w:eastAsia="zh-CN"/>
        </w:rPr>
        <w:t>2</w:t>
      </w:r>
      <w:r w:rsidR="00257260" w:rsidRPr="00342163">
        <w:rPr>
          <w:rFonts w:ascii="Arial" w:eastAsia="宋体" w:hAnsi="Arial" w:cs="Arial"/>
          <w:sz w:val="21"/>
          <w:szCs w:val="21"/>
          <w:lang w:eastAsia="zh-CN"/>
        </w:rPr>
        <w:t>）解决与美容用</w:t>
      </w:r>
      <w:r w:rsidR="00F800CD" w:rsidRPr="00342163">
        <w:rPr>
          <w:rFonts w:ascii="Arial" w:eastAsia="宋体" w:hAnsi="Arial" w:cs="Arial"/>
          <w:sz w:val="21"/>
          <w:szCs w:val="21"/>
          <w:lang w:eastAsia="zh-CN"/>
        </w:rPr>
        <w:t>聚焦超声刺激系统</w:t>
      </w:r>
      <w:r w:rsidR="00257260" w:rsidRPr="00342163">
        <w:rPr>
          <w:rFonts w:ascii="Arial" w:eastAsia="宋体" w:hAnsi="Arial" w:cs="Arial"/>
          <w:sz w:val="21"/>
          <w:szCs w:val="21"/>
          <w:lang w:eastAsia="zh-CN"/>
        </w:rPr>
        <w:t>相关的具体健康风险，包括本指南中确定的健康风险，以及（</w:t>
      </w:r>
      <w:r w:rsidR="00257260" w:rsidRPr="00342163">
        <w:rPr>
          <w:rFonts w:ascii="Arial" w:eastAsia="宋体" w:hAnsi="Arial" w:cs="Arial"/>
          <w:sz w:val="21"/>
          <w:szCs w:val="21"/>
          <w:lang w:eastAsia="zh-CN"/>
        </w:rPr>
        <w:t>3</w:t>
      </w:r>
      <w:r w:rsidR="00257260" w:rsidRPr="00342163">
        <w:rPr>
          <w:rFonts w:ascii="Arial" w:eastAsia="宋体" w:hAnsi="Arial" w:cs="Arial"/>
          <w:sz w:val="21"/>
          <w:szCs w:val="21"/>
          <w:lang w:eastAsia="zh-CN"/>
        </w:rPr>
        <w:t>）在销售器械之前从</w:t>
      </w:r>
      <w:r w:rsidR="00257260" w:rsidRPr="00342163">
        <w:rPr>
          <w:rFonts w:ascii="Arial" w:eastAsia="宋体" w:hAnsi="Arial" w:cs="Arial"/>
          <w:sz w:val="21"/>
          <w:szCs w:val="21"/>
          <w:lang w:eastAsia="zh-CN"/>
        </w:rPr>
        <w:t>FDA</w:t>
      </w:r>
      <w:r w:rsidR="00257260" w:rsidRPr="00342163">
        <w:rPr>
          <w:rFonts w:ascii="Arial" w:eastAsia="宋体" w:hAnsi="Arial" w:cs="Arial"/>
          <w:sz w:val="21"/>
          <w:szCs w:val="21"/>
          <w:lang w:eastAsia="zh-CN"/>
        </w:rPr>
        <w:t>获得实质等同性</w:t>
      </w:r>
      <w:r w:rsidRPr="00342163">
        <w:rPr>
          <w:rFonts w:ascii="Arial" w:eastAsia="宋体" w:hAnsi="Arial" w:cs="Arial"/>
          <w:sz w:val="21"/>
          <w:szCs w:val="21"/>
          <w:lang w:eastAsia="zh-CN"/>
        </w:rPr>
        <w:t>确定</w:t>
      </w:r>
      <w:r w:rsidR="00257260" w:rsidRPr="00342163">
        <w:rPr>
          <w:rFonts w:ascii="Arial" w:eastAsia="宋体" w:hAnsi="Arial" w:cs="Arial"/>
          <w:sz w:val="21"/>
          <w:szCs w:val="21"/>
          <w:lang w:eastAsia="zh-CN"/>
        </w:rPr>
        <w:t>。</w:t>
      </w:r>
    </w:p>
    <w:p w14:paraId="7A1DA89E" w14:textId="71F9F3A3" w:rsidR="005A1B6D" w:rsidRPr="00342163" w:rsidRDefault="005A1B6D" w:rsidP="00DA303B">
      <w:pPr>
        <w:pStyle w:val="a3"/>
        <w:snapToGrid w:val="0"/>
        <w:spacing w:before="243" w:line="300" w:lineRule="auto"/>
        <w:ind w:left="0" w:rightChars="22" w:right="48"/>
        <w:jc w:val="both"/>
        <w:rPr>
          <w:rFonts w:ascii="Arial" w:eastAsia="宋体" w:hAnsi="Arial" w:cs="Arial"/>
          <w:sz w:val="21"/>
          <w:szCs w:val="21"/>
          <w:lang w:eastAsia="zh-CN"/>
        </w:rPr>
      </w:pPr>
      <w:proofErr w:type="gramStart"/>
      <w:r w:rsidRPr="00342163">
        <w:rPr>
          <w:rFonts w:ascii="Arial" w:eastAsia="宋体" w:hAnsi="Arial" w:cs="Arial"/>
          <w:sz w:val="21"/>
          <w:szCs w:val="21"/>
          <w:lang w:eastAsia="zh-CN"/>
        </w:rPr>
        <w:t>本特殊</w:t>
      </w:r>
      <w:proofErr w:type="gramEnd"/>
      <w:r w:rsidRPr="00342163">
        <w:rPr>
          <w:rFonts w:ascii="Arial" w:eastAsia="宋体" w:hAnsi="Arial" w:cs="Arial"/>
          <w:sz w:val="21"/>
          <w:szCs w:val="21"/>
          <w:lang w:eastAsia="zh-CN"/>
        </w:rPr>
        <w:t>控制指导性文件确定了美容用聚焦超声刺激系统的分类</w:t>
      </w:r>
      <w:r w:rsidR="00D2222B" w:rsidRPr="00342163">
        <w:rPr>
          <w:rFonts w:ascii="Arial" w:eastAsia="宋体" w:hAnsi="Arial" w:cs="Arial"/>
          <w:sz w:val="21"/>
          <w:szCs w:val="21"/>
          <w:lang w:eastAsia="zh-CN"/>
        </w:rPr>
        <w:t>规定</w:t>
      </w:r>
      <w:r w:rsidRPr="00342163">
        <w:rPr>
          <w:rFonts w:ascii="Arial" w:eastAsia="宋体" w:hAnsi="Arial" w:cs="Arial"/>
          <w:sz w:val="21"/>
          <w:szCs w:val="21"/>
          <w:lang w:eastAsia="zh-CN"/>
        </w:rPr>
        <w:t>和产品代码（请参见第</w:t>
      </w:r>
      <w:r w:rsidRPr="00342163">
        <w:rPr>
          <w:rFonts w:ascii="Arial" w:eastAsia="宋体" w:hAnsi="Arial" w:cs="Arial"/>
          <w:sz w:val="21"/>
          <w:szCs w:val="21"/>
          <w:lang w:eastAsia="zh-CN"/>
        </w:rPr>
        <w:t>3</w:t>
      </w:r>
      <w:r w:rsidRPr="00342163">
        <w:rPr>
          <w:rFonts w:ascii="Arial" w:eastAsia="宋体" w:hAnsi="Arial" w:cs="Arial"/>
          <w:sz w:val="21"/>
          <w:szCs w:val="21"/>
          <w:lang w:eastAsia="zh-CN"/>
        </w:rPr>
        <w:t>章</w:t>
      </w:r>
      <w:r w:rsidRPr="00342163">
        <w:rPr>
          <w:rFonts w:ascii="Arial" w:eastAsia="宋体" w:hAnsi="Arial" w:cs="Arial"/>
          <w:sz w:val="21"/>
          <w:szCs w:val="21"/>
          <w:lang w:eastAsia="zh-CN"/>
        </w:rPr>
        <w:t>“</w:t>
      </w:r>
      <w:r w:rsidRPr="00342163">
        <w:rPr>
          <w:rFonts w:ascii="Arial" w:eastAsia="宋体" w:hAnsi="Arial" w:cs="Arial"/>
          <w:sz w:val="21"/>
          <w:szCs w:val="21"/>
          <w:lang w:eastAsia="zh-CN"/>
        </w:rPr>
        <w:t>范围</w:t>
      </w:r>
      <w:r w:rsidRPr="00342163">
        <w:rPr>
          <w:rFonts w:ascii="Arial" w:eastAsia="宋体" w:hAnsi="Arial" w:cs="Arial"/>
          <w:sz w:val="21"/>
          <w:szCs w:val="21"/>
          <w:lang w:eastAsia="zh-CN"/>
        </w:rPr>
        <w:t>”</w:t>
      </w:r>
      <w:r w:rsidRPr="00342163">
        <w:rPr>
          <w:rFonts w:ascii="Arial" w:eastAsia="宋体" w:hAnsi="Arial" w:cs="Arial"/>
          <w:sz w:val="21"/>
          <w:szCs w:val="21"/>
          <w:lang w:eastAsia="zh-CN"/>
        </w:rPr>
        <w:t>）</w:t>
      </w:r>
      <w:r w:rsidR="00814194" w:rsidRPr="00342163">
        <w:rPr>
          <w:rFonts w:ascii="Arial" w:eastAsia="宋体" w:hAnsi="Arial" w:cs="Arial"/>
          <w:sz w:val="21"/>
          <w:szCs w:val="21"/>
          <w:lang w:eastAsia="zh-CN"/>
        </w:rPr>
        <w:t>。</w:t>
      </w:r>
      <w:r w:rsidRPr="00342163">
        <w:rPr>
          <w:rFonts w:ascii="Arial" w:eastAsia="宋体" w:hAnsi="Arial" w:cs="Arial"/>
          <w:sz w:val="21"/>
          <w:szCs w:val="21"/>
          <w:lang w:eastAsia="zh-CN"/>
        </w:rPr>
        <w:t>本指导性文件的其他部分列出了</w:t>
      </w:r>
      <w:r w:rsidRPr="00342163">
        <w:rPr>
          <w:rFonts w:ascii="Arial" w:eastAsia="宋体" w:hAnsi="Arial" w:cs="Arial"/>
          <w:sz w:val="21"/>
          <w:szCs w:val="21"/>
          <w:lang w:eastAsia="zh-CN"/>
        </w:rPr>
        <w:t>FDA</w:t>
      </w:r>
      <w:r w:rsidRPr="00342163">
        <w:rPr>
          <w:rFonts w:ascii="Arial" w:eastAsia="宋体" w:hAnsi="Arial" w:cs="Arial"/>
          <w:sz w:val="21"/>
          <w:szCs w:val="21"/>
          <w:lang w:eastAsia="zh-CN"/>
        </w:rPr>
        <w:t>已经确定的健康风险并说明了用于解决与这些</w:t>
      </w:r>
      <w:r w:rsidR="001F7FA7" w:rsidRPr="00342163">
        <w:rPr>
          <w:rFonts w:ascii="Arial" w:eastAsia="宋体" w:hAnsi="Arial" w:cs="Arial"/>
          <w:sz w:val="21"/>
          <w:szCs w:val="21"/>
          <w:lang w:eastAsia="zh-CN"/>
        </w:rPr>
        <w:t>聚焦超声刺激系统</w:t>
      </w:r>
      <w:r w:rsidRPr="00342163">
        <w:rPr>
          <w:rFonts w:ascii="Arial" w:eastAsia="宋体" w:hAnsi="Arial" w:cs="Arial"/>
          <w:sz w:val="21"/>
          <w:szCs w:val="21"/>
          <w:lang w:eastAsia="zh-CN"/>
        </w:rPr>
        <w:t>相关的风险并可使</w:t>
      </w:r>
      <w:r w:rsidRPr="00342163">
        <w:rPr>
          <w:rFonts w:ascii="Arial" w:eastAsia="宋体" w:hAnsi="Arial" w:cs="Arial"/>
          <w:sz w:val="21"/>
          <w:szCs w:val="21"/>
          <w:lang w:eastAsia="zh-CN"/>
        </w:rPr>
        <w:t>510</w:t>
      </w:r>
      <w:r w:rsidRPr="00342163">
        <w:rPr>
          <w:rFonts w:ascii="Arial" w:eastAsia="宋体" w:hAnsi="Arial" w:cs="Arial"/>
          <w:sz w:val="21"/>
          <w:szCs w:val="21"/>
          <w:lang w:eastAsia="zh-CN"/>
        </w:rPr>
        <w:t>（</w:t>
      </w:r>
      <w:r w:rsidRPr="00342163">
        <w:rPr>
          <w:rFonts w:ascii="Arial" w:eastAsia="宋体" w:hAnsi="Arial" w:cs="Arial"/>
          <w:sz w:val="21"/>
          <w:szCs w:val="21"/>
          <w:lang w:eastAsia="zh-CN"/>
        </w:rPr>
        <w:t xml:space="preserve">k </w:t>
      </w:r>
      <w:r w:rsidRPr="00342163">
        <w:rPr>
          <w:rFonts w:ascii="Arial" w:eastAsia="宋体" w:hAnsi="Arial" w:cs="Arial"/>
          <w:sz w:val="21"/>
          <w:szCs w:val="21"/>
          <w:lang w:eastAsia="zh-CN"/>
        </w:rPr>
        <w:t>）审查可及时进行的措施，但前提是制造商须遵守这些措施并与一般控制结合。本文件补充其他</w:t>
      </w:r>
      <w:r w:rsidRPr="00342163">
        <w:rPr>
          <w:rFonts w:ascii="Arial" w:eastAsia="宋体" w:hAnsi="Arial" w:cs="Arial"/>
          <w:sz w:val="21"/>
          <w:szCs w:val="21"/>
          <w:lang w:eastAsia="zh-CN"/>
        </w:rPr>
        <w:t>FDA</w:t>
      </w:r>
      <w:r w:rsidRPr="00342163">
        <w:rPr>
          <w:rFonts w:ascii="Arial" w:eastAsia="宋体" w:hAnsi="Arial" w:cs="Arial"/>
          <w:sz w:val="21"/>
          <w:szCs w:val="21"/>
          <w:lang w:eastAsia="zh-CN"/>
        </w:rPr>
        <w:t>关于</w:t>
      </w:r>
      <w:r w:rsidR="00814194" w:rsidRPr="00342163">
        <w:rPr>
          <w:rFonts w:ascii="Arial" w:eastAsia="宋体" w:hAnsi="Arial" w:cs="Arial"/>
          <w:sz w:val="21"/>
          <w:szCs w:val="21"/>
          <w:lang w:eastAsia="zh-CN"/>
        </w:rPr>
        <w:t>上市前通告</w:t>
      </w:r>
      <w:r w:rsidR="00D2222B" w:rsidRPr="00342163">
        <w:rPr>
          <w:rFonts w:ascii="Arial" w:eastAsia="宋体" w:hAnsi="Arial" w:cs="Arial"/>
          <w:sz w:val="21"/>
          <w:szCs w:val="21"/>
          <w:lang w:eastAsia="zh-CN"/>
        </w:rPr>
        <w:t>提交</w:t>
      </w:r>
      <w:r w:rsidRPr="00342163">
        <w:rPr>
          <w:rFonts w:ascii="Arial" w:eastAsia="宋体" w:hAnsi="Arial" w:cs="Arial"/>
          <w:sz w:val="21"/>
          <w:szCs w:val="21"/>
          <w:lang w:eastAsia="zh-CN"/>
        </w:rPr>
        <w:t>的具体内容要求的文件</w:t>
      </w:r>
      <w:r w:rsidR="00814194" w:rsidRPr="00342163">
        <w:rPr>
          <w:rFonts w:ascii="Arial" w:eastAsia="宋体" w:hAnsi="Arial" w:cs="Arial"/>
          <w:sz w:val="21"/>
          <w:szCs w:val="21"/>
          <w:lang w:eastAsia="zh-CN"/>
        </w:rPr>
        <w:t>。贵公司</w:t>
      </w:r>
      <w:r w:rsidRPr="00342163">
        <w:rPr>
          <w:rFonts w:ascii="Arial" w:eastAsia="宋体" w:hAnsi="Arial" w:cs="Arial"/>
          <w:sz w:val="21"/>
          <w:szCs w:val="21"/>
          <w:lang w:eastAsia="zh-CN"/>
        </w:rPr>
        <w:t>还应参考</w:t>
      </w:r>
      <w:r w:rsidRPr="00342163">
        <w:rPr>
          <w:rFonts w:ascii="Arial" w:eastAsia="宋体" w:hAnsi="Arial" w:cs="Arial"/>
          <w:sz w:val="21"/>
          <w:szCs w:val="21"/>
          <w:lang w:eastAsia="zh-CN"/>
        </w:rPr>
        <w:t>21 CFR 807.87</w:t>
      </w:r>
      <w:r w:rsidRPr="00342163">
        <w:rPr>
          <w:rFonts w:ascii="Arial" w:eastAsia="宋体" w:hAnsi="Arial" w:cs="Arial"/>
          <w:sz w:val="21"/>
          <w:szCs w:val="21"/>
          <w:lang w:eastAsia="zh-CN"/>
        </w:rPr>
        <w:t>（指南</w:t>
      </w:r>
      <w:r w:rsidR="00956BAC" w:rsidRPr="00342163">
        <w:rPr>
          <w:rFonts w:ascii="Arial" w:eastAsia="宋体" w:hAnsi="Arial" w:cs="Arial"/>
          <w:sz w:val="21"/>
          <w:szCs w:val="21"/>
          <w:lang w:eastAsia="zh-CN"/>
        </w:rPr>
        <w:t>——</w:t>
      </w:r>
      <w:r w:rsidRPr="00342163">
        <w:rPr>
          <w:rFonts w:ascii="Arial" w:eastAsia="宋体" w:hAnsi="Arial" w:cs="Arial"/>
          <w:b/>
          <w:sz w:val="21"/>
          <w:szCs w:val="21"/>
          <w:lang w:eastAsia="zh-CN"/>
        </w:rPr>
        <w:t>传统和简化</w:t>
      </w:r>
      <w:r w:rsidRPr="00342163">
        <w:rPr>
          <w:rFonts w:ascii="Arial" w:eastAsia="宋体" w:hAnsi="Arial" w:cs="Arial"/>
          <w:b/>
          <w:sz w:val="21"/>
          <w:szCs w:val="21"/>
          <w:lang w:eastAsia="zh-CN"/>
        </w:rPr>
        <w:t>510</w:t>
      </w:r>
      <w:r w:rsidRPr="00342163">
        <w:rPr>
          <w:rFonts w:ascii="Arial" w:eastAsia="宋体" w:hAnsi="Arial" w:cs="Arial"/>
          <w:b/>
          <w:sz w:val="21"/>
          <w:szCs w:val="21"/>
          <w:lang w:eastAsia="zh-CN"/>
        </w:rPr>
        <w:t>（</w:t>
      </w:r>
      <w:r w:rsidRPr="00342163">
        <w:rPr>
          <w:rFonts w:ascii="Arial" w:eastAsia="宋体" w:hAnsi="Arial" w:cs="Arial"/>
          <w:b/>
          <w:sz w:val="21"/>
          <w:szCs w:val="21"/>
          <w:lang w:eastAsia="zh-CN"/>
        </w:rPr>
        <w:t>k</w:t>
      </w:r>
      <w:r w:rsidRPr="00342163">
        <w:rPr>
          <w:rFonts w:ascii="Arial" w:eastAsia="宋体" w:hAnsi="Arial" w:cs="Arial"/>
          <w:b/>
          <w:sz w:val="21"/>
          <w:szCs w:val="21"/>
          <w:lang w:eastAsia="zh-CN"/>
        </w:rPr>
        <w:t>）的格式</w:t>
      </w:r>
      <w:r w:rsidRPr="00342163">
        <w:rPr>
          <w:rFonts w:ascii="Arial" w:eastAsia="宋体" w:hAnsi="Arial" w:cs="Arial"/>
          <w:sz w:val="21"/>
          <w:szCs w:val="21"/>
          <w:lang w:eastAsia="zh-CN"/>
        </w:rPr>
        <w:t>）</w:t>
      </w:r>
      <w:r w:rsidR="00F01B40" w:rsidRPr="00342163">
        <w:rPr>
          <w:rFonts w:ascii="Arial" w:eastAsia="宋体" w:hAnsi="Arial" w:cs="Arial"/>
          <w:sz w:val="21"/>
          <w:szCs w:val="21"/>
          <w:vertAlign w:val="superscript"/>
          <w:lang w:eastAsia="zh-CN"/>
        </w:rPr>
        <w:t>1</w:t>
      </w:r>
      <w:r w:rsidRPr="00342163">
        <w:rPr>
          <w:rFonts w:ascii="Arial" w:eastAsia="宋体" w:hAnsi="Arial" w:cs="Arial"/>
          <w:sz w:val="21"/>
          <w:szCs w:val="21"/>
          <w:lang w:eastAsia="zh-CN"/>
        </w:rPr>
        <w:t>以及</w:t>
      </w:r>
      <w:r w:rsidRPr="00342163">
        <w:rPr>
          <w:rFonts w:ascii="Arial" w:eastAsia="宋体" w:hAnsi="Arial" w:cs="Arial"/>
          <w:sz w:val="21"/>
          <w:szCs w:val="21"/>
          <w:lang w:eastAsia="zh-CN"/>
        </w:rPr>
        <w:t>CDRH</w:t>
      </w:r>
      <w:r w:rsidRPr="00342163">
        <w:rPr>
          <w:rFonts w:ascii="Arial" w:eastAsia="宋体" w:hAnsi="Arial" w:cs="Arial"/>
          <w:sz w:val="21"/>
          <w:szCs w:val="21"/>
          <w:lang w:eastAsia="zh-CN"/>
        </w:rPr>
        <w:t>的器械通知</w:t>
      </w:r>
      <w:r w:rsidR="00956BAC" w:rsidRPr="00342163">
        <w:rPr>
          <w:rFonts w:ascii="Arial" w:eastAsia="宋体" w:hAnsi="Arial" w:cs="Arial"/>
          <w:sz w:val="21"/>
          <w:szCs w:val="21"/>
          <w:lang w:eastAsia="zh-CN"/>
        </w:rPr>
        <w:t>——</w:t>
      </w:r>
      <w:r w:rsidR="00814194" w:rsidRPr="00342163">
        <w:rPr>
          <w:rFonts w:ascii="Arial" w:eastAsia="宋体" w:hAnsi="Arial" w:cs="Arial"/>
          <w:b/>
          <w:sz w:val="21"/>
          <w:szCs w:val="21"/>
          <w:lang w:eastAsia="zh-CN"/>
        </w:rPr>
        <w:t>上市前通告</w:t>
      </w:r>
      <w:r w:rsidR="00D2222B" w:rsidRPr="00342163">
        <w:rPr>
          <w:rFonts w:ascii="Arial" w:eastAsia="宋体" w:hAnsi="Arial" w:cs="Arial"/>
          <w:b/>
          <w:sz w:val="21"/>
          <w:szCs w:val="21"/>
          <w:lang w:eastAsia="zh-CN"/>
        </w:rPr>
        <w:t>提交</w:t>
      </w:r>
      <w:r w:rsidRPr="00342163">
        <w:rPr>
          <w:rFonts w:ascii="Arial" w:eastAsia="宋体" w:hAnsi="Arial" w:cs="Arial"/>
          <w:b/>
          <w:sz w:val="21"/>
          <w:szCs w:val="21"/>
          <w:lang w:eastAsia="zh-CN"/>
        </w:rPr>
        <w:t>510</w:t>
      </w:r>
      <w:r w:rsidRPr="00342163">
        <w:rPr>
          <w:rFonts w:ascii="Arial" w:eastAsia="宋体" w:hAnsi="Arial" w:cs="Arial"/>
          <w:b/>
          <w:sz w:val="21"/>
          <w:szCs w:val="21"/>
          <w:lang w:eastAsia="zh-CN"/>
        </w:rPr>
        <w:t>（</w:t>
      </w:r>
      <w:r w:rsidRPr="00342163">
        <w:rPr>
          <w:rFonts w:ascii="Arial" w:eastAsia="宋体" w:hAnsi="Arial" w:cs="Arial"/>
          <w:b/>
          <w:sz w:val="21"/>
          <w:szCs w:val="21"/>
          <w:lang w:eastAsia="zh-CN"/>
        </w:rPr>
        <w:t>k</w:t>
      </w:r>
      <w:r w:rsidRPr="00342163">
        <w:rPr>
          <w:rFonts w:ascii="Arial" w:eastAsia="宋体" w:hAnsi="Arial" w:cs="Arial"/>
          <w:b/>
          <w:sz w:val="21"/>
          <w:szCs w:val="21"/>
          <w:lang w:eastAsia="zh-CN"/>
        </w:rPr>
        <w:t>）</w:t>
      </w:r>
      <w:r w:rsidR="00956BAC" w:rsidRPr="00342163">
        <w:rPr>
          <w:rFonts w:ascii="Arial" w:eastAsia="宋体" w:hAnsi="Arial" w:cs="Arial"/>
          <w:sz w:val="21"/>
          <w:szCs w:val="21"/>
          <w:vertAlign w:val="superscript"/>
          <w:lang w:eastAsia="zh-CN"/>
        </w:rPr>
        <w:t>2</w:t>
      </w:r>
      <w:r w:rsidRPr="00342163">
        <w:rPr>
          <w:rFonts w:ascii="Arial" w:eastAsia="宋体" w:hAnsi="Arial" w:cs="Arial"/>
          <w:sz w:val="21"/>
          <w:szCs w:val="21"/>
          <w:lang w:eastAsia="zh-CN"/>
        </w:rPr>
        <w:t>部分</w:t>
      </w:r>
      <w:r w:rsidR="00C57214" w:rsidRPr="00342163">
        <w:rPr>
          <w:rFonts w:ascii="Arial" w:eastAsia="宋体" w:hAnsi="Arial" w:cs="Arial"/>
          <w:sz w:val="21"/>
          <w:szCs w:val="21"/>
          <w:lang w:eastAsia="zh-CN"/>
        </w:rPr>
        <w:t>。</w:t>
      </w:r>
    </w:p>
    <w:p w14:paraId="1ED339AB" w14:textId="77777777" w:rsidR="00DA303B" w:rsidRDefault="00DA303B" w:rsidP="00DA303B">
      <w:pPr>
        <w:pStyle w:val="a3"/>
        <w:snapToGrid w:val="0"/>
        <w:spacing w:before="243" w:line="300" w:lineRule="auto"/>
        <w:ind w:left="0" w:rightChars="22" w:right="48"/>
        <w:rPr>
          <w:rFonts w:ascii="Arial" w:eastAsia="宋体" w:hAnsi="Arial" w:cs="Arial"/>
          <w:lang w:eastAsia="zh-CN"/>
        </w:rPr>
      </w:pPr>
    </w:p>
    <w:p w14:paraId="2637A1AC" w14:textId="77777777" w:rsidR="00FC1EE2" w:rsidRDefault="00FC1EE2">
      <w:pPr>
        <w:rPr>
          <w:rFonts w:ascii="Arial" w:eastAsia="宋体" w:hAnsi="Arial" w:cs="Arial"/>
          <w:sz w:val="16"/>
          <w:szCs w:val="16"/>
          <w:lang w:eastAsia="zh-CN"/>
        </w:rPr>
        <w:sectPr w:rsidR="00FC1EE2" w:rsidSect="00193BA6">
          <w:headerReference w:type="default" r:id="rId13"/>
          <w:footerReference w:type="default" r:id="rId14"/>
          <w:pgSz w:w="12240" w:h="15840"/>
          <w:pgMar w:top="1134" w:right="1134" w:bottom="1134" w:left="1134" w:header="891" w:footer="767" w:gutter="0"/>
          <w:pgNumType w:start="1"/>
          <w:cols w:space="720"/>
          <w:docGrid w:linePitch="299"/>
        </w:sectPr>
      </w:pPr>
      <w:bookmarkStart w:id="4" w:name="_bookmark1"/>
      <w:bookmarkEnd w:id="4"/>
    </w:p>
    <w:p w14:paraId="7FA940A9" w14:textId="3F42008D" w:rsidR="00DA303B" w:rsidRDefault="00DA303B">
      <w:pPr>
        <w:rPr>
          <w:rFonts w:ascii="Arial" w:eastAsia="宋体" w:hAnsi="Arial" w:cs="Arial"/>
          <w:sz w:val="16"/>
          <w:szCs w:val="16"/>
          <w:lang w:eastAsia="zh-CN"/>
        </w:rPr>
      </w:pPr>
    </w:p>
    <w:p w14:paraId="1B228690" w14:textId="13596FE9" w:rsidR="00DE1413" w:rsidRPr="000117B0" w:rsidRDefault="003C1A79" w:rsidP="00E86517">
      <w:pPr>
        <w:pStyle w:val="3"/>
        <w:numPr>
          <w:ilvl w:val="0"/>
          <w:numId w:val="3"/>
        </w:numPr>
        <w:tabs>
          <w:tab w:val="left" w:pos="441"/>
        </w:tabs>
        <w:snapToGrid w:val="0"/>
        <w:spacing w:line="300" w:lineRule="auto"/>
        <w:ind w:left="323" w:hanging="323"/>
        <w:jc w:val="both"/>
        <w:rPr>
          <w:rFonts w:ascii="Arial" w:eastAsia="宋体" w:hAnsi="Arial" w:cs="Arial"/>
          <w:b w:val="0"/>
          <w:bCs w:val="0"/>
        </w:rPr>
      </w:pPr>
      <w:bookmarkStart w:id="5" w:name="_Toc481079466"/>
      <w:r w:rsidRPr="000117B0">
        <w:rPr>
          <w:rFonts w:ascii="Arial" w:eastAsia="宋体" w:hAnsi="Arial" w:cs="Arial"/>
          <w:lang w:eastAsia="zh-CN"/>
        </w:rPr>
        <w:t>范围</w:t>
      </w:r>
      <w:bookmarkEnd w:id="5"/>
    </w:p>
    <w:p w14:paraId="11BC49AD" w14:textId="1D04A0F0" w:rsidR="000A02D6" w:rsidRPr="00342163" w:rsidRDefault="00C57214" w:rsidP="00E86517">
      <w:pPr>
        <w:pStyle w:val="a3"/>
        <w:snapToGrid w:val="0"/>
        <w:spacing w:before="227" w:line="300" w:lineRule="auto"/>
        <w:ind w:left="0"/>
        <w:jc w:val="both"/>
        <w:rPr>
          <w:rFonts w:ascii="Arial" w:eastAsia="宋体" w:hAnsi="Arial" w:cs="Arial"/>
          <w:sz w:val="21"/>
          <w:szCs w:val="21"/>
          <w:lang w:eastAsia="zh-CN"/>
        </w:rPr>
      </w:pPr>
      <w:r w:rsidRPr="00342163">
        <w:rPr>
          <w:rFonts w:ascii="Arial" w:eastAsia="宋体" w:hAnsi="Arial" w:cs="Arial"/>
          <w:sz w:val="21"/>
          <w:szCs w:val="21"/>
          <w:lang w:eastAsia="zh-CN"/>
        </w:rPr>
        <w:t>本文件的范围限于以下</w:t>
      </w:r>
      <w:r w:rsidRPr="00342163">
        <w:rPr>
          <w:rFonts w:ascii="Arial" w:eastAsia="宋体" w:hAnsi="Arial" w:cs="Arial"/>
          <w:sz w:val="21"/>
          <w:szCs w:val="21"/>
          <w:lang w:eastAsia="zh-CN"/>
        </w:rPr>
        <w:t>II</w:t>
      </w:r>
      <w:r w:rsidRPr="00342163">
        <w:rPr>
          <w:rFonts w:ascii="Arial" w:eastAsia="宋体" w:hAnsi="Arial" w:cs="Arial"/>
          <w:sz w:val="21"/>
          <w:szCs w:val="21"/>
          <w:lang w:eastAsia="zh-CN"/>
        </w:rPr>
        <w:t>类器械（产品代码</w:t>
      </w:r>
      <w:r w:rsidR="00D2222B" w:rsidRPr="00342163">
        <w:rPr>
          <w:rFonts w:ascii="Arial" w:eastAsia="宋体" w:hAnsi="Arial" w:cs="Arial"/>
          <w:sz w:val="21"/>
          <w:szCs w:val="21"/>
          <w:lang w:eastAsia="zh-CN"/>
        </w:rPr>
        <w:t>OHV</w:t>
      </w:r>
      <w:r w:rsidRPr="00342163">
        <w:rPr>
          <w:rFonts w:ascii="Arial" w:eastAsia="宋体" w:hAnsi="Arial" w:cs="Arial"/>
          <w:sz w:val="21"/>
          <w:szCs w:val="21"/>
          <w:lang w:eastAsia="zh-CN"/>
        </w:rPr>
        <w:t>），详情如下。</w:t>
      </w:r>
    </w:p>
    <w:p w14:paraId="5CE0534C" w14:textId="68921335" w:rsidR="003C1A79" w:rsidRPr="00342163" w:rsidRDefault="003C1A79" w:rsidP="00E86517">
      <w:pPr>
        <w:snapToGrid w:val="0"/>
        <w:spacing w:line="300" w:lineRule="auto"/>
        <w:jc w:val="both"/>
        <w:rPr>
          <w:rFonts w:ascii="Arial" w:eastAsia="宋体" w:hAnsi="Arial" w:cs="Arial"/>
          <w:sz w:val="21"/>
          <w:szCs w:val="21"/>
          <w:lang w:eastAsia="zh-CN"/>
        </w:rPr>
      </w:pPr>
      <w:r w:rsidRPr="00342163">
        <w:rPr>
          <w:rFonts w:ascii="Arial" w:eastAsia="宋体" w:hAnsi="Arial" w:cs="Arial"/>
          <w:sz w:val="21"/>
          <w:szCs w:val="21"/>
          <w:lang w:eastAsia="zh-CN"/>
        </w:rPr>
        <w:t>21 CFR 878.4590</w:t>
      </w:r>
      <w:r w:rsidR="00C57214" w:rsidRPr="00342163">
        <w:rPr>
          <w:rFonts w:ascii="Arial" w:eastAsia="宋体" w:hAnsi="Arial" w:cs="Arial"/>
          <w:sz w:val="21"/>
          <w:szCs w:val="21"/>
          <w:lang w:eastAsia="zh-CN"/>
        </w:rPr>
        <w:t>美容用</w:t>
      </w:r>
      <w:r w:rsidR="00AB7998" w:rsidRPr="00342163">
        <w:rPr>
          <w:rFonts w:ascii="Arial" w:eastAsia="宋体" w:hAnsi="Arial" w:cs="Arial"/>
          <w:sz w:val="21"/>
          <w:szCs w:val="21"/>
          <w:lang w:eastAsia="zh-CN"/>
        </w:rPr>
        <w:t>聚焦超声刺激系统</w:t>
      </w:r>
    </w:p>
    <w:p w14:paraId="1A95C793" w14:textId="77777777" w:rsidR="000A02D6" w:rsidRPr="00342163" w:rsidRDefault="000A02D6" w:rsidP="00E86517">
      <w:pPr>
        <w:snapToGrid w:val="0"/>
        <w:spacing w:line="300" w:lineRule="auto"/>
        <w:jc w:val="both"/>
        <w:rPr>
          <w:rFonts w:ascii="Arial" w:eastAsia="宋体" w:hAnsi="Arial" w:cs="Arial"/>
          <w:sz w:val="21"/>
          <w:szCs w:val="21"/>
          <w:lang w:eastAsia="zh-CN"/>
        </w:rPr>
      </w:pPr>
    </w:p>
    <w:p w14:paraId="3E6F2BC0" w14:textId="4B0D882F" w:rsidR="003C1A79" w:rsidRPr="00342163" w:rsidRDefault="004264C4" w:rsidP="00E86517">
      <w:pPr>
        <w:snapToGrid w:val="0"/>
        <w:spacing w:line="300" w:lineRule="auto"/>
        <w:jc w:val="both"/>
        <w:rPr>
          <w:rFonts w:ascii="Arial" w:eastAsia="宋体" w:hAnsi="Arial" w:cs="Arial"/>
          <w:sz w:val="21"/>
          <w:szCs w:val="21"/>
          <w:lang w:eastAsia="zh-CN"/>
        </w:rPr>
      </w:pPr>
      <w:r w:rsidRPr="00342163">
        <w:rPr>
          <w:rFonts w:ascii="Arial" w:eastAsia="宋体" w:hAnsi="Arial" w:cs="Arial"/>
          <w:sz w:val="21"/>
          <w:szCs w:val="21"/>
          <w:lang w:eastAsia="zh-CN"/>
        </w:rPr>
        <w:t>标识</w:t>
      </w:r>
      <w:r w:rsidR="00814194" w:rsidRPr="00342163">
        <w:rPr>
          <w:rFonts w:ascii="Arial" w:eastAsia="宋体" w:hAnsi="Arial" w:cs="Arial"/>
          <w:sz w:val="21"/>
          <w:szCs w:val="21"/>
          <w:lang w:eastAsia="zh-CN"/>
        </w:rPr>
        <w:t>。</w:t>
      </w:r>
      <w:r w:rsidRPr="00342163">
        <w:rPr>
          <w:rFonts w:ascii="Arial" w:eastAsia="宋体" w:hAnsi="Arial" w:cs="Arial"/>
          <w:sz w:val="21"/>
          <w:szCs w:val="21"/>
          <w:lang w:eastAsia="zh-CN"/>
        </w:rPr>
        <w:t>美容用</w:t>
      </w:r>
      <w:r w:rsidR="00566AA4" w:rsidRPr="00342163">
        <w:rPr>
          <w:rFonts w:ascii="Arial" w:eastAsia="宋体" w:hAnsi="Arial" w:cs="Arial"/>
          <w:sz w:val="21"/>
          <w:szCs w:val="21"/>
          <w:lang w:eastAsia="zh-CN"/>
        </w:rPr>
        <w:t>聚焦超声刺激</w:t>
      </w:r>
      <w:r w:rsidRPr="00342163">
        <w:rPr>
          <w:rFonts w:ascii="Arial" w:eastAsia="宋体" w:hAnsi="Arial" w:cs="Arial"/>
          <w:sz w:val="21"/>
          <w:szCs w:val="21"/>
          <w:lang w:eastAsia="zh-CN"/>
        </w:rPr>
        <w:t>系统是一种使用</w:t>
      </w:r>
      <w:r w:rsidR="003C1A79" w:rsidRPr="00342163">
        <w:rPr>
          <w:rFonts w:ascii="Arial" w:eastAsia="宋体" w:hAnsi="Arial" w:cs="Arial"/>
          <w:sz w:val="21"/>
          <w:szCs w:val="21"/>
          <w:lang w:eastAsia="zh-CN"/>
        </w:rPr>
        <w:t>聚焦超声在组织和细胞内产</w:t>
      </w:r>
      <w:r w:rsidRPr="00342163">
        <w:rPr>
          <w:rFonts w:ascii="Arial" w:eastAsia="宋体" w:hAnsi="Arial" w:cs="Arial"/>
          <w:sz w:val="21"/>
          <w:szCs w:val="21"/>
          <w:lang w:eastAsia="zh-CN"/>
        </w:rPr>
        <w:t>生局部</w:t>
      </w:r>
      <w:r w:rsidR="009E259D" w:rsidRPr="00342163">
        <w:rPr>
          <w:rFonts w:ascii="Arial" w:eastAsia="宋体" w:hAnsi="Arial" w:cs="Arial"/>
          <w:sz w:val="21"/>
          <w:szCs w:val="21"/>
          <w:lang w:eastAsia="zh-CN"/>
        </w:rPr>
        <w:t>力学</w:t>
      </w:r>
      <w:r w:rsidR="003C1A79" w:rsidRPr="00342163">
        <w:rPr>
          <w:rFonts w:ascii="Arial" w:eastAsia="宋体" w:hAnsi="Arial" w:cs="Arial"/>
          <w:sz w:val="21"/>
          <w:szCs w:val="21"/>
          <w:lang w:eastAsia="zh-CN"/>
        </w:rPr>
        <w:t>运动的装置，其目的是产生用于组织凝固</w:t>
      </w:r>
      <w:r w:rsidR="005B16CA" w:rsidRPr="00342163">
        <w:rPr>
          <w:rFonts w:ascii="Arial" w:eastAsia="宋体" w:hAnsi="Arial" w:cs="Arial"/>
          <w:sz w:val="21"/>
          <w:szCs w:val="21"/>
          <w:lang w:eastAsia="zh-CN"/>
        </w:rPr>
        <w:t>所需</w:t>
      </w:r>
      <w:r w:rsidR="003C1A79" w:rsidRPr="00342163">
        <w:rPr>
          <w:rFonts w:ascii="Arial" w:eastAsia="宋体" w:hAnsi="Arial" w:cs="Arial"/>
          <w:sz w:val="21"/>
          <w:szCs w:val="21"/>
          <w:lang w:eastAsia="zh-CN"/>
        </w:rPr>
        <w:t>的局部</w:t>
      </w:r>
      <w:r w:rsidR="005B16CA" w:rsidRPr="00342163">
        <w:rPr>
          <w:rFonts w:ascii="Arial" w:eastAsia="宋体" w:hAnsi="Arial" w:cs="Arial"/>
          <w:sz w:val="21"/>
          <w:szCs w:val="21"/>
          <w:lang w:eastAsia="zh-CN"/>
        </w:rPr>
        <w:t>热量</w:t>
      </w:r>
      <w:r w:rsidR="003C1A79" w:rsidRPr="00342163">
        <w:rPr>
          <w:rFonts w:ascii="Arial" w:eastAsia="宋体" w:hAnsi="Arial" w:cs="Arial"/>
          <w:sz w:val="21"/>
          <w:szCs w:val="21"/>
          <w:lang w:eastAsia="zh-CN"/>
        </w:rPr>
        <w:t>或用于</w:t>
      </w:r>
      <w:r w:rsidR="005B16CA" w:rsidRPr="00342163">
        <w:rPr>
          <w:rFonts w:ascii="Arial" w:eastAsia="宋体" w:hAnsi="Arial" w:cs="Arial"/>
          <w:sz w:val="21"/>
          <w:szCs w:val="21"/>
          <w:lang w:eastAsia="zh-CN"/>
        </w:rPr>
        <w:t>无创性美容用途</w:t>
      </w:r>
      <w:r w:rsidR="009E259D" w:rsidRPr="00342163">
        <w:rPr>
          <w:rFonts w:ascii="Arial" w:eastAsia="宋体" w:hAnsi="Arial" w:cs="Arial"/>
          <w:sz w:val="21"/>
          <w:szCs w:val="21"/>
          <w:lang w:eastAsia="zh-CN"/>
        </w:rPr>
        <w:t>的力学</w:t>
      </w:r>
      <w:r w:rsidR="003C1A79" w:rsidRPr="00342163">
        <w:rPr>
          <w:rFonts w:ascii="Arial" w:eastAsia="宋体" w:hAnsi="Arial" w:cs="Arial"/>
          <w:sz w:val="21"/>
          <w:szCs w:val="21"/>
          <w:lang w:eastAsia="zh-CN"/>
        </w:rPr>
        <w:t>细胞膜破裂。</w:t>
      </w:r>
    </w:p>
    <w:p w14:paraId="7F161E9A" w14:textId="77777777" w:rsidR="000A02D6" w:rsidRPr="00342163" w:rsidRDefault="000A02D6" w:rsidP="00E86517">
      <w:pPr>
        <w:snapToGrid w:val="0"/>
        <w:spacing w:line="300" w:lineRule="auto"/>
        <w:jc w:val="both"/>
        <w:rPr>
          <w:rFonts w:ascii="Arial" w:eastAsia="宋体" w:hAnsi="Arial" w:cs="Arial"/>
          <w:sz w:val="21"/>
          <w:szCs w:val="21"/>
          <w:lang w:eastAsia="zh-CN"/>
        </w:rPr>
      </w:pPr>
    </w:p>
    <w:p w14:paraId="6D93629C" w14:textId="35842F1D" w:rsidR="000B728C" w:rsidRPr="00342163" w:rsidRDefault="000B728C" w:rsidP="00E86517">
      <w:pPr>
        <w:pStyle w:val="a3"/>
        <w:snapToGrid w:val="0"/>
        <w:spacing w:line="300" w:lineRule="auto"/>
        <w:ind w:left="0"/>
        <w:rPr>
          <w:rFonts w:ascii="Arial" w:eastAsia="宋体" w:hAnsi="Arial" w:cs="Arial"/>
          <w:sz w:val="21"/>
          <w:szCs w:val="21"/>
          <w:lang w:eastAsia="zh-CN"/>
        </w:rPr>
      </w:pPr>
      <w:r w:rsidRPr="00342163">
        <w:rPr>
          <w:rFonts w:ascii="Arial" w:eastAsia="宋体" w:hAnsi="Arial" w:cs="Arial"/>
          <w:sz w:val="21"/>
          <w:szCs w:val="21"/>
          <w:lang w:eastAsia="zh-CN"/>
        </w:rPr>
        <w:t>分类</w:t>
      </w:r>
      <w:r w:rsidR="00814194" w:rsidRPr="00342163">
        <w:rPr>
          <w:rFonts w:ascii="Arial" w:eastAsia="宋体" w:hAnsi="Arial" w:cs="Arial"/>
          <w:sz w:val="21"/>
          <w:szCs w:val="21"/>
          <w:lang w:eastAsia="zh-CN"/>
        </w:rPr>
        <w:t>。</w:t>
      </w:r>
      <w:r w:rsidRPr="00342163">
        <w:rPr>
          <w:rFonts w:ascii="Arial" w:eastAsia="宋体" w:hAnsi="Arial" w:cs="Arial"/>
          <w:sz w:val="21"/>
          <w:szCs w:val="21"/>
          <w:lang w:eastAsia="zh-CN"/>
        </w:rPr>
        <w:t>II</w:t>
      </w:r>
      <w:r w:rsidRPr="00342163">
        <w:rPr>
          <w:rFonts w:ascii="Arial" w:eastAsia="宋体" w:hAnsi="Arial" w:cs="Arial"/>
          <w:sz w:val="21"/>
          <w:szCs w:val="21"/>
          <w:lang w:eastAsia="zh-CN"/>
        </w:rPr>
        <w:t>类（特殊控制）</w:t>
      </w:r>
      <w:r w:rsidR="00814194" w:rsidRPr="00342163">
        <w:rPr>
          <w:rFonts w:ascii="Arial" w:eastAsia="宋体" w:hAnsi="Arial" w:cs="Arial"/>
          <w:sz w:val="21"/>
          <w:szCs w:val="21"/>
          <w:lang w:eastAsia="zh-CN"/>
        </w:rPr>
        <w:t>。</w:t>
      </w:r>
      <w:r w:rsidRPr="00342163">
        <w:rPr>
          <w:rFonts w:ascii="Arial" w:eastAsia="宋体" w:hAnsi="Arial" w:cs="Arial"/>
          <w:sz w:val="21"/>
          <w:szCs w:val="21"/>
          <w:lang w:eastAsia="zh-CN"/>
        </w:rPr>
        <w:t>特殊控制为：</w:t>
      </w:r>
      <w:r w:rsidRPr="00342163">
        <w:rPr>
          <w:rFonts w:ascii="Arial" w:eastAsia="宋体" w:hAnsi="Arial" w:cs="Arial"/>
          <w:sz w:val="21"/>
          <w:szCs w:val="21"/>
          <w:lang w:eastAsia="zh-CN"/>
        </w:rPr>
        <w:t>FDA</w:t>
      </w:r>
      <w:r w:rsidRPr="00342163">
        <w:rPr>
          <w:rFonts w:ascii="Arial" w:eastAsia="宋体" w:hAnsi="Arial" w:cs="Arial"/>
          <w:sz w:val="21"/>
          <w:szCs w:val="21"/>
          <w:lang w:eastAsia="zh-CN"/>
        </w:rPr>
        <w:t>指导性文件，其标题为：</w:t>
      </w:r>
      <w:r w:rsidRPr="00342163">
        <w:rPr>
          <w:rFonts w:ascii="Arial" w:eastAsia="宋体" w:hAnsi="Arial" w:cs="Arial"/>
          <w:sz w:val="21"/>
          <w:szCs w:val="21"/>
          <w:lang w:eastAsia="zh-CN"/>
        </w:rPr>
        <w:t>“</w:t>
      </w:r>
      <w:r w:rsidRPr="00342163">
        <w:rPr>
          <w:rFonts w:ascii="Arial" w:eastAsia="宋体" w:hAnsi="Arial" w:cs="Arial"/>
          <w:sz w:val="21"/>
          <w:szCs w:val="21"/>
          <w:lang w:eastAsia="zh-CN"/>
        </w:rPr>
        <w:t>行业和食品药品监督管理局</w:t>
      </w:r>
      <w:r w:rsidR="00814194" w:rsidRPr="00342163">
        <w:rPr>
          <w:rFonts w:ascii="Arial" w:eastAsia="宋体" w:hAnsi="Arial" w:cs="Arial"/>
          <w:sz w:val="21"/>
          <w:szCs w:val="21"/>
          <w:lang w:eastAsia="zh-CN"/>
        </w:rPr>
        <w:t>员工</w:t>
      </w:r>
      <w:r w:rsidRPr="00342163">
        <w:rPr>
          <w:rFonts w:ascii="Arial" w:eastAsia="宋体" w:hAnsi="Arial" w:cs="Arial"/>
          <w:sz w:val="21"/>
          <w:szCs w:val="21"/>
          <w:lang w:eastAsia="zh-CN"/>
        </w:rPr>
        <w:t>指南</w:t>
      </w:r>
      <w:r w:rsidR="00C93835" w:rsidRPr="00342163">
        <w:rPr>
          <w:rFonts w:ascii="Arial" w:eastAsia="宋体" w:hAnsi="Arial" w:cs="Arial"/>
          <w:sz w:val="21"/>
          <w:szCs w:val="21"/>
          <w:lang w:eastAsia="zh-CN"/>
        </w:rPr>
        <w:t>；</w:t>
      </w:r>
      <w:r w:rsidRPr="00342163">
        <w:rPr>
          <w:rFonts w:ascii="Arial" w:eastAsia="宋体" w:hAnsi="Arial" w:cs="Arial"/>
          <w:sz w:val="21"/>
          <w:szCs w:val="21"/>
          <w:lang w:eastAsia="zh-CN"/>
        </w:rPr>
        <w:t>II</w:t>
      </w:r>
      <w:r w:rsidRPr="00342163">
        <w:rPr>
          <w:rFonts w:ascii="Arial" w:eastAsia="宋体" w:hAnsi="Arial" w:cs="Arial"/>
          <w:sz w:val="21"/>
          <w:szCs w:val="21"/>
          <w:lang w:eastAsia="zh-CN"/>
        </w:rPr>
        <w:t>类特殊控制指导性文件</w:t>
      </w:r>
      <w:r w:rsidR="00566AA4" w:rsidRPr="00342163">
        <w:rPr>
          <w:rFonts w:ascii="Arial" w:eastAsia="宋体" w:hAnsi="Arial" w:cs="Arial"/>
          <w:sz w:val="21"/>
          <w:szCs w:val="21"/>
          <w:lang w:eastAsia="zh-CN"/>
        </w:rPr>
        <w:t>：</w:t>
      </w:r>
      <w:r w:rsidR="00797438" w:rsidRPr="00342163">
        <w:rPr>
          <w:rFonts w:ascii="Arial" w:eastAsia="宋体" w:hAnsi="Arial" w:cs="Arial"/>
          <w:sz w:val="21"/>
          <w:szCs w:val="21"/>
          <w:lang w:eastAsia="zh-CN"/>
        </w:rPr>
        <w:t>美容用聚焦超声刺激系统</w:t>
      </w:r>
      <w:r w:rsidRPr="00342163">
        <w:rPr>
          <w:rFonts w:ascii="Arial" w:eastAsia="宋体" w:hAnsi="Arial" w:cs="Arial"/>
          <w:sz w:val="21"/>
          <w:szCs w:val="21"/>
          <w:lang w:eastAsia="zh-CN"/>
        </w:rPr>
        <w:t>”</w:t>
      </w:r>
      <w:r w:rsidRPr="00342163">
        <w:rPr>
          <w:rFonts w:ascii="Arial" w:eastAsia="宋体" w:hAnsi="Arial" w:cs="Arial"/>
          <w:sz w:val="21"/>
          <w:szCs w:val="21"/>
          <w:lang w:eastAsia="zh-CN"/>
        </w:rPr>
        <w:t>。</w:t>
      </w:r>
    </w:p>
    <w:p w14:paraId="3F7742C6" w14:textId="77777777" w:rsidR="001E1A97" w:rsidRPr="0052750B" w:rsidRDefault="001E1A97" w:rsidP="00E86517">
      <w:pPr>
        <w:snapToGrid w:val="0"/>
        <w:spacing w:before="2" w:line="300" w:lineRule="auto"/>
        <w:jc w:val="both"/>
        <w:rPr>
          <w:rFonts w:ascii="Arial" w:eastAsia="宋体" w:hAnsi="Arial" w:cs="Arial"/>
          <w:sz w:val="24"/>
          <w:szCs w:val="24"/>
          <w:lang w:eastAsia="zh-CN"/>
        </w:rPr>
      </w:pPr>
    </w:p>
    <w:p w14:paraId="4F19C774" w14:textId="656754E1" w:rsidR="000A02D6" w:rsidRPr="00342163" w:rsidRDefault="000A02D6" w:rsidP="00E86517">
      <w:pPr>
        <w:pStyle w:val="3"/>
        <w:numPr>
          <w:ilvl w:val="0"/>
          <w:numId w:val="3"/>
        </w:numPr>
        <w:tabs>
          <w:tab w:val="left" w:pos="441"/>
        </w:tabs>
        <w:snapToGrid w:val="0"/>
        <w:spacing w:line="300" w:lineRule="auto"/>
        <w:ind w:left="318" w:hanging="318"/>
        <w:rPr>
          <w:rFonts w:ascii="Arial" w:eastAsia="宋体" w:hAnsi="Arial" w:cs="Arial"/>
          <w:b w:val="0"/>
          <w:bCs w:val="0"/>
        </w:rPr>
      </w:pPr>
      <w:bookmarkStart w:id="6" w:name="_Toc481079467"/>
      <w:proofErr w:type="spellStart"/>
      <w:r w:rsidRPr="000117B0">
        <w:rPr>
          <w:rFonts w:ascii="Arial" w:eastAsia="宋体" w:hAnsi="Arial" w:cs="Arial"/>
        </w:rPr>
        <w:t>器械</w:t>
      </w:r>
      <w:proofErr w:type="spellEnd"/>
      <w:r w:rsidRPr="000117B0">
        <w:rPr>
          <w:rFonts w:ascii="Arial" w:eastAsia="宋体" w:hAnsi="Arial" w:cs="Arial"/>
          <w:lang w:eastAsia="zh-CN"/>
        </w:rPr>
        <w:t>说明</w:t>
      </w:r>
      <w:bookmarkEnd w:id="6"/>
    </w:p>
    <w:p w14:paraId="0181C688" w14:textId="77777777" w:rsidR="00342163" w:rsidRPr="000117B0" w:rsidRDefault="00342163" w:rsidP="00342163">
      <w:pPr>
        <w:pStyle w:val="3"/>
        <w:tabs>
          <w:tab w:val="left" w:pos="441"/>
        </w:tabs>
        <w:snapToGrid w:val="0"/>
        <w:spacing w:line="300" w:lineRule="auto"/>
        <w:ind w:left="318" w:firstLine="0"/>
        <w:rPr>
          <w:rFonts w:ascii="Arial" w:eastAsia="宋体" w:hAnsi="Arial" w:cs="Arial"/>
          <w:b w:val="0"/>
          <w:bCs w:val="0"/>
        </w:rPr>
      </w:pPr>
    </w:p>
    <w:p w14:paraId="36702DA8" w14:textId="29D7EA55" w:rsidR="00D367B0" w:rsidRPr="00342163" w:rsidRDefault="00D367B0" w:rsidP="00E86517">
      <w:pPr>
        <w:snapToGrid w:val="0"/>
        <w:spacing w:line="300" w:lineRule="auto"/>
        <w:rPr>
          <w:rFonts w:ascii="Arial" w:eastAsia="宋体" w:hAnsi="Arial" w:cs="Arial"/>
          <w:sz w:val="21"/>
          <w:szCs w:val="21"/>
          <w:lang w:eastAsia="zh-CN"/>
        </w:rPr>
      </w:pPr>
      <w:r w:rsidRPr="00342163">
        <w:rPr>
          <w:rFonts w:ascii="Arial" w:eastAsia="宋体" w:hAnsi="Arial" w:cs="Arial"/>
          <w:sz w:val="21"/>
          <w:szCs w:val="21"/>
          <w:lang w:eastAsia="zh-CN"/>
        </w:rPr>
        <w:t>我们建议</w:t>
      </w:r>
      <w:r w:rsidR="00814194" w:rsidRPr="00342163">
        <w:rPr>
          <w:rFonts w:ascii="Arial" w:eastAsia="宋体" w:hAnsi="Arial" w:cs="Arial"/>
          <w:sz w:val="21"/>
          <w:szCs w:val="21"/>
          <w:lang w:eastAsia="zh-CN"/>
        </w:rPr>
        <w:t>贵公司</w:t>
      </w:r>
      <w:r w:rsidRPr="00342163">
        <w:rPr>
          <w:rFonts w:ascii="Arial" w:eastAsia="宋体" w:hAnsi="Arial" w:cs="Arial"/>
          <w:sz w:val="21"/>
          <w:szCs w:val="21"/>
          <w:lang w:eastAsia="zh-CN"/>
        </w:rPr>
        <w:t>使用第</w:t>
      </w:r>
      <w:r w:rsidRPr="00342163">
        <w:rPr>
          <w:rFonts w:ascii="Arial" w:eastAsia="宋体" w:hAnsi="Arial" w:cs="Arial"/>
          <w:sz w:val="21"/>
          <w:szCs w:val="21"/>
          <w:lang w:eastAsia="zh-CN"/>
        </w:rPr>
        <w:t>3</w:t>
      </w:r>
      <w:r w:rsidRPr="00342163">
        <w:rPr>
          <w:rFonts w:ascii="Arial" w:eastAsia="宋体" w:hAnsi="Arial" w:cs="Arial"/>
          <w:sz w:val="21"/>
          <w:szCs w:val="21"/>
          <w:lang w:eastAsia="zh-CN"/>
        </w:rPr>
        <w:t>节</w:t>
      </w:r>
      <w:r w:rsidRPr="00342163">
        <w:rPr>
          <w:rFonts w:ascii="Arial" w:eastAsia="宋体" w:hAnsi="Arial" w:cs="Arial"/>
          <w:sz w:val="21"/>
          <w:szCs w:val="21"/>
          <w:lang w:eastAsia="zh-CN"/>
        </w:rPr>
        <w:t>“</w:t>
      </w:r>
      <w:r w:rsidRPr="00342163">
        <w:rPr>
          <w:rFonts w:ascii="Arial" w:eastAsia="宋体" w:hAnsi="Arial" w:cs="Arial"/>
          <w:sz w:val="21"/>
          <w:szCs w:val="21"/>
          <w:lang w:eastAsia="zh-CN"/>
        </w:rPr>
        <w:t>范围</w:t>
      </w:r>
      <w:r w:rsidRPr="00342163">
        <w:rPr>
          <w:rFonts w:ascii="Arial" w:eastAsia="宋体" w:hAnsi="Arial" w:cs="Arial"/>
          <w:sz w:val="21"/>
          <w:szCs w:val="21"/>
          <w:lang w:eastAsia="zh-CN"/>
        </w:rPr>
        <w:t>”</w:t>
      </w:r>
      <w:r w:rsidRPr="00342163">
        <w:rPr>
          <w:rFonts w:ascii="Arial" w:eastAsia="宋体" w:hAnsi="Arial" w:cs="Arial"/>
          <w:sz w:val="21"/>
          <w:szCs w:val="21"/>
          <w:lang w:eastAsia="zh-CN"/>
        </w:rPr>
        <w:t>所述的</w:t>
      </w:r>
      <w:r w:rsidR="00D2222B" w:rsidRPr="00342163">
        <w:rPr>
          <w:rFonts w:ascii="Arial" w:eastAsia="宋体" w:hAnsi="Arial" w:cs="Arial"/>
          <w:sz w:val="21"/>
          <w:szCs w:val="21"/>
          <w:lang w:eastAsia="zh-CN"/>
        </w:rPr>
        <w:t>规定</w:t>
      </w:r>
      <w:r w:rsidRPr="00342163">
        <w:rPr>
          <w:rFonts w:ascii="Arial" w:eastAsia="宋体" w:hAnsi="Arial" w:cs="Arial"/>
          <w:sz w:val="21"/>
          <w:szCs w:val="21"/>
          <w:lang w:eastAsia="zh-CN"/>
        </w:rPr>
        <w:t>和产品代码来标识器械并纳入以下内容：</w:t>
      </w:r>
    </w:p>
    <w:p w14:paraId="089460C7" w14:textId="77777777" w:rsidR="00D367B0" w:rsidRPr="00342163" w:rsidRDefault="00D367B0" w:rsidP="00E86517">
      <w:pPr>
        <w:snapToGrid w:val="0"/>
        <w:spacing w:line="300" w:lineRule="auto"/>
        <w:rPr>
          <w:rFonts w:ascii="Arial" w:eastAsia="宋体" w:hAnsi="Arial" w:cs="Arial"/>
          <w:sz w:val="21"/>
          <w:szCs w:val="21"/>
          <w:lang w:eastAsia="zh-CN"/>
        </w:rPr>
      </w:pPr>
    </w:p>
    <w:p w14:paraId="3F515523" w14:textId="77777777" w:rsidR="00D367B0" w:rsidRPr="00342163" w:rsidRDefault="00D367B0" w:rsidP="00FE38A1">
      <w:pPr>
        <w:snapToGrid w:val="0"/>
        <w:spacing w:line="300" w:lineRule="auto"/>
        <w:outlineLvl w:val="3"/>
        <w:rPr>
          <w:rFonts w:ascii="Arial" w:eastAsia="宋体" w:hAnsi="Arial" w:cs="Arial"/>
          <w:sz w:val="21"/>
          <w:szCs w:val="21"/>
          <w:lang w:eastAsia="zh-CN"/>
        </w:rPr>
      </w:pPr>
      <w:bookmarkStart w:id="7" w:name="_Toc481079468"/>
      <w:r w:rsidRPr="00342163">
        <w:rPr>
          <w:rFonts w:ascii="Arial" w:eastAsia="宋体" w:hAnsi="Arial" w:cs="Arial"/>
          <w:sz w:val="21"/>
          <w:szCs w:val="21"/>
          <w:lang w:eastAsia="zh-CN"/>
        </w:rPr>
        <w:t>器械组件</w:t>
      </w:r>
      <w:bookmarkEnd w:id="7"/>
    </w:p>
    <w:p w14:paraId="2E3BE4F3" w14:textId="17C9FEFA" w:rsidR="00D367B0" w:rsidRPr="00342163" w:rsidRDefault="00D367B0" w:rsidP="00E86517">
      <w:pPr>
        <w:snapToGrid w:val="0"/>
        <w:spacing w:line="300" w:lineRule="auto"/>
        <w:rPr>
          <w:rFonts w:ascii="Arial" w:eastAsia="宋体" w:hAnsi="Arial" w:cs="Arial"/>
          <w:sz w:val="21"/>
          <w:szCs w:val="21"/>
          <w:lang w:eastAsia="zh-CN"/>
        </w:rPr>
      </w:pPr>
      <w:r w:rsidRPr="00342163">
        <w:rPr>
          <w:rFonts w:ascii="Arial" w:eastAsia="宋体" w:hAnsi="Arial" w:cs="Arial"/>
          <w:sz w:val="21"/>
          <w:szCs w:val="21"/>
          <w:lang w:eastAsia="zh-CN"/>
        </w:rPr>
        <w:t>我们建议</w:t>
      </w:r>
      <w:r w:rsidR="00814194" w:rsidRPr="00342163">
        <w:rPr>
          <w:rFonts w:ascii="Arial" w:eastAsia="宋体" w:hAnsi="Arial" w:cs="Arial"/>
          <w:sz w:val="21"/>
          <w:szCs w:val="21"/>
          <w:lang w:eastAsia="zh-CN"/>
        </w:rPr>
        <w:t>贵公司</w:t>
      </w:r>
      <w:r w:rsidRPr="00342163">
        <w:rPr>
          <w:rFonts w:ascii="Arial" w:eastAsia="宋体" w:hAnsi="Arial" w:cs="Arial"/>
          <w:sz w:val="21"/>
          <w:szCs w:val="21"/>
          <w:lang w:eastAsia="zh-CN"/>
        </w:rPr>
        <w:t>标识</w:t>
      </w:r>
      <w:r w:rsidRPr="00342163">
        <w:rPr>
          <w:rFonts w:ascii="Arial" w:eastAsia="宋体" w:hAnsi="Arial" w:cs="Arial"/>
          <w:sz w:val="21"/>
          <w:szCs w:val="21"/>
          <w:lang w:eastAsia="zh-CN"/>
        </w:rPr>
        <w:t>510</w:t>
      </w:r>
      <w:r w:rsidRPr="00342163">
        <w:rPr>
          <w:rFonts w:ascii="Arial" w:eastAsia="宋体" w:hAnsi="Arial" w:cs="Arial"/>
          <w:sz w:val="21"/>
          <w:szCs w:val="21"/>
          <w:lang w:eastAsia="zh-CN"/>
        </w:rPr>
        <w:t>（</w:t>
      </w:r>
      <w:r w:rsidRPr="00342163">
        <w:rPr>
          <w:rFonts w:ascii="Arial" w:eastAsia="宋体" w:hAnsi="Arial" w:cs="Arial"/>
          <w:sz w:val="21"/>
          <w:szCs w:val="21"/>
          <w:lang w:eastAsia="zh-CN"/>
        </w:rPr>
        <w:t>k</w:t>
      </w:r>
      <w:r w:rsidRPr="00342163">
        <w:rPr>
          <w:rFonts w:ascii="Arial" w:eastAsia="宋体" w:hAnsi="Arial" w:cs="Arial"/>
          <w:sz w:val="21"/>
          <w:szCs w:val="21"/>
          <w:lang w:eastAsia="zh-CN"/>
        </w:rPr>
        <w:t>）范围内的所有组件、系统软件和</w:t>
      </w:r>
      <w:r w:rsidR="00D2222B" w:rsidRPr="00342163">
        <w:rPr>
          <w:rFonts w:ascii="Arial" w:eastAsia="宋体" w:hAnsi="Arial" w:cs="Arial"/>
          <w:sz w:val="21"/>
          <w:szCs w:val="21"/>
          <w:lang w:eastAsia="zh-CN"/>
        </w:rPr>
        <w:t>附件</w:t>
      </w:r>
      <w:r w:rsidRPr="00342163">
        <w:rPr>
          <w:rFonts w:ascii="Arial" w:eastAsia="宋体" w:hAnsi="Arial" w:cs="Arial"/>
          <w:sz w:val="21"/>
          <w:szCs w:val="21"/>
          <w:lang w:eastAsia="zh-CN"/>
        </w:rPr>
        <w:t>。</w:t>
      </w:r>
    </w:p>
    <w:p w14:paraId="0DC625FF" w14:textId="77777777" w:rsidR="000A02D6" w:rsidRPr="00342163" w:rsidRDefault="000A02D6" w:rsidP="00FE38A1">
      <w:pPr>
        <w:snapToGrid w:val="0"/>
        <w:spacing w:line="300" w:lineRule="auto"/>
        <w:outlineLvl w:val="3"/>
        <w:rPr>
          <w:rFonts w:ascii="Arial" w:eastAsia="宋体" w:hAnsi="Arial" w:cs="Arial"/>
          <w:sz w:val="21"/>
          <w:szCs w:val="21"/>
          <w:lang w:eastAsia="zh-CN"/>
        </w:rPr>
      </w:pPr>
      <w:bookmarkStart w:id="8" w:name="_Toc481079469"/>
      <w:r w:rsidRPr="00342163">
        <w:rPr>
          <w:rFonts w:ascii="Arial" w:eastAsia="宋体" w:hAnsi="Arial" w:cs="Arial"/>
          <w:sz w:val="21"/>
          <w:szCs w:val="21"/>
          <w:lang w:eastAsia="zh-CN"/>
        </w:rPr>
        <w:t>器械的图像或图纸</w:t>
      </w:r>
      <w:bookmarkEnd w:id="8"/>
    </w:p>
    <w:p w14:paraId="05AC6226" w14:textId="76C22F47" w:rsidR="000A02D6" w:rsidRPr="00342163" w:rsidRDefault="000A02D6" w:rsidP="00E86517">
      <w:pPr>
        <w:pStyle w:val="a3"/>
        <w:snapToGrid w:val="0"/>
        <w:spacing w:line="300" w:lineRule="auto"/>
        <w:ind w:left="0"/>
        <w:rPr>
          <w:rFonts w:ascii="Arial" w:eastAsia="宋体" w:hAnsi="Arial" w:cs="Arial"/>
          <w:sz w:val="21"/>
          <w:szCs w:val="21"/>
          <w:lang w:eastAsia="zh-CN"/>
        </w:rPr>
      </w:pPr>
      <w:r w:rsidRPr="00342163">
        <w:rPr>
          <w:rFonts w:ascii="Arial" w:eastAsia="宋体" w:hAnsi="Arial" w:cs="Arial"/>
          <w:sz w:val="21"/>
          <w:szCs w:val="21"/>
          <w:lang w:eastAsia="zh-CN"/>
        </w:rPr>
        <w:t>我们建议</w:t>
      </w:r>
      <w:r w:rsidR="00814194" w:rsidRPr="00342163">
        <w:rPr>
          <w:rFonts w:ascii="Arial" w:eastAsia="宋体" w:hAnsi="Arial" w:cs="Arial"/>
          <w:sz w:val="21"/>
          <w:szCs w:val="21"/>
          <w:lang w:eastAsia="zh-CN"/>
        </w:rPr>
        <w:t>贵公司</w:t>
      </w:r>
      <w:r w:rsidRPr="00342163">
        <w:rPr>
          <w:rFonts w:ascii="Arial" w:eastAsia="宋体" w:hAnsi="Arial" w:cs="Arial"/>
          <w:sz w:val="21"/>
          <w:szCs w:val="21"/>
          <w:lang w:eastAsia="zh-CN"/>
        </w:rPr>
        <w:t>提供器械的图像或图纸</w:t>
      </w:r>
      <w:r w:rsidR="00814194" w:rsidRPr="00342163">
        <w:rPr>
          <w:rFonts w:ascii="Arial" w:eastAsia="宋体" w:hAnsi="Arial" w:cs="Arial"/>
          <w:sz w:val="21"/>
          <w:szCs w:val="21"/>
          <w:lang w:eastAsia="zh-CN"/>
        </w:rPr>
        <w:t>。</w:t>
      </w:r>
      <w:r w:rsidRPr="00342163">
        <w:rPr>
          <w:rFonts w:ascii="Arial" w:eastAsia="宋体" w:hAnsi="Arial" w:cs="Arial"/>
          <w:sz w:val="21"/>
          <w:szCs w:val="21"/>
          <w:lang w:eastAsia="zh-CN"/>
        </w:rPr>
        <w:t>我们还建议</w:t>
      </w:r>
      <w:r w:rsidR="00814194" w:rsidRPr="00342163">
        <w:rPr>
          <w:rFonts w:ascii="Arial" w:eastAsia="宋体" w:hAnsi="Arial" w:cs="Arial"/>
          <w:sz w:val="21"/>
          <w:szCs w:val="21"/>
          <w:lang w:eastAsia="zh-CN"/>
        </w:rPr>
        <w:t>贵公司</w:t>
      </w:r>
      <w:r w:rsidRPr="00342163">
        <w:rPr>
          <w:rFonts w:ascii="Arial" w:eastAsia="宋体" w:hAnsi="Arial" w:cs="Arial"/>
          <w:sz w:val="21"/>
          <w:szCs w:val="21"/>
          <w:lang w:eastAsia="zh-CN"/>
        </w:rPr>
        <w:t>提供功能框图（包括所有</w:t>
      </w:r>
      <w:r w:rsidR="00D2222B" w:rsidRPr="00342163">
        <w:rPr>
          <w:rFonts w:ascii="Arial" w:eastAsia="宋体" w:hAnsi="Arial" w:cs="Arial"/>
          <w:sz w:val="21"/>
          <w:szCs w:val="21"/>
          <w:lang w:eastAsia="zh-CN"/>
        </w:rPr>
        <w:t>附件</w:t>
      </w:r>
      <w:r w:rsidRPr="00342163">
        <w:rPr>
          <w:rFonts w:ascii="Arial" w:eastAsia="宋体" w:hAnsi="Arial" w:cs="Arial"/>
          <w:sz w:val="21"/>
          <w:szCs w:val="21"/>
          <w:lang w:eastAsia="zh-CN"/>
        </w:rPr>
        <w:t>）。</w:t>
      </w:r>
    </w:p>
    <w:p w14:paraId="20E09F6F" w14:textId="129CA6F7" w:rsidR="00643226" w:rsidRPr="00342163" w:rsidRDefault="00643226" w:rsidP="00FE38A1">
      <w:pPr>
        <w:snapToGrid w:val="0"/>
        <w:spacing w:line="300" w:lineRule="auto"/>
        <w:outlineLvl w:val="3"/>
        <w:rPr>
          <w:rFonts w:ascii="Arial" w:eastAsia="宋体" w:hAnsi="Arial" w:cs="Arial"/>
          <w:b/>
          <w:bCs/>
          <w:sz w:val="21"/>
          <w:szCs w:val="21"/>
          <w:lang w:eastAsia="zh-CN"/>
        </w:rPr>
      </w:pPr>
      <w:bookmarkStart w:id="9" w:name="_Toc481079470"/>
      <w:r w:rsidRPr="00342163">
        <w:rPr>
          <w:rFonts w:ascii="Arial" w:eastAsia="宋体" w:hAnsi="Arial" w:cs="Arial"/>
          <w:sz w:val="21"/>
          <w:szCs w:val="21"/>
          <w:lang w:eastAsia="zh-CN"/>
        </w:rPr>
        <w:t>与</w:t>
      </w:r>
      <w:r w:rsidR="00D2222B" w:rsidRPr="00342163">
        <w:rPr>
          <w:rFonts w:ascii="Arial" w:eastAsia="宋体" w:hAnsi="Arial" w:cs="Arial"/>
          <w:sz w:val="21"/>
          <w:szCs w:val="21"/>
          <w:lang w:eastAsia="zh-CN"/>
        </w:rPr>
        <w:t>比较器械</w:t>
      </w:r>
      <w:r w:rsidRPr="00342163">
        <w:rPr>
          <w:rFonts w:ascii="Arial" w:eastAsia="宋体" w:hAnsi="Arial" w:cs="Arial"/>
          <w:sz w:val="21"/>
          <w:szCs w:val="21"/>
          <w:lang w:eastAsia="zh-CN"/>
        </w:rPr>
        <w:t>的对比</w:t>
      </w:r>
      <w:bookmarkEnd w:id="9"/>
    </w:p>
    <w:p w14:paraId="645121A4" w14:textId="504E6C57" w:rsidR="00643226" w:rsidRPr="00342163" w:rsidRDefault="00643226" w:rsidP="00E86517">
      <w:pPr>
        <w:pStyle w:val="a3"/>
        <w:snapToGrid w:val="0"/>
        <w:spacing w:line="300" w:lineRule="auto"/>
        <w:ind w:left="0"/>
        <w:rPr>
          <w:rFonts w:ascii="Arial" w:eastAsia="宋体" w:hAnsi="Arial" w:cs="Arial"/>
          <w:sz w:val="21"/>
          <w:szCs w:val="21"/>
          <w:lang w:eastAsia="zh-CN"/>
        </w:rPr>
      </w:pPr>
      <w:r w:rsidRPr="00342163">
        <w:rPr>
          <w:rFonts w:ascii="Arial" w:eastAsia="宋体" w:hAnsi="Arial" w:cs="Arial"/>
          <w:sz w:val="21"/>
          <w:szCs w:val="21"/>
          <w:lang w:eastAsia="zh-CN"/>
        </w:rPr>
        <w:t>我们建议</w:t>
      </w:r>
      <w:r w:rsidR="00814194" w:rsidRPr="00342163">
        <w:rPr>
          <w:rFonts w:ascii="Arial" w:eastAsia="宋体" w:hAnsi="Arial" w:cs="Arial"/>
          <w:sz w:val="21"/>
          <w:szCs w:val="21"/>
          <w:lang w:eastAsia="zh-CN"/>
        </w:rPr>
        <w:t>贵公司</w:t>
      </w:r>
      <w:r w:rsidRPr="00342163">
        <w:rPr>
          <w:rFonts w:ascii="Arial" w:eastAsia="宋体" w:hAnsi="Arial" w:cs="Arial"/>
          <w:sz w:val="21"/>
          <w:szCs w:val="21"/>
          <w:lang w:eastAsia="zh-CN"/>
        </w:rPr>
        <w:t>说明</w:t>
      </w:r>
      <w:r w:rsidR="00814194" w:rsidRPr="00342163">
        <w:rPr>
          <w:rFonts w:ascii="Arial" w:eastAsia="宋体" w:hAnsi="Arial" w:cs="Arial"/>
          <w:sz w:val="21"/>
          <w:szCs w:val="21"/>
          <w:lang w:eastAsia="zh-CN"/>
        </w:rPr>
        <w:t>贵公司</w:t>
      </w:r>
      <w:r w:rsidRPr="00342163">
        <w:rPr>
          <w:rFonts w:ascii="Arial" w:eastAsia="宋体" w:hAnsi="Arial" w:cs="Arial"/>
          <w:sz w:val="21"/>
          <w:szCs w:val="21"/>
          <w:lang w:eastAsia="zh-CN"/>
        </w:rPr>
        <w:t>的器械和</w:t>
      </w:r>
      <w:r w:rsidR="00D2222B" w:rsidRPr="00342163">
        <w:rPr>
          <w:rFonts w:ascii="Arial" w:eastAsia="宋体" w:hAnsi="Arial" w:cs="Arial"/>
          <w:sz w:val="21"/>
          <w:szCs w:val="21"/>
          <w:lang w:eastAsia="zh-CN"/>
        </w:rPr>
        <w:t>比较器械</w:t>
      </w:r>
      <w:r w:rsidRPr="00342163">
        <w:rPr>
          <w:rFonts w:ascii="Arial" w:eastAsia="宋体" w:hAnsi="Arial" w:cs="Arial"/>
          <w:sz w:val="21"/>
          <w:szCs w:val="21"/>
          <w:lang w:eastAsia="zh-CN"/>
        </w:rPr>
        <w:t>在</w:t>
      </w:r>
      <w:r w:rsidR="00D2222B" w:rsidRPr="00342163">
        <w:rPr>
          <w:rFonts w:ascii="Arial" w:eastAsia="宋体" w:hAnsi="Arial" w:cs="Arial"/>
          <w:sz w:val="21"/>
          <w:szCs w:val="21"/>
          <w:lang w:eastAsia="zh-CN"/>
        </w:rPr>
        <w:t>适应症</w:t>
      </w:r>
      <w:r w:rsidRPr="00342163">
        <w:rPr>
          <w:rFonts w:ascii="Arial" w:eastAsia="宋体" w:hAnsi="Arial" w:cs="Arial"/>
          <w:sz w:val="21"/>
          <w:szCs w:val="21"/>
          <w:lang w:eastAsia="zh-CN"/>
        </w:rPr>
        <w:t>及技术特性方面</w:t>
      </w:r>
      <w:r w:rsidR="00D2222B" w:rsidRPr="00342163">
        <w:rPr>
          <w:rFonts w:ascii="Arial" w:eastAsia="宋体" w:hAnsi="Arial" w:cs="Arial"/>
          <w:sz w:val="21"/>
          <w:szCs w:val="21"/>
          <w:lang w:eastAsia="zh-CN"/>
        </w:rPr>
        <w:t>的</w:t>
      </w:r>
      <w:r w:rsidRPr="00342163">
        <w:rPr>
          <w:rFonts w:ascii="Arial" w:eastAsia="宋体" w:hAnsi="Arial" w:cs="Arial"/>
          <w:sz w:val="21"/>
          <w:szCs w:val="21"/>
          <w:lang w:eastAsia="zh-CN"/>
        </w:rPr>
        <w:t>类似。</w:t>
      </w:r>
    </w:p>
    <w:p w14:paraId="3FD196F1" w14:textId="77777777" w:rsidR="00DE1413" w:rsidRPr="000117B0" w:rsidRDefault="00DE1413" w:rsidP="00307ACE">
      <w:pPr>
        <w:snapToGrid w:val="0"/>
        <w:spacing w:line="300" w:lineRule="auto"/>
        <w:jc w:val="both"/>
        <w:rPr>
          <w:rFonts w:ascii="Arial" w:eastAsia="宋体" w:hAnsi="Arial" w:cs="Arial"/>
          <w:sz w:val="20"/>
          <w:szCs w:val="20"/>
          <w:lang w:eastAsia="zh-CN"/>
        </w:rPr>
      </w:pPr>
    </w:p>
    <w:p w14:paraId="66987936" w14:textId="77777777" w:rsidR="00DE1413" w:rsidRPr="000117B0" w:rsidRDefault="00DE1413" w:rsidP="00307ACE">
      <w:pPr>
        <w:snapToGrid w:val="0"/>
        <w:spacing w:line="300" w:lineRule="auto"/>
        <w:jc w:val="both"/>
        <w:rPr>
          <w:rFonts w:ascii="Arial" w:eastAsia="宋体" w:hAnsi="Arial" w:cs="Arial"/>
          <w:sz w:val="20"/>
          <w:szCs w:val="20"/>
          <w:lang w:eastAsia="zh-CN"/>
        </w:rPr>
      </w:pPr>
    </w:p>
    <w:p w14:paraId="026EE869" w14:textId="77777777" w:rsidR="00DE1413" w:rsidRDefault="00DE1413" w:rsidP="00307ACE">
      <w:pPr>
        <w:snapToGrid w:val="0"/>
        <w:spacing w:before="10" w:line="300" w:lineRule="auto"/>
        <w:jc w:val="both"/>
        <w:rPr>
          <w:rFonts w:ascii="Arial" w:eastAsia="宋体" w:hAnsi="Arial" w:cs="Arial"/>
          <w:sz w:val="21"/>
          <w:szCs w:val="21"/>
          <w:lang w:eastAsia="zh-CN"/>
        </w:rPr>
      </w:pPr>
    </w:p>
    <w:p w14:paraId="731160E2" w14:textId="77777777" w:rsidR="00AB6E9E" w:rsidRDefault="00AB6E9E" w:rsidP="00307ACE">
      <w:pPr>
        <w:snapToGrid w:val="0"/>
        <w:spacing w:before="10" w:line="300" w:lineRule="auto"/>
        <w:jc w:val="both"/>
        <w:rPr>
          <w:rFonts w:ascii="Arial" w:eastAsia="宋体" w:hAnsi="Arial" w:cs="Arial"/>
          <w:sz w:val="21"/>
          <w:szCs w:val="21"/>
          <w:lang w:eastAsia="zh-CN"/>
        </w:rPr>
      </w:pPr>
    </w:p>
    <w:p w14:paraId="7CBEAD84" w14:textId="77777777" w:rsidR="00AB6E9E" w:rsidRDefault="00AB6E9E" w:rsidP="00307ACE">
      <w:pPr>
        <w:snapToGrid w:val="0"/>
        <w:spacing w:before="10" w:line="300" w:lineRule="auto"/>
        <w:jc w:val="both"/>
        <w:rPr>
          <w:rFonts w:ascii="Arial" w:eastAsia="宋体" w:hAnsi="Arial" w:cs="Arial"/>
          <w:sz w:val="21"/>
          <w:szCs w:val="21"/>
          <w:lang w:eastAsia="zh-CN"/>
        </w:rPr>
      </w:pPr>
    </w:p>
    <w:p w14:paraId="3A13A50D" w14:textId="77777777" w:rsidR="00AB6E9E" w:rsidRDefault="00AB6E9E" w:rsidP="00307ACE">
      <w:pPr>
        <w:snapToGrid w:val="0"/>
        <w:spacing w:before="10" w:line="300" w:lineRule="auto"/>
        <w:jc w:val="both"/>
        <w:rPr>
          <w:rFonts w:ascii="Arial" w:eastAsia="宋体" w:hAnsi="Arial" w:cs="Arial"/>
          <w:sz w:val="21"/>
          <w:szCs w:val="21"/>
          <w:lang w:eastAsia="zh-CN"/>
        </w:rPr>
      </w:pPr>
    </w:p>
    <w:p w14:paraId="1EAFC68E" w14:textId="77777777" w:rsidR="00AB6E9E" w:rsidRDefault="00AB6E9E" w:rsidP="00307ACE">
      <w:pPr>
        <w:snapToGrid w:val="0"/>
        <w:spacing w:before="10" w:line="300" w:lineRule="auto"/>
        <w:jc w:val="both"/>
        <w:rPr>
          <w:rFonts w:ascii="Arial" w:eastAsia="宋体" w:hAnsi="Arial" w:cs="Arial"/>
          <w:sz w:val="21"/>
          <w:szCs w:val="21"/>
          <w:lang w:eastAsia="zh-CN"/>
        </w:rPr>
      </w:pPr>
    </w:p>
    <w:p w14:paraId="5860FF77" w14:textId="77777777" w:rsidR="00AB6E9E" w:rsidRDefault="00AB6E9E" w:rsidP="00307ACE">
      <w:pPr>
        <w:snapToGrid w:val="0"/>
        <w:spacing w:before="10" w:line="300" w:lineRule="auto"/>
        <w:jc w:val="both"/>
        <w:rPr>
          <w:rFonts w:ascii="Arial" w:eastAsia="宋体" w:hAnsi="Arial" w:cs="Arial"/>
          <w:sz w:val="21"/>
          <w:szCs w:val="21"/>
          <w:lang w:eastAsia="zh-CN"/>
        </w:rPr>
      </w:pPr>
    </w:p>
    <w:p w14:paraId="452A07BF" w14:textId="77777777" w:rsidR="00AB6E9E" w:rsidRDefault="00AB6E9E" w:rsidP="00307ACE">
      <w:pPr>
        <w:snapToGrid w:val="0"/>
        <w:spacing w:before="10" w:line="300" w:lineRule="auto"/>
        <w:jc w:val="both"/>
        <w:rPr>
          <w:rFonts w:ascii="Arial" w:eastAsia="宋体" w:hAnsi="Arial" w:cs="Arial"/>
          <w:sz w:val="21"/>
          <w:szCs w:val="21"/>
          <w:lang w:eastAsia="zh-CN"/>
        </w:rPr>
      </w:pPr>
    </w:p>
    <w:p w14:paraId="7877F589" w14:textId="77777777" w:rsidR="00AB6E9E" w:rsidRDefault="00AB6E9E" w:rsidP="00307ACE">
      <w:pPr>
        <w:snapToGrid w:val="0"/>
        <w:spacing w:before="10" w:line="300" w:lineRule="auto"/>
        <w:jc w:val="both"/>
        <w:rPr>
          <w:rFonts w:ascii="Arial" w:eastAsia="宋体" w:hAnsi="Arial" w:cs="Arial"/>
          <w:sz w:val="21"/>
          <w:szCs w:val="21"/>
          <w:lang w:eastAsia="zh-CN"/>
        </w:rPr>
      </w:pPr>
    </w:p>
    <w:p w14:paraId="2D139017" w14:textId="77777777" w:rsidR="00AB6E9E" w:rsidRPr="000117B0" w:rsidRDefault="00AB6E9E" w:rsidP="00307ACE">
      <w:pPr>
        <w:snapToGrid w:val="0"/>
        <w:spacing w:before="10" w:line="300" w:lineRule="auto"/>
        <w:jc w:val="both"/>
        <w:rPr>
          <w:rFonts w:ascii="Arial" w:eastAsia="宋体" w:hAnsi="Arial" w:cs="Arial"/>
          <w:sz w:val="21"/>
          <w:szCs w:val="21"/>
          <w:lang w:eastAsia="zh-CN"/>
        </w:rPr>
      </w:pPr>
    </w:p>
    <w:p w14:paraId="73D6A4CF" w14:textId="508FB0E4" w:rsidR="00DE1413" w:rsidRPr="000117B0" w:rsidRDefault="00E317F0" w:rsidP="00307ACE">
      <w:pPr>
        <w:snapToGrid w:val="0"/>
        <w:spacing w:line="300" w:lineRule="auto"/>
        <w:ind w:left="114"/>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7B69A436" wp14:editId="19E3BB28">
                <wp:extent cx="1836420" cy="7620"/>
                <wp:effectExtent l="0" t="0" r="20955" b="2095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5" name="Group 15"/>
                        <wpg:cNvGrpSpPr>
                          <a:grpSpLocks/>
                        </wpg:cNvGrpSpPr>
                        <wpg:grpSpPr bwMode="auto">
                          <a:xfrm>
                            <a:off x="6" y="6"/>
                            <a:ext cx="2880" cy="2"/>
                            <a:chOff x="6" y="6"/>
                            <a:chExt cx="2880" cy="2"/>
                          </a:xfrm>
                        </wpg:grpSpPr>
                        <wps:wsp>
                          <wps:cNvPr id="16" name="Freeform 16"/>
                          <wps:cNvSpPr>
                            <a:spLocks noEditPoints="1"/>
                          </wps:cNvSpPr>
                          <wps:spPr bwMode="auto">
                            <a:xfrm>
                              <a:off x="36" y="36"/>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">
                <v:group id="Group 15"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6" o:spid="_x0000_s1028" style="position:absolute;left:36;top:36;width:2880;height:0;visibility:visible;mso-wrap-style:square;v-text-anchor:top" coordsize="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QecIA&#10;AADbAAAADwAAAGRycy9kb3ducmV2LnhtbERPTYvCMBC9L+x/CLOwl0VT91CkGkUEYb0srC2it6EZ&#10;22Iz6SZRq7/eCIK3ebzPmc5704ozOd9YVjAaJiCIS6sbrhQU+WowBuEDssbWMim4kof57P1tipm2&#10;F/6j8yZUIoawz1BBHUKXSenLmgz6oe2II3ewzmCI0FVSO7zEcNPK7yRJpcGGY0ONHS1rKo+bk1Hg&#10;rns7Kv53h+Jr6/N8tabbMv1V6vOjX0xABOrDS/x0/+g4P4XHL/EA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h9B5wgAAANsAAAAPAAAAAAAAAAAAAAAAAJgCAABkcnMvZG93&#10;bnJldi54bWxQSwUGAAAAAAQABAD1AAAAhwMAAAAA&#10;" path="m,l2880,e" filled="f" strokeweight=".6pt">
                    <v:path arrowok="t" o:connecttype="custom" o:connectlocs="0,0;2880,0" o:connectangles="0,0"/>
                    <o:lock v:ext="edit" verticies="t"/>
                  </v:shape>
                </v:group>
                <w10:anchorlock/>
              </v:group>
            </w:pict>
          </mc:Fallback>
        </mc:AlternateContent>
      </w:r>
    </w:p>
    <w:p w14:paraId="0C7DA0E6" w14:textId="77777777" w:rsidR="00DE1413" w:rsidRPr="000117B0" w:rsidRDefault="002F3020" w:rsidP="00307ACE">
      <w:pPr>
        <w:snapToGrid w:val="0"/>
        <w:spacing w:before="70" w:line="300" w:lineRule="auto"/>
        <w:ind w:left="120"/>
        <w:jc w:val="both"/>
        <w:rPr>
          <w:rFonts w:ascii="Arial" w:eastAsia="宋体" w:hAnsi="Arial" w:cs="Arial"/>
          <w:sz w:val="13"/>
          <w:szCs w:val="13"/>
        </w:rPr>
      </w:pPr>
      <w:r w:rsidRPr="000117B0">
        <w:rPr>
          <w:rFonts w:ascii="Arial" w:eastAsia="宋体" w:hAnsi="Arial" w:cs="Arial"/>
          <w:w w:val="99"/>
          <w:sz w:val="13"/>
        </w:rPr>
        <w:t>1</w:t>
      </w:r>
    </w:p>
    <w:bookmarkStart w:id="10" w:name="_bookmark2"/>
    <w:bookmarkEnd w:id="10"/>
    <w:p w14:paraId="4A926029" w14:textId="77777777" w:rsidR="00DE1413" w:rsidRPr="000117B0" w:rsidRDefault="002F3020" w:rsidP="00307ACE">
      <w:pPr>
        <w:snapToGrid w:val="0"/>
        <w:spacing w:before="104" w:line="300" w:lineRule="auto"/>
        <w:ind w:left="120"/>
        <w:jc w:val="both"/>
        <w:rPr>
          <w:rFonts w:ascii="Arial" w:eastAsia="宋体" w:hAnsi="Arial" w:cs="Arial"/>
          <w:sz w:val="20"/>
          <w:szCs w:val="20"/>
        </w:rPr>
      </w:pPr>
      <w:r w:rsidRPr="000117B0">
        <w:rPr>
          <w:rFonts w:ascii="Arial" w:eastAsia="宋体" w:hAnsi="Arial" w:cs="Arial"/>
        </w:rPr>
        <w:fldChar w:fldCharType="begin"/>
      </w:r>
      <w:r w:rsidRPr="000117B0">
        <w:rPr>
          <w:rFonts w:ascii="Arial" w:eastAsia="宋体" w:hAnsi="Arial" w:cs="Arial"/>
        </w:rPr>
        <w:instrText xml:space="preserve"> HYPERLINK "http://www.fda.gov/MedicalDevices/DeviceRegulationandGuidance/GuidanceDocuments/ucm084365.htm" \h </w:instrText>
      </w:r>
      <w:r w:rsidRPr="000117B0">
        <w:rPr>
          <w:rFonts w:ascii="Arial" w:eastAsia="宋体" w:hAnsi="Arial" w:cs="Arial"/>
        </w:rPr>
        <w:fldChar w:fldCharType="separate"/>
      </w:r>
      <w:r w:rsidRPr="000117B0">
        <w:rPr>
          <w:rFonts w:ascii="Arial" w:eastAsia="宋体" w:hAnsi="Arial" w:cs="Arial"/>
          <w:color w:val="0000FF"/>
          <w:sz w:val="20"/>
          <w:u w:val="single" w:color="0000FF"/>
        </w:rPr>
        <w:t>http://www.fda.gov/MedicalDevices/DeviceRegulationandGuidance/GuidanceDocuments/ucm084365.htm</w:t>
      </w:r>
      <w:r w:rsidRPr="000117B0">
        <w:rPr>
          <w:rFonts w:ascii="Arial" w:eastAsia="宋体" w:hAnsi="Arial" w:cs="Arial"/>
          <w:color w:val="0000FF"/>
          <w:sz w:val="20"/>
          <w:u w:val="single" w:color="0000FF"/>
        </w:rPr>
        <w:fldChar w:fldCharType="end"/>
      </w:r>
    </w:p>
    <w:p w14:paraId="6C7FDF1B" w14:textId="77777777" w:rsidR="00DE1413" w:rsidRPr="000117B0" w:rsidRDefault="002F3020" w:rsidP="00307ACE">
      <w:pPr>
        <w:snapToGrid w:val="0"/>
        <w:spacing w:line="300" w:lineRule="auto"/>
        <w:ind w:left="120"/>
        <w:jc w:val="both"/>
        <w:rPr>
          <w:rFonts w:ascii="Arial" w:eastAsia="宋体" w:hAnsi="Arial" w:cs="Arial"/>
          <w:sz w:val="13"/>
          <w:szCs w:val="13"/>
        </w:rPr>
      </w:pPr>
      <w:r w:rsidRPr="000117B0">
        <w:rPr>
          <w:rFonts w:ascii="Arial" w:eastAsia="宋体" w:hAnsi="Arial" w:cs="Arial"/>
          <w:w w:val="99"/>
          <w:sz w:val="13"/>
        </w:rPr>
        <w:t>2</w:t>
      </w:r>
    </w:p>
    <w:bookmarkStart w:id="11" w:name="_bookmark3"/>
    <w:bookmarkEnd w:id="11"/>
    <w:p w14:paraId="009F0354" w14:textId="77777777" w:rsidR="00DE1413" w:rsidRPr="000117B0" w:rsidRDefault="002F3020" w:rsidP="00307ACE">
      <w:pPr>
        <w:snapToGrid w:val="0"/>
        <w:spacing w:before="105" w:line="300" w:lineRule="auto"/>
        <w:ind w:left="120"/>
        <w:jc w:val="both"/>
        <w:rPr>
          <w:rFonts w:ascii="Arial" w:eastAsia="宋体" w:hAnsi="Arial" w:cs="Arial"/>
          <w:sz w:val="20"/>
          <w:szCs w:val="20"/>
        </w:rPr>
      </w:pPr>
      <w:r w:rsidRPr="000117B0">
        <w:rPr>
          <w:rFonts w:ascii="Arial" w:eastAsia="宋体" w:hAnsi="Arial" w:cs="Arial"/>
        </w:rPr>
        <w:fldChar w:fldCharType="begin"/>
      </w:r>
      <w:r w:rsidRPr="000117B0">
        <w:rPr>
          <w:rFonts w:ascii="Arial" w:eastAsia="宋体" w:hAnsi="Arial" w:cs="Arial"/>
        </w:rPr>
        <w:instrText xml:space="preserve"> HYPERLINK "http://www.fda.gov/MedicalDevices/DeviceRegulationandGuidance/HowtoMarketYourDevice/PremarketSubmissions/PremarketNotification510k/default.htm" \h </w:instrText>
      </w:r>
      <w:r w:rsidRPr="000117B0">
        <w:rPr>
          <w:rFonts w:ascii="Arial" w:eastAsia="宋体" w:hAnsi="Arial" w:cs="Arial"/>
        </w:rPr>
        <w:fldChar w:fldCharType="separate"/>
      </w:r>
      <w:r w:rsidRPr="000117B0">
        <w:rPr>
          <w:rFonts w:ascii="Arial" w:eastAsia="宋体" w:hAnsi="Arial" w:cs="Arial"/>
          <w:color w:val="0000FF"/>
          <w:spacing w:val="-1"/>
          <w:sz w:val="20"/>
          <w:u w:val="single" w:color="0000FF"/>
        </w:rPr>
        <w:t>http://www.fda.gov/MedicalDevices/DeviceRegulationandGuidance/HowtoMarketYourDevice/PremarketS</w:t>
      </w:r>
      <w:r w:rsidRPr="000117B0">
        <w:rPr>
          <w:rFonts w:ascii="Arial" w:eastAsia="宋体" w:hAnsi="Arial" w:cs="Arial"/>
          <w:color w:val="0000FF"/>
          <w:spacing w:val="-19"/>
          <w:sz w:val="20"/>
          <w:u w:val="single" w:color="0000FF"/>
        </w:rPr>
        <w:t xml:space="preserve"> </w:t>
      </w:r>
      <w:r w:rsidRPr="000117B0">
        <w:rPr>
          <w:rFonts w:ascii="Arial" w:eastAsia="宋体" w:hAnsi="Arial" w:cs="Arial"/>
          <w:color w:val="0000FF"/>
          <w:spacing w:val="-19"/>
          <w:sz w:val="20"/>
          <w:u w:val="single" w:color="0000FF"/>
        </w:rPr>
        <w:fldChar w:fldCharType="end"/>
      </w:r>
      <w:hyperlink r:id="rId15">
        <w:r w:rsidRPr="000117B0">
          <w:rPr>
            <w:rFonts w:ascii="Arial" w:eastAsia="宋体" w:hAnsi="Arial" w:cs="Arial"/>
            <w:color w:val="0000FF"/>
            <w:sz w:val="20"/>
            <w:u w:val="single" w:color="0000FF"/>
          </w:rPr>
          <w:t>ubmissions/PremarketNotification510k/default.htm</w:t>
        </w:r>
      </w:hyperlink>
    </w:p>
    <w:p w14:paraId="5023E628" w14:textId="628B9DFE" w:rsidR="00AB6E9E" w:rsidRDefault="00AB6E9E">
      <w:pPr>
        <w:rPr>
          <w:rFonts w:ascii="Arial" w:eastAsia="宋体" w:hAnsi="Arial" w:cs="Arial"/>
          <w:sz w:val="20"/>
          <w:szCs w:val="20"/>
        </w:rPr>
      </w:pPr>
      <w:r>
        <w:rPr>
          <w:rFonts w:ascii="Arial" w:eastAsia="宋体" w:hAnsi="Arial" w:cs="Arial"/>
          <w:sz w:val="20"/>
          <w:szCs w:val="20"/>
        </w:rPr>
        <w:br w:type="page"/>
      </w:r>
    </w:p>
    <w:p w14:paraId="0C417476" w14:textId="02F98AEE" w:rsidR="00DE1413" w:rsidRPr="000117B0" w:rsidRDefault="007C1042" w:rsidP="00307ACE">
      <w:pPr>
        <w:pStyle w:val="3"/>
        <w:numPr>
          <w:ilvl w:val="0"/>
          <w:numId w:val="3"/>
        </w:numPr>
        <w:tabs>
          <w:tab w:val="left" w:pos="440"/>
        </w:tabs>
        <w:snapToGrid w:val="0"/>
        <w:spacing w:before="59" w:line="300" w:lineRule="auto"/>
        <w:ind w:left="439" w:hanging="319"/>
        <w:jc w:val="both"/>
        <w:rPr>
          <w:rFonts w:ascii="Arial" w:eastAsia="宋体" w:hAnsi="Arial" w:cs="Arial"/>
          <w:b w:val="0"/>
          <w:bCs w:val="0"/>
        </w:rPr>
      </w:pPr>
      <w:bookmarkStart w:id="12" w:name="_bookmark4"/>
      <w:bookmarkStart w:id="13" w:name="_Toc481079471"/>
      <w:bookmarkEnd w:id="12"/>
      <w:r w:rsidRPr="000117B0">
        <w:rPr>
          <w:rFonts w:ascii="Arial" w:eastAsia="宋体" w:hAnsi="Arial" w:cs="Arial"/>
          <w:lang w:eastAsia="zh-CN"/>
        </w:rPr>
        <w:lastRenderedPageBreak/>
        <w:t>健康风险</w:t>
      </w:r>
      <w:bookmarkEnd w:id="13"/>
    </w:p>
    <w:p w14:paraId="1BEA1A01" w14:textId="40AA64E1" w:rsidR="00C96F38" w:rsidRPr="004875A9" w:rsidRDefault="00C96F38" w:rsidP="00AB6E9E">
      <w:pPr>
        <w:snapToGrid w:val="0"/>
        <w:spacing w:before="275" w:line="300" w:lineRule="auto"/>
        <w:ind w:left="100"/>
        <w:jc w:val="both"/>
        <w:rPr>
          <w:rFonts w:ascii="Arial" w:eastAsia="宋体" w:hAnsi="Arial" w:cs="Arial"/>
          <w:sz w:val="21"/>
          <w:szCs w:val="21"/>
          <w:lang w:eastAsia="zh-CN"/>
        </w:rPr>
      </w:pPr>
      <w:r w:rsidRPr="004875A9">
        <w:rPr>
          <w:rFonts w:ascii="Arial" w:eastAsia="宋体" w:hAnsi="Arial" w:cs="Arial"/>
          <w:sz w:val="21"/>
          <w:szCs w:val="21"/>
          <w:lang w:eastAsia="zh-CN"/>
        </w:rPr>
        <w:t>在下表中，</w:t>
      </w:r>
      <w:r w:rsidRPr="004875A9">
        <w:rPr>
          <w:rFonts w:ascii="Arial" w:eastAsia="宋体" w:hAnsi="Arial" w:cs="Arial"/>
          <w:sz w:val="21"/>
          <w:szCs w:val="21"/>
          <w:lang w:eastAsia="zh-CN"/>
        </w:rPr>
        <w:t>FDA</w:t>
      </w:r>
      <w:r w:rsidRPr="004875A9">
        <w:rPr>
          <w:rFonts w:ascii="Arial" w:eastAsia="宋体" w:hAnsi="Arial" w:cs="Arial"/>
          <w:sz w:val="21"/>
          <w:szCs w:val="21"/>
          <w:lang w:eastAsia="zh-CN"/>
        </w:rPr>
        <w:t>已经确定了通常与本文件中提到的、与使用美容用聚焦超声刺激系统相关的健康风险。本指导性文件中提供了建议措施</w:t>
      </w:r>
      <w:r w:rsidR="00D2222B" w:rsidRPr="004875A9">
        <w:rPr>
          <w:rFonts w:ascii="Arial" w:eastAsia="宋体" w:hAnsi="Arial" w:cs="Arial"/>
          <w:sz w:val="21"/>
          <w:szCs w:val="21"/>
          <w:lang w:eastAsia="zh-CN"/>
        </w:rPr>
        <w:t>来</w:t>
      </w:r>
      <w:r w:rsidRPr="004875A9">
        <w:rPr>
          <w:rFonts w:ascii="Arial" w:eastAsia="宋体" w:hAnsi="Arial" w:cs="Arial"/>
          <w:sz w:val="21"/>
          <w:szCs w:val="21"/>
          <w:lang w:eastAsia="zh-CN"/>
        </w:rPr>
        <w:t>缓解这些已确定的风险，如下表所示。</w:t>
      </w:r>
      <w:r w:rsidR="00814194" w:rsidRPr="004875A9">
        <w:rPr>
          <w:rFonts w:ascii="Arial" w:eastAsia="宋体" w:hAnsi="Arial" w:cs="Arial"/>
          <w:sz w:val="21"/>
          <w:szCs w:val="21"/>
          <w:lang w:eastAsia="zh-CN"/>
        </w:rPr>
        <w:t>贵公司</w:t>
      </w:r>
      <w:r w:rsidRPr="004875A9">
        <w:rPr>
          <w:rFonts w:ascii="Arial" w:eastAsia="宋体" w:hAnsi="Arial" w:cs="Arial"/>
          <w:sz w:val="21"/>
          <w:szCs w:val="21"/>
          <w:lang w:eastAsia="zh-CN"/>
        </w:rPr>
        <w:t>还应在提交</w:t>
      </w:r>
      <w:r w:rsidR="00814194" w:rsidRPr="004875A9">
        <w:rPr>
          <w:rFonts w:ascii="Arial" w:eastAsia="宋体" w:hAnsi="Arial" w:cs="Arial"/>
          <w:sz w:val="21"/>
          <w:szCs w:val="21"/>
          <w:lang w:eastAsia="zh-CN"/>
        </w:rPr>
        <w:t>上市前通告</w:t>
      </w:r>
      <w:r w:rsidRPr="004875A9">
        <w:rPr>
          <w:rFonts w:ascii="Arial" w:eastAsia="宋体" w:hAnsi="Arial" w:cs="Arial"/>
          <w:sz w:val="21"/>
          <w:szCs w:val="21"/>
          <w:lang w:eastAsia="zh-CN"/>
        </w:rPr>
        <w:t>之前进行风险分析，确定器械特有的其他任何风险。我们建议</w:t>
      </w:r>
      <w:r w:rsidR="00814194" w:rsidRPr="004875A9">
        <w:rPr>
          <w:rFonts w:ascii="Arial" w:eastAsia="宋体" w:hAnsi="Arial" w:cs="Arial"/>
          <w:sz w:val="21"/>
          <w:szCs w:val="21"/>
          <w:lang w:eastAsia="zh-CN"/>
        </w:rPr>
        <w:t>贵公司</w:t>
      </w:r>
      <w:r w:rsidRPr="004875A9">
        <w:rPr>
          <w:rFonts w:ascii="Arial" w:eastAsia="宋体" w:hAnsi="Arial" w:cs="Arial"/>
          <w:sz w:val="21"/>
          <w:szCs w:val="21"/>
          <w:lang w:eastAsia="zh-CN"/>
        </w:rPr>
        <w:t>在</w:t>
      </w:r>
      <w:r w:rsidR="00814194" w:rsidRPr="004875A9">
        <w:rPr>
          <w:rFonts w:ascii="Arial" w:eastAsia="宋体" w:hAnsi="Arial" w:cs="Arial"/>
          <w:sz w:val="21"/>
          <w:szCs w:val="21"/>
          <w:lang w:eastAsia="zh-CN"/>
        </w:rPr>
        <w:t>上市前通告</w:t>
      </w:r>
      <w:r w:rsidRPr="004875A9">
        <w:rPr>
          <w:rFonts w:ascii="Arial" w:eastAsia="宋体" w:hAnsi="Arial" w:cs="Arial"/>
          <w:sz w:val="21"/>
          <w:szCs w:val="21"/>
          <w:lang w:eastAsia="zh-CN"/>
        </w:rPr>
        <w:t>中说明风险分析方法，并纳入其结果。如果</w:t>
      </w:r>
      <w:r w:rsidR="00814194" w:rsidRPr="004875A9">
        <w:rPr>
          <w:rFonts w:ascii="Arial" w:eastAsia="宋体" w:hAnsi="Arial" w:cs="Arial"/>
          <w:sz w:val="21"/>
          <w:szCs w:val="21"/>
          <w:lang w:eastAsia="zh-CN"/>
        </w:rPr>
        <w:t>贵公司</w:t>
      </w:r>
      <w:r w:rsidRPr="004875A9">
        <w:rPr>
          <w:rFonts w:ascii="Arial" w:eastAsia="宋体" w:hAnsi="Arial" w:cs="Arial"/>
          <w:sz w:val="21"/>
          <w:szCs w:val="21"/>
          <w:lang w:eastAsia="zh-CN"/>
        </w:rPr>
        <w:t>选择使用替代方法来解决本指导性文件中确定的特定风险，或者</w:t>
      </w:r>
      <w:r w:rsidR="00814194" w:rsidRPr="004875A9">
        <w:rPr>
          <w:rFonts w:ascii="Arial" w:eastAsia="宋体" w:hAnsi="Arial" w:cs="Arial"/>
          <w:sz w:val="21"/>
          <w:szCs w:val="21"/>
          <w:lang w:eastAsia="zh-CN"/>
        </w:rPr>
        <w:t>贵公司</w:t>
      </w:r>
      <w:r w:rsidRPr="004875A9">
        <w:rPr>
          <w:rFonts w:ascii="Arial" w:eastAsia="宋体" w:hAnsi="Arial" w:cs="Arial"/>
          <w:sz w:val="21"/>
          <w:szCs w:val="21"/>
          <w:lang w:eastAsia="zh-CN"/>
        </w:rPr>
        <w:t>已确定出本指南中所未确定的风险，则</w:t>
      </w:r>
      <w:r w:rsidR="00814194" w:rsidRPr="004875A9">
        <w:rPr>
          <w:rFonts w:ascii="Arial" w:eastAsia="宋体" w:hAnsi="Arial" w:cs="Arial"/>
          <w:sz w:val="21"/>
          <w:szCs w:val="21"/>
          <w:lang w:eastAsia="zh-CN"/>
        </w:rPr>
        <w:t>贵公司</w:t>
      </w:r>
      <w:r w:rsidRPr="004875A9">
        <w:rPr>
          <w:rFonts w:ascii="Arial" w:eastAsia="宋体" w:hAnsi="Arial" w:cs="Arial"/>
          <w:sz w:val="21"/>
          <w:szCs w:val="21"/>
          <w:lang w:eastAsia="zh-CN"/>
        </w:rPr>
        <w:t>应提供足够的详细信息</w:t>
      </w:r>
      <w:r w:rsidR="00D2222B" w:rsidRPr="004875A9">
        <w:rPr>
          <w:rFonts w:ascii="Arial" w:eastAsia="宋体" w:hAnsi="Arial" w:cs="Arial"/>
          <w:sz w:val="21"/>
          <w:szCs w:val="21"/>
          <w:lang w:eastAsia="zh-CN"/>
        </w:rPr>
        <w:t>来</w:t>
      </w:r>
      <w:r w:rsidRPr="004875A9">
        <w:rPr>
          <w:rFonts w:ascii="Arial" w:eastAsia="宋体" w:hAnsi="Arial" w:cs="Arial"/>
          <w:sz w:val="21"/>
          <w:szCs w:val="21"/>
          <w:lang w:eastAsia="zh-CN"/>
        </w:rPr>
        <w:t>支持</w:t>
      </w:r>
      <w:r w:rsidR="00814194" w:rsidRPr="004875A9">
        <w:rPr>
          <w:rFonts w:ascii="Arial" w:eastAsia="宋体" w:hAnsi="Arial" w:cs="Arial"/>
          <w:sz w:val="21"/>
          <w:szCs w:val="21"/>
          <w:lang w:eastAsia="zh-CN"/>
        </w:rPr>
        <w:t>贵公司</w:t>
      </w:r>
      <w:r w:rsidRPr="004875A9">
        <w:rPr>
          <w:rFonts w:ascii="Arial" w:eastAsia="宋体" w:hAnsi="Arial" w:cs="Arial"/>
          <w:sz w:val="21"/>
          <w:szCs w:val="21"/>
          <w:lang w:eastAsia="zh-CN"/>
        </w:rPr>
        <w:t>用于解决该风险的方法。</w:t>
      </w:r>
    </w:p>
    <w:p w14:paraId="42C4409B" w14:textId="77777777" w:rsidR="006A01B2" w:rsidRPr="00AB6E9E" w:rsidRDefault="006A01B2" w:rsidP="00307ACE">
      <w:pPr>
        <w:snapToGrid w:val="0"/>
        <w:spacing w:before="3" w:line="300" w:lineRule="auto"/>
        <w:jc w:val="both"/>
        <w:rPr>
          <w:rFonts w:ascii="Arial" w:eastAsia="宋体" w:hAnsi="Arial" w:cs="Arial"/>
          <w:b/>
          <w:sz w:val="24"/>
          <w:szCs w:val="24"/>
          <w:lang w:eastAsia="zh-CN"/>
        </w:rPr>
      </w:pPr>
    </w:p>
    <w:tbl>
      <w:tblPr>
        <w:tblStyle w:val="TableNormal"/>
        <w:tblW w:w="0" w:type="auto"/>
        <w:tblInd w:w="182" w:type="dxa"/>
        <w:tblLayout w:type="fixed"/>
        <w:tblLook w:val="01E0" w:firstRow="1" w:lastRow="1" w:firstColumn="1" w:lastColumn="1" w:noHBand="0" w:noVBand="0"/>
      </w:tblPr>
      <w:tblGrid>
        <w:gridCol w:w="3528"/>
        <w:gridCol w:w="5040"/>
      </w:tblGrid>
      <w:tr w:rsidR="00DE1413" w:rsidRPr="00AB6E9E" w14:paraId="1BC0A171" w14:textId="77777777" w:rsidTr="00AB6E9E">
        <w:tc>
          <w:tcPr>
            <w:tcW w:w="3528" w:type="dxa"/>
            <w:tcBorders>
              <w:top w:val="single" w:sz="8" w:space="0" w:color="000000"/>
              <w:left w:val="single" w:sz="8" w:space="0" w:color="000000"/>
              <w:bottom w:val="single" w:sz="8" w:space="0" w:color="000000"/>
              <w:right w:val="single" w:sz="8" w:space="0" w:color="000000"/>
            </w:tcBorders>
            <w:shd w:val="clear" w:color="auto" w:fill="CCFFFF"/>
          </w:tcPr>
          <w:p w14:paraId="6BC65993" w14:textId="1B1740A4" w:rsidR="00DE1413" w:rsidRPr="004875A9" w:rsidRDefault="00BE292B" w:rsidP="00307ACE">
            <w:pPr>
              <w:pStyle w:val="TableParagraph"/>
              <w:snapToGrid w:val="0"/>
              <w:spacing w:line="300" w:lineRule="auto"/>
              <w:ind w:left="1022"/>
              <w:jc w:val="both"/>
              <w:rPr>
                <w:rFonts w:ascii="Arial" w:eastAsia="宋体" w:hAnsi="Arial" w:cs="Arial"/>
                <w:b/>
                <w:sz w:val="18"/>
                <w:szCs w:val="18"/>
                <w:lang w:eastAsia="zh-CN"/>
              </w:rPr>
            </w:pPr>
            <w:r w:rsidRPr="004875A9">
              <w:rPr>
                <w:rFonts w:ascii="Arial" w:eastAsia="宋体" w:hAnsi="Arial" w:cs="Arial"/>
                <w:b/>
                <w:sz w:val="18"/>
                <w:szCs w:val="18"/>
              </w:rPr>
              <w:t>已</w:t>
            </w:r>
            <w:r w:rsidRPr="004875A9">
              <w:rPr>
                <w:rFonts w:ascii="Arial" w:eastAsia="宋体" w:hAnsi="Arial" w:cs="Arial"/>
                <w:b/>
                <w:sz w:val="18"/>
                <w:szCs w:val="18"/>
                <w:lang w:eastAsia="zh-CN"/>
              </w:rPr>
              <w:t>确定风险</w:t>
            </w:r>
          </w:p>
        </w:tc>
        <w:tc>
          <w:tcPr>
            <w:tcW w:w="5040" w:type="dxa"/>
            <w:tcBorders>
              <w:top w:val="single" w:sz="8" w:space="0" w:color="000000"/>
              <w:left w:val="single" w:sz="8" w:space="0" w:color="000000"/>
              <w:bottom w:val="single" w:sz="8" w:space="0" w:color="000000"/>
              <w:right w:val="single" w:sz="8" w:space="0" w:color="000000"/>
            </w:tcBorders>
            <w:shd w:val="clear" w:color="auto" w:fill="CCFFFF"/>
          </w:tcPr>
          <w:p w14:paraId="336744A1" w14:textId="52B55596" w:rsidR="00DE1413" w:rsidRPr="004875A9" w:rsidRDefault="00BE292B" w:rsidP="00307ACE">
            <w:pPr>
              <w:pStyle w:val="TableParagraph"/>
              <w:snapToGrid w:val="0"/>
              <w:spacing w:line="300" w:lineRule="auto"/>
              <w:ind w:left="734"/>
              <w:jc w:val="both"/>
              <w:rPr>
                <w:rFonts w:ascii="Arial" w:eastAsia="宋体" w:hAnsi="Arial" w:cs="Arial"/>
                <w:b/>
                <w:sz w:val="18"/>
                <w:szCs w:val="18"/>
              </w:rPr>
            </w:pPr>
            <w:r w:rsidRPr="004875A9">
              <w:rPr>
                <w:rFonts w:ascii="Arial" w:eastAsia="宋体" w:hAnsi="Arial" w:cs="Arial"/>
                <w:b/>
                <w:sz w:val="18"/>
                <w:szCs w:val="18"/>
                <w:lang w:eastAsia="zh-CN"/>
              </w:rPr>
              <w:t>建议缓解措施</w:t>
            </w:r>
          </w:p>
        </w:tc>
      </w:tr>
      <w:tr w:rsidR="00DE1413" w:rsidRPr="000117B0" w14:paraId="2F35B9CF" w14:textId="77777777" w:rsidTr="00AB6E9E">
        <w:tc>
          <w:tcPr>
            <w:tcW w:w="3528" w:type="dxa"/>
            <w:tcBorders>
              <w:top w:val="single" w:sz="8" w:space="0" w:color="000000"/>
              <w:left w:val="single" w:sz="8" w:space="0" w:color="000000"/>
              <w:bottom w:val="single" w:sz="8" w:space="0" w:color="000000"/>
              <w:right w:val="single" w:sz="8" w:space="0" w:color="000000"/>
            </w:tcBorders>
          </w:tcPr>
          <w:p w14:paraId="47FE346E" w14:textId="3D02AA0C" w:rsidR="005545EF" w:rsidRPr="004875A9" w:rsidRDefault="00302EE8" w:rsidP="00307ACE">
            <w:pPr>
              <w:pStyle w:val="TableParagraph"/>
              <w:snapToGrid w:val="0"/>
              <w:spacing w:line="300" w:lineRule="auto"/>
              <w:ind w:left="98"/>
              <w:jc w:val="both"/>
              <w:rPr>
                <w:rFonts w:ascii="Arial" w:eastAsia="宋体" w:hAnsi="Arial" w:cs="Arial"/>
                <w:sz w:val="18"/>
                <w:szCs w:val="18"/>
                <w:lang w:eastAsia="zh-CN"/>
              </w:rPr>
            </w:pPr>
            <w:r w:rsidRPr="004875A9">
              <w:rPr>
                <w:rFonts w:ascii="Arial" w:eastAsia="宋体" w:hAnsi="Arial" w:cs="Arial"/>
                <w:sz w:val="18"/>
                <w:szCs w:val="18"/>
                <w:lang w:eastAsia="zh-CN"/>
              </w:rPr>
              <w:t>聚焦超声暴露导致的热</w:t>
            </w:r>
            <w:r w:rsidR="005545EF" w:rsidRPr="004875A9">
              <w:rPr>
                <w:rFonts w:ascii="Arial" w:eastAsia="宋体" w:hAnsi="Arial" w:cs="Arial"/>
                <w:sz w:val="18"/>
                <w:szCs w:val="18"/>
                <w:lang w:eastAsia="zh-CN"/>
              </w:rPr>
              <w:t>伤（热损伤）</w:t>
            </w:r>
          </w:p>
        </w:tc>
        <w:tc>
          <w:tcPr>
            <w:tcW w:w="5040" w:type="dxa"/>
            <w:tcBorders>
              <w:top w:val="single" w:sz="8" w:space="0" w:color="000000"/>
              <w:left w:val="single" w:sz="8" w:space="0" w:color="000000"/>
              <w:bottom w:val="single" w:sz="8" w:space="0" w:color="000000"/>
              <w:right w:val="single" w:sz="8" w:space="0" w:color="000000"/>
            </w:tcBorders>
          </w:tcPr>
          <w:p w14:paraId="5E3A83F3" w14:textId="77777777" w:rsidR="00406A9D" w:rsidRPr="004875A9" w:rsidRDefault="00406A9D" w:rsidP="00307ACE">
            <w:pPr>
              <w:pStyle w:val="TableParagraph"/>
              <w:snapToGrid w:val="0"/>
              <w:spacing w:line="300" w:lineRule="auto"/>
              <w:ind w:left="98"/>
              <w:rPr>
                <w:rFonts w:ascii="Arial" w:eastAsia="宋体" w:hAnsi="Arial" w:cs="Arial"/>
                <w:spacing w:val="-1"/>
                <w:sz w:val="18"/>
                <w:szCs w:val="18"/>
                <w:lang w:eastAsia="zh-CN"/>
              </w:rPr>
            </w:pPr>
            <w:r w:rsidRPr="004875A9">
              <w:rPr>
                <w:rFonts w:ascii="Arial" w:eastAsia="宋体" w:hAnsi="Arial" w:cs="Arial"/>
                <w:spacing w:val="-1"/>
                <w:sz w:val="18"/>
                <w:szCs w:val="18"/>
                <w:lang w:eastAsia="zh-CN"/>
              </w:rPr>
              <w:t>第</w:t>
            </w:r>
            <w:r w:rsidRPr="004875A9">
              <w:rPr>
                <w:rFonts w:ascii="Arial" w:eastAsia="宋体" w:hAnsi="Arial" w:cs="Arial"/>
                <w:spacing w:val="-1"/>
                <w:sz w:val="18"/>
                <w:szCs w:val="18"/>
                <w:lang w:eastAsia="zh-CN"/>
              </w:rPr>
              <w:t>6</w:t>
            </w:r>
            <w:r w:rsidRPr="004875A9">
              <w:rPr>
                <w:rFonts w:ascii="Arial" w:eastAsia="宋体" w:hAnsi="Arial" w:cs="Arial"/>
                <w:spacing w:val="-1"/>
                <w:sz w:val="18"/>
                <w:szCs w:val="18"/>
                <w:lang w:eastAsia="zh-CN"/>
              </w:rPr>
              <w:t>节</w:t>
            </w:r>
            <w:r w:rsidRPr="004875A9">
              <w:rPr>
                <w:rFonts w:ascii="Arial" w:eastAsia="宋体" w:hAnsi="Arial" w:cs="Arial"/>
                <w:spacing w:val="-1"/>
                <w:sz w:val="18"/>
                <w:szCs w:val="18"/>
                <w:lang w:eastAsia="zh-CN"/>
              </w:rPr>
              <w:t xml:space="preserve"> </w:t>
            </w:r>
            <w:r w:rsidRPr="004875A9">
              <w:rPr>
                <w:rFonts w:ascii="Arial" w:eastAsia="宋体" w:hAnsi="Arial" w:cs="Arial"/>
                <w:spacing w:val="-1"/>
                <w:sz w:val="18"/>
                <w:szCs w:val="18"/>
                <w:lang w:eastAsia="zh-CN"/>
              </w:rPr>
              <w:t>台架试验</w:t>
            </w:r>
          </w:p>
          <w:p w14:paraId="05E4F7D1" w14:textId="63ECD17F" w:rsidR="00406A9D" w:rsidRPr="004875A9" w:rsidRDefault="00406A9D" w:rsidP="00307ACE">
            <w:pPr>
              <w:pStyle w:val="TableParagraph"/>
              <w:snapToGrid w:val="0"/>
              <w:spacing w:line="300" w:lineRule="auto"/>
              <w:ind w:left="98"/>
              <w:rPr>
                <w:rFonts w:ascii="Arial" w:eastAsia="宋体" w:hAnsi="Arial" w:cs="Arial"/>
                <w:spacing w:val="-1"/>
                <w:sz w:val="18"/>
                <w:szCs w:val="18"/>
                <w:lang w:eastAsia="zh-CN"/>
              </w:rPr>
            </w:pPr>
            <w:r w:rsidRPr="004875A9">
              <w:rPr>
                <w:rFonts w:ascii="Arial" w:eastAsia="宋体" w:hAnsi="Arial" w:cs="Arial"/>
                <w:spacing w:val="-1"/>
                <w:sz w:val="18"/>
                <w:szCs w:val="18"/>
                <w:lang w:eastAsia="zh-CN"/>
              </w:rPr>
              <w:t>第</w:t>
            </w:r>
            <w:r w:rsidRPr="004875A9">
              <w:rPr>
                <w:rFonts w:ascii="Arial" w:eastAsia="宋体" w:hAnsi="Arial" w:cs="Arial"/>
                <w:spacing w:val="-1"/>
                <w:sz w:val="18"/>
                <w:szCs w:val="18"/>
                <w:lang w:eastAsia="zh-CN"/>
              </w:rPr>
              <w:t>7</w:t>
            </w:r>
            <w:r w:rsidRPr="004875A9">
              <w:rPr>
                <w:rFonts w:ascii="Arial" w:eastAsia="宋体" w:hAnsi="Arial" w:cs="Arial"/>
                <w:spacing w:val="-1"/>
                <w:sz w:val="18"/>
                <w:szCs w:val="18"/>
                <w:lang w:eastAsia="zh-CN"/>
              </w:rPr>
              <w:t>节</w:t>
            </w:r>
            <w:r w:rsidRPr="004875A9">
              <w:rPr>
                <w:rFonts w:ascii="Arial" w:eastAsia="宋体" w:hAnsi="Arial" w:cs="Arial"/>
                <w:spacing w:val="-1"/>
                <w:sz w:val="18"/>
                <w:szCs w:val="18"/>
                <w:lang w:eastAsia="zh-CN"/>
              </w:rPr>
              <w:t xml:space="preserve"> </w:t>
            </w:r>
            <w:r w:rsidR="00D2222B" w:rsidRPr="004875A9">
              <w:rPr>
                <w:rFonts w:ascii="Arial" w:eastAsia="宋体" w:hAnsi="Arial" w:cs="Arial"/>
                <w:spacing w:val="-1"/>
                <w:sz w:val="18"/>
                <w:szCs w:val="18"/>
                <w:lang w:eastAsia="zh-CN"/>
              </w:rPr>
              <w:t>软件确认</w:t>
            </w:r>
          </w:p>
          <w:p w14:paraId="3C03CE0A" w14:textId="77777777" w:rsidR="00406A9D" w:rsidRPr="004875A9" w:rsidRDefault="00406A9D" w:rsidP="00307ACE">
            <w:pPr>
              <w:pStyle w:val="TableParagraph"/>
              <w:snapToGrid w:val="0"/>
              <w:spacing w:line="300" w:lineRule="auto"/>
              <w:ind w:left="98"/>
              <w:rPr>
                <w:rFonts w:ascii="Arial" w:eastAsia="宋体" w:hAnsi="Arial" w:cs="Arial"/>
                <w:spacing w:val="-1"/>
                <w:sz w:val="18"/>
                <w:szCs w:val="18"/>
                <w:lang w:eastAsia="zh-CN"/>
              </w:rPr>
            </w:pPr>
            <w:r w:rsidRPr="004875A9">
              <w:rPr>
                <w:rFonts w:ascii="Arial" w:eastAsia="宋体" w:hAnsi="Arial" w:cs="Arial"/>
                <w:spacing w:val="-1"/>
                <w:sz w:val="18"/>
                <w:szCs w:val="18"/>
                <w:lang w:eastAsia="zh-CN"/>
              </w:rPr>
              <w:t>第</w:t>
            </w:r>
            <w:r w:rsidRPr="004875A9">
              <w:rPr>
                <w:rFonts w:ascii="Arial" w:eastAsia="宋体" w:hAnsi="Arial" w:cs="Arial"/>
                <w:spacing w:val="-1"/>
                <w:sz w:val="18"/>
                <w:szCs w:val="18"/>
                <w:lang w:eastAsia="zh-CN"/>
              </w:rPr>
              <w:t>8</w:t>
            </w:r>
            <w:r w:rsidRPr="004875A9">
              <w:rPr>
                <w:rFonts w:ascii="Arial" w:eastAsia="宋体" w:hAnsi="Arial" w:cs="Arial"/>
                <w:spacing w:val="-1"/>
                <w:sz w:val="18"/>
                <w:szCs w:val="18"/>
                <w:lang w:eastAsia="zh-CN"/>
              </w:rPr>
              <w:t>节</w:t>
            </w:r>
            <w:r w:rsidRPr="004875A9">
              <w:rPr>
                <w:rFonts w:ascii="Arial" w:eastAsia="宋体" w:hAnsi="Arial" w:cs="Arial"/>
                <w:spacing w:val="-1"/>
                <w:sz w:val="18"/>
                <w:szCs w:val="18"/>
                <w:lang w:eastAsia="zh-CN"/>
              </w:rPr>
              <w:t xml:space="preserve"> </w:t>
            </w:r>
            <w:r w:rsidRPr="004875A9">
              <w:rPr>
                <w:rFonts w:ascii="Arial" w:eastAsia="宋体" w:hAnsi="Arial" w:cs="Arial"/>
                <w:spacing w:val="-1"/>
                <w:sz w:val="18"/>
                <w:szCs w:val="18"/>
                <w:lang w:eastAsia="zh-CN"/>
              </w:rPr>
              <w:t>动物试验</w:t>
            </w:r>
          </w:p>
          <w:p w14:paraId="7904298D" w14:textId="26C6ABB9" w:rsidR="00406A9D" w:rsidRPr="004875A9" w:rsidRDefault="00406A9D" w:rsidP="00307ACE">
            <w:pPr>
              <w:pStyle w:val="TableParagraph"/>
              <w:snapToGrid w:val="0"/>
              <w:spacing w:line="300" w:lineRule="auto"/>
              <w:ind w:left="98"/>
              <w:rPr>
                <w:rFonts w:ascii="Arial" w:eastAsia="宋体" w:hAnsi="Arial" w:cs="Arial"/>
                <w:spacing w:val="-1"/>
                <w:sz w:val="18"/>
                <w:szCs w:val="18"/>
                <w:lang w:eastAsia="zh-CN"/>
              </w:rPr>
            </w:pPr>
            <w:r w:rsidRPr="004875A9">
              <w:rPr>
                <w:rFonts w:ascii="Arial" w:eastAsia="宋体" w:hAnsi="Arial" w:cs="Arial"/>
                <w:spacing w:val="-1"/>
                <w:sz w:val="18"/>
                <w:szCs w:val="18"/>
                <w:lang w:eastAsia="zh-CN"/>
              </w:rPr>
              <w:t>第</w:t>
            </w:r>
            <w:r w:rsidR="00C15476" w:rsidRPr="004875A9">
              <w:rPr>
                <w:rFonts w:ascii="Arial" w:eastAsia="宋体" w:hAnsi="Arial" w:cs="Arial"/>
                <w:spacing w:val="-1"/>
                <w:sz w:val="18"/>
                <w:szCs w:val="18"/>
                <w:lang w:eastAsia="zh-CN"/>
              </w:rPr>
              <w:t>9</w:t>
            </w:r>
            <w:r w:rsidRPr="004875A9">
              <w:rPr>
                <w:rFonts w:ascii="Arial" w:eastAsia="宋体" w:hAnsi="Arial" w:cs="Arial"/>
                <w:spacing w:val="-1"/>
                <w:sz w:val="18"/>
                <w:szCs w:val="18"/>
                <w:lang w:eastAsia="zh-CN"/>
              </w:rPr>
              <w:t>节</w:t>
            </w:r>
            <w:r w:rsidRPr="004875A9">
              <w:rPr>
                <w:rFonts w:ascii="Arial" w:eastAsia="宋体" w:hAnsi="Arial" w:cs="Arial"/>
                <w:spacing w:val="-1"/>
                <w:sz w:val="18"/>
                <w:szCs w:val="18"/>
                <w:lang w:eastAsia="zh-CN"/>
              </w:rPr>
              <w:t xml:space="preserve"> </w:t>
            </w:r>
            <w:r w:rsidRPr="004875A9">
              <w:rPr>
                <w:rFonts w:ascii="Arial" w:eastAsia="宋体" w:hAnsi="Arial" w:cs="Arial"/>
                <w:spacing w:val="-1"/>
                <w:sz w:val="18"/>
                <w:szCs w:val="18"/>
                <w:lang w:eastAsia="zh-CN"/>
              </w:rPr>
              <w:t>临床试验</w:t>
            </w:r>
          </w:p>
          <w:p w14:paraId="6682E335" w14:textId="77777777" w:rsidR="00C15476" w:rsidRPr="004875A9" w:rsidRDefault="00C15476" w:rsidP="00307ACE">
            <w:pPr>
              <w:pStyle w:val="TableParagraph"/>
              <w:snapToGrid w:val="0"/>
              <w:spacing w:line="300" w:lineRule="auto"/>
              <w:ind w:left="98"/>
              <w:jc w:val="both"/>
              <w:rPr>
                <w:rFonts w:ascii="Arial" w:eastAsia="宋体" w:hAnsi="Arial" w:cs="Arial"/>
                <w:spacing w:val="-1"/>
                <w:sz w:val="18"/>
                <w:szCs w:val="18"/>
                <w:lang w:eastAsia="zh-CN"/>
              </w:rPr>
            </w:pPr>
            <w:r w:rsidRPr="004875A9">
              <w:rPr>
                <w:rFonts w:ascii="Arial" w:eastAsia="宋体" w:hAnsi="Arial" w:cs="Arial"/>
                <w:spacing w:val="-1"/>
                <w:sz w:val="18"/>
                <w:szCs w:val="18"/>
                <w:lang w:eastAsia="zh-CN"/>
              </w:rPr>
              <w:t>第</w:t>
            </w:r>
            <w:r w:rsidRPr="004875A9">
              <w:rPr>
                <w:rFonts w:ascii="Arial" w:eastAsia="宋体" w:hAnsi="Arial" w:cs="Arial"/>
                <w:spacing w:val="-1"/>
                <w:sz w:val="18"/>
                <w:szCs w:val="18"/>
                <w:lang w:eastAsia="zh-CN"/>
              </w:rPr>
              <w:t>11</w:t>
            </w:r>
            <w:r w:rsidRPr="004875A9">
              <w:rPr>
                <w:rFonts w:ascii="Arial" w:eastAsia="宋体" w:hAnsi="Arial" w:cs="Arial"/>
                <w:spacing w:val="-1"/>
                <w:sz w:val="18"/>
                <w:szCs w:val="18"/>
                <w:lang w:eastAsia="zh-CN"/>
              </w:rPr>
              <w:t>节</w:t>
            </w:r>
            <w:r w:rsidRPr="004875A9">
              <w:rPr>
                <w:rFonts w:ascii="Arial" w:eastAsia="宋体" w:hAnsi="Arial" w:cs="Arial"/>
                <w:spacing w:val="-1"/>
                <w:sz w:val="18"/>
                <w:szCs w:val="18"/>
                <w:lang w:eastAsia="zh-CN"/>
              </w:rPr>
              <w:t xml:space="preserve"> </w:t>
            </w:r>
            <w:r w:rsidRPr="004875A9">
              <w:rPr>
                <w:rFonts w:ascii="Arial" w:eastAsia="宋体" w:hAnsi="Arial" w:cs="Arial"/>
                <w:spacing w:val="-1"/>
                <w:sz w:val="18"/>
                <w:szCs w:val="18"/>
                <w:lang w:eastAsia="zh-CN"/>
              </w:rPr>
              <w:t>电磁相容性</w:t>
            </w:r>
          </w:p>
          <w:p w14:paraId="5118605D" w14:textId="30CCA360" w:rsidR="00DE1413" w:rsidRPr="004875A9" w:rsidRDefault="0056003A" w:rsidP="00307ACE">
            <w:pPr>
              <w:pStyle w:val="TableParagraph"/>
              <w:snapToGrid w:val="0"/>
              <w:spacing w:line="300" w:lineRule="auto"/>
              <w:ind w:left="98"/>
              <w:jc w:val="both"/>
              <w:rPr>
                <w:rFonts w:ascii="Arial" w:eastAsia="宋体" w:hAnsi="Arial" w:cs="Arial"/>
                <w:spacing w:val="-1"/>
                <w:sz w:val="18"/>
                <w:szCs w:val="18"/>
                <w:lang w:eastAsia="zh-CN"/>
              </w:rPr>
            </w:pPr>
            <w:r w:rsidRPr="004875A9">
              <w:rPr>
                <w:rFonts w:ascii="Arial" w:eastAsia="宋体" w:hAnsi="Arial" w:cs="Arial"/>
                <w:spacing w:val="-1"/>
                <w:sz w:val="18"/>
                <w:szCs w:val="18"/>
                <w:lang w:eastAsia="zh-CN"/>
              </w:rPr>
              <w:t>第</w:t>
            </w:r>
            <w:r w:rsidRPr="004875A9">
              <w:rPr>
                <w:rFonts w:ascii="Arial" w:eastAsia="宋体" w:hAnsi="Arial" w:cs="Arial"/>
                <w:spacing w:val="-1"/>
                <w:sz w:val="18"/>
                <w:szCs w:val="18"/>
                <w:lang w:eastAsia="zh-CN"/>
              </w:rPr>
              <w:t>13</w:t>
            </w:r>
            <w:r w:rsidRPr="004875A9">
              <w:rPr>
                <w:rFonts w:ascii="Arial" w:eastAsia="宋体" w:hAnsi="Arial" w:cs="Arial"/>
                <w:spacing w:val="-1"/>
                <w:sz w:val="18"/>
                <w:szCs w:val="18"/>
                <w:lang w:eastAsia="zh-CN"/>
              </w:rPr>
              <w:t>节</w:t>
            </w:r>
            <w:r w:rsidRPr="004875A9">
              <w:rPr>
                <w:rFonts w:ascii="Arial" w:eastAsia="宋体" w:hAnsi="Arial" w:cs="Arial"/>
                <w:spacing w:val="-1"/>
                <w:sz w:val="18"/>
                <w:szCs w:val="18"/>
                <w:lang w:eastAsia="zh-CN"/>
              </w:rPr>
              <w:t xml:space="preserve"> </w:t>
            </w:r>
            <w:r w:rsidRPr="004875A9">
              <w:rPr>
                <w:rFonts w:ascii="Arial" w:eastAsia="宋体" w:hAnsi="Arial" w:cs="Arial"/>
                <w:spacing w:val="-1"/>
                <w:sz w:val="18"/>
                <w:szCs w:val="18"/>
                <w:lang w:eastAsia="zh-CN"/>
              </w:rPr>
              <w:t>标签</w:t>
            </w:r>
          </w:p>
        </w:tc>
      </w:tr>
      <w:tr w:rsidR="00DE1413" w:rsidRPr="000117B0" w14:paraId="46023786" w14:textId="77777777" w:rsidTr="00AB6E9E">
        <w:tc>
          <w:tcPr>
            <w:tcW w:w="3528" w:type="dxa"/>
            <w:tcBorders>
              <w:top w:val="single" w:sz="8" w:space="0" w:color="000000"/>
              <w:left w:val="single" w:sz="8" w:space="0" w:color="000000"/>
              <w:bottom w:val="single" w:sz="8" w:space="0" w:color="000000"/>
              <w:right w:val="single" w:sz="8" w:space="0" w:color="000000"/>
            </w:tcBorders>
          </w:tcPr>
          <w:p w14:paraId="3B2614DD" w14:textId="678B4EC5" w:rsidR="005545EF" w:rsidRPr="004875A9" w:rsidRDefault="005545EF" w:rsidP="00307ACE">
            <w:pPr>
              <w:pStyle w:val="TableParagraph"/>
              <w:snapToGrid w:val="0"/>
              <w:spacing w:line="300" w:lineRule="auto"/>
              <w:ind w:left="98"/>
              <w:jc w:val="both"/>
              <w:rPr>
                <w:rFonts w:ascii="Arial" w:eastAsia="宋体" w:hAnsi="Arial" w:cs="Arial"/>
                <w:sz w:val="18"/>
                <w:szCs w:val="18"/>
                <w:lang w:eastAsia="zh-CN"/>
              </w:rPr>
            </w:pPr>
            <w:r w:rsidRPr="004875A9">
              <w:rPr>
                <w:rFonts w:ascii="Arial" w:eastAsia="宋体" w:hAnsi="Arial" w:cs="Arial"/>
                <w:sz w:val="18"/>
                <w:szCs w:val="18"/>
                <w:lang w:eastAsia="zh-CN"/>
              </w:rPr>
              <w:t>聚焦超声暴露</w:t>
            </w:r>
            <w:r w:rsidR="00302EE8" w:rsidRPr="004875A9">
              <w:rPr>
                <w:rFonts w:ascii="Arial" w:eastAsia="宋体" w:hAnsi="Arial" w:cs="Arial"/>
                <w:sz w:val="18"/>
                <w:szCs w:val="18"/>
                <w:lang w:eastAsia="zh-CN"/>
              </w:rPr>
              <w:t>导致</w:t>
            </w:r>
            <w:r w:rsidRPr="004875A9">
              <w:rPr>
                <w:rFonts w:ascii="Arial" w:eastAsia="宋体" w:hAnsi="Arial" w:cs="Arial"/>
                <w:sz w:val="18"/>
                <w:szCs w:val="18"/>
                <w:lang w:eastAsia="zh-CN"/>
              </w:rPr>
              <w:t>的力学损伤（气蚀或其他力学损伤）</w:t>
            </w:r>
          </w:p>
        </w:tc>
        <w:tc>
          <w:tcPr>
            <w:tcW w:w="5040" w:type="dxa"/>
            <w:tcBorders>
              <w:top w:val="single" w:sz="8" w:space="0" w:color="000000"/>
              <w:left w:val="single" w:sz="8" w:space="0" w:color="000000"/>
              <w:bottom w:val="single" w:sz="8" w:space="0" w:color="000000"/>
              <w:right w:val="single" w:sz="8" w:space="0" w:color="000000"/>
            </w:tcBorders>
          </w:tcPr>
          <w:p w14:paraId="61C93638" w14:textId="77777777" w:rsidR="0056003A" w:rsidRPr="004875A9" w:rsidRDefault="0056003A" w:rsidP="00307ACE">
            <w:pPr>
              <w:pStyle w:val="TableParagraph"/>
              <w:snapToGrid w:val="0"/>
              <w:spacing w:line="300" w:lineRule="auto"/>
              <w:ind w:left="98"/>
              <w:rPr>
                <w:rFonts w:ascii="Arial" w:eastAsia="宋体" w:hAnsi="Arial" w:cs="Arial"/>
                <w:spacing w:val="-1"/>
                <w:sz w:val="18"/>
                <w:szCs w:val="18"/>
                <w:lang w:eastAsia="zh-CN"/>
              </w:rPr>
            </w:pPr>
            <w:r w:rsidRPr="004875A9">
              <w:rPr>
                <w:rFonts w:ascii="Arial" w:eastAsia="宋体" w:hAnsi="Arial" w:cs="Arial"/>
                <w:spacing w:val="-1"/>
                <w:sz w:val="18"/>
                <w:szCs w:val="18"/>
                <w:lang w:eastAsia="zh-CN"/>
              </w:rPr>
              <w:t>第</w:t>
            </w:r>
            <w:r w:rsidRPr="004875A9">
              <w:rPr>
                <w:rFonts w:ascii="Arial" w:eastAsia="宋体" w:hAnsi="Arial" w:cs="Arial"/>
                <w:spacing w:val="-1"/>
                <w:sz w:val="18"/>
                <w:szCs w:val="18"/>
                <w:lang w:eastAsia="zh-CN"/>
              </w:rPr>
              <w:t>6</w:t>
            </w:r>
            <w:r w:rsidRPr="004875A9">
              <w:rPr>
                <w:rFonts w:ascii="Arial" w:eastAsia="宋体" w:hAnsi="Arial" w:cs="Arial"/>
                <w:spacing w:val="-1"/>
                <w:sz w:val="18"/>
                <w:szCs w:val="18"/>
                <w:lang w:eastAsia="zh-CN"/>
              </w:rPr>
              <w:t>节</w:t>
            </w:r>
            <w:r w:rsidRPr="004875A9">
              <w:rPr>
                <w:rFonts w:ascii="Arial" w:eastAsia="宋体" w:hAnsi="Arial" w:cs="Arial"/>
                <w:spacing w:val="-1"/>
                <w:sz w:val="18"/>
                <w:szCs w:val="18"/>
                <w:lang w:eastAsia="zh-CN"/>
              </w:rPr>
              <w:t xml:space="preserve"> </w:t>
            </w:r>
            <w:r w:rsidRPr="004875A9">
              <w:rPr>
                <w:rFonts w:ascii="Arial" w:eastAsia="宋体" w:hAnsi="Arial" w:cs="Arial"/>
                <w:spacing w:val="-1"/>
                <w:sz w:val="18"/>
                <w:szCs w:val="18"/>
                <w:lang w:eastAsia="zh-CN"/>
              </w:rPr>
              <w:t>台架试验</w:t>
            </w:r>
          </w:p>
          <w:p w14:paraId="7F31E685" w14:textId="0F2DD31A" w:rsidR="0056003A" w:rsidRPr="004875A9" w:rsidRDefault="0056003A" w:rsidP="00307ACE">
            <w:pPr>
              <w:pStyle w:val="TableParagraph"/>
              <w:snapToGrid w:val="0"/>
              <w:spacing w:line="300" w:lineRule="auto"/>
              <w:ind w:left="98"/>
              <w:rPr>
                <w:rFonts w:ascii="Arial" w:eastAsia="宋体" w:hAnsi="Arial" w:cs="Arial"/>
                <w:spacing w:val="-1"/>
                <w:sz w:val="18"/>
                <w:szCs w:val="18"/>
                <w:lang w:eastAsia="zh-CN"/>
              </w:rPr>
            </w:pPr>
            <w:r w:rsidRPr="004875A9">
              <w:rPr>
                <w:rFonts w:ascii="Arial" w:eastAsia="宋体" w:hAnsi="Arial" w:cs="Arial"/>
                <w:spacing w:val="-1"/>
                <w:sz w:val="18"/>
                <w:szCs w:val="18"/>
                <w:lang w:eastAsia="zh-CN"/>
              </w:rPr>
              <w:t>第</w:t>
            </w:r>
            <w:r w:rsidRPr="004875A9">
              <w:rPr>
                <w:rFonts w:ascii="Arial" w:eastAsia="宋体" w:hAnsi="Arial" w:cs="Arial"/>
                <w:spacing w:val="-1"/>
                <w:sz w:val="18"/>
                <w:szCs w:val="18"/>
                <w:lang w:eastAsia="zh-CN"/>
              </w:rPr>
              <w:t>7</w:t>
            </w:r>
            <w:r w:rsidRPr="004875A9">
              <w:rPr>
                <w:rFonts w:ascii="Arial" w:eastAsia="宋体" w:hAnsi="Arial" w:cs="Arial"/>
                <w:spacing w:val="-1"/>
                <w:sz w:val="18"/>
                <w:szCs w:val="18"/>
                <w:lang w:eastAsia="zh-CN"/>
              </w:rPr>
              <w:t>节</w:t>
            </w:r>
            <w:r w:rsidRPr="004875A9">
              <w:rPr>
                <w:rFonts w:ascii="Arial" w:eastAsia="宋体" w:hAnsi="Arial" w:cs="Arial"/>
                <w:spacing w:val="-1"/>
                <w:sz w:val="18"/>
                <w:szCs w:val="18"/>
                <w:lang w:eastAsia="zh-CN"/>
              </w:rPr>
              <w:t xml:space="preserve"> </w:t>
            </w:r>
            <w:r w:rsidR="00D2222B" w:rsidRPr="004875A9">
              <w:rPr>
                <w:rFonts w:ascii="Arial" w:eastAsia="宋体" w:hAnsi="Arial" w:cs="Arial"/>
                <w:spacing w:val="-1"/>
                <w:sz w:val="18"/>
                <w:szCs w:val="18"/>
                <w:lang w:eastAsia="zh-CN"/>
              </w:rPr>
              <w:t>软件确认</w:t>
            </w:r>
          </w:p>
          <w:p w14:paraId="386576E6" w14:textId="77777777" w:rsidR="0056003A" w:rsidRPr="004875A9" w:rsidRDefault="0056003A" w:rsidP="00307ACE">
            <w:pPr>
              <w:pStyle w:val="TableParagraph"/>
              <w:snapToGrid w:val="0"/>
              <w:spacing w:line="300" w:lineRule="auto"/>
              <w:ind w:left="98"/>
              <w:rPr>
                <w:rFonts w:ascii="Arial" w:eastAsia="宋体" w:hAnsi="Arial" w:cs="Arial"/>
                <w:spacing w:val="-1"/>
                <w:sz w:val="18"/>
                <w:szCs w:val="18"/>
                <w:lang w:eastAsia="zh-CN"/>
              </w:rPr>
            </w:pPr>
            <w:r w:rsidRPr="004875A9">
              <w:rPr>
                <w:rFonts w:ascii="Arial" w:eastAsia="宋体" w:hAnsi="Arial" w:cs="Arial"/>
                <w:spacing w:val="-1"/>
                <w:sz w:val="18"/>
                <w:szCs w:val="18"/>
                <w:lang w:eastAsia="zh-CN"/>
              </w:rPr>
              <w:t>第</w:t>
            </w:r>
            <w:r w:rsidRPr="004875A9">
              <w:rPr>
                <w:rFonts w:ascii="Arial" w:eastAsia="宋体" w:hAnsi="Arial" w:cs="Arial"/>
                <w:spacing w:val="-1"/>
                <w:sz w:val="18"/>
                <w:szCs w:val="18"/>
                <w:lang w:eastAsia="zh-CN"/>
              </w:rPr>
              <w:t>8</w:t>
            </w:r>
            <w:r w:rsidRPr="004875A9">
              <w:rPr>
                <w:rFonts w:ascii="Arial" w:eastAsia="宋体" w:hAnsi="Arial" w:cs="Arial"/>
                <w:spacing w:val="-1"/>
                <w:sz w:val="18"/>
                <w:szCs w:val="18"/>
                <w:lang w:eastAsia="zh-CN"/>
              </w:rPr>
              <w:t>节</w:t>
            </w:r>
            <w:r w:rsidRPr="004875A9">
              <w:rPr>
                <w:rFonts w:ascii="Arial" w:eastAsia="宋体" w:hAnsi="Arial" w:cs="Arial"/>
                <w:spacing w:val="-1"/>
                <w:sz w:val="18"/>
                <w:szCs w:val="18"/>
                <w:lang w:eastAsia="zh-CN"/>
              </w:rPr>
              <w:t xml:space="preserve"> </w:t>
            </w:r>
            <w:r w:rsidRPr="004875A9">
              <w:rPr>
                <w:rFonts w:ascii="Arial" w:eastAsia="宋体" w:hAnsi="Arial" w:cs="Arial"/>
                <w:spacing w:val="-1"/>
                <w:sz w:val="18"/>
                <w:szCs w:val="18"/>
                <w:lang w:eastAsia="zh-CN"/>
              </w:rPr>
              <w:t>动物试验</w:t>
            </w:r>
          </w:p>
          <w:p w14:paraId="278F35B1" w14:textId="77777777" w:rsidR="0056003A" w:rsidRPr="004875A9" w:rsidRDefault="0056003A" w:rsidP="00307ACE">
            <w:pPr>
              <w:pStyle w:val="TableParagraph"/>
              <w:snapToGrid w:val="0"/>
              <w:spacing w:line="300" w:lineRule="auto"/>
              <w:ind w:left="98"/>
              <w:rPr>
                <w:rFonts w:ascii="Arial" w:eastAsia="宋体" w:hAnsi="Arial" w:cs="Arial"/>
                <w:spacing w:val="-1"/>
                <w:sz w:val="18"/>
                <w:szCs w:val="18"/>
                <w:lang w:eastAsia="zh-CN"/>
              </w:rPr>
            </w:pPr>
            <w:r w:rsidRPr="004875A9">
              <w:rPr>
                <w:rFonts w:ascii="Arial" w:eastAsia="宋体" w:hAnsi="Arial" w:cs="Arial"/>
                <w:spacing w:val="-1"/>
                <w:sz w:val="18"/>
                <w:szCs w:val="18"/>
                <w:lang w:eastAsia="zh-CN"/>
              </w:rPr>
              <w:t>第</w:t>
            </w:r>
            <w:r w:rsidRPr="004875A9">
              <w:rPr>
                <w:rFonts w:ascii="Arial" w:eastAsia="宋体" w:hAnsi="Arial" w:cs="Arial"/>
                <w:spacing w:val="-1"/>
                <w:sz w:val="18"/>
                <w:szCs w:val="18"/>
                <w:lang w:eastAsia="zh-CN"/>
              </w:rPr>
              <w:t>9</w:t>
            </w:r>
            <w:r w:rsidRPr="004875A9">
              <w:rPr>
                <w:rFonts w:ascii="Arial" w:eastAsia="宋体" w:hAnsi="Arial" w:cs="Arial"/>
                <w:spacing w:val="-1"/>
                <w:sz w:val="18"/>
                <w:szCs w:val="18"/>
                <w:lang w:eastAsia="zh-CN"/>
              </w:rPr>
              <w:t>节</w:t>
            </w:r>
            <w:r w:rsidRPr="004875A9">
              <w:rPr>
                <w:rFonts w:ascii="Arial" w:eastAsia="宋体" w:hAnsi="Arial" w:cs="Arial"/>
                <w:spacing w:val="-1"/>
                <w:sz w:val="18"/>
                <w:szCs w:val="18"/>
                <w:lang w:eastAsia="zh-CN"/>
              </w:rPr>
              <w:t xml:space="preserve"> </w:t>
            </w:r>
            <w:r w:rsidRPr="004875A9">
              <w:rPr>
                <w:rFonts w:ascii="Arial" w:eastAsia="宋体" w:hAnsi="Arial" w:cs="Arial"/>
                <w:spacing w:val="-1"/>
                <w:sz w:val="18"/>
                <w:szCs w:val="18"/>
                <w:lang w:eastAsia="zh-CN"/>
              </w:rPr>
              <w:t>临床试验</w:t>
            </w:r>
          </w:p>
          <w:p w14:paraId="3EFB33E2" w14:textId="1FB412FE" w:rsidR="00DE1413" w:rsidRPr="004875A9" w:rsidRDefault="0056003A" w:rsidP="00307ACE">
            <w:pPr>
              <w:pStyle w:val="TableParagraph"/>
              <w:snapToGrid w:val="0"/>
              <w:spacing w:line="300" w:lineRule="auto"/>
              <w:ind w:left="98"/>
              <w:jc w:val="both"/>
              <w:rPr>
                <w:rFonts w:ascii="Arial" w:eastAsia="宋体" w:hAnsi="Arial" w:cs="Arial"/>
                <w:spacing w:val="-1"/>
                <w:sz w:val="18"/>
                <w:szCs w:val="18"/>
                <w:lang w:eastAsia="zh-CN"/>
              </w:rPr>
            </w:pPr>
            <w:r w:rsidRPr="004875A9">
              <w:rPr>
                <w:rFonts w:ascii="Arial" w:eastAsia="宋体" w:hAnsi="Arial" w:cs="Arial"/>
                <w:spacing w:val="-1"/>
                <w:sz w:val="18"/>
                <w:szCs w:val="18"/>
                <w:lang w:eastAsia="zh-CN"/>
              </w:rPr>
              <w:t>第</w:t>
            </w:r>
            <w:r w:rsidRPr="004875A9">
              <w:rPr>
                <w:rFonts w:ascii="Arial" w:eastAsia="宋体" w:hAnsi="Arial" w:cs="Arial"/>
                <w:spacing w:val="-1"/>
                <w:sz w:val="18"/>
                <w:szCs w:val="18"/>
                <w:lang w:eastAsia="zh-CN"/>
              </w:rPr>
              <w:t>13</w:t>
            </w:r>
            <w:r w:rsidRPr="004875A9">
              <w:rPr>
                <w:rFonts w:ascii="Arial" w:eastAsia="宋体" w:hAnsi="Arial" w:cs="Arial"/>
                <w:spacing w:val="-1"/>
                <w:sz w:val="18"/>
                <w:szCs w:val="18"/>
                <w:lang w:eastAsia="zh-CN"/>
              </w:rPr>
              <w:t>节</w:t>
            </w:r>
            <w:r w:rsidRPr="004875A9">
              <w:rPr>
                <w:rFonts w:ascii="Arial" w:eastAsia="宋体" w:hAnsi="Arial" w:cs="Arial"/>
                <w:spacing w:val="-1"/>
                <w:sz w:val="18"/>
                <w:szCs w:val="18"/>
                <w:lang w:eastAsia="zh-CN"/>
              </w:rPr>
              <w:t xml:space="preserve"> </w:t>
            </w:r>
            <w:r w:rsidRPr="004875A9">
              <w:rPr>
                <w:rFonts w:ascii="Arial" w:eastAsia="宋体" w:hAnsi="Arial" w:cs="Arial"/>
                <w:spacing w:val="-1"/>
                <w:sz w:val="18"/>
                <w:szCs w:val="18"/>
                <w:lang w:eastAsia="zh-CN"/>
              </w:rPr>
              <w:t>标签</w:t>
            </w:r>
          </w:p>
        </w:tc>
      </w:tr>
      <w:tr w:rsidR="00DE1413" w:rsidRPr="000117B0" w14:paraId="5B84BA3B" w14:textId="77777777" w:rsidTr="00AB6E9E">
        <w:tc>
          <w:tcPr>
            <w:tcW w:w="3528" w:type="dxa"/>
            <w:tcBorders>
              <w:top w:val="single" w:sz="8" w:space="0" w:color="000000"/>
              <w:left w:val="single" w:sz="8" w:space="0" w:color="000000"/>
              <w:bottom w:val="single" w:sz="8" w:space="0" w:color="000000"/>
              <w:right w:val="single" w:sz="8" w:space="0" w:color="000000"/>
            </w:tcBorders>
          </w:tcPr>
          <w:p w14:paraId="5E18E206" w14:textId="424D4B9B" w:rsidR="00DE1413" w:rsidRPr="004875A9" w:rsidRDefault="00302EE8" w:rsidP="00307ACE">
            <w:pPr>
              <w:pStyle w:val="TableParagraph"/>
              <w:snapToGrid w:val="0"/>
              <w:spacing w:line="300" w:lineRule="auto"/>
              <w:ind w:left="98"/>
              <w:jc w:val="both"/>
              <w:rPr>
                <w:rFonts w:ascii="Arial" w:eastAsia="宋体" w:hAnsi="Arial" w:cs="Arial"/>
                <w:sz w:val="18"/>
                <w:szCs w:val="18"/>
              </w:rPr>
            </w:pPr>
            <w:r w:rsidRPr="004875A9">
              <w:rPr>
                <w:rFonts w:ascii="Arial" w:eastAsia="宋体" w:hAnsi="Arial" w:cs="Arial"/>
                <w:sz w:val="18"/>
                <w:szCs w:val="18"/>
              </w:rPr>
              <w:t>眼</w:t>
            </w:r>
            <w:r w:rsidRPr="004875A9">
              <w:rPr>
                <w:rFonts w:ascii="Arial" w:eastAsia="宋体" w:hAnsi="Arial" w:cs="Arial"/>
                <w:sz w:val="18"/>
                <w:szCs w:val="18"/>
                <w:lang w:eastAsia="zh-CN"/>
              </w:rPr>
              <w:t>部</w:t>
            </w:r>
            <w:proofErr w:type="spellStart"/>
            <w:r w:rsidRPr="004875A9">
              <w:rPr>
                <w:rFonts w:ascii="Arial" w:eastAsia="宋体" w:hAnsi="Arial" w:cs="Arial"/>
                <w:sz w:val="18"/>
                <w:szCs w:val="18"/>
              </w:rPr>
              <w:t>损伤</w:t>
            </w:r>
            <w:proofErr w:type="spellEnd"/>
          </w:p>
        </w:tc>
        <w:tc>
          <w:tcPr>
            <w:tcW w:w="5040" w:type="dxa"/>
            <w:tcBorders>
              <w:top w:val="single" w:sz="8" w:space="0" w:color="000000"/>
              <w:left w:val="single" w:sz="8" w:space="0" w:color="000000"/>
              <w:bottom w:val="single" w:sz="8" w:space="0" w:color="000000"/>
              <w:right w:val="single" w:sz="8" w:space="0" w:color="000000"/>
            </w:tcBorders>
          </w:tcPr>
          <w:p w14:paraId="7BA3F1EB" w14:textId="5D98C615" w:rsidR="00DE1413" w:rsidRPr="004875A9" w:rsidRDefault="0056003A" w:rsidP="00307ACE">
            <w:pPr>
              <w:pStyle w:val="TableParagraph"/>
              <w:snapToGrid w:val="0"/>
              <w:spacing w:line="300" w:lineRule="auto"/>
              <w:ind w:left="98"/>
              <w:jc w:val="both"/>
              <w:rPr>
                <w:rFonts w:ascii="Arial" w:eastAsia="宋体" w:hAnsi="Arial" w:cs="Arial"/>
                <w:spacing w:val="-1"/>
                <w:sz w:val="18"/>
                <w:szCs w:val="18"/>
                <w:lang w:eastAsia="zh-CN"/>
              </w:rPr>
            </w:pPr>
            <w:r w:rsidRPr="004875A9">
              <w:rPr>
                <w:rFonts w:ascii="Arial" w:eastAsia="宋体" w:hAnsi="Arial" w:cs="Arial"/>
                <w:spacing w:val="-1"/>
                <w:sz w:val="18"/>
                <w:szCs w:val="18"/>
                <w:lang w:eastAsia="zh-CN"/>
              </w:rPr>
              <w:t>第</w:t>
            </w:r>
            <w:r w:rsidRPr="004875A9">
              <w:rPr>
                <w:rFonts w:ascii="Arial" w:eastAsia="宋体" w:hAnsi="Arial" w:cs="Arial"/>
                <w:spacing w:val="-1"/>
                <w:sz w:val="18"/>
                <w:szCs w:val="18"/>
                <w:lang w:eastAsia="zh-CN"/>
              </w:rPr>
              <w:t>13</w:t>
            </w:r>
            <w:r w:rsidRPr="004875A9">
              <w:rPr>
                <w:rFonts w:ascii="Arial" w:eastAsia="宋体" w:hAnsi="Arial" w:cs="Arial"/>
                <w:spacing w:val="-1"/>
                <w:sz w:val="18"/>
                <w:szCs w:val="18"/>
                <w:lang w:eastAsia="zh-CN"/>
              </w:rPr>
              <w:t>节</w:t>
            </w:r>
            <w:r w:rsidRPr="004875A9">
              <w:rPr>
                <w:rFonts w:ascii="Arial" w:eastAsia="宋体" w:hAnsi="Arial" w:cs="Arial"/>
                <w:spacing w:val="-1"/>
                <w:sz w:val="18"/>
                <w:szCs w:val="18"/>
                <w:lang w:eastAsia="zh-CN"/>
              </w:rPr>
              <w:t xml:space="preserve"> </w:t>
            </w:r>
            <w:r w:rsidRPr="004875A9">
              <w:rPr>
                <w:rFonts w:ascii="Arial" w:eastAsia="宋体" w:hAnsi="Arial" w:cs="Arial"/>
                <w:spacing w:val="-1"/>
                <w:sz w:val="18"/>
                <w:szCs w:val="18"/>
                <w:lang w:eastAsia="zh-CN"/>
              </w:rPr>
              <w:t>标签</w:t>
            </w:r>
          </w:p>
        </w:tc>
      </w:tr>
      <w:tr w:rsidR="00DE1413" w:rsidRPr="000117B0" w14:paraId="574826FD" w14:textId="77777777" w:rsidTr="00AB6E9E">
        <w:tc>
          <w:tcPr>
            <w:tcW w:w="3528" w:type="dxa"/>
            <w:tcBorders>
              <w:top w:val="single" w:sz="8" w:space="0" w:color="000000"/>
              <w:left w:val="single" w:sz="8" w:space="0" w:color="000000"/>
              <w:bottom w:val="single" w:sz="8" w:space="0" w:color="000000"/>
              <w:right w:val="single" w:sz="8" w:space="0" w:color="000000"/>
            </w:tcBorders>
          </w:tcPr>
          <w:p w14:paraId="0DE95F00" w14:textId="14B424F3" w:rsidR="00DE1413" w:rsidRPr="004875A9" w:rsidRDefault="00DF514E" w:rsidP="00307ACE">
            <w:pPr>
              <w:pStyle w:val="TableParagraph"/>
              <w:snapToGrid w:val="0"/>
              <w:spacing w:line="300" w:lineRule="auto"/>
              <w:ind w:left="98"/>
              <w:jc w:val="both"/>
              <w:rPr>
                <w:rFonts w:ascii="Arial" w:eastAsia="宋体" w:hAnsi="Arial" w:cs="Arial"/>
                <w:sz w:val="18"/>
                <w:szCs w:val="18"/>
              </w:rPr>
            </w:pPr>
            <w:proofErr w:type="spellStart"/>
            <w:r w:rsidRPr="004875A9">
              <w:rPr>
                <w:rFonts w:ascii="Arial" w:eastAsia="宋体" w:hAnsi="Arial" w:cs="Arial"/>
                <w:sz w:val="18"/>
                <w:szCs w:val="18"/>
              </w:rPr>
              <w:t>电击</w:t>
            </w:r>
            <w:proofErr w:type="spellEnd"/>
          </w:p>
        </w:tc>
        <w:tc>
          <w:tcPr>
            <w:tcW w:w="5040" w:type="dxa"/>
            <w:tcBorders>
              <w:top w:val="single" w:sz="8" w:space="0" w:color="000000"/>
              <w:left w:val="single" w:sz="8" w:space="0" w:color="000000"/>
              <w:bottom w:val="single" w:sz="8" w:space="0" w:color="000000"/>
              <w:right w:val="single" w:sz="8" w:space="0" w:color="000000"/>
            </w:tcBorders>
          </w:tcPr>
          <w:p w14:paraId="4CEE3640" w14:textId="70EA6A41" w:rsidR="00DE1413" w:rsidRPr="004875A9" w:rsidRDefault="0056003A" w:rsidP="00307ACE">
            <w:pPr>
              <w:pStyle w:val="TableParagraph"/>
              <w:snapToGrid w:val="0"/>
              <w:spacing w:line="300" w:lineRule="auto"/>
              <w:ind w:left="98"/>
              <w:jc w:val="both"/>
              <w:rPr>
                <w:rFonts w:ascii="Arial" w:eastAsia="宋体" w:hAnsi="Arial" w:cs="Arial"/>
                <w:spacing w:val="-1"/>
                <w:sz w:val="18"/>
                <w:szCs w:val="18"/>
                <w:lang w:eastAsia="zh-CN"/>
              </w:rPr>
            </w:pPr>
            <w:r w:rsidRPr="004875A9">
              <w:rPr>
                <w:rFonts w:ascii="Arial" w:eastAsia="宋体" w:hAnsi="Arial" w:cs="Arial"/>
                <w:spacing w:val="-1"/>
                <w:sz w:val="18"/>
                <w:szCs w:val="18"/>
                <w:lang w:eastAsia="zh-CN"/>
              </w:rPr>
              <w:t>第</w:t>
            </w:r>
            <w:r w:rsidRPr="004875A9">
              <w:rPr>
                <w:rFonts w:ascii="Arial" w:eastAsia="宋体" w:hAnsi="Arial" w:cs="Arial"/>
                <w:spacing w:val="-1"/>
                <w:sz w:val="18"/>
                <w:szCs w:val="18"/>
                <w:lang w:eastAsia="zh-CN"/>
              </w:rPr>
              <w:t>12</w:t>
            </w:r>
            <w:r w:rsidRPr="004875A9">
              <w:rPr>
                <w:rFonts w:ascii="Arial" w:eastAsia="宋体" w:hAnsi="Arial" w:cs="Arial"/>
                <w:spacing w:val="-1"/>
                <w:sz w:val="18"/>
                <w:szCs w:val="18"/>
                <w:lang w:eastAsia="zh-CN"/>
              </w:rPr>
              <w:t>节</w:t>
            </w:r>
            <w:r w:rsidRPr="004875A9">
              <w:rPr>
                <w:rFonts w:ascii="Arial" w:eastAsia="宋体" w:hAnsi="Arial" w:cs="Arial"/>
                <w:spacing w:val="-1"/>
                <w:sz w:val="18"/>
                <w:szCs w:val="18"/>
                <w:lang w:eastAsia="zh-CN"/>
              </w:rPr>
              <w:t xml:space="preserve"> </w:t>
            </w:r>
            <w:r w:rsidRPr="004875A9">
              <w:rPr>
                <w:rFonts w:ascii="Arial" w:eastAsia="宋体" w:hAnsi="Arial" w:cs="Arial"/>
                <w:spacing w:val="-1"/>
                <w:sz w:val="18"/>
                <w:szCs w:val="18"/>
                <w:lang w:eastAsia="zh-CN"/>
              </w:rPr>
              <w:t>电气与力学安全性能试验</w:t>
            </w:r>
          </w:p>
          <w:p w14:paraId="69A41861" w14:textId="6593A30A" w:rsidR="00DE1413" w:rsidRPr="004875A9" w:rsidRDefault="00DF514E" w:rsidP="00307ACE">
            <w:pPr>
              <w:pStyle w:val="TableParagraph"/>
              <w:snapToGrid w:val="0"/>
              <w:spacing w:line="300" w:lineRule="auto"/>
              <w:ind w:left="98"/>
              <w:jc w:val="both"/>
              <w:rPr>
                <w:rFonts w:ascii="Arial" w:eastAsia="宋体" w:hAnsi="Arial" w:cs="Arial"/>
                <w:spacing w:val="-1"/>
                <w:sz w:val="18"/>
                <w:szCs w:val="18"/>
                <w:lang w:eastAsia="zh-CN"/>
              </w:rPr>
            </w:pPr>
            <w:r w:rsidRPr="004875A9">
              <w:rPr>
                <w:rFonts w:ascii="Arial" w:eastAsia="宋体" w:hAnsi="Arial" w:cs="Arial"/>
                <w:spacing w:val="-1"/>
                <w:sz w:val="18"/>
                <w:szCs w:val="18"/>
                <w:lang w:eastAsia="zh-CN"/>
              </w:rPr>
              <w:t>第</w:t>
            </w:r>
            <w:r w:rsidRPr="004875A9">
              <w:rPr>
                <w:rFonts w:ascii="Arial" w:eastAsia="宋体" w:hAnsi="Arial" w:cs="Arial"/>
                <w:spacing w:val="-1"/>
                <w:sz w:val="18"/>
                <w:szCs w:val="18"/>
                <w:lang w:eastAsia="zh-CN"/>
              </w:rPr>
              <w:t>13</w:t>
            </w:r>
            <w:r w:rsidRPr="004875A9">
              <w:rPr>
                <w:rFonts w:ascii="Arial" w:eastAsia="宋体" w:hAnsi="Arial" w:cs="Arial"/>
                <w:spacing w:val="-1"/>
                <w:sz w:val="18"/>
                <w:szCs w:val="18"/>
                <w:lang w:eastAsia="zh-CN"/>
              </w:rPr>
              <w:t>节</w:t>
            </w:r>
            <w:r w:rsidRPr="004875A9">
              <w:rPr>
                <w:rFonts w:ascii="Arial" w:eastAsia="宋体" w:hAnsi="Arial" w:cs="Arial"/>
                <w:spacing w:val="-1"/>
                <w:sz w:val="18"/>
                <w:szCs w:val="18"/>
                <w:lang w:eastAsia="zh-CN"/>
              </w:rPr>
              <w:t xml:space="preserve"> </w:t>
            </w:r>
            <w:r w:rsidRPr="004875A9">
              <w:rPr>
                <w:rFonts w:ascii="Arial" w:eastAsia="宋体" w:hAnsi="Arial" w:cs="Arial"/>
                <w:spacing w:val="-1"/>
                <w:sz w:val="18"/>
                <w:szCs w:val="18"/>
                <w:lang w:eastAsia="zh-CN"/>
              </w:rPr>
              <w:t>标签</w:t>
            </w:r>
          </w:p>
        </w:tc>
      </w:tr>
      <w:tr w:rsidR="00DE1413" w:rsidRPr="000117B0" w14:paraId="2D9F333B" w14:textId="77777777" w:rsidTr="00AB6E9E">
        <w:tc>
          <w:tcPr>
            <w:tcW w:w="3528" w:type="dxa"/>
            <w:tcBorders>
              <w:top w:val="single" w:sz="8" w:space="0" w:color="000000"/>
              <w:left w:val="single" w:sz="8" w:space="0" w:color="000000"/>
              <w:bottom w:val="single" w:sz="8" w:space="0" w:color="000000"/>
              <w:right w:val="single" w:sz="8" w:space="0" w:color="000000"/>
            </w:tcBorders>
          </w:tcPr>
          <w:p w14:paraId="060CAB61" w14:textId="3F693A29" w:rsidR="00DE1413" w:rsidRPr="004875A9" w:rsidRDefault="009B4201" w:rsidP="00307ACE">
            <w:pPr>
              <w:pStyle w:val="TableParagraph"/>
              <w:snapToGrid w:val="0"/>
              <w:spacing w:line="300" w:lineRule="auto"/>
              <w:ind w:left="98"/>
              <w:jc w:val="both"/>
              <w:rPr>
                <w:rFonts w:ascii="Arial" w:eastAsia="宋体" w:hAnsi="Arial" w:cs="Arial"/>
                <w:sz w:val="18"/>
                <w:szCs w:val="18"/>
              </w:rPr>
            </w:pPr>
            <w:proofErr w:type="spellStart"/>
            <w:r w:rsidRPr="004875A9">
              <w:rPr>
                <w:rFonts w:ascii="Arial" w:eastAsia="宋体" w:hAnsi="Arial" w:cs="Arial"/>
                <w:sz w:val="18"/>
                <w:szCs w:val="18"/>
              </w:rPr>
              <w:t>炎症</w:t>
            </w:r>
            <w:proofErr w:type="spellEnd"/>
            <w:r w:rsidRPr="004875A9">
              <w:rPr>
                <w:rFonts w:ascii="Arial" w:eastAsia="宋体" w:hAnsi="Arial" w:cs="Arial"/>
                <w:sz w:val="18"/>
                <w:szCs w:val="18"/>
              </w:rPr>
              <w:t>/</w:t>
            </w:r>
            <w:proofErr w:type="spellStart"/>
            <w:r w:rsidRPr="004875A9">
              <w:rPr>
                <w:rFonts w:ascii="Arial" w:eastAsia="宋体" w:hAnsi="Arial" w:cs="Arial"/>
                <w:sz w:val="18"/>
                <w:szCs w:val="18"/>
              </w:rPr>
              <w:t>异物反应</w:t>
            </w:r>
            <w:proofErr w:type="spellEnd"/>
          </w:p>
        </w:tc>
        <w:tc>
          <w:tcPr>
            <w:tcW w:w="5040" w:type="dxa"/>
            <w:tcBorders>
              <w:top w:val="single" w:sz="8" w:space="0" w:color="000000"/>
              <w:left w:val="single" w:sz="8" w:space="0" w:color="000000"/>
              <w:bottom w:val="single" w:sz="8" w:space="0" w:color="000000"/>
              <w:right w:val="single" w:sz="8" w:space="0" w:color="000000"/>
            </w:tcBorders>
          </w:tcPr>
          <w:p w14:paraId="2F175832" w14:textId="2E7B2260" w:rsidR="00DE1413" w:rsidRPr="004875A9" w:rsidRDefault="00DF514E" w:rsidP="00AB6E9E">
            <w:pPr>
              <w:pStyle w:val="TableParagraph"/>
              <w:snapToGrid w:val="0"/>
              <w:spacing w:line="300" w:lineRule="auto"/>
              <w:ind w:left="98" w:hanging="1"/>
              <w:rPr>
                <w:rFonts w:ascii="Arial" w:eastAsia="宋体" w:hAnsi="Arial" w:cs="Arial"/>
                <w:spacing w:val="-1"/>
                <w:sz w:val="18"/>
                <w:szCs w:val="18"/>
                <w:lang w:eastAsia="zh-CN"/>
              </w:rPr>
            </w:pPr>
            <w:r w:rsidRPr="004875A9">
              <w:rPr>
                <w:rFonts w:ascii="Arial" w:eastAsia="宋体" w:hAnsi="Arial" w:cs="Arial"/>
                <w:spacing w:val="-1"/>
                <w:sz w:val="18"/>
                <w:szCs w:val="18"/>
                <w:lang w:eastAsia="zh-CN"/>
              </w:rPr>
              <w:t>第</w:t>
            </w:r>
            <w:r w:rsidRPr="004875A9">
              <w:rPr>
                <w:rFonts w:ascii="Arial" w:eastAsia="宋体" w:hAnsi="Arial" w:cs="Arial"/>
                <w:spacing w:val="-1"/>
                <w:sz w:val="18"/>
                <w:szCs w:val="18"/>
                <w:lang w:eastAsia="zh-CN"/>
              </w:rPr>
              <w:t>10</w:t>
            </w:r>
            <w:r w:rsidRPr="004875A9">
              <w:rPr>
                <w:rFonts w:ascii="Arial" w:eastAsia="宋体" w:hAnsi="Arial" w:cs="Arial"/>
                <w:spacing w:val="-1"/>
                <w:sz w:val="18"/>
                <w:szCs w:val="18"/>
                <w:lang w:eastAsia="zh-CN"/>
              </w:rPr>
              <w:t>节</w:t>
            </w:r>
            <w:r w:rsidRPr="004875A9">
              <w:rPr>
                <w:rFonts w:ascii="Arial" w:eastAsia="宋体" w:hAnsi="Arial" w:cs="Arial"/>
                <w:spacing w:val="-1"/>
                <w:sz w:val="18"/>
                <w:szCs w:val="18"/>
                <w:lang w:eastAsia="zh-CN"/>
              </w:rPr>
              <w:t xml:space="preserve"> </w:t>
            </w:r>
            <w:r w:rsidRPr="004875A9">
              <w:rPr>
                <w:rFonts w:ascii="Arial" w:eastAsia="宋体" w:hAnsi="Arial" w:cs="Arial"/>
                <w:spacing w:val="-1"/>
                <w:sz w:val="18"/>
                <w:szCs w:val="18"/>
                <w:lang w:eastAsia="zh-CN"/>
              </w:rPr>
              <w:t>生物相容性</w:t>
            </w:r>
          </w:p>
        </w:tc>
      </w:tr>
      <w:tr w:rsidR="00DE1413" w:rsidRPr="000117B0" w14:paraId="3B2545C2" w14:textId="77777777" w:rsidTr="00AB6E9E">
        <w:tc>
          <w:tcPr>
            <w:tcW w:w="3528" w:type="dxa"/>
            <w:tcBorders>
              <w:top w:val="single" w:sz="8" w:space="0" w:color="000000"/>
              <w:left w:val="single" w:sz="8" w:space="0" w:color="000000"/>
              <w:bottom w:val="single" w:sz="8" w:space="0" w:color="000000"/>
              <w:right w:val="single" w:sz="8" w:space="0" w:color="000000"/>
            </w:tcBorders>
          </w:tcPr>
          <w:p w14:paraId="4F7D39B2" w14:textId="111C117F" w:rsidR="00DE1413" w:rsidRPr="004875A9" w:rsidRDefault="00DF514E" w:rsidP="00307ACE">
            <w:pPr>
              <w:pStyle w:val="TableParagraph"/>
              <w:snapToGrid w:val="0"/>
              <w:spacing w:line="300" w:lineRule="auto"/>
              <w:ind w:left="98"/>
              <w:jc w:val="both"/>
              <w:rPr>
                <w:rFonts w:ascii="Arial" w:eastAsia="宋体" w:hAnsi="Arial" w:cs="Arial"/>
                <w:sz w:val="18"/>
                <w:szCs w:val="18"/>
              </w:rPr>
            </w:pPr>
            <w:proofErr w:type="spellStart"/>
            <w:r w:rsidRPr="004875A9">
              <w:rPr>
                <w:rFonts w:ascii="Arial" w:eastAsia="宋体" w:hAnsi="Arial" w:cs="Arial"/>
                <w:sz w:val="18"/>
                <w:szCs w:val="18"/>
              </w:rPr>
              <w:t>使用错误</w:t>
            </w:r>
            <w:proofErr w:type="spellEnd"/>
          </w:p>
        </w:tc>
        <w:tc>
          <w:tcPr>
            <w:tcW w:w="5040" w:type="dxa"/>
            <w:tcBorders>
              <w:top w:val="single" w:sz="8" w:space="0" w:color="000000"/>
              <w:left w:val="single" w:sz="8" w:space="0" w:color="000000"/>
              <w:bottom w:val="single" w:sz="8" w:space="0" w:color="000000"/>
              <w:right w:val="single" w:sz="8" w:space="0" w:color="000000"/>
            </w:tcBorders>
          </w:tcPr>
          <w:p w14:paraId="121B44A6" w14:textId="62C0D4C8" w:rsidR="00DE1413" w:rsidRPr="004875A9" w:rsidRDefault="00DF514E" w:rsidP="00307ACE">
            <w:pPr>
              <w:pStyle w:val="TableParagraph"/>
              <w:snapToGrid w:val="0"/>
              <w:spacing w:line="300" w:lineRule="auto"/>
              <w:ind w:left="98"/>
              <w:jc w:val="both"/>
              <w:rPr>
                <w:rFonts w:ascii="Arial" w:eastAsia="宋体" w:hAnsi="Arial" w:cs="Arial"/>
                <w:spacing w:val="-1"/>
                <w:sz w:val="18"/>
                <w:szCs w:val="18"/>
                <w:lang w:eastAsia="zh-CN"/>
              </w:rPr>
            </w:pPr>
            <w:r w:rsidRPr="004875A9">
              <w:rPr>
                <w:rFonts w:ascii="Arial" w:eastAsia="宋体" w:hAnsi="Arial" w:cs="Arial"/>
                <w:spacing w:val="-1"/>
                <w:sz w:val="18"/>
                <w:szCs w:val="18"/>
                <w:lang w:eastAsia="zh-CN"/>
              </w:rPr>
              <w:t>第</w:t>
            </w:r>
            <w:r w:rsidRPr="004875A9">
              <w:rPr>
                <w:rFonts w:ascii="Arial" w:eastAsia="宋体" w:hAnsi="Arial" w:cs="Arial"/>
                <w:spacing w:val="-1"/>
                <w:sz w:val="18"/>
                <w:szCs w:val="18"/>
                <w:lang w:eastAsia="zh-CN"/>
              </w:rPr>
              <w:t>13</w:t>
            </w:r>
            <w:r w:rsidRPr="004875A9">
              <w:rPr>
                <w:rFonts w:ascii="Arial" w:eastAsia="宋体" w:hAnsi="Arial" w:cs="Arial"/>
                <w:spacing w:val="-1"/>
                <w:sz w:val="18"/>
                <w:szCs w:val="18"/>
                <w:lang w:eastAsia="zh-CN"/>
              </w:rPr>
              <w:t>节</w:t>
            </w:r>
            <w:r w:rsidRPr="004875A9">
              <w:rPr>
                <w:rFonts w:ascii="Arial" w:eastAsia="宋体" w:hAnsi="Arial" w:cs="Arial"/>
                <w:spacing w:val="-1"/>
                <w:sz w:val="18"/>
                <w:szCs w:val="18"/>
                <w:lang w:eastAsia="zh-CN"/>
              </w:rPr>
              <w:t xml:space="preserve"> </w:t>
            </w:r>
            <w:r w:rsidRPr="004875A9">
              <w:rPr>
                <w:rFonts w:ascii="Arial" w:eastAsia="宋体" w:hAnsi="Arial" w:cs="Arial"/>
                <w:spacing w:val="-1"/>
                <w:sz w:val="18"/>
                <w:szCs w:val="18"/>
                <w:lang w:eastAsia="zh-CN"/>
              </w:rPr>
              <w:t>标签</w:t>
            </w:r>
          </w:p>
        </w:tc>
      </w:tr>
    </w:tbl>
    <w:p w14:paraId="1FF1F8D2" w14:textId="77777777" w:rsidR="00DE1413" w:rsidRPr="000117B0" w:rsidRDefault="00DE1413" w:rsidP="00307ACE">
      <w:pPr>
        <w:snapToGrid w:val="0"/>
        <w:spacing w:line="300" w:lineRule="auto"/>
        <w:jc w:val="both"/>
        <w:rPr>
          <w:rFonts w:ascii="Arial" w:eastAsia="宋体" w:hAnsi="Arial" w:cs="Arial"/>
          <w:sz w:val="20"/>
          <w:szCs w:val="20"/>
        </w:rPr>
      </w:pPr>
    </w:p>
    <w:p w14:paraId="4EC76D08" w14:textId="71D67DB6" w:rsidR="00DE1413" w:rsidRPr="000117B0" w:rsidRDefault="00065113" w:rsidP="004875A9">
      <w:pPr>
        <w:pStyle w:val="3"/>
        <w:numPr>
          <w:ilvl w:val="0"/>
          <w:numId w:val="3"/>
        </w:numPr>
        <w:tabs>
          <w:tab w:val="left" w:pos="441"/>
        </w:tabs>
        <w:snapToGrid w:val="0"/>
        <w:spacing w:before="59" w:line="300" w:lineRule="auto"/>
        <w:ind w:left="318" w:hanging="318"/>
        <w:jc w:val="both"/>
        <w:rPr>
          <w:rFonts w:ascii="Arial" w:eastAsia="宋体" w:hAnsi="Arial" w:cs="Arial"/>
          <w:b w:val="0"/>
          <w:bCs w:val="0"/>
        </w:rPr>
      </w:pPr>
      <w:bookmarkStart w:id="14" w:name="_Toc481079472"/>
      <w:r w:rsidRPr="000117B0">
        <w:rPr>
          <w:rFonts w:ascii="Arial" w:eastAsia="宋体" w:hAnsi="Arial" w:cs="Arial"/>
          <w:lang w:eastAsia="zh-CN"/>
        </w:rPr>
        <w:t>台架</w:t>
      </w:r>
      <w:r w:rsidR="00D72A1E" w:rsidRPr="000117B0">
        <w:rPr>
          <w:rFonts w:ascii="Arial" w:eastAsia="宋体" w:hAnsi="Arial" w:cs="Arial"/>
          <w:lang w:eastAsia="zh-CN"/>
        </w:rPr>
        <w:t>试验</w:t>
      </w:r>
      <w:bookmarkEnd w:id="14"/>
    </w:p>
    <w:p w14:paraId="3AE35272" w14:textId="2BCF2418" w:rsidR="00264B55" w:rsidRDefault="002D2D0D" w:rsidP="004875A9">
      <w:pPr>
        <w:pStyle w:val="a3"/>
        <w:snapToGrid w:val="0"/>
        <w:spacing w:before="227" w:line="300" w:lineRule="auto"/>
        <w:ind w:left="0"/>
        <w:jc w:val="both"/>
        <w:rPr>
          <w:rFonts w:ascii="Arial" w:eastAsia="宋体" w:hAnsi="Arial" w:cs="Arial"/>
          <w:sz w:val="21"/>
          <w:szCs w:val="21"/>
          <w:lang w:eastAsia="zh-CN"/>
        </w:rPr>
      </w:pPr>
      <w:r w:rsidRPr="004875A9">
        <w:rPr>
          <w:rFonts w:ascii="Arial" w:eastAsia="宋体" w:hAnsi="Arial" w:cs="Arial"/>
          <w:sz w:val="21"/>
          <w:szCs w:val="21"/>
          <w:lang w:eastAsia="zh-CN"/>
        </w:rPr>
        <w:t>我们建议进行临床前试验，证明美容用聚焦超声刺激系统符合所有设计</w:t>
      </w:r>
      <w:r w:rsidR="00D2222B" w:rsidRPr="004875A9">
        <w:rPr>
          <w:rFonts w:ascii="Arial" w:eastAsia="宋体" w:hAnsi="Arial" w:cs="Arial"/>
          <w:sz w:val="21"/>
          <w:szCs w:val="21"/>
          <w:lang w:eastAsia="zh-CN"/>
        </w:rPr>
        <w:t>质量标准</w:t>
      </w:r>
      <w:r w:rsidRPr="004875A9">
        <w:rPr>
          <w:rFonts w:ascii="Arial" w:eastAsia="宋体" w:hAnsi="Arial" w:cs="Arial"/>
          <w:sz w:val="21"/>
          <w:szCs w:val="21"/>
          <w:lang w:eastAsia="zh-CN"/>
        </w:rPr>
        <w:t>和性能要求。对于声功率和性能，应该进行</w:t>
      </w:r>
      <w:r w:rsidR="007F62FE" w:rsidRPr="004875A9">
        <w:rPr>
          <w:rFonts w:ascii="Arial" w:eastAsia="宋体" w:hAnsi="Arial" w:cs="Arial"/>
          <w:sz w:val="21"/>
          <w:szCs w:val="21"/>
          <w:lang w:eastAsia="zh-CN"/>
        </w:rPr>
        <w:t>声功率</w:t>
      </w:r>
      <w:r w:rsidRPr="004875A9">
        <w:rPr>
          <w:rFonts w:ascii="Arial" w:eastAsia="宋体" w:hAnsi="Arial" w:cs="Arial"/>
          <w:sz w:val="21"/>
          <w:szCs w:val="21"/>
          <w:lang w:eastAsia="zh-CN"/>
        </w:rPr>
        <w:t>测量，并且应该</w:t>
      </w:r>
      <w:r w:rsidR="007C5D4D" w:rsidRPr="004875A9">
        <w:rPr>
          <w:rFonts w:ascii="Arial" w:eastAsia="宋体" w:hAnsi="Arial" w:cs="Arial"/>
          <w:sz w:val="21"/>
          <w:szCs w:val="21"/>
          <w:lang w:eastAsia="zh-CN"/>
        </w:rPr>
        <w:t>有数据</w:t>
      </w:r>
      <w:r w:rsidRPr="004875A9">
        <w:rPr>
          <w:rFonts w:ascii="Arial" w:eastAsia="宋体" w:hAnsi="Arial" w:cs="Arial"/>
          <w:sz w:val="21"/>
          <w:szCs w:val="21"/>
          <w:lang w:eastAsia="zh-CN"/>
        </w:rPr>
        <w:t>证明</w:t>
      </w:r>
      <w:r w:rsidR="009C4521" w:rsidRPr="004875A9">
        <w:rPr>
          <w:rFonts w:ascii="Arial" w:eastAsia="宋体" w:hAnsi="Arial" w:cs="Arial"/>
          <w:sz w:val="21"/>
          <w:szCs w:val="21"/>
          <w:lang w:eastAsia="zh-CN"/>
        </w:rPr>
        <w:t>辐射声功率可以预测</w:t>
      </w:r>
      <w:r w:rsidRPr="004875A9">
        <w:rPr>
          <w:rFonts w:ascii="Arial" w:eastAsia="宋体" w:hAnsi="Arial" w:cs="Arial"/>
          <w:sz w:val="21"/>
          <w:szCs w:val="21"/>
          <w:lang w:eastAsia="zh-CN"/>
        </w:rPr>
        <w:t>，</w:t>
      </w:r>
      <w:r w:rsidR="00D72A1E" w:rsidRPr="004875A9">
        <w:rPr>
          <w:rFonts w:ascii="Arial" w:eastAsia="宋体" w:hAnsi="Arial" w:cs="Arial"/>
          <w:sz w:val="21"/>
          <w:szCs w:val="21"/>
          <w:lang w:eastAsia="zh-CN"/>
        </w:rPr>
        <w:t>并且传感器之间的变异性很小。</w:t>
      </w:r>
      <w:r w:rsidR="002A6EC7" w:rsidRPr="004875A9">
        <w:rPr>
          <w:rFonts w:ascii="Arial" w:eastAsia="宋体" w:hAnsi="Arial" w:cs="Arial"/>
          <w:sz w:val="21"/>
          <w:szCs w:val="21"/>
          <w:lang w:eastAsia="zh-CN"/>
        </w:rPr>
        <w:t>试验应准确</w:t>
      </w:r>
      <w:proofErr w:type="gramStart"/>
      <w:r w:rsidR="002A6EC7" w:rsidRPr="004875A9">
        <w:rPr>
          <w:rFonts w:ascii="Arial" w:eastAsia="宋体" w:hAnsi="Arial" w:cs="Arial"/>
          <w:sz w:val="21"/>
          <w:szCs w:val="21"/>
          <w:lang w:eastAsia="zh-CN"/>
        </w:rPr>
        <w:t>表征</w:t>
      </w:r>
      <w:r w:rsidR="00D2222B" w:rsidRPr="004875A9">
        <w:rPr>
          <w:rFonts w:ascii="Arial" w:eastAsia="宋体" w:hAnsi="Arial" w:cs="Arial"/>
          <w:sz w:val="21"/>
          <w:szCs w:val="21"/>
          <w:lang w:eastAsia="zh-CN"/>
        </w:rPr>
        <w:t>声</w:t>
      </w:r>
      <w:proofErr w:type="gramEnd"/>
      <w:r w:rsidR="00D2222B" w:rsidRPr="004875A9">
        <w:rPr>
          <w:rFonts w:ascii="Arial" w:eastAsia="宋体" w:hAnsi="Arial" w:cs="Arial"/>
          <w:sz w:val="21"/>
          <w:szCs w:val="21"/>
          <w:lang w:eastAsia="zh-CN"/>
        </w:rPr>
        <w:t>束轮廓</w:t>
      </w:r>
      <w:r w:rsidR="002A6EC7" w:rsidRPr="004875A9">
        <w:rPr>
          <w:rFonts w:ascii="Arial" w:eastAsia="宋体" w:hAnsi="Arial" w:cs="Arial"/>
          <w:sz w:val="21"/>
          <w:szCs w:val="21"/>
          <w:lang w:eastAsia="zh-CN"/>
        </w:rPr>
        <w:t>，并确定声能被递送至和集中于预期目标部位中。</w:t>
      </w:r>
      <w:r w:rsidR="001E5D83" w:rsidRPr="004875A9">
        <w:rPr>
          <w:rFonts w:ascii="Arial" w:eastAsia="宋体" w:hAnsi="Arial" w:cs="Arial"/>
          <w:sz w:val="21"/>
          <w:szCs w:val="21"/>
          <w:lang w:eastAsia="zh-CN"/>
        </w:rPr>
        <w:t>如</w:t>
      </w:r>
      <w:r w:rsidR="00C20D3C" w:rsidRPr="004875A9">
        <w:rPr>
          <w:rFonts w:ascii="Arial" w:eastAsia="宋体" w:hAnsi="Arial" w:cs="Arial"/>
          <w:sz w:val="21"/>
          <w:szCs w:val="21"/>
          <w:lang w:eastAsia="zh-CN"/>
        </w:rPr>
        <w:t>需</w:t>
      </w:r>
      <w:r w:rsidR="001D6E13" w:rsidRPr="004875A9">
        <w:rPr>
          <w:rFonts w:ascii="Arial" w:eastAsia="宋体" w:hAnsi="Arial" w:cs="Arial"/>
          <w:sz w:val="21"/>
          <w:szCs w:val="21"/>
          <w:lang w:eastAsia="zh-CN"/>
        </w:rPr>
        <w:t>进行热凝，则</w:t>
      </w:r>
      <w:r w:rsidR="00C20D3C" w:rsidRPr="004875A9">
        <w:rPr>
          <w:rFonts w:ascii="Arial" w:eastAsia="宋体" w:hAnsi="Arial" w:cs="Arial"/>
          <w:sz w:val="21"/>
          <w:szCs w:val="21"/>
          <w:lang w:eastAsia="zh-CN"/>
        </w:rPr>
        <w:t>试验</w:t>
      </w:r>
      <w:r w:rsidR="008343AB" w:rsidRPr="004875A9">
        <w:rPr>
          <w:rFonts w:ascii="Arial" w:eastAsia="宋体" w:hAnsi="Arial" w:cs="Arial"/>
          <w:sz w:val="21"/>
          <w:szCs w:val="21"/>
          <w:lang w:eastAsia="zh-CN"/>
        </w:rPr>
        <w:t>应</w:t>
      </w:r>
      <w:r w:rsidR="002F3020" w:rsidRPr="004875A9">
        <w:rPr>
          <w:rFonts w:ascii="Arial" w:eastAsia="宋体" w:hAnsi="Arial" w:cs="Arial"/>
          <w:sz w:val="21"/>
          <w:szCs w:val="21"/>
          <w:lang w:eastAsia="zh-CN"/>
        </w:rPr>
        <w:t>通过</w:t>
      </w:r>
      <w:r w:rsidR="00C20D3C" w:rsidRPr="004875A9">
        <w:rPr>
          <w:rFonts w:ascii="Arial" w:eastAsia="宋体" w:hAnsi="Arial" w:cs="Arial"/>
          <w:sz w:val="21"/>
          <w:szCs w:val="21"/>
          <w:lang w:eastAsia="zh-CN"/>
        </w:rPr>
        <w:t>对</w:t>
      </w:r>
      <w:r w:rsidR="00BC5000" w:rsidRPr="004875A9">
        <w:rPr>
          <w:rFonts w:ascii="Arial" w:eastAsia="宋体" w:hAnsi="Arial" w:cs="Arial"/>
          <w:sz w:val="21"/>
          <w:szCs w:val="21"/>
          <w:lang w:eastAsia="zh-CN"/>
        </w:rPr>
        <w:t>体外温度分布进行</w:t>
      </w:r>
      <w:r w:rsidR="002F3020" w:rsidRPr="004875A9">
        <w:rPr>
          <w:rFonts w:ascii="Arial" w:eastAsia="宋体" w:hAnsi="Arial" w:cs="Arial"/>
          <w:sz w:val="21"/>
          <w:szCs w:val="21"/>
          <w:lang w:eastAsia="zh-CN"/>
        </w:rPr>
        <w:t>测量（例如在组织模拟材料中）以及通过</w:t>
      </w:r>
      <w:r w:rsidR="00BC5000" w:rsidRPr="004875A9">
        <w:rPr>
          <w:rFonts w:ascii="Arial" w:eastAsia="宋体" w:hAnsi="Arial" w:cs="Arial"/>
          <w:sz w:val="21"/>
          <w:szCs w:val="21"/>
          <w:lang w:eastAsia="zh-CN"/>
        </w:rPr>
        <w:t>对热剂量进行</w:t>
      </w:r>
      <w:r w:rsidR="002F3020" w:rsidRPr="004875A9">
        <w:rPr>
          <w:rFonts w:ascii="Arial" w:eastAsia="宋体" w:hAnsi="Arial" w:cs="Arial"/>
          <w:sz w:val="21"/>
          <w:szCs w:val="21"/>
          <w:lang w:eastAsia="zh-CN"/>
        </w:rPr>
        <w:t>计算建模来</w:t>
      </w:r>
      <w:r w:rsidR="008953E4" w:rsidRPr="004875A9">
        <w:rPr>
          <w:rFonts w:ascii="Arial" w:eastAsia="宋体" w:hAnsi="Arial" w:cs="Arial"/>
          <w:sz w:val="21"/>
          <w:szCs w:val="21"/>
          <w:lang w:eastAsia="zh-CN"/>
        </w:rPr>
        <w:t>证明该器械</w:t>
      </w:r>
      <w:r w:rsidR="00762B44" w:rsidRPr="004875A9">
        <w:rPr>
          <w:rFonts w:ascii="Arial" w:eastAsia="宋体" w:hAnsi="Arial" w:cs="Arial"/>
          <w:sz w:val="21"/>
          <w:szCs w:val="21"/>
          <w:lang w:eastAsia="zh-CN"/>
        </w:rPr>
        <w:t>可以</w:t>
      </w:r>
      <w:r w:rsidR="00D567C7" w:rsidRPr="004875A9">
        <w:rPr>
          <w:rFonts w:ascii="Arial" w:eastAsia="宋体" w:hAnsi="Arial" w:cs="Arial"/>
          <w:sz w:val="21"/>
          <w:szCs w:val="21"/>
          <w:lang w:eastAsia="zh-CN"/>
        </w:rPr>
        <w:t>产生可预测的热损伤，并应通过体外声学和热测量及计算建模来证明目标区域（包括骨骼和神经）</w:t>
      </w:r>
      <w:r w:rsidR="002F3020" w:rsidRPr="004875A9">
        <w:rPr>
          <w:rFonts w:ascii="Arial" w:eastAsia="宋体" w:hAnsi="Arial" w:cs="Arial"/>
          <w:sz w:val="21"/>
          <w:szCs w:val="21"/>
          <w:lang w:eastAsia="zh-CN"/>
        </w:rPr>
        <w:t>近端和远端的</w:t>
      </w:r>
      <w:proofErr w:type="gramStart"/>
      <w:r w:rsidR="002F3020" w:rsidRPr="004875A9">
        <w:rPr>
          <w:rFonts w:ascii="Arial" w:eastAsia="宋体" w:hAnsi="Arial" w:cs="Arial"/>
          <w:sz w:val="21"/>
          <w:szCs w:val="21"/>
          <w:lang w:eastAsia="zh-CN"/>
        </w:rPr>
        <w:t>非</w:t>
      </w:r>
      <w:r w:rsidR="00EE7C91" w:rsidRPr="004875A9">
        <w:rPr>
          <w:rFonts w:ascii="Arial" w:eastAsia="宋体" w:hAnsi="Arial" w:cs="Arial"/>
          <w:sz w:val="21"/>
          <w:szCs w:val="21"/>
          <w:lang w:eastAsia="zh-CN"/>
        </w:rPr>
        <w:t>靶向</w:t>
      </w:r>
      <w:proofErr w:type="gramEnd"/>
      <w:r w:rsidR="00EE7C91" w:rsidRPr="004875A9">
        <w:rPr>
          <w:rFonts w:ascii="Arial" w:eastAsia="宋体" w:hAnsi="Arial" w:cs="Arial"/>
          <w:sz w:val="21"/>
          <w:szCs w:val="21"/>
          <w:lang w:eastAsia="zh-CN"/>
        </w:rPr>
        <w:t>组织的安全性。</w:t>
      </w:r>
      <w:r w:rsidR="00226ED5" w:rsidRPr="004875A9">
        <w:rPr>
          <w:rFonts w:ascii="Arial" w:eastAsia="宋体" w:hAnsi="Arial" w:cs="Arial"/>
          <w:sz w:val="21"/>
          <w:szCs w:val="21"/>
          <w:lang w:eastAsia="zh-CN"/>
        </w:rPr>
        <w:t>避免残留</w:t>
      </w:r>
      <w:r w:rsidR="00EE7C91" w:rsidRPr="004875A9">
        <w:rPr>
          <w:rFonts w:ascii="Arial" w:eastAsia="宋体" w:hAnsi="Arial" w:cs="Arial"/>
          <w:sz w:val="21"/>
          <w:szCs w:val="21"/>
          <w:lang w:eastAsia="zh-CN"/>
        </w:rPr>
        <w:t>温度升高</w:t>
      </w:r>
      <w:r w:rsidR="00E82924" w:rsidRPr="004875A9">
        <w:rPr>
          <w:rFonts w:ascii="Arial" w:eastAsia="宋体" w:hAnsi="Arial" w:cs="Arial"/>
          <w:sz w:val="21"/>
          <w:szCs w:val="21"/>
          <w:lang w:eastAsia="zh-CN"/>
        </w:rPr>
        <w:t>而</w:t>
      </w:r>
      <w:r w:rsidR="004C7CFA" w:rsidRPr="004875A9">
        <w:rPr>
          <w:rFonts w:ascii="Arial" w:eastAsia="宋体" w:hAnsi="Arial" w:cs="Arial"/>
          <w:sz w:val="21"/>
          <w:szCs w:val="21"/>
          <w:lang w:eastAsia="zh-CN"/>
        </w:rPr>
        <w:t>在两处</w:t>
      </w:r>
      <w:r w:rsidR="00EE7C91" w:rsidRPr="004875A9">
        <w:rPr>
          <w:rFonts w:ascii="Arial" w:eastAsia="宋体" w:hAnsi="Arial" w:cs="Arial"/>
          <w:sz w:val="21"/>
          <w:szCs w:val="21"/>
          <w:lang w:eastAsia="zh-CN"/>
        </w:rPr>
        <w:t>曝光</w:t>
      </w:r>
      <w:r w:rsidR="004C7CFA" w:rsidRPr="004875A9">
        <w:rPr>
          <w:rFonts w:ascii="Arial" w:eastAsia="宋体" w:hAnsi="Arial" w:cs="Arial"/>
          <w:sz w:val="21"/>
          <w:szCs w:val="21"/>
          <w:lang w:eastAsia="zh-CN"/>
        </w:rPr>
        <w:t>时间</w:t>
      </w:r>
      <w:r w:rsidR="00EE7C91" w:rsidRPr="004875A9">
        <w:rPr>
          <w:rFonts w:ascii="Arial" w:eastAsia="宋体" w:hAnsi="Arial" w:cs="Arial"/>
          <w:sz w:val="21"/>
          <w:szCs w:val="21"/>
          <w:lang w:eastAsia="zh-CN"/>
        </w:rPr>
        <w:t>之间</w:t>
      </w:r>
      <w:r w:rsidR="004C7CFA" w:rsidRPr="004875A9">
        <w:rPr>
          <w:rFonts w:ascii="Arial" w:eastAsia="宋体" w:hAnsi="Arial" w:cs="Arial"/>
          <w:sz w:val="21"/>
          <w:szCs w:val="21"/>
          <w:lang w:eastAsia="zh-CN"/>
        </w:rPr>
        <w:t>选择</w:t>
      </w:r>
      <w:r w:rsidR="00EE7C91" w:rsidRPr="004875A9">
        <w:rPr>
          <w:rFonts w:ascii="Arial" w:eastAsia="宋体" w:hAnsi="Arial" w:cs="Arial"/>
          <w:sz w:val="21"/>
          <w:szCs w:val="21"/>
          <w:lang w:eastAsia="zh-CN"/>
        </w:rPr>
        <w:t>的冷却时间应该</w:t>
      </w:r>
      <w:r w:rsidR="00E82924" w:rsidRPr="004875A9">
        <w:rPr>
          <w:rFonts w:ascii="Arial" w:eastAsia="宋体" w:hAnsi="Arial" w:cs="Arial"/>
          <w:sz w:val="21"/>
          <w:szCs w:val="21"/>
          <w:lang w:eastAsia="zh-CN"/>
        </w:rPr>
        <w:t>合理</w:t>
      </w:r>
      <w:r w:rsidR="002F3020" w:rsidRPr="004875A9">
        <w:rPr>
          <w:rFonts w:ascii="Arial" w:eastAsia="宋体" w:hAnsi="Arial" w:cs="Arial"/>
          <w:sz w:val="21"/>
          <w:szCs w:val="21"/>
          <w:lang w:eastAsia="zh-CN"/>
        </w:rPr>
        <w:t>。</w:t>
      </w:r>
      <w:r w:rsidR="00164FE8" w:rsidRPr="004875A9">
        <w:rPr>
          <w:rFonts w:ascii="Arial" w:eastAsia="宋体" w:hAnsi="Arial" w:cs="Arial"/>
          <w:sz w:val="21"/>
          <w:szCs w:val="21"/>
          <w:lang w:eastAsia="zh-CN"/>
        </w:rPr>
        <w:t>试验应该证明用于定位相关区域以及监测治疗的进展或结果（如果适用）的方法的准确性。</w:t>
      </w:r>
      <w:r w:rsidR="00264B55" w:rsidRPr="004875A9">
        <w:rPr>
          <w:rFonts w:ascii="Arial" w:eastAsia="宋体" w:hAnsi="Arial" w:cs="Arial"/>
          <w:sz w:val="21"/>
          <w:szCs w:val="21"/>
          <w:lang w:eastAsia="zh-CN"/>
        </w:rPr>
        <w:t>试验应解决在聚焦区域或器械</w:t>
      </w:r>
      <w:r w:rsidR="00264B55" w:rsidRPr="004875A9">
        <w:rPr>
          <w:rFonts w:ascii="Arial" w:eastAsia="宋体" w:hAnsi="Arial" w:cs="Arial"/>
          <w:sz w:val="21"/>
          <w:szCs w:val="21"/>
          <w:lang w:eastAsia="zh-CN"/>
        </w:rPr>
        <w:t xml:space="preserve"> - </w:t>
      </w:r>
      <w:r w:rsidR="00264B55" w:rsidRPr="004875A9">
        <w:rPr>
          <w:rFonts w:ascii="Arial" w:eastAsia="宋体" w:hAnsi="Arial" w:cs="Arial"/>
          <w:sz w:val="21"/>
          <w:szCs w:val="21"/>
          <w:lang w:eastAsia="zh-CN"/>
        </w:rPr>
        <w:t>组织接口处可能产生的气蚀和气泡，包括其检测手段以及关于安全性和有效性的可能后果。</w:t>
      </w:r>
    </w:p>
    <w:p w14:paraId="6B453AFF" w14:textId="33BEEA0C" w:rsidR="00F34077" w:rsidRDefault="00F34077">
      <w:pPr>
        <w:rPr>
          <w:rFonts w:ascii="Arial" w:eastAsia="宋体" w:hAnsi="Arial" w:cs="Arial"/>
          <w:sz w:val="21"/>
          <w:szCs w:val="21"/>
          <w:lang w:eastAsia="zh-CN"/>
        </w:rPr>
      </w:pPr>
      <w:r>
        <w:rPr>
          <w:rFonts w:ascii="Arial" w:eastAsia="宋体" w:hAnsi="Arial" w:cs="Arial"/>
          <w:sz w:val="21"/>
          <w:szCs w:val="21"/>
          <w:lang w:eastAsia="zh-CN"/>
        </w:rPr>
        <w:br w:type="page"/>
      </w:r>
    </w:p>
    <w:p w14:paraId="3E259A56" w14:textId="77777777" w:rsidR="00DE1413" w:rsidRPr="000117B0" w:rsidRDefault="00DE1413" w:rsidP="00307ACE">
      <w:pPr>
        <w:snapToGrid w:val="0"/>
        <w:spacing w:line="300" w:lineRule="auto"/>
        <w:jc w:val="both"/>
        <w:rPr>
          <w:rFonts w:ascii="Arial" w:eastAsia="宋体" w:hAnsi="Arial" w:cs="Arial"/>
          <w:sz w:val="24"/>
          <w:szCs w:val="24"/>
          <w:lang w:eastAsia="zh-CN"/>
        </w:rPr>
      </w:pPr>
    </w:p>
    <w:p w14:paraId="2E03A146" w14:textId="10CEA728" w:rsidR="00D074ED" w:rsidRPr="009C2DAF" w:rsidRDefault="00D074ED" w:rsidP="003D3C51">
      <w:pPr>
        <w:pStyle w:val="a3"/>
        <w:snapToGrid w:val="0"/>
        <w:spacing w:line="300" w:lineRule="auto"/>
        <w:ind w:left="0"/>
        <w:jc w:val="both"/>
        <w:rPr>
          <w:rFonts w:ascii="Arial" w:eastAsia="宋体" w:hAnsi="Arial" w:cs="Arial"/>
          <w:sz w:val="21"/>
          <w:szCs w:val="21"/>
          <w:lang w:eastAsia="zh-CN"/>
        </w:rPr>
      </w:pPr>
      <w:r w:rsidRPr="009C2DAF">
        <w:rPr>
          <w:rFonts w:ascii="Arial" w:eastAsia="宋体" w:hAnsi="Arial" w:cs="Arial"/>
          <w:sz w:val="21"/>
          <w:szCs w:val="21"/>
          <w:lang w:eastAsia="zh-CN"/>
        </w:rPr>
        <w:t>应该执行试验</w:t>
      </w:r>
      <w:r w:rsidR="00D2222B" w:rsidRPr="009C2DAF">
        <w:rPr>
          <w:rFonts w:ascii="Arial" w:eastAsia="宋体" w:hAnsi="Arial" w:cs="Arial"/>
          <w:sz w:val="21"/>
          <w:szCs w:val="21"/>
          <w:lang w:eastAsia="zh-CN"/>
        </w:rPr>
        <w:t>来</w:t>
      </w:r>
      <w:r w:rsidRPr="009C2DAF">
        <w:rPr>
          <w:rFonts w:ascii="Arial" w:eastAsia="宋体" w:hAnsi="Arial" w:cs="Arial"/>
          <w:sz w:val="21"/>
          <w:szCs w:val="21"/>
          <w:lang w:eastAsia="zh-CN"/>
        </w:rPr>
        <w:t>评估系统故障的概率、可以缓解系统故障的方法以及可使系统故障对用户显而易见的方法。应对整个系统进行测试，确保性能充分符合设计质量标准，并评估故障模式和概率。台架试验也可用于评估使用条件可能影响系统性能的可能性。</w:t>
      </w:r>
    </w:p>
    <w:p w14:paraId="572B2A53" w14:textId="77777777" w:rsidR="00D074ED" w:rsidRPr="009C2DAF" w:rsidRDefault="00D074ED" w:rsidP="003D3C51">
      <w:pPr>
        <w:snapToGrid w:val="0"/>
        <w:spacing w:before="2" w:line="300" w:lineRule="auto"/>
        <w:jc w:val="both"/>
        <w:rPr>
          <w:rFonts w:ascii="Arial" w:eastAsia="宋体" w:hAnsi="Arial" w:cs="Arial"/>
          <w:sz w:val="21"/>
          <w:szCs w:val="21"/>
          <w:lang w:eastAsia="zh-CN"/>
        </w:rPr>
      </w:pPr>
    </w:p>
    <w:p w14:paraId="6CC3F540" w14:textId="62EF74AF" w:rsidR="00DE1413" w:rsidRPr="009C2DAF" w:rsidRDefault="00D2222B" w:rsidP="003D3C51">
      <w:pPr>
        <w:pStyle w:val="3"/>
        <w:numPr>
          <w:ilvl w:val="0"/>
          <w:numId w:val="3"/>
        </w:numPr>
        <w:tabs>
          <w:tab w:val="left" w:pos="441"/>
        </w:tabs>
        <w:snapToGrid w:val="0"/>
        <w:spacing w:line="300" w:lineRule="auto"/>
        <w:ind w:left="440"/>
        <w:jc w:val="both"/>
        <w:rPr>
          <w:rFonts w:ascii="Arial" w:eastAsia="宋体" w:hAnsi="Arial" w:cs="Arial"/>
          <w:b w:val="0"/>
          <w:bCs w:val="0"/>
        </w:rPr>
      </w:pPr>
      <w:bookmarkStart w:id="15" w:name="_Toc481079473"/>
      <w:r w:rsidRPr="009C2DAF">
        <w:rPr>
          <w:rFonts w:ascii="Arial" w:eastAsia="宋体" w:hAnsi="Arial" w:cs="Arial"/>
          <w:lang w:eastAsia="zh-CN"/>
        </w:rPr>
        <w:t>软件确认</w:t>
      </w:r>
      <w:bookmarkEnd w:id="15"/>
    </w:p>
    <w:p w14:paraId="53977640" w14:textId="0A30A81D" w:rsidR="00D074ED" w:rsidRPr="009C2DAF" w:rsidRDefault="00D074ED" w:rsidP="003D3C51">
      <w:pPr>
        <w:pStyle w:val="a3"/>
        <w:snapToGrid w:val="0"/>
        <w:spacing w:before="276" w:line="300" w:lineRule="auto"/>
        <w:ind w:left="0"/>
        <w:jc w:val="both"/>
        <w:rPr>
          <w:rFonts w:ascii="Arial" w:eastAsia="宋体" w:hAnsi="Arial" w:cs="Arial"/>
          <w:sz w:val="21"/>
          <w:szCs w:val="21"/>
          <w:lang w:eastAsia="zh-CN"/>
        </w:rPr>
      </w:pPr>
      <w:r w:rsidRPr="009C2DAF">
        <w:rPr>
          <w:rFonts w:ascii="Arial" w:eastAsia="宋体" w:hAnsi="Arial" w:cs="Arial"/>
          <w:sz w:val="21"/>
          <w:szCs w:val="21"/>
          <w:lang w:eastAsia="zh-CN"/>
        </w:rPr>
        <w:t>我们建议</w:t>
      </w:r>
      <w:r w:rsidR="00814194" w:rsidRPr="009C2DAF">
        <w:rPr>
          <w:rFonts w:ascii="Arial" w:eastAsia="宋体" w:hAnsi="Arial" w:cs="Arial"/>
          <w:sz w:val="21"/>
          <w:szCs w:val="21"/>
          <w:lang w:eastAsia="zh-CN"/>
        </w:rPr>
        <w:t>贵公司</w:t>
      </w:r>
      <w:r w:rsidRPr="009C2DAF">
        <w:rPr>
          <w:rFonts w:ascii="Arial" w:eastAsia="宋体" w:hAnsi="Arial" w:cs="Arial"/>
          <w:sz w:val="21"/>
          <w:szCs w:val="21"/>
          <w:lang w:eastAsia="zh-CN"/>
        </w:rPr>
        <w:t>提交有关软件控制器械的信息，如</w:t>
      </w:r>
      <w:r w:rsidR="00D606E4">
        <w:rPr>
          <w:rFonts w:ascii="Arial" w:eastAsia="宋体" w:hAnsi="Arial" w:cs="Arial" w:hint="eastAsia"/>
          <w:sz w:val="21"/>
          <w:szCs w:val="21"/>
          <w:lang w:eastAsia="zh-CN"/>
        </w:rPr>
        <w:t>“</w:t>
      </w:r>
      <w:r w:rsidR="00D606E4" w:rsidRPr="009C2DAF">
        <w:rPr>
          <w:rFonts w:ascii="Arial" w:eastAsia="宋体" w:hAnsi="Arial" w:cs="Arial"/>
          <w:sz w:val="21"/>
          <w:szCs w:val="21"/>
          <w:lang w:eastAsia="zh-CN"/>
        </w:rPr>
        <w:t>医疗器械中包含的软件的上市前提交内容指南</w:t>
      </w:r>
      <w:r w:rsidR="00D606E4">
        <w:rPr>
          <w:rFonts w:ascii="Arial" w:eastAsia="宋体" w:hAnsi="Arial" w:cs="Arial" w:hint="eastAsia"/>
          <w:sz w:val="21"/>
          <w:szCs w:val="21"/>
          <w:lang w:eastAsia="zh-CN"/>
        </w:rPr>
        <w:t>”</w:t>
      </w:r>
      <w:r w:rsidRPr="009C2DAF">
        <w:rPr>
          <w:rFonts w:ascii="Arial" w:eastAsia="宋体" w:hAnsi="Arial" w:cs="Arial"/>
          <w:sz w:val="21"/>
          <w:szCs w:val="21"/>
          <w:lang w:eastAsia="zh-CN"/>
        </w:rPr>
        <w:t>所述。</w:t>
      </w:r>
      <w:r w:rsidR="005A5837" w:rsidRPr="009C2DAF">
        <w:rPr>
          <w:rFonts w:ascii="Arial" w:eastAsia="宋体" w:hAnsi="Arial" w:cs="Arial"/>
          <w:sz w:val="21"/>
          <w:szCs w:val="21"/>
          <w:vertAlign w:val="superscript"/>
          <w:lang w:eastAsia="zh-CN"/>
        </w:rPr>
        <w:t>3</w:t>
      </w:r>
      <w:r w:rsidRPr="009C2DAF">
        <w:rPr>
          <w:rFonts w:ascii="Arial" w:eastAsia="宋体" w:hAnsi="Arial" w:cs="Arial"/>
          <w:sz w:val="21"/>
          <w:szCs w:val="21"/>
          <w:lang w:eastAsia="zh-CN"/>
        </w:rPr>
        <w:t>我们建议</w:t>
      </w:r>
      <w:r w:rsidR="00814194" w:rsidRPr="009C2DAF">
        <w:rPr>
          <w:rFonts w:ascii="Arial" w:eastAsia="宋体" w:hAnsi="Arial" w:cs="Arial"/>
          <w:sz w:val="21"/>
          <w:szCs w:val="21"/>
          <w:lang w:eastAsia="zh-CN"/>
        </w:rPr>
        <w:t>贵公司</w:t>
      </w:r>
      <w:r w:rsidRPr="009C2DAF">
        <w:rPr>
          <w:rFonts w:ascii="Arial" w:eastAsia="宋体" w:hAnsi="Arial" w:cs="Arial"/>
          <w:sz w:val="21"/>
          <w:szCs w:val="21"/>
          <w:lang w:eastAsia="zh-CN"/>
        </w:rPr>
        <w:t>提交的信息类型由</w:t>
      </w:r>
      <w:r w:rsidR="00C14742">
        <w:rPr>
          <w:rFonts w:ascii="Arial" w:eastAsia="宋体" w:hAnsi="Arial" w:cs="Arial" w:hint="eastAsia"/>
          <w:sz w:val="21"/>
          <w:szCs w:val="21"/>
          <w:lang w:eastAsia="zh-CN"/>
        </w:rPr>
        <w:t>“关注水平”</w:t>
      </w:r>
      <w:r w:rsidRPr="009C2DAF">
        <w:rPr>
          <w:rFonts w:ascii="Arial" w:eastAsia="宋体" w:hAnsi="Arial" w:cs="Arial"/>
          <w:sz w:val="21"/>
          <w:szCs w:val="21"/>
          <w:lang w:eastAsia="zh-CN"/>
        </w:rPr>
        <w:t>决定，这与软件故障相关的风险有关。器械的</w:t>
      </w:r>
      <w:r w:rsidR="009E797C">
        <w:rPr>
          <w:rFonts w:ascii="Arial" w:eastAsia="宋体" w:hAnsi="Arial" w:cs="Arial"/>
          <w:sz w:val="21"/>
          <w:szCs w:val="21"/>
          <w:lang w:eastAsia="zh-CN"/>
        </w:rPr>
        <w:t>关注水平</w:t>
      </w:r>
      <w:r w:rsidRPr="009C2DAF">
        <w:rPr>
          <w:rFonts w:ascii="Arial" w:eastAsia="宋体" w:hAnsi="Arial" w:cs="Arial"/>
          <w:sz w:val="21"/>
          <w:szCs w:val="21"/>
          <w:lang w:eastAsia="zh-CN"/>
        </w:rPr>
        <w:t>可分为</w:t>
      </w:r>
      <w:r w:rsidR="009E797C">
        <w:rPr>
          <w:rFonts w:ascii="Arial" w:eastAsia="宋体" w:hAnsi="Arial" w:cs="Arial"/>
          <w:sz w:val="21"/>
          <w:szCs w:val="21"/>
          <w:lang w:eastAsia="zh-CN"/>
        </w:rPr>
        <w:t>轻微关注</w:t>
      </w:r>
      <w:r w:rsidRPr="009C2DAF">
        <w:rPr>
          <w:rFonts w:ascii="Arial" w:eastAsia="宋体" w:hAnsi="Arial" w:cs="Arial"/>
          <w:sz w:val="21"/>
          <w:szCs w:val="21"/>
          <w:lang w:eastAsia="zh-CN"/>
        </w:rPr>
        <w:t>、</w:t>
      </w:r>
      <w:bookmarkStart w:id="16" w:name="OLE_LINK1"/>
      <w:bookmarkStart w:id="17" w:name="OLE_LINK2"/>
      <w:r w:rsidRPr="009C2DAF">
        <w:rPr>
          <w:rFonts w:ascii="Arial" w:eastAsia="宋体" w:hAnsi="Arial" w:cs="Arial"/>
          <w:sz w:val="21"/>
          <w:szCs w:val="21"/>
          <w:lang w:eastAsia="zh-CN"/>
        </w:rPr>
        <w:t>中等</w:t>
      </w:r>
      <w:bookmarkEnd w:id="16"/>
      <w:bookmarkEnd w:id="17"/>
      <w:r w:rsidRPr="009C2DAF">
        <w:rPr>
          <w:rFonts w:ascii="Arial" w:eastAsia="宋体" w:hAnsi="Arial" w:cs="Arial"/>
          <w:sz w:val="21"/>
          <w:szCs w:val="21"/>
          <w:lang w:eastAsia="zh-CN"/>
        </w:rPr>
        <w:t>关注或</w:t>
      </w:r>
      <w:r w:rsidR="009E797C">
        <w:rPr>
          <w:rFonts w:ascii="Arial" w:eastAsia="宋体" w:hAnsi="Arial" w:cs="Arial"/>
          <w:sz w:val="21"/>
          <w:szCs w:val="21"/>
          <w:lang w:eastAsia="zh-CN"/>
        </w:rPr>
        <w:t>严重关注</w:t>
      </w:r>
      <w:r w:rsidR="00814194" w:rsidRPr="009C2DAF">
        <w:rPr>
          <w:rFonts w:ascii="Arial" w:eastAsia="宋体" w:hAnsi="Arial" w:cs="Arial"/>
          <w:sz w:val="21"/>
          <w:szCs w:val="21"/>
          <w:lang w:eastAsia="zh-CN"/>
        </w:rPr>
        <w:t>。</w:t>
      </w:r>
      <w:r w:rsidRPr="009C2DAF">
        <w:rPr>
          <w:rFonts w:ascii="Arial" w:eastAsia="宋体" w:hAnsi="Arial" w:cs="Arial"/>
          <w:sz w:val="21"/>
          <w:szCs w:val="21"/>
          <w:lang w:eastAsia="zh-CN"/>
        </w:rPr>
        <w:t>FDA</w:t>
      </w:r>
      <w:r w:rsidRPr="009C2DAF">
        <w:rPr>
          <w:rFonts w:ascii="Arial" w:eastAsia="宋体" w:hAnsi="Arial" w:cs="Arial"/>
          <w:sz w:val="21"/>
          <w:szCs w:val="21"/>
          <w:lang w:eastAsia="zh-CN"/>
        </w:rPr>
        <w:t>认为，用于操作</w:t>
      </w:r>
      <w:r w:rsidR="00F36944" w:rsidRPr="009C2DAF">
        <w:rPr>
          <w:rFonts w:ascii="Arial" w:eastAsia="宋体" w:hAnsi="Arial" w:cs="Arial"/>
          <w:sz w:val="21"/>
          <w:szCs w:val="21"/>
          <w:lang w:eastAsia="zh-CN"/>
        </w:rPr>
        <w:t>该器械</w:t>
      </w:r>
      <w:r w:rsidRPr="009C2DAF">
        <w:rPr>
          <w:rFonts w:ascii="Arial" w:eastAsia="宋体" w:hAnsi="Arial" w:cs="Arial"/>
          <w:sz w:val="21"/>
          <w:szCs w:val="21"/>
          <w:lang w:eastAsia="zh-CN"/>
        </w:rPr>
        <w:t>的软件属于软件指南中所述的</w:t>
      </w:r>
      <w:r w:rsidR="00C25010">
        <w:rPr>
          <w:rFonts w:ascii="Arial" w:eastAsia="宋体" w:hAnsi="Arial" w:cs="Arial" w:hint="eastAsia"/>
          <w:sz w:val="21"/>
          <w:szCs w:val="21"/>
          <w:lang w:eastAsia="zh-CN"/>
        </w:rPr>
        <w:t>“</w:t>
      </w:r>
      <w:r w:rsidR="00C25010" w:rsidRPr="009C2DAF">
        <w:rPr>
          <w:rFonts w:ascii="Arial" w:eastAsia="宋体" w:hAnsi="Arial" w:cs="Arial"/>
          <w:sz w:val="21"/>
          <w:szCs w:val="21"/>
          <w:lang w:eastAsia="zh-CN"/>
        </w:rPr>
        <w:t>中等关注</w:t>
      </w:r>
      <w:r w:rsidR="00C25010">
        <w:rPr>
          <w:rFonts w:ascii="Arial" w:eastAsia="宋体" w:hAnsi="Arial" w:cs="Arial" w:hint="eastAsia"/>
          <w:sz w:val="21"/>
          <w:szCs w:val="21"/>
          <w:lang w:eastAsia="zh-CN"/>
        </w:rPr>
        <w:t>”</w:t>
      </w:r>
      <w:r w:rsidR="00F36944" w:rsidRPr="009C2DAF">
        <w:rPr>
          <w:rFonts w:ascii="Arial" w:eastAsia="宋体" w:hAnsi="Arial" w:cs="Arial"/>
          <w:sz w:val="21"/>
          <w:szCs w:val="21"/>
          <w:lang w:eastAsia="zh-CN"/>
        </w:rPr>
        <w:t>范围</w:t>
      </w:r>
      <w:r w:rsidRPr="009C2DAF">
        <w:rPr>
          <w:rFonts w:ascii="Arial" w:eastAsia="宋体" w:hAnsi="Arial" w:cs="Arial"/>
          <w:sz w:val="21"/>
          <w:szCs w:val="21"/>
          <w:lang w:eastAsia="zh-CN"/>
        </w:rPr>
        <w:t>，因为故障或潜在设计缺陷可能直接对患者或操作者造成轻微伤害。</w:t>
      </w:r>
    </w:p>
    <w:p w14:paraId="2701A5A8" w14:textId="77777777" w:rsidR="00D47E4D" w:rsidRPr="009C2DAF" w:rsidRDefault="00D47E4D" w:rsidP="003D3C51">
      <w:pPr>
        <w:snapToGrid w:val="0"/>
        <w:spacing w:before="8" w:line="300" w:lineRule="auto"/>
        <w:jc w:val="both"/>
        <w:rPr>
          <w:rFonts w:ascii="Arial" w:eastAsia="宋体" w:hAnsi="Arial" w:cs="Arial"/>
          <w:sz w:val="21"/>
          <w:szCs w:val="21"/>
          <w:lang w:eastAsia="zh-CN"/>
        </w:rPr>
      </w:pPr>
    </w:p>
    <w:p w14:paraId="2EECCB38" w14:textId="5EEA5EA2" w:rsidR="00F36944" w:rsidRPr="009C2DAF" w:rsidRDefault="00F36944" w:rsidP="003D3C51">
      <w:pPr>
        <w:pStyle w:val="a3"/>
        <w:snapToGrid w:val="0"/>
        <w:spacing w:line="300" w:lineRule="auto"/>
        <w:ind w:left="0"/>
        <w:jc w:val="both"/>
        <w:rPr>
          <w:rFonts w:ascii="Arial" w:eastAsia="宋体" w:hAnsi="Arial" w:cs="Arial"/>
          <w:sz w:val="21"/>
          <w:szCs w:val="21"/>
          <w:lang w:eastAsia="zh-CN"/>
        </w:rPr>
      </w:pPr>
      <w:r w:rsidRPr="009C2DAF">
        <w:rPr>
          <w:rFonts w:ascii="Arial" w:eastAsia="宋体" w:hAnsi="Arial" w:cs="Arial"/>
          <w:sz w:val="21"/>
          <w:szCs w:val="21"/>
          <w:lang w:eastAsia="zh-CN"/>
        </w:rPr>
        <w:t>此外，我们建议在开发控制软件时遵循</w:t>
      </w:r>
      <w:bookmarkStart w:id="18" w:name="OLE_LINK3"/>
      <w:bookmarkStart w:id="19" w:name="OLE_LINK4"/>
      <w:r w:rsidRPr="009C2DAF">
        <w:rPr>
          <w:rFonts w:ascii="Arial" w:eastAsia="宋体" w:hAnsi="Arial" w:cs="Arial"/>
          <w:sz w:val="21"/>
          <w:szCs w:val="21"/>
          <w:lang w:eastAsia="zh-CN"/>
        </w:rPr>
        <w:t>IEC 60601-1-4</w:t>
      </w:r>
      <w:r w:rsidRPr="009C2DAF">
        <w:rPr>
          <w:rFonts w:ascii="Arial" w:eastAsia="宋体" w:hAnsi="Arial" w:cs="Arial"/>
          <w:sz w:val="21"/>
          <w:szCs w:val="21"/>
          <w:lang w:eastAsia="zh-CN"/>
        </w:rPr>
        <w:t>：</w:t>
      </w:r>
      <w:r w:rsidR="00C25010">
        <w:rPr>
          <w:rFonts w:ascii="Arial" w:eastAsia="宋体" w:hAnsi="Arial" w:cs="Arial"/>
          <w:sz w:val="21"/>
          <w:szCs w:val="21"/>
          <w:lang w:eastAsia="zh-CN"/>
        </w:rPr>
        <w:t>医用电气设备</w:t>
      </w:r>
      <w:r w:rsidRPr="009C2DAF">
        <w:rPr>
          <w:rFonts w:ascii="Arial" w:eastAsia="宋体" w:hAnsi="Arial" w:cs="Arial"/>
          <w:sz w:val="21"/>
          <w:szCs w:val="21"/>
          <w:lang w:eastAsia="zh-CN"/>
        </w:rPr>
        <w:t xml:space="preserve"> - </w:t>
      </w:r>
      <w:r w:rsidRPr="009C2DAF">
        <w:rPr>
          <w:rFonts w:ascii="Arial" w:eastAsia="宋体" w:hAnsi="Arial" w:cs="Arial"/>
          <w:sz w:val="21"/>
          <w:szCs w:val="21"/>
          <w:lang w:eastAsia="zh-CN"/>
        </w:rPr>
        <w:t>第</w:t>
      </w:r>
      <w:r w:rsidRPr="009C2DAF">
        <w:rPr>
          <w:rFonts w:ascii="Arial" w:eastAsia="宋体" w:hAnsi="Arial" w:cs="Arial"/>
          <w:sz w:val="21"/>
          <w:szCs w:val="21"/>
          <w:lang w:eastAsia="zh-CN"/>
        </w:rPr>
        <w:t>1-4</w:t>
      </w:r>
      <w:r w:rsidRPr="009C2DAF">
        <w:rPr>
          <w:rFonts w:ascii="Arial" w:eastAsia="宋体" w:hAnsi="Arial" w:cs="Arial"/>
          <w:sz w:val="21"/>
          <w:szCs w:val="21"/>
          <w:lang w:eastAsia="zh-CN"/>
        </w:rPr>
        <w:t>部分</w:t>
      </w:r>
      <w:bookmarkEnd w:id="18"/>
      <w:bookmarkEnd w:id="19"/>
      <w:r w:rsidR="00C93835" w:rsidRPr="009C2DAF">
        <w:rPr>
          <w:rFonts w:ascii="Arial" w:eastAsia="宋体" w:hAnsi="Arial" w:cs="Arial"/>
          <w:sz w:val="21"/>
          <w:szCs w:val="21"/>
          <w:lang w:eastAsia="zh-CN"/>
        </w:rPr>
        <w:t>；</w:t>
      </w:r>
      <w:r w:rsidR="00C14742">
        <w:rPr>
          <w:rFonts w:ascii="Arial" w:eastAsia="宋体" w:hAnsi="Arial" w:cs="Arial" w:hint="eastAsia"/>
          <w:sz w:val="21"/>
          <w:szCs w:val="21"/>
          <w:lang w:eastAsia="zh-CN"/>
        </w:rPr>
        <w:t>“</w:t>
      </w:r>
      <w:r w:rsidR="00C14742" w:rsidRPr="009C2DAF">
        <w:rPr>
          <w:rFonts w:ascii="Arial" w:eastAsia="宋体" w:hAnsi="Arial" w:cs="Arial"/>
          <w:sz w:val="21"/>
          <w:szCs w:val="21"/>
          <w:lang w:eastAsia="zh-CN"/>
        </w:rPr>
        <w:t>安全性方面的一般要求；辅助标准：可编程电气医疗器械</w:t>
      </w:r>
      <w:r w:rsidR="00C14742">
        <w:rPr>
          <w:rFonts w:ascii="Arial" w:eastAsia="宋体" w:hAnsi="Arial" w:cs="Arial" w:hint="eastAsia"/>
          <w:sz w:val="21"/>
          <w:szCs w:val="21"/>
          <w:lang w:eastAsia="zh-CN"/>
        </w:rPr>
        <w:t>”</w:t>
      </w:r>
      <w:r w:rsidRPr="009C2DAF">
        <w:rPr>
          <w:rFonts w:ascii="Arial" w:eastAsia="宋体" w:hAnsi="Arial" w:cs="Arial"/>
          <w:sz w:val="21"/>
          <w:szCs w:val="21"/>
          <w:lang w:eastAsia="zh-CN"/>
        </w:rPr>
        <w:t>或等效方法。</w:t>
      </w:r>
    </w:p>
    <w:p w14:paraId="73376363" w14:textId="77777777" w:rsidR="00F36944" w:rsidRPr="009C2DAF" w:rsidRDefault="00F36944" w:rsidP="003D3C51">
      <w:pPr>
        <w:snapToGrid w:val="0"/>
        <w:spacing w:before="8" w:line="300" w:lineRule="auto"/>
        <w:jc w:val="both"/>
        <w:rPr>
          <w:rFonts w:ascii="Arial" w:eastAsia="宋体" w:hAnsi="Arial" w:cs="Arial"/>
          <w:sz w:val="21"/>
          <w:szCs w:val="21"/>
          <w:lang w:eastAsia="zh-CN"/>
        </w:rPr>
      </w:pPr>
    </w:p>
    <w:p w14:paraId="38F4B223" w14:textId="77777777" w:rsidR="00DE1413" w:rsidRPr="009C2DAF" w:rsidRDefault="00DE1413" w:rsidP="003D3C51">
      <w:pPr>
        <w:snapToGrid w:val="0"/>
        <w:spacing w:before="2" w:line="300" w:lineRule="auto"/>
        <w:jc w:val="both"/>
        <w:rPr>
          <w:rFonts w:ascii="Arial" w:eastAsia="宋体" w:hAnsi="Arial" w:cs="Arial"/>
          <w:sz w:val="21"/>
          <w:szCs w:val="21"/>
          <w:lang w:eastAsia="zh-CN"/>
        </w:rPr>
      </w:pPr>
    </w:p>
    <w:p w14:paraId="1E62B90A" w14:textId="56843B17" w:rsidR="00DE1413" w:rsidRDefault="000878A3" w:rsidP="003D3C51">
      <w:pPr>
        <w:pStyle w:val="3"/>
        <w:numPr>
          <w:ilvl w:val="0"/>
          <w:numId w:val="3"/>
        </w:numPr>
        <w:tabs>
          <w:tab w:val="left" w:pos="440"/>
        </w:tabs>
        <w:snapToGrid w:val="0"/>
        <w:spacing w:line="300" w:lineRule="auto"/>
        <w:ind w:left="440"/>
        <w:jc w:val="both"/>
        <w:rPr>
          <w:rFonts w:ascii="Arial" w:eastAsia="宋体" w:hAnsi="Arial" w:cs="Arial"/>
          <w:lang w:eastAsia="zh-CN"/>
        </w:rPr>
      </w:pPr>
      <w:bookmarkStart w:id="20" w:name="_Toc481079474"/>
      <w:r w:rsidRPr="009C2DAF">
        <w:rPr>
          <w:rFonts w:ascii="Arial" w:eastAsia="宋体" w:hAnsi="Arial" w:cs="Arial"/>
          <w:lang w:eastAsia="zh-CN"/>
        </w:rPr>
        <w:t>动物试验</w:t>
      </w:r>
      <w:bookmarkEnd w:id="20"/>
    </w:p>
    <w:p w14:paraId="23E8D578" w14:textId="77777777" w:rsidR="000E69D3" w:rsidRPr="009C2DAF" w:rsidRDefault="000E69D3" w:rsidP="000E69D3">
      <w:pPr>
        <w:pStyle w:val="3"/>
        <w:tabs>
          <w:tab w:val="left" w:pos="440"/>
        </w:tabs>
        <w:snapToGrid w:val="0"/>
        <w:spacing w:line="300" w:lineRule="auto"/>
        <w:ind w:firstLine="0"/>
        <w:jc w:val="both"/>
        <w:rPr>
          <w:rFonts w:ascii="Arial" w:eastAsia="宋体" w:hAnsi="Arial" w:cs="Arial"/>
          <w:lang w:eastAsia="zh-CN"/>
        </w:rPr>
      </w:pPr>
    </w:p>
    <w:p w14:paraId="0C0A9FE6" w14:textId="6B5AC1C3" w:rsidR="001422EC" w:rsidRPr="009C2DAF" w:rsidRDefault="001422EC" w:rsidP="003D3C51">
      <w:pPr>
        <w:snapToGrid w:val="0"/>
        <w:spacing w:line="300" w:lineRule="auto"/>
        <w:jc w:val="both"/>
        <w:rPr>
          <w:rFonts w:ascii="Arial" w:eastAsia="宋体" w:hAnsi="Arial" w:cs="Arial"/>
          <w:sz w:val="21"/>
          <w:szCs w:val="21"/>
          <w:lang w:eastAsia="zh-CN"/>
        </w:rPr>
      </w:pPr>
      <w:r w:rsidRPr="009C2DAF">
        <w:rPr>
          <w:rFonts w:ascii="Arial" w:eastAsia="宋体" w:hAnsi="Arial" w:cs="Arial"/>
          <w:sz w:val="21"/>
          <w:szCs w:val="21"/>
          <w:lang w:eastAsia="zh-CN"/>
        </w:rPr>
        <w:t>我们建议</w:t>
      </w:r>
      <w:r w:rsidR="00814194" w:rsidRPr="009C2DAF">
        <w:rPr>
          <w:rFonts w:ascii="Arial" w:eastAsia="宋体" w:hAnsi="Arial" w:cs="Arial"/>
          <w:sz w:val="21"/>
          <w:szCs w:val="21"/>
          <w:lang w:eastAsia="zh-CN"/>
        </w:rPr>
        <w:t>贵公司</w:t>
      </w:r>
      <w:r w:rsidRPr="009C2DAF">
        <w:rPr>
          <w:rFonts w:ascii="Arial" w:eastAsia="宋体" w:hAnsi="Arial" w:cs="Arial"/>
          <w:sz w:val="21"/>
          <w:szCs w:val="21"/>
          <w:lang w:eastAsia="zh-CN"/>
        </w:rPr>
        <w:t>在模拟使用条件下适当使用体内或离体模型评估</w:t>
      </w:r>
      <w:r w:rsidR="004746B8" w:rsidRPr="009C2DAF">
        <w:rPr>
          <w:rFonts w:ascii="Arial" w:eastAsia="宋体" w:hAnsi="Arial" w:cs="Arial"/>
          <w:sz w:val="21"/>
          <w:szCs w:val="21"/>
          <w:lang w:eastAsia="zh-CN"/>
        </w:rPr>
        <w:t>美容用</w:t>
      </w:r>
      <w:r w:rsidRPr="009C2DAF">
        <w:rPr>
          <w:rFonts w:ascii="Arial" w:eastAsia="宋体" w:hAnsi="Arial" w:cs="Arial"/>
          <w:sz w:val="21"/>
          <w:szCs w:val="21"/>
          <w:lang w:eastAsia="zh-CN"/>
        </w:rPr>
        <w:t>聚焦超声刺激系统的功能和安全性。研究应表征剂量依赖性组织效应，并允许评估能量意外沉积到远端和</w:t>
      </w:r>
      <w:r w:rsidRPr="009C2DAF">
        <w:rPr>
          <w:rFonts w:ascii="Arial" w:eastAsia="宋体" w:hAnsi="Arial" w:cs="Arial"/>
          <w:sz w:val="21"/>
          <w:szCs w:val="21"/>
          <w:lang w:eastAsia="zh-CN"/>
        </w:rPr>
        <w:t>/</w:t>
      </w:r>
      <w:r w:rsidRPr="009C2DAF">
        <w:rPr>
          <w:rFonts w:ascii="Arial" w:eastAsia="宋体" w:hAnsi="Arial" w:cs="Arial"/>
          <w:sz w:val="21"/>
          <w:szCs w:val="21"/>
          <w:lang w:eastAsia="zh-CN"/>
        </w:rPr>
        <w:t>或周围非目标组织中的可能性。除</w:t>
      </w:r>
      <w:r w:rsidR="00C93835" w:rsidRPr="009C2DAF">
        <w:rPr>
          <w:rFonts w:ascii="Arial" w:eastAsia="宋体" w:hAnsi="Arial" w:cs="Arial"/>
          <w:sz w:val="21"/>
          <w:szCs w:val="21"/>
          <w:lang w:eastAsia="zh-CN"/>
        </w:rPr>
        <w:t>缓解</w:t>
      </w:r>
      <w:r w:rsidRPr="009C2DAF">
        <w:rPr>
          <w:rFonts w:ascii="Arial" w:eastAsia="宋体" w:hAnsi="Arial" w:cs="Arial"/>
          <w:sz w:val="21"/>
          <w:szCs w:val="21"/>
          <w:lang w:eastAsia="zh-CN"/>
        </w:rPr>
        <w:t>意外将剂量递送至非目标组织的风险外，还应当提供证据证明预期组织效应限于严格确定的目标区域</w:t>
      </w:r>
      <w:r w:rsidR="00D03F90" w:rsidRPr="009C2DAF">
        <w:rPr>
          <w:rFonts w:ascii="Arial" w:eastAsia="宋体" w:hAnsi="Arial" w:cs="Arial"/>
          <w:sz w:val="21"/>
          <w:szCs w:val="21"/>
          <w:lang w:eastAsia="zh-CN"/>
        </w:rPr>
        <w:t>。</w:t>
      </w:r>
      <w:r w:rsidRPr="009C2DAF">
        <w:rPr>
          <w:rFonts w:ascii="Arial" w:eastAsia="宋体" w:hAnsi="Arial" w:cs="Arial"/>
          <w:sz w:val="21"/>
          <w:szCs w:val="21"/>
          <w:lang w:eastAsia="zh-CN"/>
        </w:rPr>
        <w:t>试验方案还应模拟实际使用条件并证明系统的功能性能力</w:t>
      </w:r>
      <w:r w:rsidR="00D16D35" w:rsidRPr="009C2DAF">
        <w:rPr>
          <w:rFonts w:ascii="Arial" w:eastAsia="宋体" w:hAnsi="Arial" w:cs="Arial"/>
          <w:sz w:val="21"/>
          <w:szCs w:val="21"/>
          <w:lang w:eastAsia="zh-CN"/>
        </w:rPr>
        <w:t>，创建所需的一系列处理区域，例如，使用</w:t>
      </w:r>
      <w:r w:rsidR="00D16D35" w:rsidRPr="009C2DAF">
        <w:rPr>
          <w:rFonts w:ascii="Arial" w:eastAsia="宋体" w:hAnsi="Arial" w:cs="Arial"/>
          <w:sz w:val="21"/>
          <w:szCs w:val="21"/>
          <w:lang w:eastAsia="zh-CN"/>
        </w:rPr>
        <w:t>10-100</w:t>
      </w:r>
      <w:r w:rsidR="009F2C38" w:rsidRPr="009C2DAF">
        <w:rPr>
          <w:rFonts w:ascii="Arial" w:eastAsia="宋体" w:hAnsi="Arial" w:cs="Arial"/>
          <w:sz w:val="21"/>
          <w:szCs w:val="21"/>
          <w:lang w:eastAsia="zh-CN"/>
        </w:rPr>
        <w:t xml:space="preserve"> </w:t>
      </w:r>
      <w:proofErr w:type="spellStart"/>
      <w:r w:rsidR="009F2C38" w:rsidRPr="009C2DAF">
        <w:rPr>
          <w:rFonts w:ascii="Arial" w:eastAsia="宋体" w:hAnsi="Arial" w:cs="Arial"/>
          <w:sz w:val="21"/>
          <w:szCs w:val="21"/>
          <w:lang w:eastAsia="zh-CN"/>
        </w:rPr>
        <w:t>ms</w:t>
      </w:r>
      <w:proofErr w:type="spellEnd"/>
      <w:r w:rsidR="00D16D35" w:rsidRPr="009C2DAF">
        <w:rPr>
          <w:rFonts w:ascii="Arial" w:eastAsia="宋体" w:hAnsi="Arial" w:cs="Arial"/>
          <w:sz w:val="21"/>
          <w:szCs w:val="21"/>
          <w:lang w:eastAsia="zh-CN"/>
        </w:rPr>
        <w:t>最小能量曝光</w:t>
      </w:r>
      <w:r w:rsidR="00D107CE" w:rsidRPr="009C2DAF">
        <w:rPr>
          <w:rFonts w:ascii="Arial" w:eastAsia="宋体" w:hAnsi="Arial" w:cs="Arial"/>
          <w:sz w:val="21"/>
          <w:szCs w:val="21"/>
          <w:lang w:eastAsia="zh-CN"/>
        </w:rPr>
        <w:t>的大</w:t>
      </w:r>
      <w:r w:rsidR="00D16D35" w:rsidRPr="009C2DAF">
        <w:rPr>
          <w:rFonts w:ascii="Arial" w:eastAsia="宋体" w:hAnsi="Arial" w:cs="Arial"/>
          <w:sz w:val="21"/>
          <w:szCs w:val="21"/>
          <w:lang w:eastAsia="zh-CN"/>
        </w:rPr>
        <w:t>约</w:t>
      </w:r>
      <w:r w:rsidR="00D16D35" w:rsidRPr="009C2DAF">
        <w:rPr>
          <w:rFonts w:ascii="Arial" w:eastAsia="宋体" w:hAnsi="Arial" w:cs="Arial"/>
          <w:sz w:val="21"/>
          <w:szCs w:val="21"/>
          <w:lang w:eastAsia="zh-CN"/>
        </w:rPr>
        <w:t>1</w:t>
      </w:r>
      <w:r w:rsidR="00D107CE" w:rsidRPr="009C2DAF">
        <w:rPr>
          <w:rFonts w:ascii="Arial" w:eastAsia="宋体" w:hAnsi="Arial" w:cs="Arial"/>
          <w:sz w:val="21"/>
          <w:szCs w:val="21"/>
          <w:lang w:eastAsia="zh-CN"/>
        </w:rPr>
        <w:t xml:space="preserve"> mm</w:t>
      </w:r>
      <w:r w:rsidR="00D107CE" w:rsidRPr="009C2DAF">
        <w:rPr>
          <w:rFonts w:ascii="Arial" w:eastAsia="宋体" w:hAnsi="Arial" w:cs="Arial"/>
          <w:sz w:val="21"/>
          <w:szCs w:val="21"/>
          <w:vertAlign w:val="superscript"/>
          <w:lang w:eastAsia="zh-CN"/>
        </w:rPr>
        <w:t>3</w:t>
      </w:r>
      <w:r w:rsidR="00D107CE" w:rsidRPr="009C2DAF">
        <w:rPr>
          <w:rFonts w:ascii="Arial" w:eastAsia="宋体" w:hAnsi="Arial" w:cs="Arial"/>
          <w:sz w:val="21"/>
          <w:szCs w:val="21"/>
          <w:lang w:eastAsia="zh-CN"/>
        </w:rPr>
        <w:t>的区域</w:t>
      </w:r>
      <w:r w:rsidR="00D16D35" w:rsidRPr="009C2DAF">
        <w:rPr>
          <w:rFonts w:ascii="Arial" w:eastAsia="宋体" w:hAnsi="Arial" w:cs="Arial"/>
          <w:sz w:val="21"/>
          <w:szCs w:val="21"/>
          <w:lang w:eastAsia="zh-CN"/>
        </w:rPr>
        <w:t>。</w:t>
      </w:r>
    </w:p>
    <w:p w14:paraId="7FC3B73E" w14:textId="77777777" w:rsidR="00340314" w:rsidRPr="009C2DAF" w:rsidRDefault="00340314" w:rsidP="003D3C51">
      <w:pPr>
        <w:snapToGrid w:val="0"/>
        <w:spacing w:before="4" w:line="300" w:lineRule="auto"/>
        <w:jc w:val="both"/>
        <w:rPr>
          <w:rFonts w:ascii="Arial" w:eastAsia="宋体" w:hAnsi="Arial" w:cs="Arial"/>
          <w:sz w:val="21"/>
          <w:szCs w:val="21"/>
          <w:lang w:eastAsia="zh-CN"/>
        </w:rPr>
      </w:pPr>
    </w:p>
    <w:p w14:paraId="1259B4F2" w14:textId="0709F699" w:rsidR="00340314" w:rsidRPr="009C2DAF" w:rsidRDefault="00340314" w:rsidP="003D3C51">
      <w:pPr>
        <w:snapToGrid w:val="0"/>
        <w:spacing w:line="300" w:lineRule="auto"/>
        <w:jc w:val="both"/>
        <w:rPr>
          <w:rFonts w:ascii="Arial" w:eastAsia="宋体" w:hAnsi="Arial" w:cs="Arial"/>
          <w:sz w:val="21"/>
          <w:szCs w:val="21"/>
          <w:lang w:eastAsia="zh-CN"/>
        </w:rPr>
      </w:pPr>
      <w:bookmarkStart w:id="21" w:name="_bookmark7"/>
      <w:bookmarkEnd w:id="21"/>
      <w:r w:rsidRPr="009C2DAF">
        <w:rPr>
          <w:rFonts w:ascii="Arial" w:eastAsia="宋体" w:hAnsi="Arial" w:cs="Arial"/>
          <w:sz w:val="21"/>
          <w:szCs w:val="21"/>
          <w:lang w:eastAsia="zh-CN"/>
        </w:rPr>
        <w:t>进行临床前动物研究时应遵循</w:t>
      </w:r>
      <w:r w:rsidR="00E87DD1">
        <w:rPr>
          <w:rFonts w:ascii="Arial" w:eastAsia="宋体" w:hAnsi="Arial" w:cs="Arial"/>
          <w:sz w:val="21"/>
          <w:szCs w:val="21"/>
          <w:lang w:eastAsia="zh-CN"/>
        </w:rPr>
        <w:t>人文关怀</w:t>
      </w:r>
      <w:r w:rsidRPr="009C2DAF">
        <w:rPr>
          <w:rFonts w:ascii="Arial" w:eastAsia="宋体" w:hAnsi="Arial" w:cs="Arial"/>
          <w:sz w:val="21"/>
          <w:szCs w:val="21"/>
          <w:lang w:eastAsia="zh-CN"/>
        </w:rPr>
        <w:t>和使用的现代规范（请参见附录</w:t>
      </w:r>
      <w:r w:rsidRPr="009C2DAF">
        <w:rPr>
          <w:rFonts w:ascii="Arial" w:eastAsia="宋体" w:hAnsi="Arial" w:cs="Arial"/>
          <w:sz w:val="21"/>
          <w:szCs w:val="21"/>
          <w:lang w:eastAsia="zh-CN"/>
        </w:rPr>
        <w:t>A</w:t>
      </w:r>
      <w:r w:rsidRPr="009C2DAF">
        <w:rPr>
          <w:rFonts w:ascii="Arial" w:eastAsia="宋体" w:hAnsi="Arial" w:cs="Arial"/>
          <w:sz w:val="21"/>
          <w:szCs w:val="21"/>
          <w:lang w:eastAsia="zh-CN"/>
        </w:rPr>
        <w:t>），包括在研究的所有阶段维持详细的兽医医疗记录、适当的人员培训和适当控制以减少感染、疼痛和痛苦，以及其他实验混杂因素。也应实施与改进、减少一致并存有</w:t>
      </w:r>
      <w:r w:rsidR="00C93835" w:rsidRPr="009C2DAF">
        <w:rPr>
          <w:rFonts w:ascii="Arial" w:eastAsia="宋体" w:hAnsi="Arial" w:cs="Arial"/>
          <w:sz w:val="21"/>
          <w:szCs w:val="21"/>
          <w:lang w:eastAsia="zh-CN"/>
        </w:rPr>
        <w:t>经确认</w:t>
      </w:r>
      <w:r w:rsidRPr="009C2DAF">
        <w:rPr>
          <w:rFonts w:ascii="Arial" w:eastAsia="宋体" w:hAnsi="Arial" w:cs="Arial"/>
          <w:sz w:val="21"/>
          <w:szCs w:val="21"/>
          <w:lang w:eastAsia="zh-CN"/>
        </w:rPr>
        <w:t>模型的</w:t>
      </w:r>
      <w:r w:rsidR="00C93835" w:rsidRPr="009C2DAF">
        <w:rPr>
          <w:rFonts w:ascii="Arial" w:eastAsia="宋体" w:hAnsi="Arial" w:cs="Arial"/>
          <w:sz w:val="21"/>
          <w:szCs w:val="21"/>
          <w:lang w:eastAsia="zh-CN"/>
        </w:rPr>
        <w:t>适当</w:t>
      </w:r>
      <w:r w:rsidRPr="009C2DAF">
        <w:rPr>
          <w:rFonts w:ascii="Arial" w:eastAsia="宋体" w:hAnsi="Arial" w:cs="Arial"/>
          <w:sz w:val="21"/>
          <w:szCs w:val="21"/>
          <w:lang w:eastAsia="zh-CN"/>
        </w:rPr>
        <w:t>标准操作程序。</w:t>
      </w:r>
      <w:r w:rsidRPr="009C2DAF">
        <w:rPr>
          <w:rFonts w:ascii="Arial" w:eastAsia="宋体" w:hAnsi="Arial" w:cs="Arial"/>
          <w:sz w:val="21"/>
          <w:szCs w:val="21"/>
          <w:vertAlign w:val="superscript"/>
          <w:lang w:eastAsia="zh-CN"/>
        </w:rPr>
        <w:t>4</w:t>
      </w:r>
      <w:r w:rsidRPr="009C2DAF">
        <w:rPr>
          <w:rFonts w:ascii="Arial" w:eastAsia="宋体" w:hAnsi="Arial" w:cs="Arial"/>
          <w:sz w:val="21"/>
          <w:szCs w:val="21"/>
          <w:lang w:eastAsia="zh-CN"/>
        </w:rPr>
        <w:t xml:space="preserve"> FDA</w:t>
      </w:r>
      <w:r w:rsidRPr="009C2DAF">
        <w:rPr>
          <w:rFonts w:ascii="Arial" w:eastAsia="宋体" w:hAnsi="Arial" w:cs="Arial"/>
          <w:sz w:val="21"/>
          <w:szCs w:val="21"/>
          <w:lang w:eastAsia="zh-CN"/>
        </w:rPr>
        <w:t>还要求，用于支持上市和研究申请的动物研究应按照非临床实验室研究良好实验室规范进行（</w:t>
      </w:r>
      <w:r w:rsidRPr="009C2DAF">
        <w:rPr>
          <w:rFonts w:ascii="Arial" w:eastAsia="宋体" w:hAnsi="Arial" w:cs="Arial"/>
          <w:sz w:val="21"/>
          <w:szCs w:val="21"/>
          <w:lang w:eastAsia="zh-CN"/>
        </w:rPr>
        <w:t>21 CFR</w:t>
      </w:r>
      <w:r w:rsidRPr="009C2DAF">
        <w:rPr>
          <w:rFonts w:ascii="Arial" w:eastAsia="宋体" w:hAnsi="Arial" w:cs="Arial"/>
          <w:sz w:val="21"/>
          <w:szCs w:val="21"/>
          <w:lang w:eastAsia="zh-CN"/>
        </w:rPr>
        <w:t>第</w:t>
      </w:r>
      <w:r w:rsidRPr="009C2DAF">
        <w:rPr>
          <w:rFonts w:ascii="Arial" w:eastAsia="宋体" w:hAnsi="Arial" w:cs="Arial"/>
          <w:sz w:val="21"/>
          <w:szCs w:val="21"/>
          <w:lang w:eastAsia="zh-CN"/>
        </w:rPr>
        <w:t>58</w:t>
      </w:r>
      <w:r w:rsidRPr="009C2DAF">
        <w:rPr>
          <w:rFonts w:ascii="Arial" w:eastAsia="宋体" w:hAnsi="Arial" w:cs="Arial"/>
          <w:sz w:val="21"/>
          <w:szCs w:val="21"/>
          <w:lang w:eastAsia="zh-CN"/>
        </w:rPr>
        <w:t>部分）。</w:t>
      </w:r>
    </w:p>
    <w:p w14:paraId="44B5712D" w14:textId="77777777" w:rsidR="00340314" w:rsidRPr="000117B0" w:rsidRDefault="00340314" w:rsidP="003D3C51">
      <w:pPr>
        <w:snapToGrid w:val="0"/>
        <w:spacing w:line="300" w:lineRule="auto"/>
        <w:jc w:val="both"/>
        <w:rPr>
          <w:rFonts w:ascii="Arial" w:eastAsia="宋体" w:hAnsi="Arial" w:cs="Arial"/>
          <w:sz w:val="24"/>
          <w:szCs w:val="24"/>
          <w:lang w:eastAsia="zh-CN"/>
        </w:rPr>
      </w:pPr>
    </w:p>
    <w:p w14:paraId="76482E9F" w14:textId="77777777" w:rsidR="00DE1413" w:rsidRPr="000117B0" w:rsidRDefault="00DE1413" w:rsidP="003D3C51">
      <w:pPr>
        <w:snapToGrid w:val="0"/>
        <w:spacing w:before="9" w:line="300" w:lineRule="auto"/>
        <w:jc w:val="both"/>
        <w:rPr>
          <w:rFonts w:ascii="Arial" w:eastAsia="宋体" w:hAnsi="Arial" w:cs="Arial"/>
          <w:sz w:val="12"/>
          <w:szCs w:val="12"/>
          <w:lang w:eastAsia="zh-CN"/>
        </w:rPr>
      </w:pPr>
    </w:p>
    <w:p w14:paraId="4A316EC4" w14:textId="226988A9" w:rsidR="00DE1413" w:rsidRPr="000117B0" w:rsidRDefault="00E317F0" w:rsidP="003D3C51">
      <w:pPr>
        <w:snapToGrid w:val="0"/>
        <w:spacing w:line="300" w:lineRule="auto"/>
        <w:ind w:left="114"/>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5505D4DC" wp14:editId="37C1D733">
                <wp:extent cx="1836420" cy="7620"/>
                <wp:effectExtent l="0" t="0" r="20955" b="2095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2" name="Group 12"/>
                        <wpg:cNvGrpSpPr>
                          <a:grpSpLocks/>
                        </wpg:cNvGrpSpPr>
                        <wpg:grpSpPr bwMode="auto">
                          <a:xfrm>
                            <a:off x="6" y="6"/>
                            <a:ext cx="2880" cy="2"/>
                            <a:chOff x="6" y="6"/>
                            <a:chExt cx="2880" cy="2"/>
                          </a:xfrm>
                        </wpg:grpSpPr>
                        <wps:wsp>
                          <wps:cNvPr id="13" name="Freeform 13"/>
                          <wps:cNvSpPr>
                            <a:spLocks noEditPoints="1"/>
                          </wps:cNvSpPr>
                          <wps:spPr bwMode="auto">
                            <a:xfrm>
                              <a:off x="36" y="36"/>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">
                <v:group id="Group 12"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3" o:spid="_x0000_s1028" style="position:absolute;left:36;top:36;width:2880;height:0;visibility:visible;mso-wrap-style:square;v-text-anchor:top" coordsize="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z4cMA&#10;AADbAAAADwAAAGRycy9kb3ducmV2LnhtbERPTWvCQBC9F/wPywi9FLPRgkh0FREEvRRqQtHbkB2T&#10;YHY27q4a++u7hUJv83ifs1j1phV3cr6xrGCcpCCIS6sbrhQU+XY0A+EDssbWMil4kofVcvCywEzb&#10;B3/S/RAqEUPYZ6igDqHLpPRlTQZ9YjviyJ2tMxgidJXUDh8x3LRykqZTabDh2FBjR5uaysvhZhS4&#10;58mOi+vxXLx9+Tzf7ul7M/1Q6nXYr+cgAvXhX/zn3uk4/x1+f4k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Bz4cMAAADbAAAADwAAAAAAAAAAAAAAAACYAgAAZHJzL2Rv&#10;d25yZXYueG1sUEsFBgAAAAAEAAQA9QAAAIgDAAAAAA==&#10;" path="m,l2880,e" filled="f" strokeweight=".6pt">
                    <v:path arrowok="t" o:connecttype="custom" o:connectlocs="0,0;2880,0" o:connectangles="0,0"/>
                    <o:lock v:ext="edit" verticies="t"/>
                  </v:shape>
                </v:group>
                <w10:anchorlock/>
              </v:group>
            </w:pict>
          </mc:Fallback>
        </mc:AlternateContent>
      </w:r>
    </w:p>
    <w:p w14:paraId="65732958" w14:textId="77777777" w:rsidR="00DE1413" w:rsidRPr="000117B0" w:rsidRDefault="002F3020" w:rsidP="003D3C51">
      <w:pPr>
        <w:snapToGrid w:val="0"/>
        <w:spacing w:before="70" w:line="300" w:lineRule="auto"/>
        <w:ind w:left="120"/>
        <w:jc w:val="both"/>
        <w:rPr>
          <w:rFonts w:ascii="Arial" w:eastAsia="宋体" w:hAnsi="Arial" w:cs="Arial"/>
          <w:sz w:val="13"/>
          <w:szCs w:val="13"/>
        </w:rPr>
      </w:pPr>
      <w:bookmarkStart w:id="22" w:name="_bookmark6"/>
      <w:bookmarkEnd w:id="22"/>
      <w:r w:rsidRPr="000117B0">
        <w:rPr>
          <w:rFonts w:ascii="Arial" w:eastAsia="宋体" w:hAnsi="Arial" w:cs="Arial"/>
          <w:w w:val="99"/>
          <w:sz w:val="13"/>
        </w:rPr>
        <w:t>3</w:t>
      </w:r>
    </w:p>
    <w:p w14:paraId="0E061480" w14:textId="77777777" w:rsidR="00DE1413" w:rsidRPr="000117B0" w:rsidRDefault="00E87DD1" w:rsidP="003D3C51">
      <w:pPr>
        <w:snapToGrid w:val="0"/>
        <w:spacing w:before="105" w:line="300" w:lineRule="auto"/>
        <w:ind w:left="120"/>
        <w:jc w:val="both"/>
        <w:rPr>
          <w:rFonts w:ascii="Arial" w:eastAsia="宋体" w:hAnsi="Arial" w:cs="Arial"/>
          <w:sz w:val="20"/>
          <w:szCs w:val="20"/>
        </w:rPr>
      </w:pPr>
      <w:hyperlink r:id="rId16">
        <w:r w:rsidR="002F3020" w:rsidRPr="000117B0">
          <w:rPr>
            <w:rFonts w:ascii="Arial" w:eastAsia="宋体" w:hAnsi="Arial" w:cs="Arial"/>
            <w:color w:val="0000FF"/>
            <w:sz w:val="20"/>
            <w:u w:val="single" w:color="0000FF"/>
          </w:rPr>
          <w:t>http://www.fda.gov/MedicalDevices/DeviceRegulationandGuidance/GuidanceDocuments/ucm089543.htm</w:t>
        </w:r>
      </w:hyperlink>
    </w:p>
    <w:p w14:paraId="1A4D2BD3" w14:textId="77777777" w:rsidR="00DE1413" w:rsidRDefault="00DE1413" w:rsidP="003D3C51">
      <w:pPr>
        <w:snapToGrid w:val="0"/>
        <w:spacing w:line="300" w:lineRule="auto"/>
        <w:jc w:val="both"/>
        <w:rPr>
          <w:rFonts w:ascii="Arial" w:eastAsia="宋体" w:hAnsi="Arial" w:cs="Arial"/>
          <w:sz w:val="20"/>
          <w:szCs w:val="20"/>
        </w:rPr>
      </w:pPr>
    </w:p>
    <w:p w14:paraId="1D96EF68" w14:textId="7FEE43C8" w:rsidR="00C03A70" w:rsidRDefault="00C03A70">
      <w:pPr>
        <w:rPr>
          <w:rFonts w:ascii="Arial" w:eastAsia="宋体" w:hAnsi="Arial" w:cs="Arial"/>
          <w:sz w:val="20"/>
          <w:szCs w:val="20"/>
        </w:rPr>
      </w:pPr>
      <w:r>
        <w:rPr>
          <w:rFonts w:ascii="Arial" w:eastAsia="宋体" w:hAnsi="Arial" w:cs="Arial"/>
          <w:sz w:val="20"/>
          <w:szCs w:val="20"/>
        </w:rPr>
        <w:br w:type="page"/>
      </w:r>
    </w:p>
    <w:p w14:paraId="37C01827" w14:textId="29DBD499" w:rsidR="00DE1413" w:rsidRPr="000117B0" w:rsidRDefault="00BB3EAC" w:rsidP="003D3C51">
      <w:pPr>
        <w:pStyle w:val="3"/>
        <w:numPr>
          <w:ilvl w:val="0"/>
          <w:numId w:val="3"/>
        </w:numPr>
        <w:tabs>
          <w:tab w:val="left" w:pos="440"/>
        </w:tabs>
        <w:snapToGrid w:val="0"/>
        <w:spacing w:line="300" w:lineRule="auto"/>
        <w:ind w:left="439" w:hanging="319"/>
        <w:jc w:val="both"/>
        <w:rPr>
          <w:rFonts w:ascii="Arial" w:eastAsia="宋体" w:hAnsi="Arial" w:cs="Arial"/>
          <w:b w:val="0"/>
          <w:bCs w:val="0"/>
        </w:rPr>
      </w:pPr>
      <w:bookmarkStart w:id="23" w:name="_Toc481079475"/>
      <w:r w:rsidRPr="000117B0">
        <w:rPr>
          <w:rFonts w:ascii="Arial" w:eastAsia="宋体" w:hAnsi="Arial" w:cs="Arial"/>
          <w:lang w:eastAsia="zh-CN"/>
        </w:rPr>
        <w:lastRenderedPageBreak/>
        <w:t>临床</w:t>
      </w:r>
      <w:r w:rsidR="00DD6A5B" w:rsidRPr="000117B0">
        <w:rPr>
          <w:rFonts w:ascii="Arial" w:eastAsia="宋体" w:hAnsi="Arial" w:cs="Arial"/>
          <w:lang w:eastAsia="zh-CN"/>
        </w:rPr>
        <w:t>试验</w:t>
      </w:r>
      <w:bookmarkEnd w:id="23"/>
    </w:p>
    <w:p w14:paraId="28823E20" w14:textId="77777777" w:rsidR="001D6B19" w:rsidRPr="000117B0" w:rsidRDefault="001D6B19" w:rsidP="003D3C51">
      <w:pPr>
        <w:snapToGrid w:val="0"/>
        <w:spacing w:line="300" w:lineRule="auto"/>
        <w:jc w:val="both"/>
        <w:rPr>
          <w:rFonts w:ascii="Arial" w:eastAsia="宋体" w:hAnsi="Arial" w:cs="Arial"/>
          <w:lang w:eastAsia="zh-CN"/>
        </w:rPr>
      </w:pPr>
    </w:p>
    <w:p w14:paraId="36C320EB" w14:textId="04C3689F" w:rsidR="00BB3EAC" w:rsidRPr="00C03A70" w:rsidRDefault="00BB3EAC" w:rsidP="003D3C51">
      <w:pPr>
        <w:snapToGrid w:val="0"/>
        <w:spacing w:line="300" w:lineRule="auto"/>
        <w:jc w:val="both"/>
        <w:rPr>
          <w:rFonts w:ascii="Arial" w:eastAsia="宋体" w:hAnsi="Arial" w:cs="Arial"/>
          <w:sz w:val="21"/>
          <w:szCs w:val="21"/>
          <w:lang w:eastAsia="zh-CN"/>
        </w:rPr>
      </w:pPr>
      <w:r w:rsidRPr="00C03A70">
        <w:rPr>
          <w:rFonts w:ascii="Arial" w:eastAsia="宋体" w:hAnsi="Arial" w:cs="Arial"/>
          <w:sz w:val="21"/>
          <w:szCs w:val="21"/>
          <w:lang w:eastAsia="zh-CN"/>
        </w:rPr>
        <w:t>根据</w:t>
      </w:r>
      <w:r w:rsidRPr="00C03A70">
        <w:rPr>
          <w:rFonts w:ascii="Arial" w:eastAsia="宋体" w:hAnsi="Arial" w:cs="Arial"/>
          <w:sz w:val="21"/>
          <w:szCs w:val="21"/>
          <w:lang w:eastAsia="zh-CN"/>
        </w:rPr>
        <w:t>FD</w:t>
      </w:r>
      <w:r w:rsidRPr="00E87DD1">
        <w:rPr>
          <w:rFonts w:ascii="Arial" w:eastAsia="宋体" w:hAnsi="Arial" w:cs="Arial"/>
          <w:sz w:val="21"/>
          <w:szCs w:val="21"/>
          <w:lang w:eastAsia="zh-CN"/>
        </w:rPr>
        <w:t>＆</w:t>
      </w:r>
      <w:r w:rsidRPr="00C03A70">
        <w:rPr>
          <w:rFonts w:ascii="Arial" w:eastAsia="宋体" w:hAnsi="Arial" w:cs="Arial"/>
          <w:sz w:val="21"/>
          <w:szCs w:val="21"/>
          <w:lang w:eastAsia="zh-CN"/>
        </w:rPr>
        <w:t>C</w:t>
      </w:r>
      <w:r w:rsidR="00DC3A28" w:rsidRPr="00C03A70">
        <w:rPr>
          <w:rFonts w:ascii="Arial" w:eastAsia="宋体" w:hAnsi="Arial" w:cs="Arial"/>
          <w:sz w:val="21"/>
          <w:szCs w:val="21"/>
          <w:lang w:eastAsia="zh-CN"/>
        </w:rPr>
        <w:t>法案，本审查</w:t>
      </w:r>
      <w:r w:rsidR="001C05A4" w:rsidRPr="00C03A70">
        <w:rPr>
          <w:rFonts w:ascii="Arial" w:eastAsia="宋体" w:hAnsi="Arial" w:cs="Arial"/>
          <w:sz w:val="21"/>
          <w:szCs w:val="21"/>
          <w:lang w:eastAsia="zh-CN"/>
        </w:rPr>
        <w:t>机构将依据</w:t>
      </w:r>
      <w:r w:rsidRPr="00C03A70">
        <w:rPr>
          <w:rFonts w:ascii="Arial" w:eastAsia="宋体" w:hAnsi="Arial" w:cs="Arial"/>
          <w:sz w:val="21"/>
          <w:szCs w:val="21"/>
          <w:lang w:eastAsia="zh-CN"/>
        </w:rPr>
        <w:t>精心设计的台架和</w:t>
      </w:r>
      <w:r w:rsidRPr="00C03A70">
        <w:rPr>
          <w:rFonts w:ascii="Arial" w:eastAsia="宋体" w:hAnsi="Arial" w:cs="Arial"/>
          <w:sz w:val="21"/>
          <w:szCs w:val="21"/>
          <w:lang w:eastAsia="zh-CN"/>
        </w:rPr>
        <w:t>/</w:t>
      </w:r>
      <w:r w:rsidRPr="00C03A70">
        <w:rPr>
          <w:rFonts w:ascii="Arial" w:eastAsia="宋体" w:hAnsi="Arial" w:cs="Arial"/>
          <w:sz w:val="21"/>
          <w:szCs w:val="21"/>
          <w:lang w:eastAsia="zh-CN"/>
        </w:rPr>
        <w:t>或动物</w:t>
      </w:r>
      <w:r w:rsidR="00DD6A5B" w:rsidRPr="00C03A70">
        <w:rPr>
          <w:rFonts w:ascii="Arial" w:eastAsia="宋体" w:hAnsi="Arial" w:cs="Arial"/>
          <w:sz w:val="21"/>
          <w:szCs w:val="21"/>
          <w:lang w:eastAsia="zh-CN"/>
        </w:rPr>
        <w:t>试验</w:t>
      </w:r>
      <w:r w:rsidRPr="00C03A70">
        <w:rPr>
          <w:rFonts w:ascii="Arial" w:eastAsia="宋体" w:hAnsi="Arial" w:cs="Arial"/>
          <w:sz w:val="21"/>
          <w:szCs w:val="21"/>
          <w:lang w:eastAsia="zh-CN"/>
        </w:rPr>
        <w:t>，而</w:t>
      </w:r>
      <w:r w:rsidR="001C05A4" w:rsidRPr="00C03A70">
        <w:rPr>
          <w:rFonts w:ascii="Arial" w:eastAsia="宋体" w:hAnsi="Arial" w:cs="Arial"/>
          <w:sz w:val="21"/>
          <w:szCs w:val="21"/>
          <w:lang w:eastAsia="zh-CN"/>
        </w:rPr>
        <w:t>无需</w:t>
      </w:r>
      <w:r w:rsidRPr="00C03A70">
        <w:rPr>
          <w:rFonts w:ascii="Arial" w:eastAsia="宋体" w:hAnsi="Arial" w:cs="Arial"/>
          <w:sz w:val="21"/>
          <w:szCs w:val="21"/>
          <w:lang w:eastAsia="zh-CN"/>
        </w:rPr>
        <w:t>对新</w:t>
      </w:r>
      <w:r w:rsidR="001C05A4" w:rsidRPr="00C03A70">
        <w:rPr>
          <w:rFonts w:ascii="Arial" w:eastAsia="宋体" w:hAnsi="Arial" w:cs="Arial"/>
          <w:sz w:val="21"/>
          <w:szCs w:val="21"/>
          <w:lang w:eastAsia="zh-CN"/>
        </w:rPr>
        <w:t>器械进行临床研究（</w:t>
      </w:r>
      <w:r w:rsidR="008123BD" w:rsidRPr="00C03A70">
        <w:rPr>
          <w:rFonts w:ascii="Arial" w:eastAsia="宋体" w:hAnsi="Arial" w:cs="Arial"/>
          <w:sz w:val="21"/>
          <w:szCs w:val="21"/>
          <w:lang w:eastAsia="zh-CN"/>
        </w:rPr>
        <w:t>除非有特定的理由</w:t>
      </w:r>
      <w:r w:rsidR="00EB464E" w:rsidRPr="00C03A70">
        <w:rPr>
          <w:rFonts w:ascii="Arial" w:eastAsia="宋体" w:hAnsi="Arial" w:cs="Arial"/>
          <w:sz w:val="21"/>
          <w:szCs w:val="21"/>
          <w:lang w:eastAsia="zh-CN"/>
        </w:rPr>
        <w:t>要求提供</w:t>
      </w:r>
      <w:r w:rsidR="008123BD" w:rsidRPr="00C03A70">
        <w:rPr>
          <w:rFonts w:ascii="Arial" w:eastAsia="宋体" w:hAnsi="Arial" w:cs="Arial"/>
          <w:sz w:val="21"/>
          <w:szCs w:val="21"/>
          <w:lang w:eastAsia="zh-CN"/>
        </w:rPr>
        <w:t>临床信息以支持实质</w:t>
      </w:r>
      <w:r w:rsidRPr="00C03A70">
        <w:rPr>
          <w:rFonts w:ascii="Arial" w:eastAsia="宋体" w:hAnsi="Arial" w:cs="Arial"/>
          <w:sz w:val="21"/>
          <w:szCs w:val="21"/>
          <w:lang w:eastAsia="zh-CN"/>
        </w:rPr>
        <w:t>等</w:t>
      </w:r>
      <w:r w:rsidR="008123BD" w:rsidRPr="00C03A70">
        <w:rPr>
          <w:rFonts w:ascii="Arial" w:eastAsia="宋体" w:hAnsi="Arial" w:cs="Arial"/>
          <w:sz w:val="21"/>
          <w:szCs w:val="21"/>
          <w:lang w:eastAsia="zh-CN"/>
        </w:rPr>
        <w:t>同</w:t>
      </w:r>
      <w:r w:rsidRPr="00C03A70">
        <w:rPr>
          <w:rFonts w:ascii="Arial" w:eastAsia="宋体" w:hAnsi="Arial" w:cs="Arial"/>
          <w:sz w:val="21"/>
          <w:szCs w:val="21"/>
          <w:lang w:eastAsia="zh-CN"/>
        </w:rPr>
        <w:t>性</w:t>
      </w:r>
      <w:r w:rsidR="008123BD" w:rsidRPr="00C03A70">
        <w:rPr>
          <w:rFonts w:ascii="Arial" w:eastAsia="宋体" w:hAnsi="Arial" w:cs="Arial"/>
          <w:sz w:val="21"/>
          <w:szCs w:val="21"/>
          <w:lang w:eastAsia="zh-CN"/>
        </w:rPr>
        <w:t>测定</w:t>
      </w:r>
      <w:r w:rsidR="002571FA" w:rsidRPr="00C03A70">
        <w:rPr>
          <w:rFonts w:ascii="Arial" w:eastAsia="宋体" w:hAnsi="Arial" w:cs="Arial"/>
          <w:sz w:val="21"/>
          <w:szCs w:val="21"/>
          <w:lang w:eastAsia="zh-CN"/>
        </w:rPr>
        <w:t>）</w:t>
      </w:r>
      <w:r w:rsidRPr="00C03A70">
        <w:rPr>
          <w:rFonts w:ascii="Arial" w:eastAsia="宋体" w:hAnsi="Arial" w:cs="Arial"/>
          <w:sz w:val="21"/>
          <w:szCs w:val="21"/>
          <w:lang w:eastAsia="zh-CN"/>
        </w:rPr>
        <w:t>。虽然一般来说，</w:t>
      </w:r>
      <w:r w:rsidR="001D6B19" w:rsidRPr="00C03A70">
        <w:rPr>
          <w:rFonts w:ascii="Arial" w:eastAsia="宋体" w:hAnsi="Arial" w:cs="Arial"/>
          <w:sz w:val="21"/>
          <w:szCs w:val="21"/>
          <w:lang w:eastAsia="zh-CN"/>
        </w:rPr>
        <w:t>对于</w:t>
      </w:r>
      <w:r w:rsidR="00D023B7" w:rsidRPr="00C03A70">
        <w:rPr>
          <w:rFonts w:ascii="Arial" w:eastAsia="宋体" w:hAnsi="Arial" w:cs="Arial"/>
          <w:sz w:val="21"/>
          <w:szCs w:val="21"/>
          <w:lang w:eastAsia="zh-CN"/>
        </w:rPr>
        <w:t>大多数</w:t>
      </w:r>
      <w:r w:rsidR="002571FA" w:rsidRPr="00C03A70">
        <w:rPr>
          <w:rFonts w:ascii="Arial" w:eastAsia="宋体" w:hAnsi="Arial" w:cs="Arial"/>
          <w:sz w:val="21"/>
          <w:szCs w:val="21"/>
          <w:lang w:eastAsia="zh-CN"/>
        </w:rPr>
        <w:t>美容用聚焦超声刺激系统可能无需</w:t>
      </w:r>
      <w:r w:rsidR="001D6B19" w:rsidRPr="00C03A70">
        <w:rPr>
          <w:rFonts w:ascii="Arial" w:eastAsia="宋体" w:hAnsi="Arial" w:cs="Arial"/>
          <w:sz w:val="21"/>
          <w:szCs w:val="21"/>
          <w:lang w:eastAsia="zh-CN"/>
        </w:rPr>
        <w:t>进行</w:t>
      </w:r>
      <w:r w:rsidRPr="00C03A70">
        <w:rPr>
          <w:rFonts w:ascii="Arial" w:eastAsia="宋体" w:hAnsi="Arial" w:cs="Arial"/>
          <w:sz w:val="21"/>
          <w:szCs w:val="21"/>
          <w:lang w:eastAsia="zh-CN"/>
        </w:rPr>
        <w:t>临床研究，但</w:t>
      </w:r>
      <w:r w:rsidR="00DA19D1" w:rsidRPr="00C03A70">
        <w:rPr>
          <w:rFonts w:ascii="Arial" w:eastAsia="宋体" w:hAnsi="Arial" w:cs="Arial"/>
          <w:sz w:val="21"/>
          <w:szCs w:val="21"/>
          <w:lang w:eastAsia="zh-CN"/>
        </w:rPr>
        <w:t>FDA</w:t>
      </w:r>
      <w:r w:rsidR="00DA19D1" w:rsidRPr="00C03A70">
        <w:rPr>
          <w:rFonts w:ascii="Arial" w:eastAsia="宋体" w:hAnsi="Arial" w:cs="Arial"/>
          <w:sz w:val="21"/>
          <w:szCs w:val="21"/>
          <w:lang w:eastAsia="zh-CN"/>
        </w:rPr>
        <w:t>可能建议</w:t>
      </w:r>
      <w:r w:rsidR="00814194" w:rsidRPr="00C03A70">
        <w:rPr>
          <w:rFonts w:ascii="Arial" w:eastAsia="宋体" w:hAnsi="Arial" w:cs="Arial"/>
          <w:sz w:val="21"/>
          <w:szCs w:val="21"/>
          <w:lang w:eastAsia="zh-CN"/>
        </w:rPr>
        <w:t>贵公司</w:t>
      </w:r>
      <w:r w:rsidR="00DA19D1" w:rsidRPr="00C03A70">
        <w:rPr>
          <w:rFonts w:ascii="Arial" w:eastAsia="宋体" w:hAnsi="Arial" w:cs="Arial"/>
          <w:sz w:val="21"/>
          <w:szCs w:val="21"/>
          <w:lang w:eastAsia="zh-CN"/>
        </w:rPr>
        <w:t>就以下任何方面收集美容用聚焦超声刺激系统的临床数据：</w:t>
      </w:r>
    </w:p>
    <w:p w14:paraId="0BC19622" w14:textId="57914678" w:rsidR="00DA19D1" w:rsidRPr="00C03A70" w:rsidRDefault="00DA19D1" w:rsidP="003D3C51">
      <w:pPr>
        <w:pStyle w:val="11"/>
        <w:numPr>
          <w:ilvl w:val="1"/>
          <w:numId w:val="3"/>
        </w:numPr>
        <w:tabs>
          <w:tab w:val="left" w:pos="912"/>
        </w:tabs>
        <w:snapToGrid w:val="0"/>
        <w:spacing w:before="116" w:line="300" w:lineRule="auto"/>
        <w:jc w:val="both"/>
        <w:rPr>
          <w:rFonts w:ascii="Arial" w:eastAsia="宋体" w:hAnsi="Arial" w:cs="Arial"/>
          <w:sz w:val="21"/>
          <w:szCs w:val="21"/>
          <w:lang w:eastAsia="zh-CN"/>
        </w:rPr>
      </w:pPr>
      <w:r w:rsidRPr="00C03A70">
        <w:rPr>
          <w:rFonts w:ascii="Arial" w:eastAsia="宋体" w:hAnsi="Arial" w:cs="Arial"/>
          <w:sz w:val="21"/>
          <w:szCs w:val="21"/>
          <w:lang w:eastAsia="zh-CN"/>
        </w:rPr>
        <w:t>与合法销售的同类系统不同的</w:t>
      </w:r>
      <w:r w:rsidR="00D2222B" w:rsidRPr="00C03A70">
        <w:rPr>
          <w:rFonts w:ascii="Arial" w:eastAsia="宋体" w:hAnsi="Arial" w:cs="Arial"/>
          <w:sz w:val="21"/>
          <w:szCs w:val="21"/>
          <w:lang w:eastAsia="zh-CN"/>
        </w:rPr>
        <w:t>适应症</w:t>
      </w:r>
      <w:r w:rsidRPr="00C03A70">
        <w:rPr>
          <w:rFonts w:ascii="Arial" w:eastAsia="宋体" w:hAnsi="Arial" w:cs="Arial"/>
          <w:sz w:val="21"/>
          <w:szCs w:val="21"/>
          <w:lang w:eastAsia="zh-CN"/>
        </w:rPr>
        <w:t>；</w:t>
      </w:r>
    </w:p>
    <w:p w14:paraId="1CA958D1" w14:textId="3B51C812" w:rsidR="00DA19D1" w:rsidRPr="00C03A70" w:rsidRDefault="00DA19D1" w:rsidP="003D3C51">
      <w:pPr>
        <w:pStyle w:val="11"/>
        <w:numPr>
          <w:ilvl w:val="1"/>
          <w:numId w:val="3"/>
        </w:numPr>
        <w:tabs>
          <w:tab w:val="left" w:pos="912"/>
        </w:tabs>
        <w:snapToGrid w:val="0"/>
        <w:spacing w:before="116" w:line="300" w:lineRule="auto"/>
        <w:jc w:val="both"/>
        <w:rPr>
          <w:rFonts w:ascii="Arial" w:eastAsia="宋体" w:hAnsi="Arial" w:cs="Arial"/>
          <w:sz w:val="21"/>
          <w:szCs w:val="21"/>
          <w:lang w:eastAsia="zh-CN"/>
        </w:rPr>
      </w:pPr>
      <w:r w:rsidRPr="00C03A70">
        <w:rPr>
          <w:rFonts w:ascii="Arial" w:eastAsia="宋体" w:hAnsi="Arial" w:cs="Arial"/>
          <w:sz w:val="21"/>
          <w:szCs w:val="21"/>
          <w:lang w:eastAsia="zh-CN"/>
        </w:rPr>
        <w:t>与先前已根据</w:t>
      </w:r>
      <w:r w:rsidR="00814194" w:rsidRPr="00C03A70">
        <w:rPr>
          <w:rFonts w:ascii="Arial" w:eastAsia="宋体" w:hAnsi="Arial" w:cs="Arial"/>
          <w:sz w:val="21"/>
          <w:szCs w:val="21"/>
          <w:lang w:eastAsia="zh-CN"/>
        </w:rPr>
        <w:t>上市前通告</w:t>
      </w:r>
      <w:r w:rsidRPr="00C03A70">
        <w:rPr>
          <w:rFonts w:ascii="Arial" w:eastAsia="宋体" w:hAnsi="Arial" w:cs="Arial"/>
          <w:sz w:val="21"/>
          <w:szCs w:val="21"/>
          <w:lang w:eastAsia="zh-CN"/>
        </w:rPr>
        <w:t>批准的设计不同的设计</w:t>
      </w:r>
      <w:r w:rsidR="00C93835" w:rsidRPr="00C03A70">
        <w:rPr>
          <w:rFonts w:ascii="Arial" w:eastAsia="宋体" w:hAnsi="Arial" w:cs="Arial"/>
          <w:sz w:val="21"/>
          <w:szCs w:val="21"/>
          <w:lang w:eastAsia="zh-CN"/>
        </w:rPr>
        <w:t>；</w:t>
      </w:r>
      <w:r w:rsidRPr="00C03A70">
        <w:rPr>
          <w:rFonts w:ascii="Arial" w:eastAsia="宋体" w:hAnsi="Arial" w:cs="Arial"/>
          <w:sz w:val="21"/>
          <w:szCs w:val="21"/>
          <w:lang w:eastAsia="zh-CN"/>
        </w:rPr>
        <w:t>或者</w:t>
      </w:r>
    </w:p>
    <w:p w14:paraId="27C101D3" w14:textId="4A49438F" w:rsidR="00DA19D1" w:rsidRPr="00C03A70" w:rsidRDefault="00DA19D1" w:rsidP="003D3C51">
      <w:pPr>
        <w:pStyle w:val="11"/>
        <w:numPr>
          <w:ilvl w:val="1"/>
          <w:numId w:val="3"/>
        </w:numPr>
        <w:tabs>
          <w:tab w:val="left" w:pos="912"/>
        </w:tabs>
        <w:snapToGrid w:val="0"/>
        <w:spacing w:before="116" w:line="300" w:lineRule="auto"/>
        <w:jc w:val="both"/>
        <w:rPr>
          <w:rFonts w:ascii="Arial" w:eastAsia="宋体" w:hAnsi="Arial" w:cs="Arial"/>
          <w:sz w:val="21"/>
          <w:szCs w:val="21"/>
          <w:lang w:eastAsia="zh-CN"/>
        </w:rPr>
      </w:pPr>
      <w:r w:rsidRPr="00C03A70">
        <w:rPr>
          <w:rFonts w:ascii="Arial" w:eastAsia="宋体" w:hAnsi="Arial" w:cs="Arial"/>
          <w:sz w:val="21"/>
          <w:szCs w:val="21"/>
          <w:lang w:eastAsia="zh-CN"/>
        </w:rPr>
        <w:t>新技术，即与在合法销售的美容用聚焦超声刺激系统中所用技术不同的技术。</w:t>
      </w:r>
    </w:p>
    <w:p w14:paraId="4948887E" w14:textId="77777777" w:rsidR="00DE1413" w:rsidRPr="00C03A70" w:rsidRDefault="00DE1413" w:rsidP="003D3C51">
      <w:pPr>
        <w:snapToGrid w:val="0"/>
        <w:spacing w:line="300" w:lineRule="auto"/>
        <w:jc w:val="both"/>
        <w:rPr>
          <w:rFonts w:ascii="Arial" w:eastAsia="宋体" w:hAnsi="Arial" w:cs="Arial"/>
          <w:sz w:val="21"/>
          <w:szCs w:val="21"/>
          <w:lang w:eastAsia="zh-CN"/>
        </w:rPr>
      </w:pPr>
    </w:p>
    <w:p w14:paraId="1E86BF6B" w14:textId="72340422" w:rsidR="00EF61DB" w:rsidRPr="00C03A70" w:rsidRDefault="00EF61DB" w:rsidP="003D3C51">
      <w:pPr>
        <w:pStyle w:val="a3"/>
        <w:snapToGrid w:val="0"/>
        <w:spacing w:line="300" w:lineRule="auto"/>
        <w:ind w:left="119"/>
        <w:jc w:val="both"/>
        <w:rPr>
          <w:rFonts w:ascii="Arial" w:eastAsia="宋体" w:hAnsi="Arial" w:cs="Arial"/>
          <w:sz w:val="21"/>
          <w:szCs w:val="21"/>
          <w:lang w:eastAsia="zh-CN"/>
        </w:rPr>
      </w:pPr>
      <w:r w:rsidRPr="00C03A70">
        <w:rPr>
          <w:rFonts w:ascii="Arial" w:eastAsia="宋体" w:hAnsi="Arial" w:cs="Arial"/>
          <w:sz w:val="21"/>
          <w:szCs w:val="21"/>
          <w:lang w:eastAsia="zh-CN"/>
        </w:rPr>
        <w:t>如果拟定替代方案有适当的科学依据支持，</w:t>
      </w:r>
      <w:r w:rsidRPr="00C03A70">
        <w:rPr>
          <w:rFonts w:ascii="Arial" w:eastAsia="宋体" w:hAnsi="Arial" w:cs="Arial"/>
          <w:sz w:val="21"/>
          <w:szCs w:val="21"/>
          <w:lang w:eastAsia="zh-CN"/>
        </w:rPr>
        <w:t>FDA</w:t>
      </w:r>
      <w:r w:rsidRPr="00C03A70">
        <w:rPr>
          <w:rFonts w:ascii="Arial" w:eastAsia="宋体" w:hAnsi="Arial" w:cs="Arial"/>
          <w:sz w:val="21"/>
          <w:szCs w:val="21"/>
          <w:lang w:eastAsia="zh-CN"/>
        </w:rPr>
        <w:t>将考虑临床试验的替代方案</w:t>
      </w:r>
      <w:r w:rsidR="00814194" w:rsidRPr="00C03A70">
        <w:rPr>
          <w:rFonts w:ascii="Arial" w:eastAsia="宋体" w:hAnsi="Arial" w:cs="Arial"/>
          <w:sz w:val="21"/>
          <w:szCs w:val="21"/>
          <w:lang w:eastAsia="zh-CN"/>
        </w:rPr>
        <w:t>。</w:t>
      </w:r>
      <w:r w:rsidRPr="00C03A70">
        <w:rPr>
          <w:rFonts w:ascii="Arial" w:eastAsia="宋体" w:hAnsi="Arial" w:cs="Arial"/>
          <w:sz w:val="21"/>
          <w:szCs w:val="21"/>
          <w:lang w:eastAsia="zh-CN"/>
        </w:rPr>
        <w:t>还要注意，对于任何</w:t>
      </w:r>
      <w:r w:rsidR="00814194" w:rsidRPr="00C03A70">
        <w:rPr>
          <w:rFonts w:ascii="Arial" w:eastAsia="宋体" w:hAnsi="Arial" w:cs="Arial"/>
          <w:sz w:val="21"/>
          <w:szCs w:val="21"/>
          <w:lang w:eastAsia="zh-CN"/>
        </w:rPr>
        <w:t>上市前通告</w:t>
      </w:r>
      <w:r w:rsidRPr="00C03A70">
        <w:rPr>
          <w:rFonts w:ascii="Arial" w:eastAsia="宋体" w:hAnsi="Arial" w:cs="Arial"/>
          <w:sz w:val="21"/>
          <w:szCs w:val="21"/>
          <w:lang w:eastAsia="zh-CN"/>
        </w:rPr>
        <w:t>，任何可引起新类型安全性或有效性问题</w:t>
      </w:r>
      <w:r w:rsidR="00C93835" w:rsidRPr="00C03A70">
        <w:rPr>
          <w:rFonts w:ascii="Arial" w:eastAsia="宋体" w:hAnsi="Arial" w:cs="Arial"/>
          <w:sz w:val="21"/>
          <w:szCs w:val="21"/>
          <w:lang w:eastAsia="zh-CN"/>
        </w:rPr>
        <w:t>的</w:t>
      </w:r>
      <w:r w:rsidRPr="00C03A70">
        <w:rPr>
          <w:rFonts w:ascii="Arial" w:eastAsia="宋体" w:hAnsi="Arial" w:cs="Arial"/>
          <w:sz w:val="21"/>
          <w:szCs w:val="21"/>
          <w:lang w:eastAsia="zh-CN"/>
        </w:rPr>
        <w:t>新预期用途或技术差异可能成为证明</w:t>
      </w:r>
      <w:r w:rsidR="00814194" w:rsidRPr="00C03A70">
        <w:rPr>
          <w:rFonts w:ascii="Arial" w:eastAsia="宋体" w:hAnsi="Arial" w:cs="Arial"/>
          <w:sz w:val="21"/>
          <w:szCs w:val="21"/>
          <w:lang w:eastAsia="zh-CN"/>
        </w:rPr>
        <w:t>贵公司</w:t>
      </w:r>
      <w:r w:rsidRPr="00C03A70">
        <w:rPr>
          <w:rFonts w:ascii="Arial" w:eastAsia="宋体" w:hAnsi="Arial" w:cs="Arial"/>
          <w:sz w:val="21"/>
          <w:szCs w:val="21"/>
          <w:lang w:eastAsia="zh-CN"/>
        </w:rPr>
        <w:t>的器械不具实质等同性（</w:t>
      </w:r>
      <w:r w:rsidRPr="00C03A70">
        <w:rPr>
          <w:rFonts w:ascii="Arial" w:eastAsia="宋体" w:hAnsi="Arial" w:cs="Arial"/>
          <w:sz w:val="21"/>
          <w:szCs w:val="21"/>
          <w:lang w:eastAsia="zh-CN"/>
        </w:rPr>
        <w:t>NSE</w:t>
      </w:r>
      <w:r w:rsidRPr="00C03A70">
        <w:rPr>
          <w:rFonts w:ascii="Arial" w:eastAsia="宋体" w:hAnsi="Arial" w:cs="Arial"/>
          <w:sz w:val="21"/>
          <w:szCs w:val="21"/>
          <w:lang w:eastAsia="zh-CN"/>
        </w:rPr>
        <w:t>）的理由。</w:t>
      </w:r>
    </w:p>
    <w:p w14:paraId="720F18A2" w14:textId="77777777" w:rsidR="0073350F" w:rsidRPr="00C03A70" w:rsidRDefault="0073350F" w:rsidP="003D3C51">
      <w:pPr>
        <w:pStyle w:val="a3"/>
        <w:snapToGrid w:val="0"/>
        <w:spacing w:line="300" w:lineRule="auto"/>
        <w:jc w:val="both"/>
        <w:rPr>
          <w:rFonts w:ascii="Arial" w:eastAsia="宋体" w:hAnsi="Arial" w:cs="Arial"/>
          <w:sz w:val="21"/>
          <w:szCs w:val="21"/>
          <w:lang w:eastAsia="zh-CN"/>
        </w:rPr>
      </w:pPr>
    </w:p>
    <w:p w14:paraId="47BE8932" w14:textId="4290567B" w:rsidR="00CD190E" w:rsidRPr="00C03A70" w:rsidRDefault="00CD190E" w:rsidP="003D3C51">
      <w:pPr>
        <w:pStyle w:val="a3"/>
        <w:snapToGrid w:val="0"/>
        <w:spacing w:line="300" w:lineRule="auto"/>
        <w:jc w:val="both"/>
        <w:rPr>
          <w:rFonts w:ascii="Arial" w:eastAsia="宋体" w:hAnsi="Arial" w:cs="Arial"/>
          <w:sz w:val="21"/>
          <w:szCs w:val="21"/>
          <w:lang w:eastAsia="zh-CN"/>
        </w:rPr>
      </w:pPr>
      <w:r w:rsidRPr="00C03A70">
        <w:rPr>
          <w:rFonts w:ascii="Arial" w:eastAsia="宋体" w:hAnsi="Arial" w:cs="Arial"/>
          <w:sz w:val="21"/>
          <w:szCs w:val="21"/>
          <w:lang w:eastAsia="zh-CN"/>
        </w:rPr>
        <w:t>如果需要进行临床研究，我们建议</w:t>
      </w:r>
      <w:r w:rsidR="00814194" w:rsidRPr="00C03A70">
        <w:rPr>
          <w:rFonts w:ascii="Arial" w:eastAsia="宋体" w:hAnsi="Arial" w:cs="Arial"/>
          <w:sz w:val="21"/>
          <w:szCs w:val="21"/>
          <w:lang w:eastAsia="zh-CN"/>
        </w:rPr>
        <w:t>贵公司</w:t>
      </w:r>
      <w:r w:rsidRPr="00C03A70">
        <w:rPr>
          <w:rFonts w:ascii="Arial" w:eastAsia="宋体" w:hAnsi="Arial" w:cs="Arial"/>
          <w:sz w:val="21"/>
          <w:szCs w:val="21"/>
          <w:lang w:eastAsia="zh-CN"/>
        </w:rPr>
        <w:t>评估特定美容用聚焦超声刺激系统的安全性和有效性，证明</w:t>
      </w:r>
      <w:proofErr w:type="gramStart"/>
      <w:r w:rsidRPr="00C03A70">
        <w:rPr>
          <w:rFonts w:ascii="Arial" w:eastAsia="宋体" w:hAnsi="Arial" w:cs="Arial"/>
          <w:sz w:val="21"/>
          <w:szCs w:val="21"/>
          <w:lang w:eastAsia="zh-CN"/>
        </w:rPr>
        <w:t>当用于</w:t>
      </w:r>
      <w:proofErr w:type="gramEnd"/>
      <w:r w:rsidRPr="00C03A70">
        <w:rPr>
          <w:rFonts w:ascii="Arial" w:eastAsia="宋体" w:hAnsi="Arial" w:cs="Arial"/>
          <w:sz w:val="21"/>
          <w:szCs w:val="21"/>
          <w:lang w:eastAsia="zh-CN"/>
        </w:rPr>
        <w:t>拟定</w:t>
      </w:r>
      <w:r w:rsidR="00D2222B" w:rsidRPr="00C03A70">
        <w:rPr>
          <w:rFonts w:ascii="Arial" w:eastAsia="宋体" w:hAnsi="Arial" w:cs="Arial"/>
          <w:sz w:val="21"/>
          <w:szCs w:val="21"/>
          <w:lang w:eastAsia="zh-CN"/>
        </w:rPr>
        <w:t>适应症</w:t>
      </w:r>
      <w:r w:rsidRPr="00C03A70">
        <w:rPr>
          <w:rFonts w:ascii="Arial" w:eastAsia="宋体" w:hAnsi="Arial" w:cs="Arial"/>
          <w:sz w:val="21"/>
          <w:szCs w:val="21"/>
          <w:lang w:eastAsia="zh-CN"/>
        </w:rPr>
        <w:t>并按照拟定使用条件（包括适当的使用说明和有关标签中标注的不安全使用的警告）进行使用时</w:t>
      </w:r>
      <w:r w:rsidR="00077FC7" w:rsidRPr="00C03A70">
        <w:rPr>
          <w:rFonts w:ascii="Arial" w:eastAsia="宋体" w:hAnsi="Arial" w:cs="Arial"/>
          <w:sz w:val="21"/>
          <w:szCs w:val="21"/>
          <w:lang w:eastAsia="zh-CN"/>
        </w:rPr>
        <w:t>，</w:t>
      </w:r>
      <w:r w:rsidRPr="00C03A70">
        <w:rPr>
          <w:rFonts w:ascii="Arial" w:eastAsia="宋体" w:hAnsi="Arial" w:cs="Arial"/>
          <w:sz w:val="21"/>
          <w:szCs w:val="21"/>
          <w:lang w:eastAsia="zh-CN"/>
        </w:rPr>
        <w:t>其在大多数目标人群中实现预期美容效果。我们建议</w:t>
      </w:r>
      <w:r w:rsidR="00814194" w:rsidRPr="00C03A70">
        <w:rPr>
          <w:rFonts w:ascii="Arial" w:eastAsia="宋体" w:hAnsi="Arial" w:cs="Arial"/>
          <w:sz w:val="21"/>
          <w:szCs w:val="21"/>
          <w:lang w:eastAsia="zh-CN"/>
        </w:rPr>
        <w:t>贵公司</w:t>
      </w:r>
      <w:r w:rsidRPr="00C03A70">
        <w:rPr>
          <w:rFonts w:ascii="Arial" w:eastAsia="宋体" w:hAnsi="Arial" w:cs="Arial"/>
          <w:sz w:val="21"/>
          <w:szCs w:val="21"/>
          <w:lang w:eastAsia="zh-CN"/>
        </w:rPr>
        <w:t>使用任何临床研究</w:t>
      </w:r>
      <w:r w:rsidR="00C93835" w:rsidRPr="00C03A70">
        <w:rPr>
          <w:rFonts w:ascii="Arial" w:eastAsia="宋体" w:hAnsi="Arial" w:cs="Arial"/>
          <w:sz w:val="21"/>
          <w:szCs w:val="21"/>
          <w:lang w:eastAsia="zh-CN"/>
        </w:rPr>
        <w:t>来</w:t>
      </w:r>
      <w:r w:rsidRPr="00C03A70">
        <w:rPr>
          <w:rFonts w:ascii="Arial" w:eastAsia="宋体" w:hAnsi="Arial" w:cs="Arial"/>
          <w:sz w:val="21"/>
          <w:szCs w:val="21"/>
          <w:lang w:eastAsia="zh-CN"/>
        </w:rPr>
        <w:t>确认通过台架试验</w:t>
      </w:r>
      <w:r w:rsidR="008F2715" w:rsidRPr="00C03A70">
        <w:rPr>
          <w:rFonts w:ascii="Arial" w:eastAsia="宋体" w:hAnsi="Arial" w:cs="Arial"/>
          <w:sz w:val="21"/>
          <w:szCs w:val="21"/>
          <w:lang w:eastAsia="zh-CN"/>
        </w:rPr>
        <w:t>和</w:t>
      </w:r>
      <w:r w:rsidR="0073350F" w:rsidRPr="00C03A70">
        <w:rPr>
          <w:rFonts w:ascii="Arial" w:eastAsia="宋体" w:hAnsi="Arial" w:cs="Arial"/>
          <w:sz w:val="21"/>
          <w:szCs w:val="21"/>
          <w:lang w:eastAsia="zh-CN"/>
        </w:rPr>
        <w:t>动物试验</w:t>
      </w:r>
      <w:r w:rsidR="00C93835" w:rsidRPr="00C03A70">
        <w:rPr>
          <w:rFonts w:ascii="Arial" w:eastAsia="宋体" w:hAnsi="Arial" w:cs="Arial"/>
          <w:sz w:val="21"/>
          <w:szCs w:val="21"/>
          <w:lang w:eastAsia="zh-CN"/>
        </w:rPr>
        <w:t>确定</w:t>
      </w:r>
      <w:r w:rsidRPr="00C03A70">
        <w:rPr>
          <w:rFonts w:ascii="Arial" w:eastAsia="宋体" w:hAnsi="Arial" w:cs="Arial"/>
          <w:sz w:val="21"/>
          <w:szCs w:val="21"/>
          <w:lang w:eastAsia="zh-CN"/>
        </w:rPr>
        <w:t>器械的安全性。</w:t>
      </w:r>
    </w:p>
    <w:p w14:paraId="03B21CEB" w14:textId="77777777" w:rsidR="00340314" w:rsidRPr="00C03A70" w:rsidRDefault="00340314" w:rsidP="003D3C51">
      <w:pPr>
        <w:pStyle w:val="a3"/>
        <w:snapToGrid w:val="0"/>
        <w:spacing w:line="300" w:lineRule="auto"/>
        <w:jc w:val="both"/>
        <w:rPr>
          <w:rFonts w:ascii="Arial" w:eastAsia="宋体" w:hAnsi="Arial" w:cs="Arial"/>
          <w:sz w:val="21"/>
          <w:szCs w:val="21"/>
          <w:lang w:eastAsia="zh-CN"/>
        </w:rPr>
      </w:pPr>
    </w:p>
    <w:p w14:paraId="6F1E97CA" w14:textId="14294C2C" w:rsidR="00340314" w:rsidRPr="00C03A70" w:rsidRDefault="00340314" w:rsidP="003D3C51">
      <w:pPr>
        <w:pStyle w:val="a3"/>
        <w:snapToGrid w:val="0"/>
        <w:spacing w:line="300" w:lineRule="auto"/>
        <w:ind w:left="119"/>
        <w:jc w:val="both"/>
        <w:rPr>
          <w:rFonts w:ascii="Arial" w:eastAsia="宋体" w:hAnsi="Arial" w:cs="Arial"/>
          <w:sz w:val="21"/>
          <w:szCs w:val="21"/>
          <w:lang w:eastAsia="zh-CN"/>
        </w:rPr>
      </w:pPr>
      <w:r w:rsidRPr="00C03A70">
        <w:rPr>
          <w:rFonts w:ascii="Arial" w:eastAsia="宋体" w:hAnsi="Arial" w:cs="Arial"/>
          <w:sz w:val="21"/>
          <w:szCs w:val="21"/>
          <w:lang w:eastAsia="zh-CN"/>
        </w:rPr>
        <w:t>如果需要进行临床研究</w:t>
      </w:r>
      <w:r w:rsidR="00C93835" w:rsidRPr="00C03A70">
        <w:rPr>
          <w:rFonts w:ascii="Arial" w:eastAsia="宋体" w:hAnsi="Arial" w:cs="Arial"/>
          <w:sz w:val="21"/>
          <w:szCs w:val="21"/>
          <w:lang w:eastAsia="zh-CN"/>
        </w:rPr>
        <w:t>来</w:t>
      </w:r>
      <w:r w:rsidRPr="00C03A70">
        <w:rPr>
          <w:rFonts w:ascii="Arial" w:eastAsia="宋体" w:hAnsi="Arial" w:cs="Arial"/>
          <w:sz w:val="21"/>
          <w:szCs w:val="21"/>
          <w:lang w:eastAsia="zh-CN"/>
        </w:rPr>
        <w:t>证明实质等同性，即在获得器械的</w:t>
      </w:r>
      <w:r w:rsidRPr="00C03A70">
        <w:rPr>
          <w:rFonts w:ascii="Arial" w:eastAsia="宋体" w:hAnsi="Arial" w:cs="Arial"/>
          <w:sz w:val="21"/>
          <w:szCs w:val="21"/>
          <w:lang w:eastAsia="zh-CN"/>
        </w:rPr>
        <w:t>510</w:t>
      </w:r>
      <w:r w:rsidRPr="00C03A70">
        <w:rPr>
          <w:rFonts w:ascii="Arial" w:eastAsia="宋体" w:hAnsi="Arial" w:cs="Arial"/>
          <w:sz w:val="21"/>
          <w:szCs w:val="21"/>
          <w:lang w:eastAsia="zh-CN"/>
        </w:rPr>
        <w:t>（</w:t>
      </w:r>
      <w:r w:rsidRPr="00C03A70">
        <w:rPr>
          <w:rFonts w:ascii="Arial" w:eastAsia="宋体" w:hAnsi="Arial" w:cs="Arial"/>
          <w:sz w:val="21"/>
          <w:szCs w:val="21"/>
          <w:lang w:eastAsia="zh-CN"/>
        </w:rPr>
        <w:t>k</w:t>
      </w:r>
      <w:r w:rsidRPr="00C03A70">
        <w:rPr>
          <w:rFonts w:ascii="Arial" w:eastAsia="宋体" w:hAnsi="Arial" w:cs="Arial"/>
          <w:sz w:val="21"/>
          <w:szCs w:val="21"/>
          <w:lang w:eastAsia="zh-CN"/>
        </w:rPr>
        <w:t>）</w:t>
      </w:r>
      <w:r w:rsidR="00C93835" w:rsidRPr="00C03A70">
        <w:rPr>
          <w:rFonts w:ascii="Arial" w:eastAsia="宋体" w:hAnsi="Arial" w:cs="Arial"/>
          <w:sz w:val="21"/>
          <w:szCs w:val="21"/>
          <w:lang w:eastAsia="zh-CN"/>
        </w:rPr>
        <w:t>许可</w:t>
      </w:r>
      <w:r w:rsidRPr="00C03A70">
        <w:rPr>
          <w:rFonts w:ascii="Arial" w:eastAsia="宋体" w:hAnsi="Arial" w:cs="Arial"/>
          <w:sz w:val="21"/>
          <w:szCs w:val="21"/>
          <w:lang w:eastAsia="zh-CN"/>
        </w:rPr>
        <w:t>文件之前须进行临床研究，则研究必须根据器械临床研究豁免（</w:t>
      </w:r>
      <w:r w:rsidRPr="00C03A70">
        <w:rPr>
          <w:rFonts w:ascii="Arial" w:eastAsia="宋体" w:hAnsi="Arial" w:cs="Arial"/>
          <w:sz w:val="21"/>
          <w:szCs w:val="21"/>
          <w:lang w:eastAsia="zh-CN"/>
        </w:rPr>
        <w:t>IDE</w:t>
      </w:r>
      <w:r w:rsidRPr="00C03A70">
        <w:rPr>
          <w:rFonts w:ascii="Arial" w:eastAsia="宋体" w:hAnsi="Arial" w:cs="Arial"/>
          <w:sz w:val="21"/>
          <w:szCs w:val="21"/>
          <w:lang w:eastAsia="zh-CN"/>
        </w:rPr>
        <w:t>）</w:t>
      </w:r>
      <w:r w:rsidR="00C93835" w:rsidRPr="00C03A70">
        <w:rPr>
          <w:rFonts w:ascii="Arial" w:eastAsia="宋体" w:hAnsi="Arial" w:cs="Arial"/>
          <w:sz w:val="21"/>
          <w:szCs w:val="21"/>
          <w:lang w:eastAsia="zh-CN"/>
        </w:rPr>
        <w:t>法规</w:t>
      </w:r>
      <w:r w:rsidRPr="00C03A70">
        <w:rPr>
          <w:rFonts w:ascii="Arial" w:eastAsia="宋体" w:hAnsi="Arial" w:cs="Arial"/>
          <w:sz w:val="21"/>
          <w:szCs w:val="21"/>
          <w:lang w:eastAsia="zh-CN"/>
        </w:rPr>
        <w:t>，</w:t>
      </w:r>
      <w:r w:rsidRPr="00C03A70">
        <w:rPr>
          <w:rFonts w:ascii="Arial" w:eastAsia="宋体" w:hAnsi="Arial" w:cs="Arial"/>
          <w:sz w:val="21"/>
          <w:szCs w:val="21"/>
          <w:lang w:eastAsia="zh-CN"/>
        </w:rPr>
        <w:t>21CFR</w:t>
      </w:r>
      <w:r w:rsidRPr="00C03A70">
        <w:rPr>
          <w:rFonts w:ascii="Arial" w:eastAsia="宋体" w:hAnsi="Arial" w:cs="Arial"/>
          <w:sz w:val="21"/>
          <w:szCs w:val="21"/>
          <w:lang w:eastAsia="zh-CN"/>
        </w:rPr>
        <w:t>第</w:t>
      </w:r>
      <w:r w:rsidRPr="00C03A70">
        <w:rPr>
          <w:rFonts w:ascii="Arial" w:eastAsia="宋体" w:hAnsi="Arial" w:cs="Arial"/>
          <w:sz w:val="21"/>
          <w:szCs w:val="21"/>
          <w:lang w:eastAsia="zh-CN"/>
        </w:rPr>
        <w:t>812</w:t>
      </w:r>
      <w:r w:rsidRPr="00C03A70">
        <w:rPr>
          <w:rFonts w:ascii="Arial" w:eastAsia="宋体" w:hAnsi="Arial" w:cs="Arial"/>
          <w:sz w:val="21"/>
          <w:szCs w:val="21"/>
          <w:lang w:eastAsia="zh-CN"/>
        </w:rPr>
        <w:t>部分进行。我们认为本指导性文件所述的系统是</w:t>
      </w:r>
      <w:r w:rsidRPr="00C03A70">
        <w:rPr>
          <w:rFonts w:ascii="Arial" w:eastAsia="宋体" w:hAnsi="Arial" w:cs="Arial"/>
          <w:sz w:val="21"/>
          <w:szCs w:val="21"/>
          <w:lang w:eastAsia="zh-CN"/>
        </w:rPr>
        <w:t>21 CFR 812.3</w:t>
      </w:r>
      <w:r w:rsidRPr="00C03A70">
        <w:rPr>
          <w:rFonts w:ascii="Arial" w:eastAsia="宋体" w:hAnsi="Arial" w:cs="Arial"/>
          <w:sz w:val="21"/>
          <w:szCs w:val="21"/>
          <w:lang w:eastAsia="zh-CN"/>
        </w:rPr>
        <w:t>（</w:t>
      </w:r>
      <w:r w:rsidRPr="00C03A70">
        <w:rPr>
          <w:rFonts w:ascii="Arial" w:eastAsia="宋体" w:hAnsi="Arial" w:cs="Arial"/>
          <w:sz w:val="21"/>
          <w:szCs w:val="21"/>
          <w:lang w:eastAsia="zh-CN"/>
        </w:rPr>
        <w:t>m</w:t>
      </w:r>
      <w:r w:rsidRPr="00C03A70">
        <w:rPr>
          <w:rFonts w:ascii="Arial" w:eastAsia="宋体" w:hAnsi="Arial" w:cs="Arial"/>
          <w:sz w:val="21"/>
          <w:szCs w:val="21"/>
          <w:lang w:eastAsia="zh-CN"/>
        </w:rPr>
        <w:t>）</w:t>
      </w:r>
      <w:r w:rsidRPr="00C03A70">
        <w:rPr>
          <w:rFonts w:ascii="Arial" w:eastAsia="宋体" w:hAnsi="Arial" w:cs="Arial"/>
          <w:sz w:val="21"/>
          <w:szCs w:val="21"/>
          <w:vertAlign w:val="superscript"/>
          <w:lang w:eastAsia="zh-CN"/>
        </w:rPr>
        <w:t>5</w:t>
      </w:r>
      <w:r w:rsidRPr="00C03A70">
        <w:rPr>
          <w:rFonts w:ascii="Arial" w:eastAsia="宋体" w:hAnsi="Arial" w:cs="Arial"/>
          <w:sz w:val="21"/>
          <w:szCs w:val="21"/>
          <w:lang w:eastAsia="zh-CN"/>
        </w:rPr>
        <w:t>中定义的重大风险</w:t>
      </w:r>
      <w:r w:rsidR="00C93835" w:rsidRPr="00C03A70">
        <w:rPr>
          <w:rFonts w:ascii="Arial" w:eastAsia="宋体" w:hAnsi="Arial" w:cs="Arial"/>
          <w:sz w:val="21"/>
          <w:szCs w:val="21"/>
          <w:lang w:eastAsia="zh-CN"/>
        </w:rPr>
        <w:t>器械</w:t>
      </w:r>
      <w:r w:rsidRPr="00C03A70">
        <w:rPr>
          <w:rFonts w:ascii="Arial" w:eastAsia="宋体" w:hAnsi="Arial" w:cs="Arial"/>
          <w:sz w:val="21"/>
          <w:szCs w:val="21"/>
          <w:lang w:eastAsia="zh-CN"/>
        </w:rPr>
        <w:t>。除需要具有</w:t>
      </w:r>
      <w:r w:rsidRPr="00C03A70">
        <w:rPr>
          <w:rFonts w:ascii="Arial" w:eastAsia="宋体" w:hAnsi="Arial" w:cs="Arial"/>
          <w:sz w:val="21"/>
          <w:szCs w:val="21"/>
          <w:lang w:eastAsia="zh-CN"/>
        </w:rPr>
        <w:t>FDA</w:t>
      </w:r>
      <w:r w:rsidRPr="00C03A70">
        <w:rPr>
          <w:rFonts w:ascii="Arial" w:eastAsia="宋体" w:hAnsi="Arial" w:cs="Arial"/>
          <w:sz w:val="21"/>
          <w:szCs w:val="21"/>
          <w:lang w:eastAsia="zh-CN"/>
        </w:rPr>
        <w:t>批准的</w:t>
      </w:r>
      <w:r w:rsidRPr="00C03A70">
        <w:rPr>
          <w:rFonts w:ascii="Arial" w:eastAsia="宋体" w:hAnsi="Arial" w:cs="Arial"/>
          <w:sz w:val="21"/>
          <w:szCs w:val="21"/>
          <w:lang w:eastAsia="zh-CN"/>
        </w:rPr>
        <w:t>IDE</w:t>
      </w:r>
      <w:r w:rsidRPr="00C03A70">
        <w:rPr>
          <w:rFonts w:ascii="Arial" w:eastAsia="宋体" w:hAnsi="Arial" w:cs="Arial"/>
          <w:sz w:val="21"/>
          <w:szCs w:val="21"/>
          <w:lang w:eastAsia="zh-CN"/>
        </w:rPr>
        <w:t>外，此类试验的</w:t>
      </w:r>
      <w:r w:rsidR="00C93835" w:rsidRPr="00C03A70">
        <w:rPr>
          <w:rFonts w:ascii="Arial" w:eastAsia="宋体" w:hAnsi="Arial" w:cs="Arial"/>
          <w:sz w:val="21"/>
          <w:szCs w:val="21"/>
          <w:lang w:eastAsia="zh-CN"/>
        </w:rPr>
        <w:t>申办方</w:t>
      </w:r>
      <w:r w:rsidRPr="00C03A70">
        <w:rPr>
          <w:rFonts w:ascii="Arial" w:eastAsia="宋体" w:hAnsi="Arial" w:cs="Arial"/>
          <w:sz w:val="21"/>
          <w:szCs w:val="21"/>
          <w:lang w:eastAsia="zh-CN"/>
        </w:rPr>
        <w:t>必须遵守关于机构审查委员会（</w:t>
      </w:r>
      <w:r w:rsidRPr="00C03A70">
        <w:rPr>
          <w:rFonts w:ascii="Arial" w:eastAsia="宋体" w:hAnsi="Arial" w:cs="Arial"/>
          <w:sz w:val="21"/>
          <w:szCs w:val="21"/>
          <w:lang w:eastAsia="zh-CN"/>
        </w:rPr>
        <w:t>21 CFR</w:t>
      </w:r>
      <w:r w:rsidRPr="00C03A70">
        <w:rPr>
          <w:rFonts w:ascii="Arial" w:eastAsia="宋体" w:hAnsi="Arial" w:cs="Arial"/>
          <w:sz w:val="21"/>
          <w:szCs w:val="21"/>
          <w:lang w:eastAsia="zh-CN"/>
        </w:rPr>
        <w:t>第</w:t>
      </w:r>
      <w:r w:rsidRPr="00C03A70">
        <w:rPr>
          <w:rFonts w:ascii="Arial" w:eastAsia="宋体" w:hAnsi="Arial" w:cs="Arial"/>
          <w:sz w:val="21"/>
          <w:szCs w:val="21"/>
          <w:lang w:eastAsia="zh-CN"/>
        </w:rPr>
        <w:t>56</w:t>
      </w:r>
      <w:r w:rsidRPr="00C03A70">
        <w:rPr>
          <w:rFonts w:ascii="Arial" w:eastAsia="宋体" w:hAnsi="Arial" w:cs="Arial"/>
          <w:sz w:val="21"/>
          <w:szCs w:val="21"/>
          <w:lang w:eastAsia="zh-CN"/>
        </w:rPr>
        <w:t>部分）和知情同意（</w:t>
      </w:r>
      <w:r w:rsidRPr="00C03A70">
        <w:rPr>
          <w:rFonts w:ascii="Arial" w:eastAsia="宋体" w:hAnsi="Arial" w:cs="Arial"/>
          <w:sz w:val="21"/>
          <w:szCs w:val="21"/>
          <w:lang w:eastAsia="zh-CN"/>
        </w:rPr>
        <w:t>21 CFR</w:t>
      </w:r>
      <w:r w:rsidRPr="00C03A70">
        <w:rPr>
          <w:rFonts w:ascii="Arial" w:eastAsia="宋体" w:hAnsi="Arial" w:cs="Arial"/>
          <w:sz w:val="21"/>
          <w:szCs w:val="21"/>
          <w:lang w:eastAsia="zh-CN"/>
        </w:rPr>
        <w:t>第</w:t>
      </w:r>
      <w:r w:rsidRPr="00C03A70">
        <w:rPr>
          <w:rFonts w:ascii="Arial" w:eastAsia="宋体" w:hAnsi="Arial" w:cs="Arial"/>
          <w:sz w:val="21"/>
          <w:szCs w:val="21"/>
          <w:lang w:eastAsia="zh-CN"/>
        </w:rPr>
        <w:t>50</w:t>
      </w:r>
      <w:r w:rsidRPr="00C03A70">
        <w:rPr>
          <w:rFonts w:ascii="Arial" w:eastAsia="宋体" w:hAnsi="Arial" w:cs="Arial"/>
          <w:sz w:val="21"/>
          <w:szCs w:val="21"/>
          <w:lang w:eastAsia="zh-CN"/>
        </w:rPr>
        <w:t>部分）的</w:t>
      </w:r>
      <w:r w:rsidR="00C93835" w:rsidRPr="00C03A70">
        <w:rPr>
          <w:rFonts w:ascii="Arial" w:eastAsia="宋体" w:hAnsi="Arial" w:cs="Arial"/>
          <w:sz w:val="21"/>
          <w:szCs w:val="21"/>
          <w:lang w:eastAsia="zh-CN"/>
        </w:rPr>
        <w:t>法规</w:t>
      </w:r>
      <w:r w:rsidRPr="00C03A70">
        <w:rPr>
          <w:rFonts w:ascii="Arial" w:eastAsia="宋体" w:hAnsi="Arial" w:cs="Arial"/>
          <w:sz w:val="21"/>
          <w:szCs w:val="21"/>
          <w:lang w:eastAsia="zh-CN"/>
        </w:rPr>
        <w:t>。</w:t>
      </w:r>
    </w:p>
    <w:p w14:paraId="4D51257F" w14:textId="77777777" w:rsidR="00885789" w:rsidRPr="000117B0" w:rsidRDefault="00885789" w:rsidP="003D3C51">
      <w:pPr>
        <w:pStyle w:val="a3"/>
        <w:snapToGrid w:val="0"/>
        <w:spacing w:line="300" w:lineRule="auto"/>
        <w:jc w:val="both"/>
        <w:rPr>
          <w:rFonts w:ascii="Arial" w:eastAsia="宋体" w:hAnsi="Arial" w:cs="Arial"/>
          <w:lang w:eastAsia="zh-CN"/>
        </w:rPr>
      </w:pPr>
    </w:p>
    <w:p w14:paraId="3D186256" w14:textId="77777777" w:rsidR="00DE1413" w:rsidRPr="000117B0" w:rsidRDefault="00DE1413" w:rsidP="003D3C51">
      <w:pPr>
        <w:snapToGrid w:val="0"/>
        <w:spacing w:line="300" w:lineRule="auto"/>
        <w:jc w:val="both"/>
        <w:rPr>
          <w:rFonts w:ascii="Arial" w:eastAsia="宋体" w:hAnsi="Arial" w:cs="Arial"/>
          <w:sz w:val="20"/>
          <w:szCs w:val="20"/>
          <w:lang w:eastAsia="zh-CN"/>
        </w:rPr>
      </w:pPr>
    </w:p>
    <w:p w14:paraId="6B8157FA" w14:textId="77777777" w:rsidR="00DE1413" w:rsidRDefault="00DE1413" w:rsidP="003D3C51">
      <w:pPr>
        <w:snapToGrid w:val="0"/>
        <w:spacing w:before="6" w:line="300" w:lineRule="auto"/>
        <w:jc w:val="both"/>
        <w:rPr>
          <w:rFonts w:ascii="Arial" w:eastAsia="宋体" w:hAnsi="Arial" w:cs="Arial"/>
          <w:sz w:val="26"/>
          <w:szCs w:val="26"/>
          <w:lang w:eastAsia="zh-CN"/>
        </w:rPr>
      </w:pPr>
    </w:p>
    <w:p w14:paraId="555B5DE7" w14:textId="77777777" w:rsidR="00110C45" w:rsidRDefault="00110C45" w:rsidP="003D3C51">
      <w:pPr>
        <w:snapToGrid w:val="0"/>
        <w:spacing w:before="6" w:line="300" w:lineRule="auto"/>
        <w:jc w:val="both"/>
        <w:rPr>
          <w:rFonts w:ascii="Arial" w:eastAsia="宋体" w:hAnsi="Arial" w:cs="Arial"/>
          <w:sz w:val="26"/>
          <w:szCs w:val="26"/>
          <w:lang w:eastAsia="zh-CN"/>
        </w:rPr>
      </w:pPr>
    </w:p>
    <w:p w14:paraId="2D2E55E3" w14:textId="77777777" w:rsidR="00110C45" w:rsidRDefault="00110C45" w:rsidP="003D3C51">
      <w:pPr>
        <w:snapToGrid w:val="0"/>
        <w:spacing w:before="6" w:line="300" w:lineRule="auto"/>
        <w:jc w:val="both"/>
        <w:rPr>
          <w:rFonts w:ascii="Arial" w:eastAsia="宋体" w:hAnsi="Arial" w:cs="Arial"/>
          <w:sz w:val="26"/>
          <w:szCs w:val="26"/>
          <w:lang w:eastAsia="zh-CN"/>
        </w:rPr>
      </w:pPr>
    </w:p>
    <w:p w14:paraId="65A1BFAD" w14:textId="77777777" w:rsidR="00110C45" w:rsidRDefault="00110C45" w:rsidP="003D3C51">
      <w:pPr>
        <w:snapToGrid w:val="0"/>
        <w:spacing w:before="6" w:line="300" w:lineRule="auto"/>
        <w:jc w:val="both"/>
        <w:rPr>
          <w:rFonts w:ascii="Arial" w:eastAsia="宋体" w:hAnsi="Arial" w:cs="Arial"/>
          <w:sz w:val="26"/>
          <w:szCs w:val="26"/>
          <w:lang w:eastAsia="zh-CN"/>
        </w:rPr>
      </w:pPr>
    </w:p>
    <w:p w14:paraId="0943445D" w14:textId="77777777" w:rsidR="00110C45" w:rsidRDefault="00110C45" w:rsidP="003D3C51">
      <w:pPr>
        <w:snapToGrid w:val="0"/>
        <w:spacing w:before="6" w:line="300" w:lineRule="auto"/>
        <w:jc w:val="both"/>
        <w:rPr>
          <w:rFonts w:ascii="Arial" w:eastAsia="宋体" w:hAnsi="Arial" w:cs="Arial"/>
          <w:sz w:val="26"/>
          <w:szCs w:val="26"/>
          <w:lang w:eastAsia="zh-CN"/>
        </w:rPr>
      </w:pPr>
    </w:p>
    <w:p w14:paraId="74A26891" w14:textId="77777777" w:rsidR="00110C45" w:rsidRDefault="00110C45" w:rsidP="003D3C51">
      <w:pPr>
        <w:snapToGrid w:val="0"/>
        <w:spacing w:before="6" w:line="300" w:lineRule="auto"/>
        <w:jc w:val="both"/>
        <w:rPr>
          <w:rFonts w:ascii="Arial" w:eastAsia="宋体" w:hAnsi="Arial" w:cs="Arial"/>
          <w:sz w:val="26"/>
          <w:szCs w:val="26"/>
          <w:lang w:eastAsia="zh-CN"/>
        </w:rPr>
      </w:pPr>
    </w:p>
    <w:p w14:paraId="15927924" w14:textId="77777777" w:rsidR="00110C45" w:rsidRPr="000117B0" w:rsidRDefault="00110C45" w:rsidP="003D3C51">
      <w:pPr>
        <w:snapToGrid w:val="0"/>
        <w:spacing w:before="6" w:line="300" w:lineRule="auto"/>
        <w:jc w:val="both"/>
        <w:rPr>
          <w:rFonts w:ascii="Arial" w:eastAsia="宋体" w:hAnsi="Arial" w:cs="Arial"/>
          <w:sz w:val="26"/>
          <w:szCs w:val="26"/>
          <w:lang w:eastAsia="zh-CN"/>
        </w:rPr>
      </w:pPr>
    </w:p>
    <w:p w14:paraId="5C1910BF" w14:textId="7F6A7089" w:rsidR="00DE1413" w:rsidRPr="000117B0" w:rsidRDefault="00E317F0" w:rsidP="003D3C51">
      <w:pPr>
        <w:snapToGrid w:val="0"/>
        <w:spacing w:line="300" w:lineRule="auto"/>
        <w:ind w:left="114"/>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054AF03A" wp14:editId="38F739A0">
                <wp:extent cx="1836420" cy="7620"/>
                <wp:effectExtent l="0" t="0" r="20955" b="2095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9" name="Group 9"/>
                        <wpg:cNvGrpSpPr>
                          <a:grpSpLocks/>
                        </wpg:cNvGrpSpPr>
                        <wpg:grpSpPr bwMode="auto">
                          <a:xfrm>
                            <a:off x="6" y="6"/>
                            <a:ext cx="2880" cy="2"/>
                            <a:chOff x="6" y="6"/>
                            <a:chExt cx="2880" cy="2"/>
                          </a:xfrm>
                        </wpg:grpSpPr>
                        <wps:wsp>
                          <wps:cNvPr id="10" name="Freeform 10"/>
                          <wps:cNvSpPr>
                            <a:spLocks noEditPoints="1"/>
                          </wps:cNvSpPr>
                          <wps:spPr bwMode="auto">
                            <a:xfrm>
                              <a:off x="36" y="36"/>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">
                <v:group id="Group 9"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28" style="position:absolute;left:36;top:36;width:2880;height:0;visibility:visible;mso-wrap-style:square;v-text-anchor:top" coordsize="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LtlsYA&#10;AADbAAAADwAAAGRycy9kb3ducmV2LnhtbESPQWvCQBCF70L/wzKFXkQ39iAlzSpFEOpF0ITS3obs&#10;mASzs+nuVqO/vnMo9DbDe/PeN8V6dL26UIidZwOLeQaKuPa248ZAVW5nL6BiQrbYeyYDN4qwXj1M&#10;Csytv/KBLsfUKAnhmKOBNqUh1zrWLTmMcz8Qi3bywWGSNTTaBrxKuOv1c5YttcOOpaHFgTYt1efj&#10;jzMQbl9+UX1/nqrpRyzL7Y7um+XemKfH8e0VVKIx/Zv/rt+t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LtlsYAAADbAAAADwAAAAAAAAAAAAAAAACYAgAAZHJz&#10;L2Rvd25yZXYueG1sUEsFBgAAAAAEAAQA9QAAAIsDAAAAAA==&#10;" path="m,l2880,e" filled="f" strokeweight=".6pt">
                    <v:path arrowok="t" o:connecttype="custom" o:connectlocs="0,0;2880,0" o:connectangles="0,0"/>
                    <o:lock v:ext="edit" verticies="t"/>
                  </v:shape>
                </v:group>
                <w10:anchorlock/>
              </v:group>
            </w:pict>
          </mc:Fallback>
        </mc:AlternateContent>
      </w:r>
    </w:p>
    <w:p w14:paraId="50B6C2BA" w14:textId="31DDEDCA" w:rsidR="00885789" w:rsidRPr="000117B0" w:rsidRDefault="00885789" w:rsidP="003D3C51">
      <w:pPr>
        <w:pStyle w:val="a3"/>
        <w:snapToGrid w:val="0"/>
        <w:spacing w:line="300" w:lineRule="auto"/>
        <w:jc w:val="both"/>
        <w:rPr>
          <w:rFonts w:ascii="Arial" w:eastAsia="宋体" w:hAnsi="Arial" w:cs="Arial"/>
          <w:sz w:val="20"/>
          <w:szCs w:val="22"/>
        </w:rPr>
      </w:pPr>
      <w:bookmarkStart w:id="24" w:name="_bookmark8"/>
      <w:bookmarkEnd w:id="24"/>
      <w:r w:rsidRPr="000117B0">
        <w:rPr>
          <w:rFonts w:ascii="Arial" w:eastAsia="宋体" w:hAnsi="Arial" w:cs="Arial"/>
          <w:sz w:val="20"/>
          <w:szCs w:val="22"/>
          <w:vertAlign w:val="superscript"/>
        </w:rPr>
        <w:t>4</w:t>
      </w:r>
      <w:r w:rsidRPr="000117B0">
        <w:rPr>
          <w:rFonts w:ascii="Arial" w:eastAsia="宋体" w:hAnsi="Arial" w:cs="Arial"/>
          <w:sz w:val="20"/>
          <w:szCs w:val="22"/>
        </w:rPr>
        <w:t xml:space="preserve"> ANSI / AAMI / ISO 10993-2</w:t>
      </w:r>
      <w:r w:rsidRPr="000117B0">
        <w:rPr>
          <w:rFonts w:ascii="Arial" w:eastAsia="宋体" w:hAnsi="Arial" w:cs="Arial"/>
          <w:sz w:val="20"/>
          <w:szCs w:val="22"/>
        </w:rPr>
        <w:t>：</w:t>
      </w:r>
      <w:r w:rsidRPr="000117B0">
        <w:rPr>
          <w:rFonts w:ascii="Arial" w:eastAsia="宋体" w:hAnsi="Arial" w:cs="Arial"/>
          <w:sz w:val="20"/>
          <w:szCs w:val="22"/>
        </w:rPr>
        <w:t>2006</w:t>
      </w:r>
      <w:r w:rsidR="00475155" w:rsidRPr="000117B0">
        <w:rPr>
          <w:rFonts w:ascii="Arial" w:eastAsia="宋体" w:hAnsi="Arial" w:cs="Arial"/>
          <w:sz w:val="20"/>
          <w:szCs w:val="22"/>
        </w:rPr>
        <w:t>：医疗器械</w:t>
      </w:r>
      <w:r w:rsidR="000750EE" w:rsidRPr="000117B0">
        <w:rPr>
          <w:rFonts w:ascii="Arial" w:eastAsia="宋体" w:hAnsi="Arial" w:cs="Arial"/>
          <w:sz w:val="20"/>
          <w:szCs w:val="22"/>
        </w:rPr>
        <w:t>的生物学</w:t>
      </w:r>
      <w:r w:rsidR="00EA43C9" w:rsidRPr="000117B0">
        <w:rPr>
          <w:rFonts w:ascii="Arial" w:eastAsia="宋体" w:hAnsi="Arial" w:cs="Arial"/>
          <w:sz w:val="20"/>
          <w:szCs w:val="22"/>
        </w:rPr>
        <w:t>评价</w:t>
      </w:r>
      <w:r w:rsidRPr="000117B0">
        <w:rPr>
          <w:rFonts w:ascii="Arial" w:eastAsia="宋体" w:hAnsi="Arial" w:cs="Arial"/>
          <w:sz w:val="20"/>
          <w:szCs w:val="22"/>
        </w:rPr>
        <w:t xml:space="preserve"> - </w:t>
      </w:r>
      <w:r w:rsidRPr="000117B0">
        <w:rPr>
          <w:rFonts w:ascii="Arial" w:eastAsia="宋体" w:hAnsi="Arial" w:cs="Arial"/>
          <w:sz w:val="20"/>
          <w:szCs w:val="22"/>
        </w:rPr>
        <w:t>第</w:t>
      </w:r>
      <w:r w:rsidRPr="000117B0">
        <w:rPr>
          <w:rFonts w:ascii="Arial" w:eastAsia="宋体" w:hAnsi="Arial" w:cs="Arial"/>
          <w:sz w:val="20"/>
          <w:szCs w:val="22"/>
        </w:rPr>
        <w:t>2</w:t>
      </w:r>
      <w:r w:rsidRPr="000117B0">
        <w:rPr>
          <w:rFonts w:ascii="Arial" w:eastAsia="宋体" w:hAnsi="Arial" w:cs="Arial"/>
          <w:sz w:val="20"/>
          <w:szCs w:val="22"/>
        </w:rPr>
        <w:t>部分：动物</w:t>
      </w:r>
      <w:r w:rsidR="00EA43C9" w:rsidRPr="000117B0">
        <w:rPr>
          <w:rFonts w:ascii="Arial" w:eastAsia="宋体" w:hAnsi="Arial" w:cs="Arial"/>
          <w:sz w:val="20"/>
          <w:szCs w:val="22"/>
        </w:rPr>
        <w:t>福利法</w:t>
      </w:r>
    </w:p>
    <w:p w14:paraId="19D56DB0" w14:textId="4894196C" w:rsidR="00DE1413" w:rsidRDefault="00475155" w:rsidP="003D3C51">
      <w:pPr>
        <w:pStyle w:val="a3"/>
        <w:snapToGrid w:val="0"/>
        <w:spacing w:line="300" w:lineRule="auto"/>
        <w:jc w:val="both"/>
        <w:rPr>
          <w:rFonts w:ascii="Arial" w:eastAsia="宋体" w:hAnsi="Arial" w:cs="Arial"/>
          <w:sz w:val="20"/>
          <w:szCs w:val="22"/>
        </w:rPr>
      </w:pPr>
      <w:proofErr w:type="spellStart"/>
      <w:r w:rsidRPr="000117B0">
        <w:rPr>
          <w:rFonts w:ascii="Arial" w:eastAsia="宋体" w:hAnsi="Arial" w:cs="Arial"/>
          <w:sz w:val="20"/>
          <w:szCs w:val="22"/>
        </w:rPr>
        <w:t>以及</w:t>
      </w:r>
      <w:r w:rsidRPr="000117B0">
        <w:rPr>
          <w:rFonts w:ascii="Arial" w:eastAsia="宋体" w:hAnsi="Arial" w:cs="Arial"/>
          <w:sz w:val="20"/>
          <w:szCs w:val="22"/>
        </w:rPr>
        <w:t>Russell</w:t>
      </w:r>
      <w:proofErr w:type="spellEnd"/>
      <w:r w:rsidRPr="000117B0">
        <w:rPr>
          <w:rFonts w:ascii="Arial" w:eastAsia="宋体" w:hAnsi="Arial" w:cs="Arial"/>
          <w:sz w:val="20"/>
          <w:szCs w:val="22"/>
        </w:rPr>
        <w:t xml:space="preserve">, W.M.S. </w:t>
      </w:r>
      <w:r w:rsidRPr="000117B0">
        <w:rPr>
          <w:rFonts w:ascii="Arial" w:eastAsia="宋体" w:hAnsi="Arial" w:cs="Arial"/>
          <w:sz w:val="20"/>
          <w:szCs w:val="22"/>
        </w:rPr>
        <w:t>和</w:t>
      </w:r>
      <w:r w:rsidRPr="000117B0">
        <w:rPr>
          <w:rFonts w:ascii="Arial" w:eastAsia="宋体" w:hAnsi="Arial" w:cs="Arial"/>
          <w:sz w:val="20"/>
          <w:szCs w:val="22"/>
        </w:rPr>
        <w:t xml:space="preserve"> Burch, R.L.</w:t>
      </w:r>
      <w:r w:rsidR="00543AD9" w:rsidRPr="000117B0">
        <w:rPr>
          <w:rFonts w:ascii="Arial" w:eastAsia="宋体" w:hAnsi="Arial" w:cs="Arial"/>
          <w:sz w:val="20"/>
          <w:szCs w:val="22"/>
          <w:lang w:eastAsia="zh-CN"/>
        </w:rPr>
        <w:t xml:space="preserve"> </w:t>
      </w:r>
      <w:r w:rsidR="00885789" w:rsidRPr="000117B0">
        <w:rPr>
          <w:rFonts w:ascii="Arial" w:eastAsia="宋体" w:hAnsi="Arial" w:cs="Arial"/>
          <w:sz w:val="20"/>
          <w:szCs w:val="22"/>
        </w:rPr>
        <w:t>“</w:t>
      </w:r>
      <w:r w:rsidR="00EC31AE" w:rsidRPr="000117B0">
        <w:rPr>
          <w:rFonts w:ascii="Arial" w:eastAsia="宋体" w:hAnsi="Arial" w:cs="Arial"/>
          <w:sz w:val="20"/>
          <w:szCs w:val="22"/>
        </w:rPr>
        <w:t>人类实验技术</w:t>
      </w:r>
      <w:r w:rsidR="00885789" w:rsidRPr="000117B0">
        <w:rPr>
          <w:rFonts w:ascii="Arial" w:eastAsia="宋体" w:hAnsi="Arial" w:cs="Arial"/>
          <w:sz w:val="20"/>
          <w:szCs w:val="22"/>
        </w:rPr>
        <w:t>原理</w:t>
      </w:r>
      <w:r w:rsidR="00885789" w:rsidRPr="000117B0">
        <w:rPr>
          <w:rFonts w:ascii="Arial" w:eastAsia="宋体" w:hAnsi="Arial" w:cs="Arial"/>
          <w:sz w:val="20"/>
          <w:szCs w:val="22"/>
        </w:rPr>
        <w:t>”</w:t>
      </w:r>
      <w:r w:rsidR="00814194" w:rsidRPr="000117B0">
        <w:rPr>
          <w:rFonts w:ascii="Arial" w:eastAsia="宋体" w:hAnsi="Arial" w:cs="Arial"/>
          <w:sz w:val="20"/>
          <w:szCs w:val="22"/>
        </w:rPr>
        <w:t>。</w:t>
      </w:r>
      <w:r w:rsidR="00885789" w:rsidRPr="000117B0">
        <w:rPr>
          <w:rFonts w:ascii="Arial" w:eastAsia="宋体" w:hAnsi="Arial" w:cs="Arial"/>
          <w:sz w:val="20"/>
          <w:szCs w:val="22"/>
        </w:rPr>
        <w:t>Methuen</w:t>
      </w:r>
      <w:r w:rsidR="00885789" w:rsidRPr="000117B0">
        <w:rPr>
          <w:rFonts w:ascii="Arial" w:eastAsia="宋体" w:hAnsi="Arial" w:cs="Arial"/>
          <w:sz w:val="20"/>
          <w:szCs w:val="22"/>
        </w:rPr>
        <w:t>，</w:t>
      </w:r>
      <w:r w:rsidR="00885789" w:rsidRPr="000117B0">
        <w:rPr>
          <w:rFonts w:ascii="Arial" w:eastAsia="宋体" w:hAnsi="Arial" w:cs="Arial"/>
          <w:sz w:val="20"/>
          <w:szCs w:val="22"/>
        </w:rPr>
        <w:t>London</w:t>
      </w:r>
      <w:r w:rsidR="00885789" w:rsidRPr="000117B0">
        <w:rPr>
          <w:rFonts w:ascii="Arial" w:eastAsia="宋体" w:hAnsi="Arial" w:cs="Arial"/>
          <w:sz w:val="20"/>
          <w:szCs w:val="22"/>
        </w:rPr>
        <w:t>，</w:t>
      </w:r>
      <w:r w:rsidR="00EC31AE" w:rsidRPr="000117B0">
        <w:rPr>
          <w:rFonts w:ascii="Arial" w:eastAsia="宋体" w:hAnsi="Arial" w:cs="Arial"/>
          <w:sz w:val="20"/>
          <w:szCs w:val="22"/>
        </w:rPr>
        <w:t>1959.</w:t>
      </w:r>
      <w:r w:rsidR="00885789" w:rsidRPr="000117B0">
        <w:rPr>
          <w:rFonts w:ascii="Arial" w:eastAsia="宋体" w:hAnsi="Arial" w:cs="Arial"/>
          <w:sz w:val="20"/>
          <w:szCs w:val="22"/>
        </w:rPr>
        <w:t>转载于</w:t>
      </w:r>
      <w:r w:rsidR="00885789" w:rsidRPr="000117B0">
        <w:rPr>
          <w:rFonts w:ascii="Arial" w:eastAsia="宋体" w:hAnsi="Arial" w:cs="Arial"/>
          <w:sz w:val="20"/>
          <w:szCs w:val="22"/>
        </w:rPr>
        <w:t>UFAW</w:t>
      </w:r>
      <w:r w:rsidR="00885789" w:rsidRPr="000117B0">
        <w:rPr>
          <w:rFonts w:ascii="Arial" w:eastAsia="宋体" w:hAnsi="Arial" w:cs="Arial"/>
          <w:sz w:val="20"/>
          <w:szCs w:val="22"/>
        </w:rPr>
        <w:t>，</w:t>
      </w:r>
      <w:r w:rsidR="00885789" w:rsidRPr="000117B0">
        <w:rPr>
          <w:rFonts w:ascii="Arial" w:eastAsia="宋体" w:hAnsi="Arial" w:cs="Arial"/>
          <w:sz w:val="20"/>
          <w:szCs w:val="22"/>
        </w:rPr>
        <w:t>1992</w:t>
      </w:r>
      <w:r w:rsidR="00885789" w:rsidRPr="000117B0">
        <w:rPr>
          <w:rFonts w:ascii="Arial" w:eastAsia="宋体" w:hAnsi="Arial" w:cs="Arial"/>
          <w:sz w:val="20"/>
          <w:szCs w:val="22"/>
        </w:rPr>
        <w:t>：</w:t>
      </w:r>
      <w:r w:rsidR="00885789" w:rsidRPr="000117B0">
        <w:rPr>
          <w:rFonts w:ascii="Arial" w:eastAsia="宋体" w:hAnsi="Arial" w:cs="Arial"/>
          <w:sz w:val="20"/>
          <w:szCs w:val="22"/>
        </w:rPr>
        <w:t xml:space="preserve">8 Hamilton </w:t>
      </w:r>
      <w:proofErr w:type="spellStart"/>
      <w:r w:rsidR="00885789" w:rsidRPr="000117B0">
        <w:rPr>
          <w:rFonts w:ascii="Arial" w:eastAsia="宋体" w:hAnsi="Arial" w:cs="Arial"/>
          <w:sz w:val="20"/>
          <w:szCs w:val="22"/>
        </w:rPr>
        <w:t>Close</w:t>
      </w:r>
      <w:r w:rsidR="00885789" w:rsidRPr="000117B0">
        <w:rPr>
          <w:rFonts w:ascii="Arial" w:eastAsia="宋体" w:hAnsi="Arial" w:cs="Arial"/>
          <w:sz w:val="20"/>
          <w:szCs w:val="22"/>
        </w:rPr>
        <w:t>，</w:t>
      </w:r>
      <w:r w:rsidR="00885789" w:rsidRPr="000117B0">
        <w:rPr>
          <w:rFonts w:ascii="Arial" w:eastAsia="宋体" w:hAnsi="Arial" w:cs="Arial"/>
          <w:sz w:val="20"/>
          <w:szCs w:val="22"/>
        </w:rPr>
        <w:t>South</w:t>
      </w:r>
      <w:proofErr w:type="spellEnd"/>
      <w:r w:rsidR="00885789" w:rsidRPr="000117B0">
        <w:rPr>
          <w:rFonts w:ascii="Arial" w:eastAsia="宋体" w:hAnsi="Arial" w:cs="Arial"/>
          <w:sz w:val="20"/>
          <w:szCs w:val="22"/>
        </w:rPr>
        <w:t xml:space="preserve"> </w:t>
      </w:r>
      <w:proofErr w:type="spellStart"/>
      <w:r w:rsidR="00885789" w:rsidRPr="000117B0">
        <w:rPr>
          <w:rFonts w:ascii="Arial" w:eastAsia="宋体" w:hAnsi="Arial" w:cs="Arial"/>
          <w:sz w:val="20"/>
          <w:szCs w:val="22"/>
        </w:rPr>
        <w:t>Mimms</w:t>
      </w:r>
      <w:r w:rsidR="00885789" w:rsidRPr="000117B0">
        <w:rPr>
          <w:rFonts w:ascii="Arial" w:eastAsia="宋体" w:hAnsi="Arial" w:cs="Arial"/>
          <w:sz w:val="20"/>
          <w:szCs w:val="22"/>
        </w:rPr>
        <w:t>，</w:t>
      </w:r>
      <w:r w:rsidR="00885789" w:rsidRPr="000117B0">
        <w:rPr>
          <w:rFonts w:ascii="Arial" w:eastAsia="宋体" w:hAnsi="Arial" w:cs="Arial"/>
          <w:sz w:val="20"/>
          <w:szCs w:val="22"/>
        </w:rPr>
        <w:t>Potters</w:t>
      </w:r>
      <w:proofErr w:type="spellEnd"/>
      <w:r w:rsidR="00885789" w:rsidRPr="000117B0">
        <w:rPr>
          <w:rFonts w:ascii="Arial" w:eastAsia="宋体" w:hAnsi="Arial" w:cs="Arial"/>
          <w:sz w:val="20"/>
          <w:szCs w:val="22"/>
        </w:rPr>
        <w:t xml:space="preserve"> </w:t>
      </w:r>
      <w:proofErr w:type="spellStart"/>
      <w:r w:rsidR="00885789" w:rsidRPr="000117B0">
        <w:rPr>
          <w:rFonts w:ascii="Arial" w:eastAsia="宋体" w:hAnsi="Arial" w:cs="Arial"/>
          <w:sz w:val="20"/>
          <w:szCs w:val="22"/>
        </w:rPr>
        <w:t>Bar</w:t>
      </w:r>
      <w:r w:rsidR="00885789" w:rsidRPr="000117B0">
        <w:rPr>
          <w:rFonts w:ascii="Arial" w:eastAsia="宋体" w:hAnsi="Arial" w:cs="Arial"/>
          <w:sz w:val="20"/>
          <w:szCs w:val="22"/>
        </w:rPr>
        <w:t>，</w:t>
      </w:r>
      <w:r w:rsidR="00885789" w:rsidRPr="000117B0">
        <w:rPr>
          <w:rFonts w:ascii="Arial" w:eastAsia="宋体" w:hAnsi="Arial" w:cs="Arial"/>
          <w:sz w:val="20"/>
          <w:szCs w:val="22"/>
        </w:rPr>
        <w:t>Herts</w:t>
      </w:r>
      <w:proofErr w:type="spellEnd"/>
      <w:r w:rsidR="00885789" w:rsidRPr="000117B0">
        <w:rPr>
          <w:rFonts w:ascii="Arial" w:eastAsia="宋体" w:hAnsi="Arial" w:cs="Arial"/>
          <w:sz w:val="20"/>
          <w:szCs w:val="22"/>
        </w:rPr>
        <w:t xml:space="preserve"> EN6 3QD </w:t>
      </w:r>
      <w:proofErr w:type="spellStart"/>
      <w:r w:rsidR="00885789" w:rsidRPr="000117B0">
        <w:rPr>
          <w:rFonts w:ascii="Arial" w:eastAsia="宋体" w:hAnsi="Arial" w:cs="Arial"/>
          <w:sz w:val="20"/>
          <w:szCs w:val="22"/>
        </w:rPr>
        <w:t>England</w:t>
      </w:r>
      <w:r w:rsidR="00814194" w:rsidRPr="000117B0">
        <w:rPr>
          <w:rFonts w:ascii="Arial" w:eastAsia="宋体" w:hAnsi="Arial" w:cs="Arial"/>
          <w:sz w:val="20"/>
          <w:szCs w:val="22"/>
        </w:rPr>
        <w:t>。</w:t>
      </w:r>
      <w:r w:rsidR="00885789" w:rsidRPr="000117B0">
        <w:rPr>
          <w:rFonts w:ascii="Arial" w:eastAsia="宋体" w:hAnsi="Arial" w:cs="Arial"/>
          <w:sz w:val="20"/>
          <w:szCs w:val="22"/>
        </w:rPr>
        <w:t>ISBN</w:t>
      </w:r>
      <w:proofErr w:type="spellEnd"/>
      <w:r w:rsidR="00885789" w:rsidRPr="000117B0">
        <w:rPr>
          <w:rFonts w:ascii="Arial" w:eastAsia="宋体" w:hAnsi="Arial" w:cs="Arial"/>
          <w:sz w:val="20"/>
          <w:szCs w:val="22"/>
        </w:rPr>
        <w:t xml:space="preserve"> 0 900767 78 2</w:t>
      </w:r>
    </w:p>
    <w:p w14:paraId="59934E59" w14:textId="657C9091" w:rsidR="00E606AA" w:rsidRDefault="00E606AA">
      <w:pPr>
        <w:rPr>
          <w:rFonts w:ascii="Arial" w:eastAsia="宋体" w:hAnsi="Arial" w:cs="Arial"/>
          <w:sz w:val="20"/>
          <w:lang w:eastAsia="zh-CN"/>
        </w:rPr>
      </w:pPr>
      <w:bookmarkStart w:id="25" w:name="_bookmark9"/>
      <w:bookmarkEnd w:id="25"/>
      <w:r>
        <w:rPr>
          <w:rFonts w:ascii="Arial" w:eastAsia="宋体" w:hAnsi="Arial" w:cs="Arial"/>
          <w:sz w:val="20"/>
          <w:lang w:eastAsia="zh-CN"/>
        </w:rPr>
        <w:br w:type="page"/>
      </w:r>
    </w:p>
    <w:p w14:paraId="3F32378C" w14:textId="1961431A" w:rsidR="00885789" w:rsidRPr="000117B0" w:rsidRDefault="00C73349" w:rsidP="003D3C51">
      <w:pPr>
        <w:pStyle w:val="3"/>
        <w:numPr>
          <w:ilvl w:val="0"/>
          <w:numId w:val="3"/>
        </w:numPr>
        <w:tabs>
          <w:tab w:val="left" w:pos="601"/>
        </w:tabs>
        <w:snapToGrid w:val="0"/>
        <w:spacing w:line="300" w:lineRule="auto"/>
        <w:ind w:left="600" w:hanging="480"/>
        <w:jc w:val="both"/>
        <w:rPr>
          <w:rFonts w:ascii="Arial" w:eastAsia="宋体" w:hAnsi="Arial" w:cs="Arial"/>
          <w:b w:val="0"/>
          <w:bCs w:val="0"/>
        </w:rPr>
      </w:pPr>
      <w:bookmarkStart w:id="26" w:name="_Toc481079476"/>
      <w:r w:rsidRPr="000117B0">
        <w:rPr>
          <w:rFonts w:ascii="Arial" w:eastAsia="宋体" w:hAnsi="Arial" w:cs="Arial"/>
          <w:lang w:eastAsia="zh-CN"/>
        </w:rPr>
        <w:lastRenderedPageBreak/>
        <w:t>生物相容性</w:t>
      </w:r>
      <w:bookmarkEnd w:id="26"/>
    </w:p>
    <w:p w14:paraId="7A53EF02" w14:textId="549DEE5F" w:rsidR="00C73349" w:rsidRPr="00FC14DC" w:rsidRDefault="00C73349" w:rsidP="003D3C51">
      <w:pPr>
        <w:pStyle w:val="a3"/>
        <w:snapToGrid w:val="0"/>
        <w:spacing w:before="274" w:line="300" w:lineRule="auto"/>
        <w:jc w:val="both"/>
        <w:rPr>
          <w:rFonts w:ascii="Arial" w:eastAsia="宋体" w:hAnsi="Arial" w:cs="Arial"/>
          <w:sz w:val="21"/>
          <w:szCs w:val="21"/>
          <w:lang w:eastAsia="zh-CN"/>
        </w:rPr>
      </w:pPr>
      <w:r w:rsidRPr="00FC14DC">
        <w:rPr>
          <w:rFonts w:ascii="Arial" w:eastAsia="宋体" w:hAnsi="Arial" w:cs="Arial"/>
          <w:sz w:val="21"/>
          <w:szCs w:val="21"/>
          <w:lang w:eastAsia="zh-CN"/>
        </w:rPr>
        <w:t>我们建议</w:t>
      </w:r>
      <w:r w:rsidR="00814194" w:rsidRPr="00FC14DC">
        <w:rPr>
          <w:rFonts w:ascii="Arial" w:eastAsia="宋体" w:hAnsi="Arial" w:cs="Arial"/>
          <w:sz w:val="21"/>
          <w:szCs w:val="21"/>
          <w:lang w:eastAsia="zh-CN"/>
        </w:rPr>
        <w:t>贵公司</w:t>
      </w:r>
      <w:r w:rsidR="00C93835" w:rsidRPr="00FC14DC">
        <w:rPr>
          <w:rFonts w:ascii="Arial" w:eastAsia="宋体" w:hAnsi="Arial" w:cs="Arial"/>
          <w:sz w:val="21"/>
          <w:szCs w:val="21"/>
          <w:lang w:eastAsia="zh-CN"/>
        </w:rPr>
        <w:t>根据国际标准化机构（</w:t>
      </w:r>
      <w:r w:rsidR="00C93835" w:rsidRPr="00FC14DC">
        <w:rPr>
          <w:rFonts w:ascii="Arial" w:eastAsia="宋体" w:hAnsi="Arial" w:cs="Arial"/>
          <w:sz w:val="21"/>
          <w:szCs w:val="21"/>
          <w:lang w:eastAsia="zh-CN"/>
        </w:rPr>
        <w:t>ISO</w:t>
      </w:r>
      <w:r w:rsidR="00C93835" w:rsidRPr="00FC14DC">
        <w:rPr>
          <w:rFonts w:ascii="Arial" w:eastAsia="宋体" w:hAnsi="Arial" w:cs="Arial"/>
          <w:sz w:val="21"/>
          <w:szCs w:val="21"/>
          <w:lang w:eastAsia="zh-CN"/>
        </w:rPr>
        <w:t>）标准</w:t>
      </w:r>
      <w:r w:rsidR="00C93835" w:rsidRPr="00FC14DC">
        <w:rPr>
          <w:rFonts w:ascii="Arial" w:eastAsia="宋体" w:hAnsi="Arial" w:cs="Arial"/>
          <w:sz w:val="21"/>
          <w:szCs w:val="21"/>
          <w:lang w:eastAsia="zh-CN"/>
        </w:rPr>
        <w:t>ISO 10993-1</w:t>
      </w:r>
      <w:r w:rsidR="00C93835" w:rsidRPr="00FC14DC">
        <w:rPr>
          <w:rFonts w:ascii="Arial" w:eastAsia="宋体" w:hAnsi="Arial" w:cs="Arial"/>
          <w:sz w:val="21"/>
          <w:szCs w:val="21"/>
          <w:lang w:eastAsia="zh-CN"/>
        </w:rPr>
        <w:t>，医疗器械的生物学评估第</w:t>
      </w:r>
      <w:r w:rsidR="00C93835" w:rsidRPr="00FC14DC">
        <w:rPr>
          <w:rFonts w:ascii="Arial" w:eastAsia="宋体" w:hAnsi="Arial" w:cs="Arial"/>
          <w:sz w:val="21"/>
          <w:szCs w:val="21"/>
          <w:lang w:eastAsia="zh-CN"/>
        </w:rPr>
        <w:t>1</w:t>
      </w:r>
      <w:r w:rsidR="00C93835" w:rsidRPr="00FC14DC">
        <w:rPr>
          <w:rFonts w:ascii="Arial" w:eastAsia="宋体" w:hAnsi="Arial" w:cs="Arial"/>
          <w:sz w:val="21"/>
          <w:szCs w:val="21"/>
          <w:lang w:eastAsia="zh-CN"/>
        </w:rPr>
        <w:t>部分：用于与完整外部身体表面间歇性外部接触的评估和试验来</w:t>
      </w:r>
      <w:r w:rsidRPr="00FC14DC">
        <w:rPr>
          <w:rFonts w:ascii="Arial" w:eastAsia="宋体" w:hAnsi="Arial" w:cs="Arial"/>
          <w:sz w:val="21"/>
          <w:szCs w:val="21"/>
          <w:lang w:eastAsia="zh-CN"/>
        </w:rPr>
        <w:t>评估器械的生物相容性。如果</w:t>
      </w:r>
      <w:r w:rsidR="00D2222B" w:rsidRPr="00FC14DC">
        <w:rPr>
          <w:rFonts w:ascii="Arial" w:eastAsia="宋体" w:hAnsi="Arial" w:cs="Arial"/>
          <w:sz w:val="21"/>
          <w:szCs w:val="21"/>
          <w:lang w:eastAsia="zh-CN"/>
        </w:rPr>
        <w:t>比较器械</w:t>
      </w:r>
      <w:r w:rsidRPr="00FC14DC">
        <w:rPr>
          <w:rFonts w:ascii="Arial" w:eastAsia="宋体" w:hAnsi="Arial" w:cs="Arial"/>
          <w:sz w:val="21"/>
          <w:szCs w:val="21"/>
          <w:lang w:eastAsia="zh-CN"/>
        </w:rPr>
        <w:t>具有相同类型和患者接触时间并使用了相同的材</w:t>
      </w:r>
      <w:r w:rsidRPr="00FC14DC">
        <w:rPr>
          <w:rFonts w:ascii="Arial" w:eastAsia="MS Mincho" w:hAnsi="Arial" w:cs="Arial"/>
          <w:sz w:val="21"/>
          <w:szCs w:val="21"/>
          <w:lang w:eastAsia="zh-CN"/>
        </w:rPr>
        <w:t>​​</w:t>
      </w:r>
      <w:r w:rsidRPr="00FC14DC">
        <w:rPr>
          <w:rFonts w:ascii="Arial" w:eastAsia="宋体" w:hAnsi="Arial" w:cs="Arial"/>
          <w:sz w:val="21"/>
          <w:szCs w:val="21"/>
          <w:lang w:eastAsia="zh-CN"/>
        </w:rPr>
        <w:t>料和相同的材料处理，则</w:t>
      </w:r>
      <w:r w:rsidR="00814194" w:rsidRPr="00FC14DC">
        <w:rPr>
          <w:rFonts w:ascii="Arial" w:eastAsia="宋体" w:hAnsi="Arial" w:cs="Arial"/>
          <w:sz w:val="21"/>
          <w:szCs w:val="21"/>
          <w:lang w:eastAsia="zh-CN"/>
        </w:rPr>
        <w:t>贵公司</w:t>
      </w:r>
      <w:r w:rsidRPr="00FC14DC">
        <w:rPr>
          <w:rFonts w:ascii="Arial" w:eastAsia="宋体" w:hAnsi="Arial" w:cs="Arial"/>
          <w:sz w:val="21"/>
          <w:szCs w:val="21"/>
          <w:lang w:eastAsia="zh-CN"/>
        </w:rPr>
        <w:t>可以标识</w:t>
      </w:r>
      <w:r w:rsidR="00D2222B" w:rsidRPr="00FC14DC">
        <w:rPr>
          <w:rFonts w:ascii="Arial" w:eastAsia="宋体" w:hAnsi="Arial" w:cs="Arial"/>
          <w:sz w:val="21"/>
          <w:szCs w:val="21"/>
          <w:lang w:eastAsia="zh-CN"/>
        </w:rPr>
        <w:t>比较器械</w:t>
      </w:r>
      <w:r w:rsidR="00B70325" w:rsidRPr="00FC14DC">
        <w:rPr>
          <w:rFonts w:ascii="Arial" w:eastAsia="宋体" w:hAnsi="Arial" w:cs="Arial"/>
          <w:sz w:val="21"/>
          <w:szCs w:val="21"/>
          <w:lang w:eastAsia="zh-CN"/>
        </w:rPr>
        <w:t>，</w:t>
      </w:r>
      <w:r w:rsidRPr="00FC14DC">
        <w:rPr>
          <w:rFonts w:ascii="Arial" w:eastAsia="宋体" w:hAnsi="Arial" w:cs="Arial"/>
          <w:sz w:val="21"/>
          <w:szCs w:val="21"/>
          <w:lang w:eastAsia="zh-CN"/>
        </w:rPr>
        <w:t>替代执行生物相容性试验。</w:t>
      </w:r>
    </w:p>
    <w:p w14:paraId="76B7D569" w14:textId="77777777" w:rsidR="00885789" w:rsidRPr="00FC14DC" w:rsidRDefault="00885789" w:rsidP="003D3C51">
      <w:pPr>
        <w:snapToGrid w:val="0"/>
        <w:spacing w:before="3" w:line="300" w:lineRule="auto"/>
        <w:jc w:val="both"/>
        <w:rPr>
          <w:rFonts w:ascii="Arial" w:eastAsia="宋体" w:hAnsi="Arial" w:cs="Arial"/>
          <w:sz w:val="21"/>
          <w:szCs w:val="21"/>
          <w:lang w:eastAsia="zh-CN"/>
        </w:rPr>
      </w:pPr>
    </w:p>
    <w:p w14:paraId="31013DB2" w14:textId="03A9194F" w:rsidR="00885789" w:rsidRPr="00FC14DC" w:rsidRDefault="00EA5730" w:rsidP="003D3C51">
      <w:pPr>
        <w:pStyle w:val="3"/>
        <w:numPr>
          <w:ilvl w:val="0"/>
          <w:numId w:val="3"/>
        </w:numPr>
        <w:tabs>
          <w:tab w:val="left" w:pos="601"/>
        </w:tabs>
        <w:snapToGrid w:val="0"/>
        <w:spacing w:line="300" w:lineRule="auto"/>
        <w:ind w:left="600" w:hanging="480"/>
        <w:jc w:val="both"/>
        <w:rPr>
          <w:rFonts w:ascii="Arial" w:eastAsia="宋体" w:hAnsi="Arial" w:cs="Arial"/>
          <w:lang w:eastAsia="zh-CN"/>
        </w:rPr>
      </w:pPr>
      <w:bookmarkStart w:id="27" w:name="_Toc481079477"/>
      <w:r w:rsidRPr="00FC14DC">
        <w:rPr>
          <w:rFonts w:ascii="Arial" w:eastAsia="宋体" w:hAnsi="Arial" w:cs="Arial"/>
          <w:lang w:eastAsia="zh-CN"/>
        </w:rPr>
        <w:t>电磁相容性</w:t>
      </w:r>
      <w:r w:rsidR="002F3020" w:rsidRPr="00FC14DC">
        <w:rPr>
          <w:rFonts w:ascii="Arial" w:eastAsia="宋体" w:hAnsi="Arial" w:cs="Arial"/>
          <w:lang w:eastAsia="zh-CN"/>
        </w:rPr>
        <w:t xml:space="preserve"> </w:t>
      </w:r>
      <w:r w:rsidRPr="00FC14DC">
        <w:rPr>
          <w:rFonts w:ascii="Arial" w:eastAsia="宋体" w:hAnsi="Arial" w:cs="Arial"/>
          <w:lang w:eastAsia="zh-CN"/>
        </w:rPr>
        <w:t>（</w:t>
      </w:r>
      <w:r w:rsidR="002F3020" w:rsidRPr="00FC14DC">
        <w:rPr>
          <w:rFonts w:ascii="Arial" w:eastAsia="宋体" w:hAnsi="Arial" w:cs="Arial"/>
          <w:lang w:eastAsia="zh-CN"/>
        </w:rPr>
        <w:t>EMC</w:t>
      </w:r>
      <w:r w:rsidRPr="00FC14DC">
        <w:rPr>
          <w:rFonts w:ascii="Arial" w:eastAsia="宋体" w:hAnsi="Arial" w:cs="Arial"/>
          <w:lang w:eastAsia="zh-CN"/>
        </w:rPr>
        <w:t>）</w:t>
      </w:r>
      <w:bookmarkEnd w:id="27"/>
    </w:p>
    <w:p w14:paraId="440731E5" w14:textId="132D72E8" w:rsidR="001A0321" w:rsidRPr="00FC14DC" w:rsidRDefault="001A0321" w:rsidP="003D3C51">
      <w:pPr>
        <w:pStyle w:val="a3"/>
        <w:snapToGrid w:val="0"/>
        <w:spacing w:before="273" w:line="300" w:lineRule="auto"/>
        <w:jc w:val="both"/>
        <w:rPr>
          <w:rFonts w:ascii="Arial" w:eastAsia="宋体" w:hAnsi="Arial" w:cs="Arial"/>
          <w:sz w:val="21"/>
          <w:szCs w:val="21"/>
          <w:lang w:eastAsia="zh-CN"/>
        </w:rPr>
      </w:pPr>
      <w:r w:rsidRPr="00FC14DC">
        <w:rPr>
          <w:rFonts w:ascii="Arial" w:eastAsia="宋体" w:hAnsi="Arial" w:cs="Arial"/>
          <w:sz w:val="21"/>
          <w:szCs w:val="21"/>
          <w:lang w:eastAsia="zh-CN"/>
        </w:rPr>
        <w:t>我们建议</w:t>
      </w:r>
      <w:r w:rsidR="00814194" w:rsidRPr="00FC14DC">
        <w:rPr>
          <w:rFonts w:ascii="Arial" w:eastAsia="宋体" w:hAnsi="Arial" w:cs="Arial"/>
          <w:sz w:val="21"/>
          <w:szCs w:val="21"/>
          <w:lang w:eastAsia="zh-CN"/>
        </w:rPr>
        <w:t>贵公司</w:t>
      </w:r>
      <w:r w:rsidRPr="00FC14DC">
        <w:rPr>
          <w:rFonts w:ascii="Arial" w:eastAsia="宋体" w:hAnsi="Arial" w:cs="Arial"/>
          <w:sz w:val="21"/>
          <w:szCs w:val="21"/>
          <w:lang w:eastAsia="zh-CN"/>
        </w:rPr>
        <w:t>通过按照以下</w:t>
      </w:r>
      <w:r w:rsidRPr="00FC14DC">
        <w:rPr>
          <w:rFonts w:ascii="Arial" w:eastAsia="宋体" w:hAnsi="Arial" w:cs="Arial"/>
          <w:sz w:val="21"/>
          <w:szCs w:val="21"/>
          <w:lang w:eastAsia="zh-CN"/>
        </w:rPr>
        <w:t>FDA</w:t>
      </w:r>
      <w:r w:rsidRPr="00FC14DC">
        <w:rPr>
          <w:rFonts w:ascii="Arial" w:eastAsia="宋体" w:hAnsi="Arial" w:cs="Arial"/>
          <w:sz w:val="21"/>
          <w:szCs w:val="21"/>
          <w:lang w:eastAsia="zh-CN"/>
        </w:rPr>
        <w:t>认可的标准或等效方法执行</w:t>
      </w:r>
      <w:r w:rsidRPr="00FC14DC">
        <w:rPr>
          <w:rFonts w:ascii="Arial" w:eastAsia="宋体" w:hAnsi="Arial" w:cs="Arial"/>
          <w:sz w:val="21"/>
          <w:szCs w:val="21"/>
          <w:lang w:eastAsia="zh-CN"/>
        </w:rPr>
        <w:t>EMC</w:t>
      </w:r>
      <w:r w:rsidRPr="00FC14DC">
        <w:rPr>
          <w:rFonts w:ascii="Arial" w:eastAsia="宋体" w:hAnsi="Arial" w:cs="Arial"/>
          <w:sz w:val="21"/>
          <w:szCs w:val="21"/>
          <w:lang w:eastAsia="zh-CN"/>
        </w:rPr>
        <w:t>试验，证明器械的</w:t>
      </w:r>
      <w:r w:rsidRPr="00FC14DC">
        <w:rPr>
          <w:rFonts w:ascii="Arial" w:eastAsia="宋体" w:hAnsi="Arial" w:cs="Arial"/>
          <w:sz w:val="21"/>
          <w:szCs w:val="21"/>
          <w:lang w:eastAsia="zh-CN"/>
        </w:rPr>
        <w:t>EMC</w:t>
      </w:r>
      <w:r w:rsidRPr="00FC14DC">
        <w:rPr>
          <w:rFonts w:ascii="Arial" w:eastAsia="宋体" w:hAnsi="Arial" w:cs="Arial"/>
          <w:sz w:val="21"/>
          <w:szCs w:val="21"/>
          <w:lang w:eastAsia="zh-CN"/>
        </w:rPr>
        <w:t>。</w:t>
      </w:r>
    </w:p>
    <w:p w14:paraId="6311FBA0" w14:textId="77777777" w:rsidR="001A0321" w:rsidRPr="00FC14DC" w:rsidRDefault="001A0321" w:rsidP="003D3C51">
      <w:pPr>
        <w:snapToGrid w:val="0"/>
        <w:spacing w:before="5" w:line="300" w:lineRule="auto"/>
        <w:jc w:val="both"/>
        <w:rPr>
          <w:rFonts w:ascii="Arial" w:eastAsia="宋体" w:hAnsi="Arial" w:cs="Arial"/>
          <w:sz w:val="21"/>
          <w:szCs w:val="21"/>
          <w:lang w:eastAsia="zh-CN"/>
        </w:rPr>
      </w:pPr>
    </w:p>
    <w:p w14:paraId="43EF165F" w14:textId="6F3593D1" w:rsidR="001A0321" w:rsidRPr="00FC14DC" w:rsidRDefault="001A0321" w:rsidP="003D3C51">
      <w:pPr>
        <w:pStyle w:val="11"/>
        <w:numPr>
          <w:ilvl w:val="1"/>
          <w:numId w:val="5"/>
        </w:numPr>
        <w:tabs>
          <w:tab w:val="left" w:pos="912"/>
        </w:tabs>
        <w:snapToGrid w:val="0"/>
        <w:spacing w:line="300" w:lineRule="auto"/>
        <w:jc w:val="both"/>
        <w:rPr>
          <w:rFonts w:ascii="Arial" w:eastAsia="宋体" w:hAnsi="Arial" w:cs="Arial"/>
          <w:sz w:val="21"/>
          <w:szCs w:val="21"/>
          <w:lang w:eastAsia="zh-CN"/>
        </w:rPr>
      </w:pPr>
      <w:r w:rsidRPr="00FC14DC">
        <w:rPr>
          <w:rFonts w:ascii="Arial" w:eastAsia="宋体" w:hAnsi="Arial" w:cs="Arial"/>
          <w:sz w:val="21"/>
          <w:szCs w:val="21"/>
          <w:lang w:eastAsia="zh-CN"/>
        </w:rPr>
        <w:t>IEC 60601-1-2</w:t>
      </w:r>
      <w:r w:rsidRPr="00FC14DC">
        <w:rPr>
          <w:rFonts w:ascii="Arial" w:eastAsia="宋体" w:hAnsi="Arial" w:cs="Arial"/>
          <w:sz w:val="21"/>
          <w:szCs w:val="21"/>
          <w:lang w:eastAsia="zh-CN"/>
        </w:rPr>
        <w:t>（第二版，</w:t>
      </w:r>
      <w:r w:rsidRPr="00FC14DC">
        <w:rPr>
          <w:rFonts w:ascii="Arial" w:eastAsia="宋体" w:hAnsi="Arial" w:cs="Arial"/>
          <w:sz w:val="21"/>
          <w:szCs w:val="21"/>
          <w:lang w:eastAsia="zh-CN"/>
        </w:rPr>
        <w:t>2001</w:t>
      </w:r>
      <w:r w:rsidRPr="00FC14DC">
        <w:rPr>
          <w:rFonts w:ascii="Arial" w:eastAsia="宋体" w:hAnsi="Arial" w:cs="Arial"/>
          <w:sz w:val="21"/>
          <w:szCs w:val="21"/>
          <w:lang w:eastAsia="zh-CN"/>
        </w:rPr>
        <w:t>年）</w:t>
      </w:r>
      <w:r w:rsidR="00C25010">
        <w:rPr>
          <w:rFonts w:ascii="Arial" w:eastAsia="宋体" w:hAnsi="Arial" w:cs="Arial"/>
          <w:sz w:val="21"/>
          <w:szCs w:val="21"/>
          <w:lang w:eastAsia="zh-CN"/>
        </w:rPr>
        <w:t>医用电气设备</w:t>
      </w:r>
      <w:r w:rsidRPr="00FC14DC">
        <w:rPr>
          <w:rFonts w:ascii="Arial" w:eastAsia="宋体" w:hAnsi="Arial" w:cs="Arial"/>
          <w:sz w:val="21"/>
          <w:szCs w:val="21"/>
          <w:lang w:eastAsia="zh-CN"/>
        </w:rPr>
        <w:t xml:space="preserve"> - </w:t>
      </w:r>
      <w:r w:rsidRPr="00FC14DC">
        <w:rPr>
          <w:rFonts w:ascii="Arial" w:eastAsia="宋体" w:hAnsi="Arial" w:cs="Arial"/>
          <w:sz w:val="21"/>
          <w:szCs w:val="21"/>
          <w:lang w:eastAsia="zh-CN"/>
        </w:rPr>
        <w:t>第</w:t>
      </w:r>
      <w:r w:rsidRPr="00FC14DC">
        <w:rPr>
          <w:rFonts w:ascii="Arial" w:eastAsia="宋体" w:hAnsi="Arial" w:cs="Arial"/>
          <w:sz w:val="21"/>
          <w:szCs w:val="21"/>
          <w:lang w:eastAsia="zh-CN"/>
        </w:rPr>
        <w:t>1</w:t>
      </w:r>
      <w:r w:rsidRPr="00FC14DC">
        <w:rPr>
          <w:rFonts w:ascii="Arial" w:eastAsia="宋体" w:hAnsi="Arial" w:cs="Arial"/>
          <w:sz w:val="21"/>
          <w:szCs w:val="21"/>
          <w:lang w:eastAsia="zh-CN"/>
        </w:rPr>
        <w:t>部分：安全性方面的一般要求</w:t>
      </w:r>
      <w:r w:rsidR="00C93835" w:rsidRPr="00FC14DC">
        <w:rPr>
          <w:rFonts w:ascii="Arial" w:eastAsia="宋体" w:hAnsi="Arial" w:cs="Arial"/>
          <w:sz w:val="21"/>
          <w:szCs w:val="21"/>
          <w:lang w:eastAsia="zh-CN"/>
        </w:rPr>
        <w:t>；</w:t>
      </w:r>
      <w:r w:rsidRPr="00FC14DC">
        <w:rPr>
          <w:rFonts w:ascii="Arial" w:eastAsia="宋体" w:hAnsi="Arial" w:cs="Arial"/>
          <w:sz w:val="21"/>
          <w:szCs w:val="21"/>
          <w:lang w:eastAsia="zh-CN"/>
        </w:rPr>
        <w:t>电磁相容性</w:t>
      </w:r>
      <w:r w:rsidRPr="00FC14DC">
        <w:rPr>
          <w:rFonts w:ascii="Arial" w:eastAsia="宋体" w:hAnsi="Arial" w:cs="Arial"/>
          <w:sz w:val="21"/>
          <w:szCs w:val="21"/>
          <w:lang w:eastAsia="zh-CN"/>
        </w:rPr>
        <w:t xml:space="preserve"> - </w:t>
      </w:r>
      <w:r w:rsidRPr="00FC14DC">
        <w:rPr>
          <w:rFonts w:ascii="Arial" w:eastAsia="宋体" w:hAnsi="Arial" w:cs="Arial"/>
          <w:sz w:val="21"/>
          <w:szCs w:val="21"/>
          <w:lang w:eastAsia="zh-CN"/>
        </w:rPr>
        <w:t>要求和试验</w:t>
      </w:r>
      <w:r w:rsidR="00B70325" w:rsidRPr="00FC14DC">
        <w:rPr>
          <w:rFonts w:ascii="Arial" w:eastAsia="宋体" w:hAnsi="Arial" w:cs="Arial"/>
          <w:sz w:val="21"/>
          <w:szCs w:val="21"/>
          <w:lang w:eastAsia="zh-CN"/>
        </w:rPr>
        <w:t>。</w:t>
      </w:r>
    </w:p>
    <w:p w14:paraId="1282489D" w14:textId="77777777" w:rsidR="00DE1413" w:rsidRPr="00FC14DC" w:rsidRDefault="00DE1413" w:rsidP="003D3C51">
      <w:pPr>
        <w:snapToGrid w:val="0"/>
        <w:spacing w:before="2" w:line="300" w:lineRule="auto"/>
        <w:jc w:val="both"/>
        <w:rPr>
          <w:rFonts w:ascii="Arial" w:eastAsia="宋体" w:hAnsi="Arial" w:cs="Arial"/>
          <w:sz w:val="21"/>
          <w:szCs w:val="21"/>
          <w:lang w:eastAsia="zh-CN"/>
        </w:rPr>
      </w:pPr>
    </w:p>
    <w:p w14:paraId="2B287698" w14:textId="57C6D862" w:rsidR="00DE1413" w:rsidRPr="00FC14DC" w:rsidRDefault="003A5347" w:rsidP="003D3C51">
      <w:pPr>
        <w:pStyle w:val="3"/>
        <w:numPr>
          <w:ilvl w:val="0"/>
          <w:numId w:val="3"/>
        </w:numPr>
        <w:tabs>
          <w:tab w:val="left" w:pos="601"/>
        </w:tabs>
        <w:snapToGrid w:val="0"/>
        <w:spacing w:line="300" w:lineRule="auto"/>
        <w:ind w:left="600" w:hanging="480"/>
        <w:jc w:val="both"/>
        <w:rPr>
          <w:rFonts w:ascii="Arial" w:eastAsia="宋体" w:hAnsi="Arial" w:cs="Arial"/>
          <w:lang w:eastAsia="zh-CN"/>
        </w:rPr>
      </w:pPr>
      <w:bookmarkStart w:id="28" w:name="_Toc481079478"/>
      <w:r w:rsidRPr="00FC14DC">
        <w:rPr>
          <w:rFonts w:ascii="Arial" w:eastAsia="宋体" w:hAnsi="Arial" w:cs="Arial"/>
          <w:lang w:eastAsia="zh-CN"/>
        </w:rPr>
        <w:t>电</w:t>
      </w:r>
      <w:r w:rsidR="00A56D9D" w:rsidRPr="00FC14DC">
        <w:rPr>
          <w:rFonts w:ascii="Arial" w:eastAsia="宋体" w:hAnsi="Arial" w:cs="Arial"/>
          <w:lang w:eastAsia="zh-CN"/>
        </w:rPr>
        <w:t>气与力学</w:t>
      </w:r>
      <w:r w:rsidRPr="00FC14DC">
        <w:rPr>
          <w:rFonts w:ascii="Arial" w:eastAsia="宋体" w:hAnsi="Arial" w:cs="Arial"/>
          <w:lang w:eastAsia="zh-CN"/>
        </w:rPr>
        <w:t>安全性能</w:t>
      </w:r>
      <w:r w:rsidR="00DD6A5B" w:rsidRPr="00FC14DC">
        <w:rPr>
          <w:rFonts w:ascii="Arial" w:eastAsia="宋体" w:hAnsi="Arial" w:cs="Arial"/>
          <w:lang w:eastAsia="zh-CN"/>
        </w:rPr>
        <w:t>试验</w:t>
      </w:r>
      <w:bookmarkEnd w:id="28"/>
    </w:p>
    <w:p w14:paraId="0B774BC6" w14:textId="1A7052D8" w:rsidR="009A5A1B" w:rsidRPr="00FC14DC" w:rsidRDefault="009A5A1B" w:rsidP="003D3C51">
      <w:pPr>
        <w:pStyle w:val="a3"/>
        <w:snapToGrid w:val="0"/>
        <w:spacing w:before="274" w:line="300" w:lineRule="auto"/>
        <w:ind w:left="119"/>
        <w:jc w:val="both"/>
        <w:rPr>
          <w:rFonts w:ascii="Arial" w:eastAsia="宋体" w:hAnsi="Arial" w:cs="Arial"/>
          <w:sz w:val="21"/>
          <w:szCs w:val="21"/>
          <w:lang w:eastAsia="zh-CN"/>
        </w:rPr>
      </w:pPr>
      <w:r w:rsidRPr="00FC14DC">
        <w:rPr>
          <w:rFonts w:ascii="Arial" w:eastAsia="宋体" w:hAnsi="Arial" w:cs="Arial"/>
          <w:sz w:val="21"/>
          <w:szCs w:val="21"/>
          <w:lang w:eastAsia="zh-CN"/>
        </w:rPr>
        <w:t>我们建议</w:t>
      </w:r>
      <w:r w:rsidR="00814194" w:rsidRPr="00FC14DC">
        <w:rPr>
          <w:rFonts w:ascii="Arial" w:eastAsia="宋体" w:hAnsi="Arial" w:cs="Arial"/>
          <w:sz w:val="21"/>
          <w:szCs w:val="21"/>
          <w:lang w:eastAsia="zh-CN"/>
        </w:rPr>
        <w:t>贵公司</w:t>
      </w:r>
      <w:r w:rsidRPr="00FC14DC">
        <w:rPr>
          <w:rFonts w:ascii="Arial" w:eastAsia="宋体" w:hAnsi="Arial" w:cs="Arial"/>
          <w:sz w:val="21"/>
          <w:szCs w:val="21"/>
          <w:lang w:eastAsia="zh-CN"/>
        </w:rPr>
        <w:t>按照以下</w:t>
      </w:r>
      <w:r w:rsidRPr="00FC14DC">
        <w:rPr>
          <w:rFonts w:ascii="Arial" w:eastAsia="宋体" w:hAnsi="Arial" w:cs="Arial"/>
          <w:sz w:val="21"/>
          <w:szCs w:val="21"/>
          <w:lang w:eastAsia="zh-CN"/>
        </w:rPr>
        <w:t>FDA</w:t>
      </w:r>
      <w:r w:rsidRPr="00FC14DC">
        <w:rPr>
          <w:rFonts w:ascii="Arial" w:eastAsia="宋体" w:hAnsi="Arial" w:cs="Arial"/>
          <w:sz w:val="21"/>
          <w:szCs w:val="21"/>
          <w:lang w:eastAsia="zh-CN"/>
        </w:rPr>
        <w:t>认可的标准或等效方法执行电气和力学安全</w:t>
      </w:r>
      <w:r w:rsidR="00EF54F8" w:rsidRPr="00FC14DC">
        <w:rPr>
          <w:rFonts w:ascii="Arial" w:eastAsia="宋体" w:hAnsi="Arial" w:cs="Arial"/>
          <w:sz w:val="21"/>
          <w:szCs w:val="21"/>
          <w:lang w:eastAsia="zh-CN"/>
        </w:rPr>
        <w:t>性能试验</w:t>
      </w:r>
      <w:r w:rsidRPr="00FC14DC">
        <w:rPr>
          <w:rFonts w:ascii="Arial" w:eastAsia="宋体" w:hAnsi="Arial" w:cs="Arial"/>
          <w:sz w:val="21"/>
          <w:szCs w:val="21"/>
          <w:lang w:eastAsia="zh-CN"/>
        </w:rPr>
        <w:t>，证明器械的电气和力学安全性。</w:t>
      </w:r>
    </w:p>
    <w:p w14:paraId="7AA29530" w14:textId="77777777" w:rsidR="009A5A1B" w:rsidRPr="00FC14DC" w:rsidRDefault="009A5A1B" w:rsidP="003D3C51">
      <w:pPr>
        <w:snapToGrid w:val="0"/>
        <w:spacing w:before="5" w:line="300" w:lineRule="auto"/>
        <w:jc w:val="both"/>
        <w:rPr>
          <w:rFonts w:ascii="Arial" w:eastAsia="宋体" w:hAnsi="Arial" w:cs="Arial"/>
          <w:sz w:val="21"/>
          <w:szCs w:val="21"/>
          <w:lang w:eastAsia="zh-CN"/>
        </w:rPr>
      </w:pPr>
    </w:p>
    <w:p w14:paraId="4A423D5C" w14:textId="6226E1F0" w:rsidR="009A5A1B" w:rsidRPr="00FC14DC" w:rsidRDefault="009A5A1B" w:rsidP="003D3C51">
      <w:pPr>
        <w:pStyle w:val="11"/>
        <w:numPr>
          <w:ilvl w:val="1"/>
          <w:numId w:val="5"/>
        </w:numPr>
        <w:tabs>
          <w:tab w:val="left" w:pos="912"/>
        </w:tabs>
        <w:snapToGrid w:val="0"/>
        <w:spacing w:line="300" w:lineRule="auto"/>
        <w:jc w:val="both"/>
        <w:rPr>
          <w:rFonts w:ascii="Arial" w:eastAsia="宋体" w:hAnsi="Arial" w:cs="Arial"/>
          <w:sz w:val="21"/>
          <w:szCs w:val="21"/>
          <w:lang w:eastAsia="zh-CN"/>
        </w:rPr>
      </w:pPr>
      <w:r w:rsidRPr="00FC14DC">
        <w:rPr>
          <w:rFonts w:ascii="Arial" w:eastAsia="宋体" w:hAnsi="Arial" w:cs="Arial"/>
          <w:sz w:val="21"/>
          <w:szCs w:val="21"/>
          <w:lang w:eastAsia="zh-CN"/>
        </w:rPr>
        <w:t>IEC 60601-1</w:t>
      </w:r>
      <w:r w:rsidRPr="00FC14DC">
        <w:rPr>
          <w:rFonts w:ascii="Arial" w:eastAsia="宋体" w:hAnsi="Arial" w:cs="Arial"/>
          <w:sz w:val="21"/>
          <w:szCs w:val="21"/>
          <w:lang w:eastAsia="zh-CN"/>
        </w:rPr>
        <w:t>，</w:t>
      </w:r>
      <w:r w:rsidR="00C25010">
        <w:rPr>
          <w:rFonts w:ascii="Arial" w:eastAsia="宋体" w:hAnsi="Arial" w:cs="Arial"/>
          <w:sz w:val="21"/>
          <w:szCs w:val="21"/>
          <w:lang w:eastAsia="zh-CN"/>
        </w:rPr>
        <w:t>医用电气设备</w:t>
      </w:r>
      <w:r w:rsidRPr="00FC14DC">
        <w:rPr>
          <w:rFonts w:ascii="Arial" w:eastAsia="宋体" w:hAnsi="Arial" w:cs="Arial"/>
          <w:sz w:val="21"/>
          <w:szCs w:val="21"/>
          <w:lang w:eastAsia="zh-CN"/>
        </w:rPr>
        <w:t xml:space="preserve"> - </w:t>
      </w:r>
      <w:r w:rsidRPr="00FC14DC">
        <w:rPr>
          <w:rFonts w:ascii="Arial" w:eastAsia="宋体" w:hAnsi="Arial" w:cs="Arial"/>
          <w:sz w:val="21"/>
          <w:szCs w:val="21"/>
          <w:lang w:eastAsia="zh-CN"/>
        </w:rPr>
        <w:t>第</w:t>
      </w:r>
      <w:r w:rsidRPr="00FC14DC">
        <w:rPr>
          <w:rFonts w:ascii="Arial" w:eastAsia="宋体" w:hAnsi="Arial" w:cs="Arial"/>
          <w:sz w:val="21"/>
          <w:szCs w:val="21"/>
          <w:lang w:eastAsia="zh-CN"/>
        </w:rPr>
        <w:t>1</w:t>
      </w:r>
      <w:r w:rsidRPr="00FC14DC">
        <w:rPr>
          <w:rFonts w:ascii="Arial" w:eastAsia="宋体" w:hAnsi="Arial" w:cs="Arial"/>
          <w:sz w:val="21"/>
          <w:szCs w:val="21"/>
          <w:lang w:eastAsia="zh-CN"/>
        </w:rPr>
        <w:t>部分：安全性方面的一般要求</w:t>
      </w:r>
    </w:p>
    <w:p w14:paraId="4A7E2049" w14:textId="28CA2FBE" w:rsidR="000F0E81" w:rsidRPr="00FC14DC" w:rsidRDefault="000F0E81" w:rsidP="009F7A9D">
      <w:pPr>
        <w:pStyle w:val="11"/>
        <w:numPr>
          <w:ilvl w:val="1"/>
          <w:numId w:val="5"/>
        </w:numPr>
        <w:tabs>
          <w:tab w:val="left" w:pos="912"/>
        </w:tabs>
        <w:snapToGrid w:val="0"/>
        <w:spacing w:line="300" w:lineRule="auto"/>
        <w:jc w:val="both"/>
        <w:rPr>
          <w:rFonts w:ascii="Arial" w:eastAsia="宋体" w:hAnsi="Arial" w:cs="Arial"/>
          <w:sz w:val="21"/>
          <w:szCs w:val="21"/>
          <w:lang w:eastAsia="zh-CN"/>
        </w:rPr>
      </w:pPr>
      <w:r w:rsidRPr="00FC14DC">
        <w:rPr>
          <w:rFonts w:ascii="Arial" w:eastAsia="宋体" w:hAnsi="Arial" w:cs="Arial"/>
          <w:sz w:val="21"/>
          <w:szCs w:val="21"/>
          <w:lang w:eastAsia="zh-CN"/>
        </w:rPr>
        <w:t>IEC 60601-2-37</w:t>
      </w:r>
      <w:r w:rsidRPr="00FC14DC">
        <w:rPr>
          <w:rFonts w:ascii="Arial" w:eastAsia="宋体" w:hAnsi="Arial" w:cs="Arial"/>
          <w:sz w:val="21"/>
          <w:szCs w:val="21"/>
          <w:lang w:eastAsia="zh-CN"/>
        </w:rPr>
        <w:t>：</w:t>
      </w:r>
      <w:r w:rsidRPr="00FC14DC">
        <w:rPr>
          <w:rFonts w:ascii="Arial" w:eastAsia="宋体" w:hAnsi="Arial" w:cs="Arial"/>
          <w:sz w:val="21"/>
          <w:szCs w:val="21"/>
          <w:lang w:eastAsia="zh-CN"/>
        </w:rPr>
        <w:t>2004-08</w:t>
      </w:r>
      <w:r w:rsidRPr="00FC14DC">
        <w:rPr>
          <w:rFonts w:ascii="Arial" w:eastAsia="宋体" w:hAnsi="Arial" w:cs="Arial"/>
          <w:sz w:val="21"/>
          <w:szCs w:val="21"/>
          <w:lang w:eastAsia="zh-CN"/>
        </w:rPr>
        <w:t>超声波医疗诊断和监测设备安全性的特殊要求。</w:t>
      </w:r>
    </w:p>
    <w:p w14:paraId="381DD0B3" w14:textId="77777777" w:rsidR="00DE1413" w:rsidRDefault="00DE1413" w:rsidP="003D3C51">
      <w:pPr>
        <w:snapToGrid w:val="0"/>
        <w:spacing w:before="2" w:line="300" w:lineRule="auto"/>
        <w:jc w:val="both"/>
        <w:rPr>
          <w:rFonts w:ascii="Arial" w:eastAsia="宋体" w:hAnsi="Arial" w:cs="Arial"/>
          <w:lang w:eastAsia="zh-CN"/>
        </w:rPr>
      </w:pPr>
    </w:p>
    <w:p w14:paraId="6F966629" w14:textId="77777777" w:rsidR="009F7A9D" w:rsidRDefault="009F7A9D" w:rsidP="003D3C51">
      <w:pPr>
        <w:snapToGrid w:val="0"/>
        <w:spacing w:before="2" w:line="300" w:lineRule="auto"/>
        <w:jc w:val="both"/>
        <w:rPr>
          <w:rFonts w:ascii="Arial" w:eastAsia="宋体" w:hAnsi="Arial" w:cs="Arial"/>
          <w:lang w:eastAsia="zh-CN"/>
        </w:rPr>
      </w:pPr>
    </w:p>
    <w:p w14:paraId="77DA2070" w14:textId="77777777" w:rsidR="009F7A9D" w:rsidRDefault="009F7A9D" w:rsidP="003D3C51">
      <w:pPr>
        <w:snapToGrid w:val="0"/>
        <w:spacing w:before="2" w:line="300" w:lineRule="auto"/>
        <w:jc w:val="both"/>
        <w:rPr>
          <w:rFonts w:ascii="Arial" w:eastAsia="宋体" w:hAnsi="Arial" w:cs="Arial"/>
          <w:lang w:eastAsia="zh-CN"/>
        </w:rPr>
      </w:pPr>
    </w:p>
    <w:p w14:paraId="48F88A63" w14:textId="77777777" w:rsidR="004C0E14" w:rsidRDefault="004C0E14" w:rsidP="003D3C51">
      <w:pPr>
        <w:snapToGrid w:val="0"/>
        <w:spacing w:before="2" w:line="300" w:lineRule="auto"/>
        <w:jc w:val="both"/>
        <w:rPr>
          <w:rFonts w:ascii="Arial" w:eastAsia="宋体" w:hAnsi="Arial" w:cs="Arial"/>
          <w:lang w:eastAsia="zh-CN"/>
        </w:rPr>
      </w:pPr>
    </w:p>
    <w:p w14:paraId="01E1CC6A" w14:textId="77777777" w:rsidR="004C0E14" w:rsidRDefault="004C0E14" w:rsidP="003D3C51">
      <w:pPr>
        <w:snapToGrid w:val="0"/>
        <w:spacing w:before="2" w:line="300" w:lineRule="auto"/>
        <w:jc w:val="both"/>
        <w:rPr>
          <w:rFonts w:ascii="Arial" w:eastAsia="宋体" w:hAnsi="Arial" w:cs="Arial"/>
          <w:lang w:eastAsia="zh-CN"/>
        </w:rPr>
      </w:pPr>
    </w:p>
    <w:p w14:paraId="4E6BA6D2" w14:textId="77777777" w:rsidR="004C0E14" w:rsidRDefault="004C0E14" w:rsidP="003D3C51">
      <w:pPr>
        <w:snapToGrid w:val="0"/>
        <w:spacing w:before="2" w:line="300" w:lineRule="auto"/>
        <w:jc w:val="both"/>
        <w:rPr>
          <w:rFonts w:ascii="Arial" w:eastAsia="宋体" w:hAnsi="Arial" w:cs="Arial"/>
          <w:lang w:eastAsia="zh-CN"/>
        </w:rPr>
      </w:pPr>
    </w:p>
    <w:p w14:paraId="12EB957E" w14:textId="77777777" w:rsidR="004C0E14" w:rsidRDefault="004C0E14" w:rsidP="003D3C51">
      <w:pPr>
        <w:snapToGrid w:val="0"/>
        <w:spacing w:before="2" w:line="300" w:lineRule="auto"/>
        <w:jc w:val="both"/>
        <w:rPr>
          <w:rFonts w:ascii="Arial" w:eastAsia="宋体" w:hAnsi="Arial" w:cs="Arial"/>
          <w:lang w:eastAsia="zh-CN"/>
        </w:rPr>
      </w:pPr>
    </w:p>
    <w:p w14:paraId="1C105F9C" w14:textId="77777777" w:rsidR="004C0E14" w:rsidRDefault="004C0E14" w:rsidP="003D3C51">
      <w:pPr>
        <w:snapToGrid w:val="0"/>
        <w:spacing w:before="2" w:line="300" w:lineRule="auto"/>
        <w:jc w:val="both"/>
        <w:rPr>
          <w:rFonts w:ascii="Arial" w:eastAsia="宋体" w:hAnsi="Arial" w:cs="Arial"/>
          <w:lang w:eastAsia="zh-CN"/>
        </w:rPr>
      </w:pPr>
    </w:p>
    <w:p w14:paraId="3B30A409" w14:textId="77777777" w:rsidR="004C0E14" w:rsidRDefault="004C0E14" w:rsidP="003D3C51">
      <w:pPr>
        <w:snapToGrid w:val="0"/>
        <w:spacing w:before="2" w:line="300" w:lineRule="auto"/>
        <w:jc w:val="both"/>
        <w:rPr>
          <w:rFonts w:ascii="Arial" w:eastAsia="宋体" w:hAnsi="Arial" w:cs="Arial"/>
          <w:lang w:eastAsia="zh-CN"/>
        </w:rPr>
      </w:pPr>
    </w:p>
    <w:p w14:paraId="5411C83B" w14:textId="77777777" w:rsidR="004C0E14" w:rsidRDefault="004C0E14" w:rsidP="003D3C51">
      <w:pPr>
        <w:snapToGrid w:val="0"/>
        <w:spacing w:before="2" w:line="300" w:lineRule="auto"/>
        <w:jc w:val="both"/>
        <w:rPr>
          <w:rFonts w:ascii="Arial" w:eastAsia="宋体" w:hAnsi="Arial" w:cs="Arial"/>
          <w:lang w:eastAsia="zh-CN"/>
        </w:rPr>
      </w:pPr>
    </w:p>
    <w:p w14:paraId="493B6CE7" w14:textId="77777777" w:rsidR="004C0E14" w:rsidRDefault="004C0E14" w:rsidP="003D3C51">
      <w:pPr>
        <w:snapToGrid w:val="0"/>
        <w:spacing w:before="2" w:line="300" w:lineRule="auto"/>
        <w:jc w:val="both"/>
        <w:rPr>
          <w:rFonts w:ascii="Arial" w:eastAsia="宋体" w:hAnsi="Arial" w:cs="Arial"/>
          <w:lang w:eastAsia="zh-CN"/>
        </w:rPr>
      </w:pPr>
    </w:p>
    <w:p w14:paraId="07CDC239" w14:textId="77777777" w:rsidR="004C0E14" w:rsidRDefault="004C0E14" w:rsidP="003D3C51">
      <w:pPr>
        <w:snapToGrid w:val="0"/>
        <w:spacing w:before="2" w:line="300" w:lineRule="auto"/>
        <w:jc w:val="both"/>
        <w:rPr>
          <w:rFonts w:ascii="Arial" w:eastAsia="宋体" w:hAnsi="Arial" w:cs="Arial"/>
          <w:lang w:eastAsia="zh-CN"/>
        </w:rPr>
      </w:pPr>
    </w:p>
    <w:p w14:paraId="7BA0B22F" w14:textId="77777777" w:rsidR="004C0E14" w:rsidRDefault="004C0E14" w:rsidP="003D3C51">
      <w:pPr>
        <w:snapToGrid w:val="0"/>
        <w:spacing w:before="2" w:line="300" w:lineRule="auto"/>
        <w:jc w:val="both"/>
        <w:rPr>
          <w:rFonts w:ascii="Arial" w:eastAsia="宋体" w:hAnsi="Arial" w:cs="Arial"/>
          <w:lang w:eastAsia="zh-CN"/>
        </w:rPr>
      </w:pPr>
    </w:p>
    <w:p w14:paraId="5EE0BF17" w14:textId="77777777" w:rsidR="004C0E14" w:rsidRPr="009F7A9D" w:rsidRDefault="004C0E14" w:rsidP="003D3C51">
      <w:pPr>
        <w:snapToGrid w:val="0"/>
        <w:spacing w:before="2" w:line="300" w:lineRule="auto"/>
        <w:jc w:val="both"/>
        <w:rPr>
          <w:rFonts w:ascii="Arial" w:eastAsia="宋体" w:hAnsi="Arial" w:cs="Arial"/>
          <w:lang w:eastAsia="zh-CN"/>
        </w:rPr>
      </w:pPr>
    </w:p>
    <w:p w14:paraId="6ADC36F2" w14:textId="2E838A81" w:rsidR="00DE1413" w:rsidRPr="000117B0" w:rsidRDefault="00E317F0" w:rsidP="003D3C51">
      <w:pPr>
        <w:snapToGrid w:val="0"/>
        <w:spacing w:line="300" w:lineRule="auto"/>
        <w:ind w:left="114"/>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2B9FDB32" wp14:editId="6401A77E">
                <wp:extent cx="1836420" cy="7620"/>
                <wp:effectExtent l="0" t="0" r="20955" b="2095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6" name="Group 6"/>
                        <wpg:cNvGrpSpPr>
                          <a:grpSpLocks/>
                        </wpg:cNvGrpSpPr>
                        <wpg:grpSpPr bwMode="auto">
                          <a:xfrm>
                            <a:off x="6" y="6"/>
                            <a:ext cx="2880" cy="2"/>
                            <a:chOff x="6" y="6"/>
                            <a:chExt cx="2880" cy="2"/>
                          </a:xfrm>
                        </wpg:grpSpPr>
                        <wps:wsp>
                          <wps:cNvPr id="7" name="Freeform 7"/>
                          <wps:cNvSpPr>
                            <a:spLocks noEditPoints="1"/>
                          </wps:cNvSpPr>
                          <wps:spPr bwMode="auto">
                            <a:xfrm>
                              <a:off x="36" y="36"/>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">
                <v:group id="Group 6"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7" o:spid="_x0000_s1028" style="position:absolute;left:36;top:36;width:2880;height:0;visibility:visible;mso-wrap-style:square;v-text-anchor:top" coordsize="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OMQA&#10;AADaAAAADwAAAGRycy9kb3ducmV2LnhtbESPQWvCQBSE7wX/w/IKXkrd6MFKdBOKINSLoAnF3h7Z&#10;ZxLMvo27W43++m6h0OMwM98wq3wwnbiS861lBdNJAoK4srrlWkFZbF4XIHxA1thZJgV38pBno6cV&#10;ptreeE/XQ6hFhLBPUUETQp9K6auGDPqJ7Ymjd7LOYIjS1VI7vEW46eQsSebSYMtxocGe1g1V58O3&#10;UeDuX3ZaXo6n8uXTF8VmS4/1fKfU+Hl4X4IINIT/8F/7Qyt4g98r8Qb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f2zjEAAAA2gAAAA8AAAAAAAAAAAAAAAAAmAIAAGRycy9k&#10;b3ducmV2LnhtbFBLBQYAAAAABAAEAPUAAACJAwAAAAA=&#10;" path="m,l2880,e" filled="f" strokeweight=".6pt">
                    <v:path arrowok="t" o:connecttype="custom" o:connectlocs="0,0;2880,0" o:connectangles="0,0"/>
                    <o:lock v:ext="edit" verticies="t"/>
                  </v:shape>
                </v:group>
                <w10:anchorlock/>
              </v:group>
            </w:pict>
          </mc:Fallback>
        </mc:AlternateContent>
      </w:r>
    </w:p>
    <w:p w14:paraId="04003D76" w14:textId="08B69A3E" w:rsidR="008C2511" w:rsidRPr="000117B0" w:rsidRDefault="003A5347" w:rsidP="003D3C51">
      <w:pPr>
        <w:snapToGrid w:val="0"/>
        <w:spacing w:before="1" w:line="300" w:lineRule="auto"/>
        <w:jc w:val="both"/>
        <w:rPr>
          <w:rFonts w:ascii="Arial" w:eastAsia="宋体" w:hAnsi="Arial" w:cs="Arial"/>
          <w:sz w:val="20"/>
          <w:lang w:eastAsia="zh-CN"/>
        </w:rPr>
      </w:pPr>
      <w:bookmarkStart w:id="29" w:name="_bookmark10"/>
      <w:bookmarkEnd w:id="29"/>
      <w:r w:rsidRPr="000117B0">
        <w:rPr>
          <w:rFonts w:ascii="Arial" w:eastAsia="宋体" w:hAnsi="Arial" w:cs="Arial"/>
          <w:sz w:val="20"/>
          <w:vertAlign w:val="superscript"/>
          <w:lang w:eastAsia="zh-CN"/>
        </w:rPr>
        <w:t>5</w:t>
      </w:r>
      <w:r w:rsidRPr="000117B0">
        <w:rPr>
          <w:rFonts w:ascii="Arial" w:eastAsia="宋体" w:hAnsi="Arial" w:cs="Arial"/>
          <w:sz w:val="20"/>
          <w:lang w:eastAsia="zh-CN"/>
        </w:rPr>
        <w:t>有关临床试验要求的其他信息，请参阅信息表</w:t>
      </w:r>
      <w:r w:rsidR="0001194D" w:rsidRPr="000117B0">
        <w:rPr>
          <w:rFonts w:ascii="Arial" w:eastAsia="宋体" w:hAnsi="Arial" w:cs="Arial"/>
          <w:sz w:val="20"/>
          <w:lang w:eastAsia="zh-CN"/>
        </w:rPr>
        <w:t>指南及指导机构审查委员会、</w:t>
      </w:r>
      <w:r w:rsidRPr="000117B0">
        <w:rPr>
          <w:rFonts w:ascii="Arial" w:eastAsia="宋体" w:hAnsi="Arial" w:cs="Arial"/>
          <w:sz w:val="20"/>
          <w:lang w:eastAsia="zh-CN"/>
        </w:rPr>
        <w:t>临床调查员和</w:t>
      </w:r>
      <w:r w:rsidR="00B70325" w:rsidRPr="000117B0">
        <w:rPr>
          <w:rFonts w:ascii="Arial" w:eastAsia="宋体" w:hAnsi="Arial" w:cs="Arial"/>
          <w:sz w:val="20"/>
          <w:lang w:eastAsia="zh-CN"/>
        </w:rPr>
        <w:t>申办方</w:t>
      </w:r>
      <w:r w:rsidR="0001194D" w:rsidRPr="000117B0">
        <w:rPr>
          <w:rFonts w:ascii="Arial" w:eastAsia="宋体" w:hAnsi="Arial" w:cs="Arial"/>
          <w:sz w:val="20"/>
          <w:lang w:eastAsia="zh-CN"/>
        </w:rPr>
        <w:t>指南</w:t>
      </w:r>
      <w:r w:rsidRPr="000117B0">
        <w:rPr>
          <w:rFonts w:ascii="Arial" w:eastAsia="宋体" w:hAnsi="Arial" w:cs="Arial"/>
          <w:sz w:val="20"/>
          <w:lang w:eastAsia="zh-CN"/>
        </w:rPr>
        <w:t>，可从以下网址获取</w:t>
      </w:r>
      <w:r w:rsidR="008C2511" w:rsidRPr="000117B0">
        <w:rPr>
          <w:rFonts w:ascii="Arial" w:eastAsia="宋体" w:hAnsi="Arial" w:cs="Arial"/>
          <w:sz w:val="20"/>
          <w:lang w:eastAsia="zh-CN"/>
        </w:rPr>
        <w:t>：</w:t>
      </w:r>
    </w:p>
    <w:p w14:paraId="0D978FE5" w14:textId="1842831B" w:rsidR="003A5347" w:rsidRPr="009F7A9D" w:rsidRDefault="00E87DD1" w:rsidP="003D3C51">
      <w:pPr>
        <w:snapToGrid w:val="0"/>
        <w:spacing w:before="1" w:line="300" w:lineRule="auto"/>
        <w:jc w:val="both"/>
        <w:rPr>
          <w:rFonts w:ascii="Arial" w:eastAsia="宋体" w:hAnsi="Arial" w:cs="Arial"/>
          <w:color w:val="0000FF"/>
          <w:sz w:val="20"/>
          <w:u w:val="single"/>
        </w:rPr>
      </w:pPr>
      <w:hyperlink r:id="rId17">
        <w:r w:rsidR="0001194D" w:rsidRPr="009F7A9D">
          <w:rPr>
            <w:rFonts w:ascii="Arial" w:eastAsia="宋体" w:hAnsi="Arial" w:cs="Arial"/>
            <w:color w:val="0000FF"/>
            <w:sz w:val="20"/>
            <w:u w:val="single"/>
          </w:rPr>
          <w:t xml:space="preserve">http://www.fda.gov/ScienceResearch/SpecialTopics/RunningClinicalTrials/GuidancesInformationSheetsan </w:t>
        </w:r>
      </w:hyperlink>
      <w:hyperlink r:id="rId18">
        <w:r w:rsidR="0001194D" w:rsidRPr="009F7A9D">
          <w:rPr>
            <w:rFonts w:ascii="Arial" w:eastAsia="宋体" w:hAnsi="Arial" w:cs="Arial"/>
            <w:color w:val="0000FF"/>
            <w:sz w:val="20"/>
            <w:u w:val="single"/>
          </w:rPr>
          <w:t>dNotices/default.htm</w:t>
        </w:r>
      </w:hyperlink>
    </w:p>
    <w:p w14:paraId="0A77FBCB" w14:textId="77777777" w:rsidR="00DE1413" w:rsidRPr="000117B0" w:rsidRDefault="00DE1413" w:rsidP="003D3C51">
      <w:pPr>
        <w:snapToGrid w:val="0"/>
        <w:spacing w:line="300" w:lineRule="auto"/>
        <w:jc w:val="both"/>
        <w:rPr>
          <w:rFonts w:ascii="Arial" w:eastAsia="宋体" w:hAnsi="Arial" w:cs="Arial"/>
          <w:sz w:val="20"/>
        </w:rPr>
        <w:sectPr w:rsidR="00DE1413" w:rsidRPr="000117B0" w:rsidSect="00FC1EE2">
          <w:headerReference w:type="default" r:id="rId19"/>
          <w:footerReference w:type="default" r:id="rId20"/>
          <w:pgSz w:w="12240" w:h="15840"/>
          <w:pgMar w:top="1134" w:right="1134" w:bottom="1134" w:left="1134" w:header="891" w:footer="767" w:gutter="0"/>
          <w:pgNumType w:start="2"/>
          <w:cols w:space="720"/>
          <w:docGrid w:linePitch="299"/>
        </w:sectPr>
      </w:pPr>
    </w:p>
    <w:p w14:paraId="305993AD" w14:textId="771DD51A" w:rsidR="00DE1413" w:rsidRPr="000117B0" w:rsidRDefault="003A5347" w:rsidP="004C0E14">
      <w:pPr>
        <w:pStyle w:val="3"/>
        <w:numPr>
          <w:ilvl w:val="0"/>
          <w:numId w:val="3"/>
        </w:numPr>
        <w:tabs>
          <w:tab w:val="left" w:pos="601"/>
        </w:tabs>
        <w:snapToGrid w:val="0"/>
        <w:spacing w:line="300" w:lineRule="auto"/>
        <w:ind w:left="482" w:hanging="482"/>
        <w:jc w:val="both"/>
        <w:rPr>
          <w:rFonts w:ascii="Arial" w:eastAsia="宋体" w:hAnsi="Arial" w:cs="Arial"/>
          <w:b w:val="0"/>
          <w:bCs w:val="0"/>
        </w:rPr>
      </w:pPr>
      <w:bookmarkStart w:id="30" w:name="_bookmark11"/>
      <w:bookmarkStart w:id="31" w:name="_Toc481079479"/>
      <w:bookmarkEnd w:id="30"/>
      <w:r w:rsidRPr="000117B0">
        <w:rPr>
          <w:rFonts w:ascii="Arial" w:eastAsia="宋体" w:hAnsi="Arial" w:cs="Arial"/>
          <w:lang w:eastAsia="zh-CN"/>
        </w:rPr>
        <w:lastRenderedPageBreak/>
        <w:t>标签</w:t>
      </w:r>
      <w:bookmarkEnd w:id="31"/>
    </w:p>
    <w:p w14:paraId="175FBA7C" w14:textId="1E0F8ACA" w:rsidR="007467F2" w:rsidRPr="004C0E14" w:rsidRDefault="00814194" w:rsidP="0063614C">
      <w:pPr>
        <w:snapToGrid w:val="0"/>
        <w:spacing w:before="11" w:line="300" w:lineRule="auto"/>
        <w:jc w:val="both"/>
        <w:rPr>
          <w:rFonts w:ascii="Arial" w:eastAsia="宋体" w:hAnsi="Arial" w:cs="Arial"/>
          <w:sz w:val="21"/>
          <w:szCs w:val="21"/>
          <w:lang w:eastAsia="zh-CN"/>
        </w:rPr>
      </w:pPr>
      <w:r w:rsidRPr="004C0E14">
        <w:rPr>
          <w:rFonts w:ascii="Arial" w:eastAsia="宋体" w:hAnsi="Arial" w:cs="Arial"/>
          <w:sz w:val="21"/>
          <w:szCs w:val="21"/>
          <w:lang w:eastAsia="zh-CN"/>
        </w:rPr>
        <w:t>上市前通告</w:t>
      </w:r>
      <w:r w:rsidR="007467F2" w:rsidRPr="004C0E14">
        <w:rPr>
          <w:rFonts w:ascii="Arial" w:eastAsia="宋体" w:hAnsi="Arial" w:cs="Arial"/>
          <w:sz w:val="21"/>
          <w:szCs w:val="21"/>
          <w:lang w:eastAsia="zh-CN"/>
        </w:rPr>
        <w:t>必须包含足够详细的标签，满足</w:t>
      </w:r>
      <w:r w:rsidR="007467F2" w:rsidRPr="004C0E14">
        <w:rPr>
          <w:rFonts w:ascii="Arial" w:eastAsia="宋体" w:hAnsi="Arial" w:cs="Arial"/>
          <w:sz w:val="21"/>
          <w:szCs w:val="21"/>
          <w:lang w:eastAsia="zh-CN"/>
        </w:rPr>
        <w:t>21 CFR 807.87</w:t>
      </w:r>
      <w:r w:rsidR="007467F2" w:rsidRPr="004C0E14">
        <w:rPr>
          <w:rFonts w:ascii="Arial" w:eastAsia="宋体" w:hAnsi="Arial" w:cs="Arial"/>
          <w:sz w:val="21"/>
          <w:szCs w:val="21"/>
          <w:lang w:eastAsia="zh-CN"/>
        </w:rPr>
        <w:t>（</w:t>
      </w:r>
      <w:r w:rsidR="007467F2" w:rsidRPr="004C0E14">
        <w:rPr>
          <w:rFonts w:ascii="Arial" w:eastAsia="宋体" w:hAnsi="Arial" w:cs="Arial"/>
          <w:sz w:val="21"/>
          <w:szCs w:val="21"/>
          <w:lang w:eastAsia="zh-CN"/>
        </w:rPr>
        <w:t>e</w:t>
      </w:r>
      <w:r w:rsidR="007467F2" w:rsidRPr="004C0E14">
        <w:rPr>
          <w:rFonts w:ascii="Arial" w:eastAsia="宋体" w:hAnsi="Arial" w:cs="Arial"/>
          <w:sz w:val="21"/>
          <w:szCs w:val="21"/>
          <w:lang w:eastAsia="zh-CN"/>
        </w:rPr>
        <w:t>）的要求。以下建议旨在帮助</w:t>
      </w:r>
      <w:r w:rsidRPr="004C0E14">
        <w:rPr>
          <w:rFonts w:ascii="Arial" w:eastAsia="宋体" w:hAnsi="Arial" w:cs="Arial"/>
          <w:sz w:val="21"/>
          <w:szCs w:val="21"/>
          <w:lang w:eastAsia="zh-CN"/>
        </w:rPr>
        <w:t>贵公司</w:t>
      </w:r>
      <w:r w:rsidR="007467F2" w:rsidRPr="004C0E14">
        <w:rPr>
          <w:rFonts w:ascii="Arial" w:eastAsia="宋体" w:hAnsi="Arial" w:cs="Arial"/>
          <w:sz w:val="21"/>
          <w:szCs w:val="21"/>
          <w:lang w:eastAsia="zh-CN"/>
        </w:rPr>
        <w:t>准备符合</w:t>
      </w:r>
      <w:r w:rsidR="007467F2" w:rsidRPr="004C0E14">
        <w:rPr>
          <w:rFonts w:ascii="Arial" w:eastAsia="宋体" w:hAnsi="Arial" w:cs="Arial"/>
          <w:sz w:val="21"/>
          <w:szCs w:val="21"/>
          <w:lang w:eastAsia="zh-CN"/>
        </w:rPr>
        <w:t>21 CFR</w:t>
      </w:r>
      <w:r w:rsidR="007467F2" w:rsidRPr="004C0E14">
        <w:rPr>
          <w:rFonts w:ascii="Arial" w:eastAsia="宋体" w:hAnsi="Arial" w:cs="Arial"/>
          <w:sz w:val="21"/>
          <w:szCs w:val="21"/>
          <w:lang w:eastAsia="zh-CN"/>
        </w:rPr>
        <w:t>第</w:t>
      </w:r>
      <w:r w:rsidR="00705E9E" w:rsidRPr="004C0E14">
        <w:rPr>
          <w:rFonts w:ascii="Arial" w:eastAsia="宋体" w:hAnsi="Arial" w:cs="Arial"/>
          <w:sz w:val="21"/>
          <w:szCs w:val="21"/>
          <w:lang w:eastAsia="zh-CN"/>
        </w:rPr>
        <w:t>801</w:t>
      </w:r>
      <w:r w:rsidR="007467F2" w:rsidRPr="004C0E14">
        <w:rPr>
          <w:rFonts w:ascii="Arial" w:eastAsia="宋体" w:hAnsi="Arial" w:cs="Arial"/>
          <w:sz w:val="21"/>
          <w:szCs w:val="21"/>
          <w:lang w:eastAsia="zh-CN"/>
        </w:rPr>
        <w:t>部分要求的标签</w:t>
      </w:r>
      <w:r w:rsidR="00705E9E" w:rsidRPr="004C0E14">
        <w:rPr>
          <w:rFonts w:ascii="Arial" w:eastAsia="宋体" w:hAnsi="Arial" w:cs="Arial"/>
          <w:sz w:val="21"/>
          <w:szCs w:val="21"/>
          <w:lang w:eastAsia="zh-CN"/>
        </w:rPr>
        <w:t>。</w:t>
      </w:r>
      <w:r w:rsidR="00705E9E" w:rsidRPr="004C0E14">
        <w:rPr>
          <w:rFonts w:ascii="Arial" w:eastAsia="宋体" w:hAnsi="Arial" w:cs="Arial"/>
          <w:sz w:val="21"/>
          <w:szCs w:val="21"/>
          <w:vertAlign w:val="superscript"/>
          <w:lang w:eastAsia="zh-CN"/>
        </w:rPr>
        <w:t>6</w:t>
      </w:r>
    </w:p>
    <w:p w14:paraId="684145FC" w14:textId="77777777" w:rsidR="007467F2" w:rsidRPr="004C0E14" w:rsidRDefault="007467F2" w:rsidP="0063614C">
      <w:pPr>
        <w:snapToGrid w:val="0"/>
        <w:spacing w:before="11" w:line="300" w:lineRule="auto"/>
        <w:jc w:val="both"/>
        <w:rPr>
          <w:rFonts w:ascii="Arial" w:eastAsia="宋体" w:hAnsi="Arial" w:cs="Arial"/>
          <w:sz w:val="21"/>
          <w:szCs w:val="21"/>
          <w:lang w:eastAsia="zh-CN"/>
        </w:rPr>
      </w:pPr>
    </w:p>
    <w:p w14:paraId="59B14A7A" w14:textId="77777777" w:rsidR="00364615" w:rsidRPr="004C0E14" w:rsidRDefault="00364615" w:rsidP="00721E5B">
      <w:pPr>
        <w:snapToGrid w:val="0"/>
        <w:spacing w:before="1" w:line="300" w:lineRule="auto"/>
        <w:jc w:val="both"/>
        <w:outlineLvl w:val="3"/>
        <w:rPr>
          <w:rFonts w:ascii="Arial" w:eastAsia="宋体" w:hAnsi="Arial" w:cs="Arial"/>
          <w:b/>
          <w:sz w:val="21"/>
          <w:szCs w:val="21"/>
          <w:lang w:eastAsia="zh-CN"/>
        </w:rPr>
      </w:pPr>
      <w:bookmarkStart w:id="32" w:name="_Toc481079480"/>
      <w:r w:rsidRPr="004C0E14">
        <w:rPr>
          <w:rFonts w:ascii="Arial" w:eastAsia="宋体" w:hAnsi="Arial" w:cs="Arial"/>
          <w:b/>
          <w:sz w:val="21"/>
          <w:szCs w:val="21"/>
          <w:lang w:eastAsia="zh-CN"/>
        </w:rPr>
        <w:t>器械用户手册</w:t>
      </w:r>
      <w:bookmarkEnd w:id="32"/>
    </w:p>
    <w:p w14:paraId="0182FE3E" w14:textId="77777777" w:rsidR="00364615" w:rsidRPr="004C0E14" w:rsidRDefault="00364615" w:rsidP="0063614C">
      <w:pPr>
        <w:pStyle w:val="4"/>
        <w:snapToGrid w:val="0"/>
        <w:spacing w:before="69" w:line="300" w:lineRule="auto"/>
        <w:ind w:left="0"/>
        <w:jc w:val="both"/>
        <w:rPr>
          <w:rFonts w:ascii="Arial" w:eastAsia="宋体" w:hAnsi="Arial" w:cs="Arial"/>
          <w:b w:val="0"/>
          <w:bCs w:val="0"/>
          <w:sz w:val="21"/>
          <w:szCs w:val="21"/>
          <w:lang w:eastAsia="zh-CN"/>
        </w:rPr>
      </w:pPr>
    </w:p>
    <w:p w14:paraId="196054C9" w14:textId="554C348F" w:rsidR="00364615" w:rsidRPr="004C0E14" w:rsidRDefault="00364615" w:rsidP="0063614C">
      <w:pPr>
        <w:snapToGrid w:val="0"/>
        <w:spacing w:before="1" w:line="300" w:lineRule="auto"/>
        <w:jc w:val="both"/>
        <w:rPr>
          <w:rFonts w:ascii="Arial" w:eastAsia="宋体" w:hAnsi="Arial" w:cs="Arial"/>
          <w:sz w:val="21"/>
          <w:szCs w:val="21"/>
          <w:lang w:eastAsia="zh-CN"/>
        </w:rPr>
      </w:pPr>
      <w:r w:rsidRPr="004C0E14">
        <w:rPr>
          <w:rFonts w:ascii="Arial" w:eastAsia="宋体" w:hAnsi="Arial" w:cs="Arial"/>
          <w:sz w:val="21"/>
          <w:szCs w:val="21"/>
          <w:lang w:eastAsia="zh-CN"/>
        </w:rPr>
        <w:t>我们建议</w:t>
      </w:r>
      <w:r w:rsidR="00814194" w:rsidRPr="004C0E14">
        <w:rPr>
          <w:rFonts w:ascii="Arial" w:eastAsia="宋体" w:hAnsi="Arial" w:cs="Arial"/>
          <w:sz w:val="21"/>
          <w:szCs w:val="21"/>
          <w:lang w:eastAsia="zh-CN"/>
        </w:rPr>
        <w:t>贵公司</w:t>
      </w:r>
      <w:r w:rsidRPr="004C0E14">
        <w:rPr>
          <w:rFonts w:ascii="Arial" w:eastAsia="宋体" w:hAnsi="Arial" w:cs="Arial"/>
          <w:sz w:val="21"/>
          <w:szCs w:val="21"/>
          <w:lang w:eastAsia="zh-CN"/>
        </w:rPr>
        <w:t>给器械配备一份用户手册。用户手册应包括以下内容：</w:t>
      </w:r>
    </w:p>
    <w:p w14:paraId="1FA168B5" w14:textId="67892F3C" w:rsidR="00364615" w:rsidRPr="004C0E14" w:rsidRDefault="00364615" w:rsidP="0063614C">
      <w:pPr>
        <w:pStyle w:val="11"/>
        <w:numPr>
          <w:ilvl w:val="1"/>
          <w:numId w:val="5"/>
        </w:numPr>
        <w:tabs>
          <w:tab w:val="left" w:pos="924"/>
        </w:tabs>
        <w:snapToGrid w:val="0"/>
        <w:spacing w:before="17" w:line="300" w:lineRule="auto"/>
        <w:ind w:left="0" w:firstLine="434"/>
        <w:jc w:val="both"/>
        <w:rPr>
          <w:rFonts w:ascii="Arial" w:eastAsia="宋体" w:hAnsi="Arial" w:cs="Arial"/>
          <w:sz w:val="21"/>
          <w:szCs w:val="21"/>
        </w:rPr>
      </w:pPr>
      <w:proofErr w:type="spellStart"/>
      <w:r w:rsidRPr="004C0E14">
        <w:rPr>
          <w:rFonts w:ascii="Arial" w:eastAsia="宋体" w:hAnsi="Arial" w:cs="Arial"/>
          <w:sz w:val="21"/>
          <w:szCs w:val="21"/>
        </w:rPr>
        <w:t>器械和所有</w:t>
      </w:r>
      <w:proofErr w:type="spellEnd"/>
      <w:r w:rsidR="00D2222B" w:rsidRPr="004C0E14">
        <w:rPr>
          <w:rFonts w:ascii="Arial" w:eastAsia="宋体" w:hAnsi="Arial" w:cs="Arial"/>
          <w:sz w:val="21"/>
          <w:szCs w:val="21"/>
          <w:lang w:eastAsia="zh-CN"/>
        </w:rPr>
        <w:t>附件</w:t>
      </w:r>
    </w:p>
    <w:p w14:paraId="0E3AA3E3" w14:textId="14E5F01C" w:rsidR="00364615" w:rsidRPr="004C0E14" w:rsidRDefault="00364615" w:rsidP="0063614C">
      <w:pPr>
        <w:pStyle w:val="11"/>
        <w:numPr>
          <w:ilvl w:val="1"/>
          <w:numId w:val="5"/>
        </w:numPr>
        <w:tabs>
          <w:tab w:val="left" w:pos="924"/>
        </w:tabs>
        <w:snapToGrid w:val="0"/>
        <w:spacing w:before="15" w:line="300" w:lineRule="auto"/>
        <w:ind w:left="0" w:firstLine="434"/>
        <w:jc w:val="both"/>
        <w:rPr>
          <w:rFonts w:ascii="Arial" w:eastAsia="宋体" w:hAnsi="Arial" w:cs="Arial"/>
          <w:sz w:val="21"/>
          <w:szCs w:val="21"/>
          <w:lang w:eastAsia="zh-CN"/>
        </w:rPr>
      </w:pPr>
      <w:r w:rsidRPr="004C0E14">
        <w:rPr>
          <w:rFonts w:ascii="Arial" w:eastAsia="宋体" w:hAnsi="Arial" w:cs="Arial"/>
          <w:sz w:val="21"/>
          <w:szCs w:val="21"/>
          <w:lang w:eastAsia="zh-CN"/>
        </w:rPr>
        <w:t>器械如何与其他组件或</w:t>
      </w:r>
      <w:r w:rsidR="00D2222B" w:rsidRPr="004C0E14">
        <w:rPr>
          <w:rFonts w:ascii="Arial" w:eastAsia="宋体" w:hAnsi="Arial" w:cs="Arial"/>
          <w:sz w:val="21"/>
          <w:szCs w:val="21"/>
          <w:lang w:eastAsia="zh-CN"/>
        </w:rPr>
        <w:t>附件</w:t>
      </w:r>
      <w:r w:rsidRPr="004C0E14">
        <w:rPr>
          <w:rFonts w:ascii="Arial" w:eastAsia="宋体" w:hAnsi="Arial" w:cs="Arial"/>
          <w:sz w:val="21"/>
          <w:szCs w:val="21"/>
          <w:lang w:eastAsia="zh-CN"/>
        </w:rPr>
        <w:t>互连</w:t>
      </w:r>
    </w:p>
    <w:p w14:paraId="7AADF92A" w14:textId="77777777" w:rsidR="00364615" w:rsidRPr="004C0E14" w:rsidRDefault="00364615" w:rsidP="0063614C">
      <w:pPr>
        <w:pStyle w:val="11"/>
        <w:numPr>
          <w:ilvl w:val="1"/>
          <w:numId w:val="5"/>
        </w:numPr>
        <w:tabs>
          <w:tab w:val="left" w:pos="924"/>
        </w:tabs>
        <w:snapToGrid w:val="0"/>
        <w:spacing w:before="17" w:line="300" w:lineRule="auto"/>
        <w:ind w:left="0" w:firstLine="434"/>
        <w:jc w:val="both"/>
        <w:rPr>
          <w:rFonts w:ascii="Arial" w:eastAsia="宋体" w:hAnsi="Arial" w:cs="Arial"/>
          <w:sz w:val="21"/>
          <w:szCs w:val="21"/>
          <w:lang w:eastAsia="zh-CN"/>
        </w:rPr>
      </w:pPr>
      <w:r w:rsidRPr="004C0E14">
        <w:rPr>
          <w:rFonts w:ascii="Arial" w:eastAsia="宋体" w:hAnsi="Arial" w:cs="Arial"/>
          <w:sz w:val="21"/>
          <w:szCs w:val="21"/>
          <w:lang w:eastAsia="zh-CN"/>
        </w:rPr>
        <w:t>所有特性、功能、输出模态和质量标准</w:t>
      </w:r>
    </w:p>
    <w:p w14:paraId="7F3CC391" w14:textId="77777777" w:rsidR="00364615" w:rsidRPr="004C0E14" w:rsidRDefault="00364615" w:rsidP="0063614C">
      <w:pPr>
        <w:pStyle w:val="11"/>
        <w:numPr>
          <w:ilvl w:val="1"/>
          <w:numId w:val="5"/>
        </w:numPr>
        <w:tabs>
          <w:tab w:val="left" w:pos="924"/>
        </w:tabs>
        <w:snapToGrid w:val="0"/>
        <w:spacing w:before="15" w:line="300" w:lineRule="auto"/>
        <w:ind w:left="0" w:firstLine="434"/>
        <w:jc w:val="both"/>
        <w:rPr>
          <w:rFonts w:ascii="Arial" w:eastAsia="宋体" w:hAnsi="Arial" w:cs="Arial"/>
          <w:sz w:val="21"/>
          <w:szCs w:val="21"/>
          <w:lang w:eastAsia="zh-CN"/>
        </w:rPr>
      </w:pPr>
      <w:r w:rsidRPr="004C0E14">
        <w:rPr>
          <w:rFonts w:ascii="Arial" w:eastAsia="宋体" w:hAnsi="Arial" w:cs="Arial"/>
          <w:sz w:val="21"/>
          <w:szCs w:val="21"/>
          <w:lang w:eastAsia="zh-CN"/>
        </w:rPr>
        <w:t>所有用户可访问的控件</w:t>
      </w:r>
    </w:p>
    <w:p w14:paraId="59278B48" w14:textId="77777777" w:rsidR="00364615" w:rsidRPr="004C0E14" w:rsidRDefault="00364615" w:rsidP="0063614C">
      <w:pPr>
        <w:pStyle w:val="11"/>
        <w:numPr>
          <w:ilvl w:val="1"/>
          <w:numId w:val="5"/>
        </w:numPr>
        <w:tabs>
          <w:tab w:val="left" w:pos="924"/>
        </w:tabs>
        <w:snapToGrid w:val="0"/>
        <w:spacing w:before="15" w:line="300" w:lineRule="auto"/>
        <w:ind w:left="0" w:firstLine="434"/>
        <w:jc w:val="both"/>
        <w:rPr>
          <w:rFonts w:ascii="Arial" w:eastAsia="宋体" w:hAnsi="Arial" w:cs="Arial"/>
          <w:sz w:val="21"/>
          <w:szCs w:val="21"/>
          <w:lang w:eastAsia="zh-CN"/>
        </w:rPr>
      </w:pPr>
      <w:r w:rsidRPr="004C0E14">
        <w:rPr>
          <w:rFonts w:ascii="Arial" w:eastAsia="宋体" w:hAnsi="Arial" w:cs="Arial"/>
          <w:sz w:val="21"/>
          <w:szCs w:val="21"/>
          <w:lang w:eastAsia="zh-CN"/>
        </w:rPr>
        <w:t>器械上的指示器、标记和</w:t>
      </w:r>
      <w:r w:rsidRPr="004C0E14">
        <w:rPr>
          <w:rFonts w:ascii="Arial" w:eastAsia="宋体" w:hAnsi="Arial" w:cs="Arial"/>
          <w:sz w:val="21"/>
          <w:szCs w:val="21"/>
          <w:lang w:eastAsia="zh-CN"/>
        </w:rPr>
        <w:t>/</w:t>
      </w:r>
      <w:r w:rsidRPr="004C0E14">
        <w:rPr>
          <w:rFonts w:ascii="Arial" w:eastAsia="宋体" w:hAnsi="Arial" w:cs="Arial"/>
          <w:sz w:val="21"/>
          <w:szCs w:val="21"/>
          <w:lang w:eastAsia="zh-CN"/>
        </w:rPr>
        <w:t>或标签，其提供有关每个控件、显示输出插孔等的功能或含义的信息。</w:t>
      </w:r>
    </w:p>
    <w:p w14:paraId="5D1741DD" w14:textId="54391772" w:rsidR="00364615" w:rsidRPr="004C0E14" w:rsidRDefault="00364615" w:rsidP="0063614C">
      <w:pPr>
        <w:pStyle w:val="11"/>
        <w:numPr>
          <w:ilvl w:val="1"/>
          <w:numId w:val="5"/>
        </w:numPr>
        <w:tabs>
          <w:tab w:val="left" w:pos="924"/>
        </w:tabs>
        <w:snapToGrid w:val="0"/>
        <w:spacing w:before="17" w:line="300" w:lineRule="auto"/>
        <w:ind w:left="0" w:firstLine="434"/>
        <w:jc w:val="both"/>
        <w:rPr>
          <w:rFonts w:ascii="Arial" w:eastAsia="宋体" w:hAnsi="Arial" w:cs="Arial"/>
          <w:sz w:val="21"/>
          <w:szCs w:val="21"/>
        </w:rPr>
      </w:pPr>
      <w:r w:rsidRPr="004C0E14">
        <w:rPr>
          <w:rFonts w:ascii="Arial" w:eastAsia="宋体" w:hAnsi="Arial" w:cs="Arial"/>
          <w:sz w:val="21"/>
          <w:szCs w:val="21"/>
          <w:lang w:eastAsia="zh-CN"/>
        </w:rPr>
        <w:t>器械和</w:t>
      </w:r>
      <w:r w:rsidR="00D2222B" w:rsidRPr="004C0E14">
        <w:rPr>
          <w:rFonts w:ascii="Arial" w:eastAsia="宋体" w:hAnsi="Arial" w:cs="Arial"/>
          <w:sz w:val="21"/>
          <w:szCs w:val="21"/>
          <w:lang w:eastAsia="zh-CN"/>
        </w:rPr>
        <w:t>附件</w:t>
      </w:r>
      <w:r w:rsidRPr="004C0E14">
        <w:rPr>
          <w:rFonts w:ascii="Arial" w:eastAsia="宋体" w:hAnsi="Arial" w:cs="Arial"/>
          <w:sz w:val="21"/>
          <w:szCs w:val="21"/>
          <w:lang w:eastAsia="zh-CN"/>
        </w:rPr>
        <w:t>图示</w:t>
      </w:r>
    </w:p>
    <w:p w14:paraId="6B194D5F" w14:textId="77777777" w:rsidR="00DE1413" w:rsidRPr="004C0E14" w:rsidRDefault="00DE1413" w:rsidP="0063614C">
      <w:pPr>
        <w:snapToGrid w:val="0"/>
        <w:spacing w:line="300" w:lineRule="auto"/>
        <w:jc w:val="both"/>
        <w:rPr>
          <w:rFonts w:ascii="Arial" w:eastAsia="宋体" w:hAnsi="Arial" w:cs="Arial"/>
          <w:sz w:val="21"/>
          <w:szCs w:val="21"/>
        </w:rPr>
      </w:pPr>
    </w:p>
    <w:p w14:paraId="401623A9" w14:textId="77777777" w:rsidR="00CD52AD" w:rsidRPr="004C0E14" w:rsidRDefault="00CD52AD" w:rsidP="00721E5B">
      <w:pPr>
        <w:snapToGrid w:val="0"/>
        <w:spacing w:before="1" w:line="300" w:lineRule="auto"/>
        <w:jc w:val="both"/>
        <w:outlineLvl w:val="3"/>
        <w:rPr>
          <w:rFonts w:ascii="Arial" w:eastAsia="宋体" w:hAnsi="Arial" w:cs="Arial"/>
          <w:sz w:val="21"/>
          <w:szCs w:val="21"/>
          <w:lang w:eastAsia="zh-CN"/>
        </w:rPr>
      </w:pPr>
      <w:bookmarkStart w:id="33" w:name="_Toc481079481"/>
      <w:r w:rsidRPr="00721E5B">
        <w:rPr>
          <w:rFonts w:ascii="Arial" w:eastAsia="宋体" w:hAnsi="Arial" w:cs="Arial"/>
          <w:b/>
          <w:sz w:val="21"/>
          <w:szCs w:val="21"/>
          <w:lang w:eastAsia="zh-CN"/>
        </w:rPr>
        <w:t>使用说明</w:t>
      </w:r>
      <w:bookmarkEnd w:id="33"/>
    </w:p>
    <w:p w14:paraId="2C62D03B" w14:textId="77777777" w:rsidR="00CD52AD" w:rsidRPr="004C0E14" w:rsidRDefault="00CD52AD" w:rsidP="0063614C">
      <w:pPr>
        <w:snapToGrid w:val="0"/>
        <w:spacing w:line="300" w:lineRule="auto"/>
        <w:jc w:val="both"/>
        <w:rPr>
          <w:rFonts w:ascii="Arial" w:eastAsia="宋体" w:hAnsi="Arial" w:cs="Arial"/>
          <w:sz w:val="21"/>
          <w:szCs w:val="21"/>
        </w:rPr>
      </w:pPr>
    </w:p>
    <w:p w14:paraId="65DB25FF" w14:textId="032DDCB6" w:rsidR="00CD52AD" w:rsidRPr="004C0E14" w:rsidRDefault="00CD52AD" w:rsidP="0063614C">
      <w:pPr>
        <w:pStyle w:val="a3"/>
        <w:snapToGrid w:val="0"/>
        <w:spacing w:line="300" w:lineRule="auto"/>
        <w:ind w:left="0"/>
        <w:jc w:val="both"/>
        <w:rPr>
          <w:rFonts w:ascii="Arial" w:eastAsia="宋体" w:hAnsi="Arial" w:cs="Arial"/>
          <w:sz w:val="21"/>
          <w:szCs w:val="21"/>
          <w:lang w:eastAsia="zh-CN"/>
        </w:rPr>
      </w:pPr>
      <w:r w:rsidRPr="004C0E14">
        <w:rPr>
          <w:rFonts w:ascii="Arial" w:eastAsia="宋体" w:hAnsi="Arial" w:cs="Arial"/>
          <w:sz w:val="21"/>
          <w:szCs w:val="21"/>
          <w:lang w:eastAsia="zh-CN"/>
        </w:rPr>
        <w:t>作为一种处方器械，根据</w:t>
      </w:r>
      <w:r w:rsidRPr="004C0E14">
        <w:rPr>
          <w:rFonts w:ascii="Arial" w:eastAsia="宋体" w:hAnsi="Arial" w:cs="Arial"/>
          <w:sz w:val="21"/>
          <w:szCs w:val="21"/>
          <w:lang w:eastAsia="zh-CN"/>
        </w:rPr>
        <w:t>21C.FR801.109</w:t>
      </w:r>
      <w:r w:rsidRPr="004C0E14">
        <w:rPr>
          <w:rFonts w:ascii="Arial" w:eastAsia="宋体" w:hAnsi="Arial" w:cs="Arial"/>
          <w:sz w:val="21"/>
          <w:szCs w:val="21"/>
          <w:lang w:eastAsia="zh-CN"/>
        </w:rPr>
        <w:t>的规定，该器械可免于提供足够的外行人员使用说明。然而，标签必须包括足够信息以便于医生使用该器械，包括适应症、功效、途径、方法、施用的频率和持续时间以及任何相关的</w:t>
      </w:r>
      <w:r w:rsidR="00B70325" w:rsidRPr="004C0E14">
        <w:rPr>
          <w:rFonts w:ascii="Arial" w:eastAsia="宋体" w:hAnsi="Arial" w:cs="Arial"/>
          <w:sz w:val="21"/>
          <w:szCs w:val="21"/>
          <w:lang w:eastAsia="zh-CN"/>
        </w:rPr>
        <w:t>危害</w:t>
      </w:r>
      <w:r w:rsidRPr="004C0E14">
        <w:rPr>
          <w:rFonts w:ascii="Arial" w:eastAsia="宋体" w:hAnsi="Arial" w:cs="Arial"/>
          <w:sz w:val="21"/>
          <w:szCs w:val="21"/>
          <w:lang w:eastAsia="zh-CN"/>
        </w:rPr>
        <w:t>、禁忌症、副作用和预防措施</w:t>
      </w:r>
      <w:r w:rsidR="00814194" w:rsidRPr="004C0E14">
        <w:rPr>
          <w:rFonts w:ascii="Arial" w:eastAsia="宋体" w:hAnsi="Arial" w:cs="Arial"/>
          <w:sz w:val="21"/>
          <w:szCs w:val="21"/>
          <w:lang w:eastAsia="zh-CN"/>
        </w:rPr>
        <w:t>。</w:t>
      </w:r>
      <w:r w:rsidRPr="004C0E14">
        <w:rPr>
          <w:rFonts w:ascii="Arial" w:eastAsia="宋体" w:hAnsi="Arial" w:cs="Arial"/>
          <w:sz w:val="21"/>
          <w:szCs w:val="21"/>
          <w:lang w:eastAsia="zh-CN"/>
        </w:rPr>
        <w:t>（</w:t>
      </w:r>
      <w:r w:rsidRPr="004C0E14">
        <w:rPr>
          <w:rFonts w:ascii="Arial" w:eastAsia="宋体" w:hAnsi="Arial" w:cs="Arial"/>
          <w:sz w:val="21"/>
          <w:szCs w:val="21"/>
          <w:lang w:eastAsia="zh-CN"/>
        </w:rPr>
        <w:t>21 CFR 801.109</w:t>
      </w:r>
      <w:r w:rsidRPr="004C0E14">
        <w:rPr>
          <w:rFonts w:ascii="Arial" w:eastAsia="宋体" w:hAnsi="Arial" w:cs="Arial"/>
          <w:sz w:val="21"/>
          <w:szCs w:val="21"/>
          <w:lang w:eastAsia="zh-CN"/>
        </w:rPr>
        <w:t>（</w:t>
      </w:r>
      <w:r w:rsidRPr="004C0E14">
        <w:rPr>
          <w:rFonts w:ascii="Arial" w:eastAsia="宋体" w:hAnsi="Arial" w:cs="Arial"/>
          <w:sz w:val="21"/>
          <w:szCs w:val="21"/>
          <w:lang w:eastAsia="zh-CN"/>
        </w:rPr>
        <w:t>d</w:t>
      </w:r>
      <w:r w:rsidRPr="004C0E14">
        <w:rPr>
          <w:rFonts w:ascii="Arial" w:eastAsia="宋体" w:hAnsi="Arial" w:cs="Arial"/>
          <w:sz w:val="21"/>
          <w:szCs w:val="21"/>
          <w:lang w:eastAsia="zh-CN"/>
        </w:rPr>
        <w:t>））。</w:t>
      </w:r>
    </w:p>
    <w:p w14:paraId="234D9B2E" w14:textId="77777777" w:rsidR="00CD52AD" w:rsidRPr="004C0E14" w:rsidRDefault="00CD52AD" w:rsidP="0063614C">
      <w:pPr>
        <w:snapToGrid w:val="0"/>
        <w:spacing w:before="2" w:line="300" w:lineRule="auto"/>
        <w:jc w:val="both"/>
        <w:rPr>
          <w:rFonts w:ascii="Arial" w:eastAsia="宋体" w:hAnsi="Arial" w:cs="Arial"/>
          <w:sz w:val="21"/>
          <w:szCs w:val="21"/>
          <w:lang w:eastAsia="zh-CN"/>
        </w:rPr>
      </w:pPr>
    </w:p>
    <w:p w14:paraId="7346EAA1" w14:textId="1178F615" w:rsidR="00CD52AD" w:rsidRPr="004C0E14" w:rsidRDefault="00D2222B" w:rsidP="00721E5B">
      <w:pPr>
        <w:snapToGrid w:val="0"/>
        <w:spacing w:before="1" w:line="300" w:lineRule="auto"/>
        <w:jc w:val="both"/>
        <w:outlineLvl w:val="3"/>
        <w:rPr>
          <w:rFonts w:ascii="Arial" w:eastAsia="宋体" w:hAnsi="Arial" w:cs="Arial"/>
          <w:sz w:val="21"/>
          <w:szCs w:val="21"/>
          <w:lang w:eastAsia="zh-CN"/>
        </w:rPr>
      </w:pPr>
      <w:bookmarkStart w:id="34" w:name="_Toc481079482"/>
      <w:r w:rsidRPr="00721E5B">
        <w:rPr>
          <w:rFonts w:ascii="Arial" w:eastAsia="宋体" w:hAnsi="Arial" w:cs="Arial"/>
          <w:b/>
          <w:sz w:val="21"/>
          <w:szCs w:val="21"/>
          <w:lang w:eastAsia="zh-CN"/>
        </w:rPr>
        <w:t>适应症</w:t>
      </w:r>
      <w:bookmarkEnd w:id="34"/>
    </w:p>
    <w:p w14:paraId="02A4282A" w14:textId="77777777" w:rsidR="00CD52AD" w:rsidRPr="004C0E14" w:rsidRDefault="00CD52AD" w:rsidP="0063614C">
      <w:pPr>
        <w:snapToGrid w:val="0"/>
        <w:spacing w:line="300" w:lineRule="auto"/>
        <w:jc w:val="both"/>
        <w:rPr>
          <w:rFonts w:ascii="Arial" w:eastAsia="宋体" w:hAnsi="Arial" w:cs="Arial"/>
          <w:sz w:val="21"/>
          <w:szCs w:val="21"/>
          <w:lang w:eastAsia="zh-CN"/>
        </w:rPr>
      </w:pPr>
    </w:p>
    <w:p w14:paraId="6EA58888" w14:textId="68852D70" w:rsidR="00CD52AD" w:rsidRPr="004C0E14" w:rsidRDefault="00CD52AD" w:rsidP="0063614C">
      <w:pPr>
        <w:pStyle w:val="a3"/>
        <w:snapToGrid w:val="0"/>
        <w:spacing w:line="300" w:lineRule="auto"/>
        <w:ind w:left="0"/>
        <w:jc w:val="both"/>
        <w:rPr>
          <w:rFonts w:ascii="Arial" w:eastAsia="宋体" w:hAnsi="Arial" w:cs="Arial"/>
          <w:sz w:val="21"/>
          <w:szCs w:val="21"/>
          <w:lang w:eastAsia="zh-CN"/>
        </w:rPr>
      </w:pPr>
      <w:r w:rsidRPr="004C0E14">
        <w:rPr>
          <w:rFonts w:ascii="Arial" w:eastAsia="宋体" w:hAnsi="Arial" w:cs="Arial"/>
          <w:sz w:val="21"/>
          <w:szCs w:val="21"/>
          <w:lang w:eastAsia="zh-CN"/>
        </w:rPr>
        <w:t>我们建议将</w:t>
      </w:r>
      <w:r w:rsidR="00D2222B" w:rsidRPr="004C0E14">
        <w:rPr>
          <w:rFonts w:ascii="Arial" w:eastAsia="宋体" w:hAnsi="Arial" w:cs="Arial"/>
          <w:sz w:val="21"/>
          <w:szCs w:val="21"/>
          <w:lang w:eastAsia="zh-CN"/>
        </w:rPr>
        <w:t>适应症</w:t>
      </w:r>
      <w:r w:rsidRPr="004C0E14">
        <w:rPr>
          <w:rFonts w:ascii="Arial" w:eastAsia="宋体" w:hAnsi="Arial" w:cs="Arial"/>
          <w:sz w:val="21"/>
          <w:szCs w:val="21"/>
          <w:lang w:eastAsia="zh-CN"/>
        </w:rPr>
        <w:t>纳入用户手册。</w:t>
      </w:r>
    </w:p>
    <w:p w14:paraId="5E1F314B" w14:textId="77777777" w:rsidR="003431B5" w:rsidRPr="004C0E14" w:rsidRDefault="003431B5" w:rsidP="0063614C">
      <w:pPr>
        <w:pStyle w:val="a3"/>
        <w:snapToGrid w:val="0"/>
        <w:spacing w:line="300" w:lineRule="auto"/>
        <w:ind w:left="0"/>
        <w:jc w:val="both"/>
        <w:rPr>
          <w:rFonts w:ascii="Arial" w:eastAsia="宋体" w:hAnsi="Arial" w:cs="Arial"/>
          <w:sz w:val="21"/>
          <w:szCs w:val="21"/>
          <w:lang w:eastAsia="zh-CN"/>
        </w:rPr>
      </w:pPr>
    </w:p>
    <w:p w14:paraId="197E1E11" w14:textId="6DB2E894" w:rsidR="003431B5" w:rsidRPr="004C0E14" w:rsidRDefault="003431B5" w:rsidP="00721E5B">
      <w:pPr>
        <w:snapToGrid w:val="0"/>
        <w:spacing w:before="1" w:line="300" w:lineRule="auto"/>
        <w:jc w:val="both"/>
        <w:outlineLvl w:val="3"/>
        <w:rPr>
          <w:rFonts w:ascii="Arial" w:eastAsia="宋体" w:hAnsi="Arial" w:cs="Arial"/>
          <w:sz w:val="21"/>
          <w:szCs w:val="21"/>
          <w:lang w:eastAsia="zh-CN"/>
        </w:rPr>
      </w:pPr>
      <w:bookmarkStart w:id="35" w:name="_Toc481079483"/>
      <w:r w:rsidRPr="00721E5B">
        <w:rPr>
          <w:rFonts w:ascii="Arial" w:eastAsia="宋体" w:hAnsi="Arial" w:cs="Arial"/>
          <w:b/>
          <w:sz w:val="21"/>
          <w:szCs w:val="21"/>
          <w:lang w:eastAsia="zh-CN"/>
        </w:rPr>
        <w:t>禁忌症</w:t>
      </w:r>
      <w:bookmarkEnd w:id="35"/>
    </w:p>
    <w:p w14:paraId="38DD4923" w14:textId="1C4B8D72" w:rsidR="003431B5" w:rsidRPr="004C0E14" w:rsidRDefault="003431B5" w:rsidP="0063614C">
      <w:pPr>
        <w:pStyle w:val="4"/>
        <w:snapToGrid w:val="0"/>
        <w:spacing w:line="300" w:lineRule="auto"/>
        <w:ind w:left="0"/>
        <w:jc w:val="both"/>
        <w:rPr>
          <w:rFonts w:ascii="Arial" w:eastAsia="宋体" w:hAnsi="Arial" w:cs="Arial"/>
          <w:sz w:val="21"/>
          <w:szCs w:val="21"/>
          <w:lang w:eastAsia="zh-CN"/>
        </w:rPr>
      </w:pPr>
    </w:p>
    <w:p w14:paraId="732226EF" w14:textId="5637DC79" w:rsidR="00CD52AD" w:rsidRPr="004C0E14" w:rsidRDefault="00CD52AD" w:rsidP="0063614C">
      <w:pPr>
        <w:pStyle w:val="a3"/>
        <w:snapToGrid w:val="0"/>
        <w:spacing w:line="300" w:lineRule="auto"/>
        <w:ind w:left="0"/>
        <w:jc w:val="both"/>
        <w:rPr>
          <w:rFonts w:ascii="Arial" w:eastAsia="宋体" w:hAnsi="Arial" w:cs="Arial"/>
          <w:sz w:val="21"/>
          <w:szCs w:val="21"/>
          <w:lang w:eastAsia="zh-CN"/>
        </w:rPr>
      </w:pPr>
      <w:r w:rsidRPr="004C0E14">
        <w:rPr>
          <w:rFonts w:ascii="Arial" w:eastAsia="宋体" w:hAnsi="Arial" w:cs="Arial"/>
          <w:sz w:val="21"/>
          <w:szCs w:val="21"/>
          <w:lang w:eastAsia="zh-CN"/>
        </w:rPr>
        <w:t>我们建议</w:t>
      </w:r>
      <w:r w:rsidR="00814194" w:rsidRPr="004C0E14">
        <w:rPr>
          <w:rFonts w:ascii="Arial" w:eastAsia="宋体" w:hAnsi="Arial" w:cs="Arial"/>
          <w:sz w:val="21"/>
          <w:szCs w:val="21"/>
          <w:lang w:eastAsia="zh-CN"/>
        </w:rPr>
        <w:t>贵公司</w:t>
      </w:r>
      <w:r w:rsidRPr="004C0E14">
        <w:rPr>
          <w:rFonts w:ascii="Arial" w:eastAsia="宋体" w:hAnsi="Arial" w:cs="Arial"/>
          <w:sz w:val="21"/>
          <w:szCs w:val="21"/>
          <w:lang w:eastAsia="zh-CN"/>
        </w:rPr>
        <w:t>告知带有开放性</w:t>
      </w:r>
      <w:r w:rsidR="00B70325" w:rsidRPr="004C0E14">
        <w:rPr>
          <w:rFonts w:ascii="Arial" w:eastAsia="宋体" w:hAnsi="Arial" w:cs="Arial"/>
          <w:sz w:val="21"/>
          <w:szCs w:val="21"/>
          <w:lang w:eastAsia="zh-CN"/>
        </w:rPr>
        <w:t>创伤</w:t>
      </w:r>
      <w:r w:rsidRPr="004C0E14">
        <w:rPr>
          <w:rFonts w:ascii="Arial" w:eastAsia="宋体" w:hAnsi="Arial" w:cs="Arial"/>
          <w:sz w:val="21"/>
          <w:szCs w:val="21"/>
          <w:lang w:eastAsia="zh-CN"/>
        </w:rPr>
        <w:t>或病变、</w:t>
      </w:r>
      <w:r w:rsidR="00D91CEF" w:rsidRPr="004C0E14">
        <w:rPr>
          <w:rFonts w:ascii="Arial" w:eastAsia="宋体" w:hAnsi="Arial" w:cs="Arial"/>
          <w:sz w:val="21"/>
          <w:szCs w:val="21"/>
          <w:lang w:eastAsia="zh-CN"/>
        </w:rPr>
        <w:t>包括严重或囊性痤疮、</w:t>
      </w:r>
      <w:r w:rsidRPr="004C0E14">
        <w:rPr>
          <w:rFonts w:ascii="Arial" w:eastAsia="宋体" w:hAnsi="Arial" w:cs="Arial"/>
          <w:sz w:val="21"/>
          <w:szCs w:val="21"/>
          <w:lang w:eastAsia="zh-CN"/>
        </w:rPr>
        <w:t>有源植入式植入物（例如起搏器或除颤器）或金属植入物的用户不得在这些区域使用该器械。</w:t>
      </w:r>
    </w:p>
    <w:p w14:paraId="630C55BC" w14:textId="77777777" w:rsidR="00DE1413" w:rsidRPr="004C0E14" w:rsidRDefault="00DE1413" w:rsidP="0063614C">
      <w:pPr>
        <w:snapToGrid w:val="0"/>
        <w:spacing w:before="2" w:line="300" w:lineRule="auto"/>
        <w:jc w:val="both"/>
        <w:rPr>
          <w:rFonts w:ascii="Arial" w:eastAsia="宋体" w:hAnsi="Arial" w:cs="Arial"/>
          <w:sz w:val="21"/>
          <w:szCs w:val="21"/>
          <w:lang w:eastAsia="zh-CN"/>
        </w:rPr>
      </w:pPr>
    </w:p>
    <w:p w14:paraId="3124ACBB" w14:textId="77777777" w:rsidR="003431B5" w:rsidRPr="00721E5B" w:rsidRDefault="003431B5" w:rsidP="00721E5B">
      <w:pPr>
        <w:snapToGrid w:val="0"/>
        <w:spacing w:before="1" w:line="300" w:lineRule="auto"/>
        <w:jc w:val="both"/>
        <w:outlineLvl w:val="3"/>
        <w:rPr>
          <w:rFonts w:ascii="Arial" w:eastAsia="宋体" w:hAnsi="Arial" w:cs="Arial"/>
          <w:b/>
          <w:sz w:val="21"/>
          <w:szCs w:val="21"/>
          <w:lang w:eastAsia="zh-CN"/>
        </w:rPr>
      </w:pPr>
      <w:bookmarkStart w:id="36" w:name="_Toc481079484"/>
      <w:r w:rsidRPr="00721E5B">
        <w:rPr>
          <w:rFonts w:ascii="Arial" w:eastAsia="宋体" w:hAnsi="Arial" w:cs="Arial"/>
          <w:b/>
          <w:sz w:val="21"/>
          <w:szCs w:val="21"/>
          <w:lang w:eastAsia="zh-CN"/>
        </w:rPr>
        <w:t>存储条件</w:t>
      </w:r>
      <w:bookmarkEnd w:id="36"/>
    </w:p>
    <w:p w14:paraId="670353E7" w14:textId="77777777" w:rsidR="003431B5" w:rsidRPr="004C0E14" w:rsidRDefault="003431B5" w:rsidP="0063614C">
      <w:pPr>
        <w:pStyle w:val="4"/>
        <w:snapToGrid w:val="0"/>
        <w:spacing w:line="300" w:lineRule="auto"/>
        <w:ind w:left="0"/>
        <w:jc w:val="both"/>
        <w:rPr>
          <w:rFonts w:ascii="Arial" w:eastAsia="宋体" w:hAnsi="Arial" w:cs="Arial"/>
          <w:b w:val="0"/>
          <w:bCs w:val="0"/>
          <w:sz w:val="21"/>
          <w:szCs w:val="21"/>
          <w:lang w:eastAsia="zh-CN"/>
        </w:rPr>
      </w:pPr>
    </w:p>
    <w:p w14:paraId="05B6BA2F" w14:textId="77777777" w:rsidR="003431B5" w:rsidRPr="004C0E14" w:rsidRDefault="003431B5" w:rsidP="0063614C">
      <w:pPr>
        <w:pStyle w:val="a3"/>
        <w:snapToGrid w:val="0"/>
        <w:spacing w:line="300" w:lineRule="auto"/>
        <w:ind w:left="0"/>
        <w:jc w:val="both"/>
        <w:rPr>
          <w:rFonts w:ascii="Arial" w:eastAsia="宋体" w:hAnsi="Arial" w:cs="Arial"/>
          <w:sz w:val="21"/>
          <w:szCs w:val="21"/>
          <w:lang w:eastAsia="zh-CN"/>
        </w:rPr>
      </w:pPr>
      <w:r w:rsidRPr="004C0E14">
        <w:rPr>
          <w:rFonts w:ascii="Arial" w:eastAsia="宋体" w:hAnsi="Arial" w:cs="Arial"/>
          <w:sz w:val="21"/>
          <w:szCs w:val="21"/>
          <w:lang w:eastAsia="zh-CN"/>
        </w:rPr>
        <w:t>我们建议将存储条件纳入用户手册。</w:t>
      </w:r>
    </w:p>
    <w:p w14:paraId="5A7B6DE2" w14:textId="77777777" w:rsidR="00DE1413" w:rsidRPr="000117B0" w:rsidRDefault="00DE1413" w:rsidP="003D3C51">
      <w:pPr>
        <w:snapToGrid w:val="0"/>
        <w:spacing w:line="300" w:lineRule="auto"/>
        <w:jc w:val="both"/>
        <w:rPr>
          <w:rFonts w:ascii="Arial" w:eastAsia="宋体" w:hAnsi="Arial" w:cs="Arial"/>
          <w:b/>
          <w:bCs/>
          <w:sz w:val="20"/>
          <w:szCs w:val="20"/>
          <w:lang w:eastAsia="zh-CN"/>
        </w:rPr>
      </w:pPr>
    </w:p>
    <w:p w14:paraId="0D294A31" w14:textId="77777777" w:rsidR="00BB4728" w:rsidRPr="00BB4728" w:rsidRDefault="00BB4728" w:rsidP="00BB4728">
      <w:pPr>
        <w:snapToGrid w:val="0"/>
        <w:spacing w:before="1" w:line="300" w:lineRule="auto"/>
        <w:jc w:val="both"/>
        <w:outlineLvl w:val="3"/>
        <w:rPr>
          <w:rFonts w:ascii="Arial" w:eastAsia="宋体" w:hAnsi="Arial" w:cs="Arial"/>
          <w:b/>
          <w:sz w:val="21"/>
          <w:szCs w:val="21"/>
          <w:lang w:eastAsia="zh-CN"/>
        </w:rPr>
      </w:pPr>
      <w:bookmarkStart w:id="37" w:name="_Toc481079485"/>
      <w:r w:rsidRPr="00BB4728">
        <w:rPr>
          <w:rFonts w:ascii="Arial" w:eastAsia="宋体" w:hAnsi="Arial" w:cs="Arial"/>
          <w:b/>
          <w:sz w:val="21"/>
          <w:szCs w:val="21"/>
          <w:lang w:eastAsia="zh-CN"/>
        </w:rPr>
        <w:t>警告</w:t>
      </w:r>
      <w:bookmarkEnd w:id="37"/>
    </w:p>
    <w:p w14:paraId="683099A9" w14:textId="77777777" w:rsidR="00DE1413" w:rsidRPr="000117B0" w:rsidRDefault="00DE1413" w:rsidP="003D3C51">
      <w:pPr>
        <w:snapToGrid w:val="0"/>
        <w:spacing w:before="4" w:line="300" w:lineRule="auto"/>
        <w:jc w:val="both"/>
        <w:rPr>
          <w:rFonts w:ascii="Arial" w:eastAsia="宋体" w:hAnsi="Arial" w:cs="Arial"/>
          <w:b/>
          <w:bCs/>
          <w:sz w:val="10"/>
          <w:szCs w:val="10"/>
          <w:lang w:eastAsia="zh-CN"/>
        </w:rPr>
      </w:pPr>
    </w:p>
    <w:p w14:paraId="2B83D066" w14:textId="6CCD9637" w:rsidR="00DE1413" w:rsidRPr="000117B0" w:rsidRDefault="00E317F0" w:rsidP="003D3C51">
      <w:pPr>
        <w:snapToGrid w:val="0"/>
        <w:spacing w:line="300" w:lineRule="auto"/>
        <w:ind w:left="114"/>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1C7733CB" wp14:editId="49200787">
                <wp:extent cx="1836420" cy="7620"/>
                <wp:effectExtent l="0" t="0" r="20955" b="2095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3" name="Group 3"/>
                        <wpg:cNvGrpSpPr>
                          <a:grpSpLocks/>
                        </wpg:cNvGrpSpPr>
                        <wpg:grpSpPr bwMode="auto">
                          <a:xfrm>
                            <a:off x="6" y="6"/>
                            <a:ext cx="2880" cy="2"/>
                            <a:chOff x="6" y="6"/>
                            <a:chExt cx="2880" cy="2"/>
                          </a:xfrm>
                        </wpg:grpSpPr>
                        <wps:wsp>
                          <wps:cNvPr id="4" name="Freeform 4"/>
                          <wps:cNvSpPr>
                            <a:spLocks noEditPoints="1"/>
                          </wps:cNvSpPr>
                          <wps:spPr bwMode="auto">
                            <a:xfrm>
                              <a:off x="36" y="36"/>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">
                <v:group id="Group 3"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36;top:36;width:2880;height:0;visibility:visible;mso-wrap-style:square;v-text-anchor:top" coordsize="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1FT8QA&#10;AADaAAAADwAAAGRycy9kb3ducmV2LnhtbESPQWvCQBSE7wX/w/KEXorZKEUkuooIgl4KNaHo7ZF9&#10;JsHs27i7auyv7xYKPQ4z8w2zWPWmFXdyvrGsYJykIIhLqxuuFBT5djQD4QOyxtYyKXiSh9Vy8LLA&#10;TNsHf9L9ECoRIewzVFCH0GVS+rImgz6xHXH0ztYZDFG6SmqHjwg3rZyk6VQabDgu1NjRpqbycrgZ&#10;Be55suPiejwXb18+z7d7+t5MP5R6HfbrOYhAffgP/7V3WsE7/F6JN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NRU/EAAAA2gAAAA8AAAAAAAAAAAAAAAAAmAIAAGRycy9k&#10;b3ducmV2LnhtbFBLBQYAAAAABAAEAPUAAACJAwAAAAA=&#10;" path="m,l2880,e" filled="f" strokeweight=".6pt">
                    <v:path arrowok="t" o:connecttype="custom" o:connectlocs="0,0;2880,0" o:connectangles="0,0"/>
                    <o:lock v:ext="edit" verticies="t"/>
                  </v:shape>
                </v:group>
                <w10:anchorlock/>
              </v:group>
            </w:pict>
          </mc:Fallback>
        </mc:AlternateContent>
      </w:r>
    </w:p>
    <w:p w14:paraId="476E8752" w14:textId="0FCFC23D" w:rsidR="00BF0EB6" w:rsidRPr="000117B0" w:rsidRDefault="00BF0EB6" w:rsidP="003D3C51">
      <w:pPr>
        <w:snapToGrid w:val="0"/>
        <w:spacing w:before="2" w:line="300" w:lineRule="auto"/>
        <w:jc w:val="both"/>
        <w:rPr>
          <w:rFonts w:ascii="Arial" w:eastAsia="宋体" w:hAnsi="Arial" w:cs="Arial"/>
          <w:sz w:val="20"/>
          <w:lang w:eastAsia="zh-CN"/>
        </w:rPr>
      </w:pPr>
      <w:bookmarkStart w:id="38" w:name="_bookmark12"/>
      <w:bookmarkEnd w:id="38"/>
      <w:r w:rsidRPr="000117B0">
        <w:rPr>
          <w:rFonts w:ascii="Arial" w:eastAsia="宋体" w:hAnsi="Arial" w:cs="Arial"/>
          <w:sz w:val="20"/>
          <w:vertAlign w:val="superscript"/>
          <w:lang w:eastAsia="zh-CN"/>
        </w:rPr>
        <w:t>6</w:t>
      </w:r>
      <w:r w:rsidRPr="000117B0">
        <w:rPr>
          <w:rFonts w:ascii="Arial" w:eastAsia="宋体" w:hAnsi="Arial" w:cs="Arial"/>
          <w:sz w:val="20"/>
          <w:lang w:eastAsia="zh-CN"/>
        </w:rPr>
        <w:t>尽管</w:t>
      </w:r>
      <w:r w:rsidRPr="000117B0">
        <w:rPr>
          <w:rFonts w:ascii="Arial" w:eastAsia="宋体" w:hAnsi="Arial" w:cs="Arial"/>
          <w:sz w:val="20"/>
          <w:lang w:eastAsia="zh-CN"/>
        </w:rPr>
        <w:t>510</w:t>
      </w:r>
      <w:r w:rsidRPr="000117B0">
        <w:rPr>
          <w:rFonts w:ascii="Arial" w:eastAsia="宋体" w:hAnsi="Arial" w:cs="Arial"/>
          <w:sz w:val="20"/>
          <w:lang w:eastAsia="zh-CN"/>
        </w:rPr>
        <w:t>（</w:t>
      </w:r>
      <w:r w:rsidRPr="000117B0">
        <w:rPr>
          <w:rFonts w:ascii="Arial" w:eastAsia="宋体" w:hAnsi="Arial" w:cs="Arial"/>
          <w:sz w:val="20"/>
          <w:lang w:eastAsia="zh-CN"/>
        </w:rPr>
        <w:t>k</w:t>
      </w:r>
      <w:r w:rsidRPr="000117B0">
        <w:rPr>
          <w:rFonts w:ascii="Arial" w:eastAsia="宋体" w:hAnsi="Arial" w:cs="Arial"/>
          <w:sz w:val="20"/>
          <w:lang w:eastAsia="zh-CN"/>
        </w:rPr>
        <w:t>）</w:t>
      </w:r>
      <w:r w:rsidR="00742A8C" w:rsidRPr="000117B0">
        <w:rPr>
          <w:rFonts w:ascii="Arial" w:eastAsia="宋体" w:hAnsi="Arial" w:cs="Arial"/>
          <w:sz w:val="20"/>
          <w:lang w:eastAsia="zh-CN"/>
        </w:rPr>
        <w:t>许可无需最终标签，但</w:t>
      </w:r>
      <w:r w:rsidRPr="000117B0">
        <w:rPr>
          <w:rFonts w:ascii="Arial" w:eastAsia="宋体" w:hAnsi="Arial" w:cs="Arial"/>
          <w:sz w:val="20"/>
          <w:lang w:eastAsia="zh-CN"/>
        </w:rPr>
        <w:t>将医疗</w:t>
      </w:r>
      <w:r w:rsidR="00742A8C" w:rsidRPr="000117B0">
        <w:rPr>
          <w:rFonts w:ascii="Arial" w:eastAsia="宋体" w:hAnsi="Arial" w:cs="Arial"/>
          <w:sz w:val="20"/>
          <w:lang w:eastAsia="zh-CN"/>
        </w:rPr>
        <w:t>器械</w:t>
      </w:r>
      <w:r w:rsidRPr="000117B0">
        <w:rPr>
          <w:rFonts w:ascii="Arial" w:eastAsia="宋体" w:hAnsi="Arial" w:cs="Arial"/>
          <w:sz w:val="20"/>
          <w:lang w:eastAsia="zh-CN"/>
        </w:rPr>
        <w:t>引入</w:t>
      </w:r>
      <w:proofErr w:type="gramStart"/>
      <w:r w:rsidRPr="000117B0">
        <w:rPr>
          <w:rFonts w:ascii="Arial" w:eastAsia="宋体" w:hAnsi="Arial" w:cs="Arial"/>
          <w:sz w:val="20"/>
          <w:lang w:eastAsia="zh-CN"/>
        </w:rPr>
        <w:t>州际</w:t>
      </w:r>
      <w:proofErr w:type="gramEnd"/>
      <w:r w:rsidRPr="000117B0">
        <w:rPr>
          <w:rFonts w:ascii="Arial" w:eastAsia="宋体" w:hAnsi="Arial" w:cs="Arial"/>
          <w:sz w:val="20"/>
          <w:lang w:eastAsia="zh-CN"/>
        </w:rPr>
        <w:t>贸易之前，最终标签必须符合</w:t>
      </w:r>
      <w:r w:rsidRPr="000117B0">
        <w:rPr>
          <w:rFonts w:ascii="Arial" w:eastAsia="宋体" w:hAnsi="Arial" w:cs="Arial"/>
          <w:sz w:val="20"/>
          <w:lang w:eastAsia="zh-CN"/>
        </w:rPr>
        <w:t>21 CFR 801</w:t>
      </w:r>
      <w:r w:rsidRPr="000117B0">
        <w:rPr>
          <w:rFonts w:ascii="Arial" w:eastAsia="宋体" w:hAnsi="Arial" w:cs="Arial"/>
          <w:sz w:val="20"/>
          <w:lang w:eastAsia="zh-CN"/>
        </w:rPr>
        <w:t>部分的要求</w:t>
      </w:r>
      <w:r w:rsidR="00814194" w:rsidRPr="000117B0">
        <w:rPr>
          <w:rFonts w:ascii="Arial" w:eastAsia="宋体" w:hAnsi="Arial" w:cs="Arial"/>
          <w:sz w:val="20"/>
          <w:lang w:eastAsia="zh-CN"/>
        </w:rPr>
        <w:t>。</w:t>
      </w:r>
      <w:r w:rsidRPr="000117B0">
        <w:rPr>
          <w:rFonts w:ascii="Arial" w:eastAsia="宋体" w:hAnsi="Arial" w:cs="Arial"/>
          <w:sz w:val="20"/>
          <w:lang w:eastAsia="zh-CN"/>
        </w:rPr>
        <w:t>此外，处方医疗器械的最终标签必须符合</w:t>
      </w:r>
      <w:r w:rsidRPr="000117B0">
        <w:rPr>
          <w:rFonts w:ascii="Arial" w:eastAsia="宋体" w:hAnsi="Arial" w:cs="Arial"/>
          <w:sz w:val="20"/>
          <w:lang w:eastAsia="zh-CN"/>
        </w:rPr>
        <w:t>21 CFR 801.109</w:t>
      </w:r>
      <w:r w:rsidR="00814194" w:rsidRPr="000117B0">
        <w:rPr>
          <w:rFonts w:ascii="Arial" w:eastAsia="宋体" w:hAnsi="Arial" w:cs="Arial"/>
          <w:sz w:val="20"/>
          <w:lang w:eastAsia="zh-CN"/>
        </w:rPr>
        <w:t>。</w:t>
      </w:r>
      <w:r w:rsidRPr="000117B0">
        <w:rPr>
          <w:rFonts w:ascii="Arial" w:eastAsia="宋体" w:hAnsi="Arial" w:cs="Arial"/>
          <w:sz w:val="20"/>
          <w:lang w:eastAsia="zh-CN"/>
        </w:rPr>
        <w:t>本指南中的标签建议符合第</w:t>
      </w:r>
      <w:r w:rsidRPr="000117B0">
        <w:rPr>
          <w:rFonts w:ascii="Arial" w:eastAsia="宋体" w:hAnsi="Arial" w:cs="Arial"/>
          <w:sz w:val="20"/>
          <w:lang w:eastAsia="zh-CN"/>
        </w:rPr>
        <w:t>801</w:t>
      </w:r>
      <w:r w:rsidRPr="000117B0">
        <w:rPr>
          <w:rFonts w:ascii="Arial" w:eastAsia="宋体" w:hAnsi="Arial" w:cs="Arial"/>
          <w:sz w:val="20"/>
          <w:lang w:eastAsia="zh-CN"/>
        </w:rPr>
        <w:t>部分的要求。</w:t>
      </w:r>
    </w:p>
    <w:p w14:paraId="764A1D3E" w14:textId="77777777" w:rsidR="00DE1413" w:rsidRPr="000117B0" w:rsidRDefault="00DE1413" w:rsidP="003D3C51">
      <w:pPr>
        <w:snapToGrid w:val="0"/>
        <w:spacing w:line="300" w:lineRule="auto"/>
        <w:jc w:val="both"/>
        <w:rPr>
          <w:rFonts w:ascii="Arial" w:eastAsia="宋体" w:hAnsi="Arial" w:cs="Arial"/>
          <w:sz w:val="20"/>
          <w:lang w:eastAsia="zh-CN"/>
        </w:rPr>
        <w:sectPr w:rsidR="00DE1413" w:rsidRPr="000117B0" w:rsidSect="000117B0">
          <w:pgSz w:w="12240" w:h="15840"/>
          <w:pgMar w:top="1134" w:right="1134" w:bottom="1134" w:left="1134" w:header="891" w:footer="767" w:gutter="0"/>
          <w:cols w:space="720"/>
          <w:docGrid w:linePitch="299"/>
        </w:sectPr>
      </w:pPr>
    </w:p>
    <w:p w14:paraId="5383A5D1" w14:textId="305B53F6" w:rsidR="00F70B68" w:rsidRPr="002A2970" w:rsidRDefault="00F70B68" w:rsidP="002A2970">
      <w:pPr>
        <w:pStyle w:val="a3"/>
        <w:snapToGrid w:val="0"/>
        <w:spacing w:line="300" w:lineRule="auto"/>
        <w:ind w:left="0"/>
        <w:jc w:val="both"/>
        <w:rPr>
          <w:rFonts w:ascii="Arial" w:eastAsia="宋体" w:hAnsi="Arial" w:cs="Arial"/>
          <w:sz w:val="21"/>
          <w:szCs w:val="21"/>
          <w:lang w:eastAsia="zh-CN"/>
        </w:rPr>
      </w:pPr>
      <w:bookmarkStart w:id="39" w:name="_bookmark13"/>
      <w:bookmarkEnd w:id="39"/>
      <w:r w:rsidRPr="002A2970">
        <w:rPr>
          <w:rFonts w:ascii="Arial" w:eastAsia="宋体" w:hAnsi="Arial" w:cs="Arial"/>
          <w:sz w:val="21"/>
          <w:szCs w:val="21"/>
          <w:lang w:eastAsia="zh-CN"/>
        </w:rPr>
        <w:lastRenderedPageBreak/>
        <w:t>应说明严重的不良反应和潜在的安全危害、因其而产生的使用</w:t>
      </w:r>
      <w:r w:rsidR="00B70325" w:rsidRPr="002A2970">
        <w:rPr>
          <w:rFonts w:ascii="Arial" w:eastAsia="宋体" w:hAnsi="Arial" w:cs="Arial"/>
          <w:sz w:val="21"/>
          <w:szCs w:val="21"/>
          <w:lang w:eastAsia="zh-CN"/>
        </w:rPr>
        <w:t>局限性</w:t>
      </w:r>
      <w:r w:rsidRPr="002A2970">
        <w:rPr>
          <w:rFonts w:ascii="Arial" w:eastAsia="宋体" w:hAnsi="Arial" w:cs="Arial"/>
          <w:sz w:val="21"/>
          <w:szCs w:val="21"/>
          <w:lang w:eastAsia="zh-CN"/>
        </w:rPr>
        <w:t>以及在出现前述问题的情况下应该采取的步骤。</w:t>
      </w:r>
    </w:p>
    <w:p w14:paraId="7C7D17F7" w14:textId="77777777" w:rsidR="00F70B68" w:rsidRPr="002A2970" w:rsidRDefault="00F70B68" w:rsidP="003D3C51">
      <w:pPr>
        <w:snapToGrid w:val="0"/>
        <w:spacing w:line="300" w:lineRule="auto"/>
        <w:jc w:val="both"/>
        <w:rPr>
          <w:rFonts w:ascii="Arial" w:eastAsia="宋体" w:hAnsi="Arial" w:cs="Arial"/>
          <w:sz w:val="21"/>
          <w:szCs w:val="21"/>
          <w:lang w:eastAsia="zh-CN"/>
        </w:rPr>
      </w:pPr>
      <w:bookmarkStart w:id="40" w:name="_GoBack"/>
      <w:bookmarkEnd w:id="40"/>
    </w:p>
    <w:p w14:paraId="660D6526" w14:textId="3AB0C7E1" w:rsidR="00F70B68" w:rsidRPr="002A2970" w:rsidRDefault="00F70B68" w:rsidP="002A2970">
      <w:pPr>
        <w:pStyle w:val="a3"/>
        <w:snapToGrid w:val="0"/>
        <w:spacing w:line="300" w:lineRule="auto"/>
        <w:ind w:left="0"/>
        <w:jc w:val="both"/>
        <w:rPr>
          <w:rFonts w:ascii="Arial" w:eastAsia="宋体" w:hAnsi="Arial" w:cs="Arial"/>
          <w:sz w:val="21"/>
          <w:szCs w:val="21"/>
          <w:lang w:eastAsia="zh-CN"/>
        </w:rPr>
      </w:pPr>
      <w:r w:rsidRPr="002A2970">
        <w:rPr>
          <w:rFonts w:ascii="Arial" w:eastAsia="宋体" w:hAnsi="Arial" w:cs="Arial"/>
          <w:sz w:val="21"/>
          <w:szCs w:val="21"/>
          <w:lang w:eastAsia="zh-CN"/>
        </w:rPr>
        <w:t>如果有合理证据表明严重</w:t>
      </w:r>
      <w:r w:rsidR="00B70325" w:rsidRPr="002A2970">
        <w:rPr>
          <w:rFonts w:ascii="Arial" w:eastAsia="宋体" w:hAnsi="Arial" w:cs="Arial"/>
          <w:sz w:val="21"/>
          <w:szCs w:val="21"/>
          <w:lang w:eastAsia="zh-CN"/>
        </w:rPr>
        <w:t>危害</w:t>
      </w:r>
      <w:r w:rsidRPr="002A2970">
        <w:rPr>
          <w:rFonts w:ascii="Arial" w:eastAsia="宋体" w:hAnsi="Arial" w:cs="Arial"/>
          <w:sz w:val="21"/>
          <w:szCs w:val="21"/>
          <w:lang w:eastAsia="zh-CN"/>
        </w:rPr>
        <w:t>与器械的使用相关，还需就其提供适当警告。但无需证明因果关系。</w:t>
      </w:r>
    </w:p>
    <w:p w14:paraId="1D1A1FAC" w14:textId="77777777" w:rsidR="00DE1413" w:rsidRPr="002A2970" w:rsidRDefault="00DE1413" w:rsidP="003D3C51">
      <w:pPr>
        <w:snapToGrid w:val="0"/>
        <w:spacing w:line="300" w:lineRule="auto"/>
        <w:jc w:val="both"/>
        <w:rPr>
          <w:rFonts w:ascii="Arial" w:eastAsia="宋体" w:hAnsi="Arial" w:cs="Arial"/>
          <w:sz w:val="21"/>
          <w:szCs w:val="21"/>
          <w:lang w:eastAsia="zh-CN"/>
        </w:rPr>
      </w:pPr>
    </w:p>
    <w:p w14:paraId="766C42A6" w14:textId="7353E211" w:rsidR="00770193" w:rsidRPr="002A2970" w:rsidRDefault="00770193" w:rsidP="002A2970">
      <w:pPr>
        <w:pStyle w:val="a3"/>
        <w:snapToGrid w:val="0"/>
        <w:spacing w:line="300" w:lineRule="auto"/>
        <w:ind w:left="0"/>
        <w:jc w:val="both"/>
        <w:rPr>
          <w:rFonts w:ascii="Arial" w:eastAsia="宋体" w:hAnsi="Arial" w:cs="Arial"/>
          <w:sz w:val="21"/>
          <w:szCs w:val="21"/>
          <w:lang w:eastAsia="zh-CN"/>
        </w:rPr>
      </w:pPr>
      <w:r w:rsidRPr="002A2970">
        <w:rPr>
          <w:rFonts w:ascii="Arial" w:eastAsia="宋体" w:hAnsi="Arial" w:cs="Arial"/>
          <w:sz w:val="21"/>
          <w:szCs w:val="21"/>
          <w:lang w:eastAsia="zh-CN"/>
        </w:rPr>
        <w:t>应</w:t>
      </w:r>
      <w:r w:rsidR="00AD7F7F" w:rsidRPr="002A2970">
        <w:rPr>
          <w:rFonts w:ascii="Arial" w:eastAsia="宋体" w:hAnsi="Arial" w:cs="Arial"/>
          <w:sz w:val="21"/>
          <w:szCs w:val="21"/>
          <w:lang w:eastAsia="zh-CN"/>
        </w:rPr>
        <w:t>进行</w:t>
      </w:r>
      <w:r w:rsidR="00464510" w:rsidRPr="002A2970">
        <w:rPr>
          <w:rFonts w:ascii="Arial" w:eastAsia="宋体" w:hAnsi="Arial" w:cs="Arial"/>
          <w:sz w:val="21"/>
          <w:szCs w:val="21"/>
          <w:lang w:eastAsia="zh-CN"/>
        </w:rPr>
        <w:t>警告，确保完整的手</w:t>
      </w:r>
      <w:r w:rsidR="00B70325" w:rsidRPr="002A2970">
        <w:rPr>
          <w:rFonts w:ascii="Arial" w:eastAsia="宋体" w:hAnsi="Arial" w:cs="Arial"/>
          <w:sz w:val="21"/>
          <w:szCs w:val="21"/>
          <w:lang w:eastAsia="zh-CN"/>
        </w:rPr>
        <w:t>机</w:t>
      </w:r>
      <w:r w:rsidR="009406D8" w:rsidRPr="002A2970">
        <w:rPr>
          <w:rFonts w:ascii="Arial" w:eastAsia="宋体" w:hAnsi="Arial" w:cs="Arial"/>
          <w:sz w:val="21"/>
          <w:szCs w:val="21"/>
          <w:lang w:eastAsia="zh-CN"/>
        </w:rPr>
        <w:t>皮肤接触且</w:t>
      </w:r>
      <w:r w:rsidRPr="002A2970">
        <w:rPr>
          <w:rFonts w:ascii="Arial" w:eastAsia="宋体" w:hAnsi="Arial" w:cs="Arial"/>
          <w:sz w:val="21"/>
          <w:szCs w:val="21"/>
          <w:lang w:eastAsia="zh-CN"/>
        </w:rPr>
        <w:t>不</w:t>
      </w:r>
      <w:r w:rsidR="009406D8" w:rsidRPr="002A2970">
        <w:rPr>
          <w:rFonts w:ascii="Arial" w:eastAsia="宋体" w:hAnsi="Arial" w:cs="Arial"/>
          <w:sz w:val="21"/>
          <w:szCs w:val="21"/>
          <w:lang w:eastAsia="zh-CN"/>
        </w:rPr>
        <w:t>得</w:t>
      </w:r>
      <w:r w:rsidRPr="002A2970">
        <w:rPr>
          <w:rFonts w:ascii="Arial" w:eastAsia="宋体" w:hAnsi="Arial" w:cs="Arial"/>
          <w:sz w:val="21"/>
          <w:szCs w:val="21"/>
          <w:lang w:eastAsia="zh-CN"/>
        </w:rPr>
        <w:t>将眼睛暴露于超声波辐射。</w:t>
      </w:r>
    </w:p>
    <w:p w14:paraId="3245E05A" w14:textId="77777777" w:rsidR="00DE1413" w:rsidRPr="002A2970" w:rsidRDefault="00DE1413" w:rsidP="003D3C51">
      <w:pPr>
        <w:snapToGrid w:val="0"/>
        <w:spacing w:line="300" w:lineRule="auto"/>
        <w:jc w:val="both"/>
        <w:rPr>
          <w:rFonts w:ascii="Arial" w:eastAsia="宋体" w:hAnsi="Arial" w:cs="Arial"/>
          <w:sz w:val="21"/>
          <w:szCs w:val="21"/>
          <w:lang w:eastAsia="zh-CN"/>
        </w:rPr>
      </w:pPr>
    </w:p>
    <w:p w14:paraId="3C8F6CDA" w14:textId="56065701" w:rsidR="00F70B68" w:rsidRPr="002A2970" w:rsidRDefault="00F70B68" w:rsidP="002A2970">
      <w:pPr>
        <w:pStyle w:val="a3"/>
        <w:snapToGrid w:val="0"/>
        <w:spacing w:line="300" w:lineRule="auto"/>
        <w:ind w:left="0"/>
        <w:jc w:val="both"/>
        <w:rPr>
          <w:rFonts w:ascii="Arial" w:eastAsia="宋体" w:hAnsi="Arial" w:cs="Arial"/>
          <w:sz w:val="21"/>
          <w:szCs w:val="21"/>
          <w:lang w:eastAsia="zh-CN"/>
        </w:rPr>
      </w:pPr>
      <w:r w:rsidRPr="002A2970">
        <w:rPr>
          <w:rFonts w:ascii="Arial" w:eastAsia="宋体" w:hAnsi="Arial" w:cs="Arial"/>
          <w:sz w:val="21"/>
          <w:szCs w:val="21"/>
          <w:lang w:eastAsia="zh-CN"/>
        </w:rPr>
        <w:t>我们认为，器械常用于某一疾病或病症（其中，缺乏有效科学证据证明治疗该疾病或病症时的有效性）且此类使用与严重风险或</w:t>
      </w:r>
      <w:r w:rsidR="00B70325" w:rsidRPr="002A2970">
        <w:rPr>
          <w:rFonts w:ascii="Arial" w:eastAsia="宋体" w:hAnsi="Arial" w:cs="Arial"/>
          <w:sz w:val="21"/>
          <w:szCs w:val="21"/>
          <w:lang w:eastAsia="zh-CN"/>
        </w:rPr>
        <w:t>危害</w:t>
      </w:r>
      <w:r w:rsidRPr="002A2970">
        <w:rPr>
          <w:rFonts w:ascii="Arial" w:eastAsia="宋体" w:hAnsi="Arial" w:cs="Arial"/>
          <w:sz w:val="21"/>
          <w:szCs w:val="21"/>
          <w:lang w:eastAsia="zh-CN"/>
        </w:rPr>
        <w:t>相关时，需适当提供警告。</w:t>
      </w:r>
    </w:p>
    <w:p w14:paraId="3E8B09A0" w14:textId="77777777" w:rsidR="00B871F9" w:rsidRPr="002A2970" w:rsidRDefault="00B871F9" w:rsidP="003D3C51">
      <w:pPr>
        <w:pStyle w:val="a3"/>
        <w:snapToGrid w:val="0"/>
        <w:spacing w:line="300" w:lineRule="auto"/>
        <w:ind w:left="440"/>
        <w:jc w:val="both"/>
        <w:rPr>
          <w:rFonts w:ascii="Arial" w:eastAsia="宋体" w:hAnsi="Arial" w:cs="Arial"/>
          <w:sz w:val="21"/>
          <w:szCs w:val="21"/>
          <w:lang w:eastAsia="zh-CN"/>
        </w:rPr>
      </w:pPr>
    </w:p>
    <w:p w14:paraId="35610CC7" w14:textId="77777777" w:rsidR="00B871F9" w:rsidRPr="00721E5B" w:rsidRDefault="00B871F9" w:rsidP="00721E5B">
      <w:pPr>
        <w:snapToGrid w:val="0"/>
        <w:spacing w:before="1" w:line="300" w:lineRule="auto"/>
        <w:jc w:val="both"/>
        <w:outlineLvl w:val="3"/>
        <w:rPr>
          <w:rFonts w:ascii="Arial" w:eastAsia="宋体" w:hAnsi="Arial" w:cs="Arial"/>
          <w:b/>
          <w:sz w:val="21"/>
          <w:szCs w:val="21"/>
          <w:lang w:eastAsia="zh-CN"/>
        </w:rPr>
      </w:pPr>
      <w:bookmarkStart w:id="41" w:name="_Toc481079486"/>
      <w:r w:rsidRPr="00721E5B">
        <w:rPr>
          <w:rFonts w:ascii="Arial" w:eastAsia="宋体" w:hAnsi="Arial" w:cs="Arial"/>
          <w:b/>
          <w:sz w:val="21"/>
          <w:szCs w:val="21"/>
          <w:lang w:eastAsia="zh-CN"/>
        </w:rPr>
        <w:t>预防</w:t>
      </w:r>
      <w:r w:rsidRPr="00A559B5">
        <w:rPr>
          <w:rFonts w:ascii="Arial" w:eastAsia="宋体" w:hAnsi="Arial" w:cs="Arial"/>
          <w:b/>
          <w:sz w:val="21"/>
          <w:szCs w:val="21"/>
          <w:lang w:eastAsia="zh-CN"/>
        </w:rPr>
        <w:t>措施</w:t>
      </w:r>
      <w:bookmarkEnd w:id="41"/>
    </w:p>
    <w:p w14:paraId="6733F7A5" w14:textId="77777777" w:rsidR="00B871F9" w:rsidRPr="002A2970" w:rsidRDefault="00B871F9" w:rsidP="003D3C51">
      <w:pPr>
        <w:pStyle w:val="4"/>
        <w:snapToGrid w:val="0"/>
        <w:spacing w:line="300" w:lineRule="auto"/>
        <w:jc w:val="both"/>
        <w:rPr>
          <w:rFonts w:ascii="Arial" w:eastAsia="宋体" w:hAnsi="Arial" w:cs="Arial"/>
          <w:b w:val="0"/>
          <w:bCs w:val="0"/>
          <w:sz w:val="21"/>
          <w:szCs w:val="21"/>
          <w:lang w:eastAsia="zh-CN"/>
        </w:rPr>
      </w:pPr>
    </w:p>
    <w:p w14:paraId="2EBAB352" w14:textId="4C44B607" w:rsidR="00DE1413" w:rsidRPr="002A2970" w:rsidRDefault="00B871F9" w:rsidP="002A2970">
      <w:pPr>
        <w:pStyle w:val="a3"/>
        <w:snapToGrid w:val="0"/>
        <w:spacing w:line="300" w:lineRule="auto"/>
        <w:ind w:left="0"/>
        <w:jc w:val="both"/>
        <w:rPr>
          <w:rFonts w:ascii="Arial" w:eastAsia="宋体" w:hAnsi="Arial" w:cs="Arial"/>
          <w:sz w:val="21"/>
          <w:szCs w:val="21"/>
          <w:lang w:eastAsia="zh-CN"/>
        </w:rPr>
      </w:pPr>
      <w:r w:rsidRPr="002A2970">
        <w:rPr>
          <w:rFonts w:ascii="Arial" w:eastAsia="宋体" w:hAnsi="Arial" w:cs="Arial"/>
          <w:sz w:val="21"/>
          <w:szCs w:val="21"/>
          <w:lang w:eastAsia="zh-CN"/>
        </w:rPr>
        <w:t>应包括医生和</w:t>
      </w:r>
      <w:r w:rsidRPr="002A2970">
        <w:rPr>
          <w:rFonts w:ascii="Arial" w:eastAsia="宋体" w:hAnsi="Arial" w:cs="Arial"/>
          <w:sz w:val="21"/>
          <w:szCs w:val="21"/>
          <w:lang w:eastAsia="zh-CN"/>
        </w:rPr>
        <w:t>/</w:t>
      </w:r>
      <w:r w:rsidRPr="002A2970">
        <w:rPr>
          <w:rFonts w:ascii="Arial" w:eastAsia="宋体" w:hAnsi="Arial" w:cs="Arial"/>
          <w:sz w:val="21"/>
          <w:szCs w:val="21"/>
          <w:lang w:eastAsia="zh-CN"/>
        </w:rPr>
        <w:t>或患者应采取的任何特别护理</w:t>
      </w:r>
      <w:r w:rsidR="00B70325" w:rsidRPr="002A2970">
        <w:rPr>
          <w:rFonts w:ascii="Arial" w:eastAsia="宋体" w:hAnsi="Arial" w:cs="Arial"/>
          <w:sz w:val="21"/>
          <w:szCs w:val="21"/>
          <w:lang w:eastAsia="zh-CN"/>
        </w:rPr>
        <w:t>来</w:t>
      </w:r>
      <w:r w:rsidRPr="002A2970">
        <w:rPr>
          <w:rFonts w:ascii="Arial" w:eastAsia="宋体" w:hAnsi="Arial" w:cs="Arial"/>
          <w:sz w:val="21"/>
          <w:szCs w:val="21"/>
          <w:lang w:eastAsia="zh-CN"/>
        </w:rPr>
        <w:t>安全有效地使用器械的信息，例如：</w:t>
      </w:r>
    </w:p>
    <w:p w14:paraId="64791332" w14:textId="4E2ECA83" w:rsidR="004144DD" w:rsidRPr="002A2970" w:rsidRDefault="004144DD" w:rsidP="00A559B5">
      <w:pPr>
        <w:pStyle w:val="a3"/>
        <w:numPr>
          <w:ilvl w:val="0"/>
          <w:numId w:val="8"/>
        </w:numPr>
        <w:snapToGrid w:val="0"/>
        <w:spacing w:line="300" w:lineRule="auto"/>
        <w:jc w:val="both"/>
        <w:rPr>
          <w:rFonts w:ascii="Arial" w:eastAsia="宋体" w:hAnsi="Arial" w:cs="Arial"/>
          <w:sz w:val="21"/>
          <w:szCs w:val="21"/>
          <w:lang w:eastAsia="zh-CN"/>
        </w:rPr>
      </w:pPr>
      <w:r w:rsidRPr="002A2970">
        <w:rPr>
          <w:rFonts w:ascii="Arial" w:eastAsia="宋体" w:hAnsi="Arial" w:cs="Arial"/>
          <w:sz w:val="21"/>
          <w:szCs w:val="21"/>
          <w:lang w:eastAsia="zh-CN"/>
        </w:rPr>
        <w:t>应说明或强调在使用过程中对防护服的任何需要。</w:t>
      </w:r>
    </w:p>
    <w:p w14:paraId="5B32E07C" w14:textId="648BE18F" w:rsidR="0026761C" w:rsidRPr="002A2970" w:rsidRDefault="0026761C" w:rsidP="00A559B5">
      <w:pPr>
        <w:pStyle w:val="a3"/>
        <w:numPr>
          <w:ilvl w:val="0"/>
          <w:numId w:val="8"/>
        </w:numPr>
        <w:snapToGrid w:val="0"/>
        <w:spacing w:line="300" w:lineRule="auto"/>
        <w:jc w:val="both"/>
        <w:rPr>
          <w:rFonts w:ascii="Arial" w:eastAsia="宋体" w:hAnsi="Arial" w:cs="Arial"/>
          <w:sz w:val="21"/>
          <w:szCs w:val="21"/>
          <w:lang w:eastAsia="zh-CN"/>
        </w:rPr>
      </w:pPr>
      <w:r w:rsidRPr="002A2970">
        <w:rPr>
          <w:rFonts w:ascii="Arial" w:eastAsia="宋体" w:hAnsi="Arial" w:cs="Arial"/>
          <w:sz w:val="21"/>
          <w:szCs w:val="21"/>
          <w:lang w:eastAsia="zh-CN"/>
        </w:rPr>
        <w:t>应确定</w:t>
      </w:r>
      <w:r w:rsidR="00B70325" w:rsidRPr="002A2970">
        <w:rPr>
          <w:rFonts w:ascii="Arial" w:eastAsia="宋体" w:hAnsi="Arial" w:cs="Arial"/>
          <w:sz w:val="21"/>
          <w:szCs w:val="21"/>
          <w:lang w:eastAsia="zh-CN"/>
        </w:rPr>
        <w:t>可能有助于跟踪患者反应或识别不良反应的</w:t>
      </w:r>
      <w:r w:rsidRPr="002A2970">
        <w:rPr>
          <w:rFonts w:ascii="Arial" w:eastAsia="宋体" w:hAnsi="Arial" w:cs="Arial"/>
          <w:sz w:val="21"/>
          <w:szCs w:val="21"/>
          <w:lang w:eastAsia="zh-CN"/>
        </w:rPr>
        <w:t>任何实验室试验或其他评估，并在适当情况</w:t>
      </w:r>
      <w:proofErr w:type="gramStart"/>
      <w:r w:rsidRPr="002A2970">
        <w:rPr>
          <w:rFonts w:ascii="Arial" w:eastAsia="宋体" w:hAnsi="Arial" w:cs="Arial"/>
          <w:sz w:val="21"/>
          <w:szCs w:val="21"/>
          <w:lang w:eastAsia="zh-CN"/>
        </w:rPr>
        <w:t>下</w:t>
      </w:r>
      <w:r w:rsidR="00B70325" w:rsidRPr="002A2970">
        <w:rPr>
          <w:rFonts w:ascii="Arial" w:eastAsia="宋体" w:hAnsi="Arial" w:cs="Arial"/>
          <w:sz w:val="21"/>
          <w:szCs w:val="21"/>
          <w:lang w:eastAsia="zh-CN"/>
        </w:rPr>
        <w:t>说明</w:t>
      </w:r>
      <w:proofErr w:type="gramEnd"/>
      <w:r w:rsidRPr="002A2970">
        <w:rPr>
          <w:rFonts w:ascii="Arial" w:eastAsia="宋体" w:hAnsi="Arial" w:cs="Arial"/>
          <w:sz w:val="21"/>
          <w:szCs w:val="21"/>
          <w:lang w:eastAsia="zh-CN"/>
        </w:rPr>
        <w:t>在使用器械之前、期间和之后进行此类试验或评估的频率。</w:t>
      </w:r>
    </w:p>
    <w:p w14:paraId="098B03F4" w14:textId="24363542" w:rsidR="00FD3533" w:rsidRPr="00A559B5" w:rsidRDefault="00FD3533" w:rsidP="00A559B5">
      <w:pPr>
        <w:pStyle w:val="a4"/>
        <w:numPr>
          <w:ilvl w:val="0"/>
          <w:numId w:val="8"/>
        </w:numPr>
        <w:snapToGrid w:val="0"/>
        <w:spacing w:line="300" w:lineRule="auto"/>
        <w:jc w:val="both"/>
        <w:rPr>
          <w:rFonts w:ascii="Arial" w:eastAsia="宋体" w:hAnsi="Arial" w:cs="Arial"/>
          <w:sz w:val="21"/>
          <w:szCs w:val="21"/>
          <w:lang w:eastAsia="zh-CN"/>
        </w:rPr>
      </w:pPr>
      <w:r w:rsidRPr="00A559B5">
        <w:rPr>
          <w:rFonts w:ascii="Arial" w:eastAsia="宋体" w:hAnsi="Arial" w:cs="Arial"/>
          <w:sz w:val="21"/>
          <w:szCs w:val="21"/>
          <w:lang w:eastAsia="zh-CN"/>
        </w:rPr>
        <w:t>应确定任何预防措施，帮助防止电击，例如任何特定器械放置需要、适当电气布线需要、提醒定期检查器械布线和</w:t>
      </w:r>
      <w:r w:rsidR="00D2222B" w:rsidRPr="00A559B5">
        <w:rPr>
          <w:rFonts w:ascii="Arial" w:eastAsia="宋体" w:hAnsi="Arial" w:cs="Arial"/>
          <w:sz w:val="21"/>
          <w:szCs w:val="21"/>
          <w:lang w:eastAsia="zh-CN"/>
        </w:rPr>
        <w:t>附件</w:t>
      </w:r>
      <w:r w:rsidRPr="00A559B5">
        <w:rPr>
          <w:rFonts w:ascii="Arial" w:eastAsia="宋体" w:hAnsi="Arial" w:cs="Arial"/>
          <w:sz w:val="21"/>
          <w:szCs w:val="21"/>
          <w:lang w:eastAsia="zh-CN"/>
        </w:rPr>
        <w:t>是否损坏以及避免在可能会发生电击的环境中使用器械。</w:t>
      </w:r>
    </w:p>
    <w:p w14:paraId="3CD2212E" w14:textId="2A8D4B35" w:rsidR="00770193" w:rsidRPr="000117B0" w:rsidRDefault="00770193" w:rsidP="003D3C51">
      <w:pPr>
        <w:snapToGrid w:val="0"/>
        <w:spacing w:line="300" w:lineRule="auto"/>
        <w:jc w:val="both"/>
        <w:rPr>
          <w:rFonts w:ascii="Arial" w:eastAsia="宋体" w:hAnsi="Arial" w:cs="Arial"/>
          <w:sz w:val="24"/>
          <w:szCs w:val="24"/>
          <w:lang w:eastAsia="zh-CN"/>
        </w:rPr>
      </w:pPr>
    </w:p>
    <w:p w14:paraId="644FC6DD" w14:textId="77777777" w:rsidR="00770193" w:rsidRPr="000117B0" w:rsidRDefault="00770193" w:rsidP="003D3C51">
      <w:pPr>
        <w:snapToGrid w:val="0"/>
        <w:spacing w:line="300" w:lineRule="auto"/>
        <w:jc w:val="both"/>
        <w:rPr>
          <w:rFonts w:ascii="Arial" w:eastAsia="宋体" w:hAnsi="Arial" w:cs="Arial"/>
          <w:sz w:val="24"/>
          <w:szCs w:val="24"/>
          <w:lang w:eastAsia="zh-CN"/>
        </w:rPr>
        <w:sectPr w:rsidR="00770193" w:rsidRPr="000117B0" w:rsidSect="000117B0">
          <w:pgSz w:w="12240" w:h="15840"/>
          <w:pgMar w:top="1134" w:right="1134" w:bottom="1134" w:left="1134" w:header="891" w:footer="767" w:gutter="0"/>
          <w:cols w:space="720"/>
          <w:docGrid w:linePitch="299"/>
        </w:sectPr>
      </w:pPr>
    </w:p>
    <w:p w14:paraId="0D5D75A4" w14:textId="77777777" w:rsidR="000835CF" w:rsidRPr="000117B0" w:rsidRDefault="000835CF" w:rsidP="00721E5B">
      <w:pPr>
        <w:snapToGrid w:val="0"/>
        <w:spacing w:line="300" w:lineRule="auto"/>
        <w:outlineLvl w:val="2"/>
        <w:rPr>
          <w:rFonts w:ascii="Arial" w:eastAsia="宋体" w:hAnsi="Arial" w:cs="Arial"/>
          <w:b/>
          <w:sz w:val="24"/>
          <w:szCs w:val="24"/>
          <w:lang w:eastAsia="zh-CN"/>
        </w:rPr>
      </w:pPr>
      <w:bookmarkStart w:id="42" w:name="_bookmark14"/>
      <w:bookmarkStart w:id="43" w:name="_Toc481079487"/>
      <w:bookmarkEnd w:id="42"/>
      <w:r w:rsidRPr="000117B0">
        <w:rPr>
          <w:rFonts w:ascii="Arial" w:eastAsia="宋体" w:hAnsi="Arial" w:cs="Arial"/>
          <w:b/>
          <w:sz w:val="24"/>
          <w:szCs w:val="24"/>
          <w:lang w:eastAsia="zh-CN"/>
        </w:rPr>
        <w:lastRenderedPageBreak/>
        <w:t>附录</w:t>
      </w:r>
      <w:r w:rsidRPr="000117B0">
        <w:rPr>
          <w:rFonts w:ascii="Arial" w:eastAsia="宋体" w:hAnsi="Arial" w:cs="Arial"/>
          <w:b/>
          <w:sz w:val="24"/>
          <w:szCs w:val="24"/>
          <w:lang w:eastAsia="zh-CN"/>
        </w:rPr>
        <w:t>A</w:t>
      </w:r>
      <w:bookmarkEnd w:id="43"/>
    </w:p>
    <w:p w14:paraId="102C04B7" w14:textId="77777777" w:rsidR="005015BA" w:rsidRPr="000117B0" w:rsidRDefault="005015BA" w:rsidP="00C72E16">
      <w:pPr>
        <w:pStyle w:val="3"/>
        <w:snapToGrid w:val="0"/>
        <w:spacing w:before="59" w:line="300" w:lineRule="auto"/>
        <w:ind w:left="0"/>
        <w:jc w:val="both"/>
        <w:rPr>
          <w:rFonts w:ascii="Arial" w:eastAsia="宋体" w:hAnsi="Arial" w:cs="Arial"/>
          <w:b w:val="0"/>
          <w:bCs w:val="0"/>
          <w:lang w:eastAsia="zh-CN"/>
        </w:rPr>
      </w:pPr>
    </w:p>
    <w:p w14:paraId="03BDA51E" w14:textId="06AF9DBA" w:rsidR="005015BA" w:rsidRPr="0022028A" w:rsidRDefault="005015BA" w:rsidP="00C72E16">
      <w:pPr>
        <w:snapToGrid w:val="0"/>
        <w:spacing w:line="300" w:lineRule="auto"/>
        <w:jc w:val="both"/>
        <w:rPr>
          <w:rFonts w:ascii="Arial" w:eastAsia="宋体" w:hAnsi="Arial" w:cs="Arial"/>
          <w:sz w:val="21"/>
          <w:szCs w:val="21"/>
          <w:lang w:eastAsia="zh-CN"/>
        </w:rPr>
      </w:pPr>
      <w:r w:rsidRPr="0022028A">
        <w:rPr>
          <w:rFonts w:ascii="Arial" w:eastAsia="宋体" w:hAnsi="Arial" w:cs="Arial"/>
          <w:sz w:val="21"/>
          <w:szCs w:val="21"/>
          <w:lang w:eastAsia="zh-CN"/>
        </w:rPr>
        <w:t>如第</w:t>
      </w:r>
      <w:r w:rsidRPr="0022028A">
        <w:rPr>
          <w:rFonts w:ascii="Arial" w:eastAsia="宋体" w:hAnsi="Arial" w:cs="Arial"/>
          <w:sz w:val="21"/>
          <w:szCs w:val="21"/>
          <w:lang w:eastAsia="zh-CN"/>
        </w:rPr>
        <w:t>9</w:t>
      </w:r>
      <w:r w:rsidRPr="0022028A">
        <w:rPr>
          <w:rFonts w:ascii="Arial" w:eastAsia="宋体" w:hAnsi="Arial" w:cs="Arial"/>
          <w:sz w:val="21"/>
          <w:szCs w:val="21"/>
          <w:lang w:eastAsia="zh-CN"/>
        </w:rPr>
        <w:t>节所述，进行临床前动物研究时应遵循</w:t>
      </w:r>
      <w:r w:rsidR="00E87DD1">
        <w:rPr>
          <w:rFonts w:ascii="Arial" w:eastAsia="宋体" w:hAnsi="Arial" w:cs="Arial"/>
          <w:sz w:val="21"/>
          <w:szCs w:val="21"/>
          <w:lang w:eastAsia="zh-CN"/>
        </w:rPr>
        <w:t>人文关怀</w:t>
      </w:r>
      <w:r w:rsidRPr="0022028A">
        <w:rPr>
          <w:rFonts w:ascii="Arial" w:eastAsia="宋体" w:hAnsi="Arial" w:cs="Arial"/>
          <w:sz w:val="21"/>
          <w:szCs w:val="21"/>
          <w:lang w:eastAsia="zh-CN"/>
        </w:rPr>
        <w:t>和使用的现代规范。所有动物研究应基于以下参考</w:t>
      </w:r>
      <w:r w:rsidR="00E90CA4" w:rsidRPr="0022028A">
        <w:rPr>
          <w:rFonts w:ascii="Arial" w:eastAsia="宋体" w:hAnsi="Arial" w:cs="Arial"/>
          <w:sz w:val="21"/>
          <w:szCs w:val="21"/>
          <w:lang w:eastAsia="zh-CN"/>
        </w:rPr>
        <w:t>文件</w:t>
      </w:r>
      <w:r w:rsidRPr="0022028A">
        <w:rPr>
          <w:rFonts w:ascii="Arial" w:eastAsia="宋体" w:hAnsi="Arial" w:cs="Arial"/>
          <w:sz w:val="21"/>
          <w:szCs w:val="21"/>
          <w:lang w:eastAsia="zh-CN"/>
        </w:rPr>
        <w:t>中所述的现代规范设计。</w:t>
      </w:r>
    </w:p>
    <w:p w14:paraId="1D743210" w14:textId="77777777" w:rsidR="005015BA" w:rsidRPr="0022028A" w:rsidRDefault="005015BA" w:rsidP="00C72E16">
      <w:pPr>
        <w:snapToGrid w:val="0"/>
        <w:spacing w:line="300" w:lineRule="auto"/>
        <w:jc w:val="both"/>
        <w:rPr>
          <w:rFonts w:ascii="Arial" w:eastAsia="宋体" w:hAnsi="Arial" w:cs="Arial"/>
          <w:sz w:val="21"/>
          <w:szCs w:val="21"/>
          <w:lang w:eastAsia="zh-CN"/>
        </w:rPr>
      </w:pPr>
    </w:p>
    <w:p w14:paraId="0DB15234" w14:textId="46DC98FB" w:rsidR="005015BA" w:rsidRPr="009618DB" w:rsidRDefault="005015BA" w:rsidP="009618DB">
      <w:pPr>
        <w:pStyle w:val="a4"/>
        <w:numPr>
          <w:ilvl w:val="0"/>
          <w:numId w:val="9"/>
        </w:numPr>
        <w:snapToGrid w:val="0"/>
        <w:spacing w:line="300" w:lineRule="auto"/>
        <w:ind w:hanging="252"/>
        <w:jc w:val="both"/>
        <w:rPr>
          <w:rFonts w:ascii="Arial" w:eastAsia="宋体" w:hAnsi="Arial" w:cs="Arial"/>
          <w:sz w:val="21"/>
          <w:szCs w:val="21"/>
          <w:lang w:eastAsia="zh-CN"/>
        </w:rPr>
      </w:pPr>
      <w:r w:rsidRPr="00E87DD1">
        <w:rPr>
          <w:rFonts w:ascii="Arial" w:eastAsia="宋体" w:hAnsi="Arial" w:cs="Arial" w:hint="eastAsia"/>
          <w:sz w:val="21"/>
          <w:szCs w:val="21"/>
          <w:lang w:eastAsia="zh-CN"/>
        </w:rPr>
        <w:t>“动物福利法”，“联邦法规”，</w:t>
      </w:r>
      <w:r w:rsidRPr="009618DB">
        <w:rPr>
          <w:rFonts w:ascii="Arial" w:eastAsia="宋体" w:hAnsi="Arial" w:cs="Arial"/>
          <w:sz w:val="21"/>
          <w:szCs w:val="21"/>
          <w:lang w:eastAsia="zh-CN"/>
        </w:rPr>
        <w:t>第</w:t>
      </w:r>
      <w:r w:rsidRPr="009618DB">
        <w:rPr>
          <w:rFonts w:ascii="Arial" w:eastAsia="宋体" w:hAnsi="Arial" w:cs="Arial"/>
          <w:sz w:val="21"/>
          <w:szCs w:val="21"/>
          <w:lang w:eastAsia="zh-CN"/>
        </w:rPr>
        <w:t>9</w:t>
      </w:r>
      <w:r w:rsidRPr="009618DB">
        <w:rPr>
          <w:rFonts w:ascii="Arial" w:eastAsia="宋体" w:hAnsi="Arial" w:cs="Arial"/>
          <w:sz w:val="21"/>
          <w:szCs w:val="21"/>
          <w:lang w:eastAsia="zh-CN"/>
        </w:rPr>
        <w:t>章第</w:t>
      </w:r>
      <w:r w:rsidRPr="009618DB">
        <w:rPr>
          <w:rFonts w:ascii="Arial" w:eastAsia="宋体" w:hAnsi="Arial" w:cs="Arial"/>
          <w:sz w:val="21"/>
          <w:szCs w:val="21"/>
          <w:lang w:eastAsia="zh-CN"/>
        </w:rPr>
        <w:t>1</w:t>
      </w:r>
      <w:r w:rsidRPr="009618DB">
        <w:rPr>
          <w:rFonts w:ascii="Arial" w:eastAsia="宋体" w:hAnsi="Arial" w:cs="Arial"/>
          <w:sz w:val="21"/>
          <w:szCs w:val="21"/>
          <w:lang w:eastAsia="zh-CN"/>
        </w:rPr>
        <w:t>卷，</w:t>
      </w:r>
      <w:r w:rsidRPr="009618DB">
        <w:rPr>
          <w:rFonts w:ascii="Arial" w:eastAsia="宋体" w:hAnsi="Arial" w:cs="Arial"/>
          <w:sz w:val="21"/>
          <w:szCs w:val="21"/>
          <w:lang w:eastAsia="zh-CN"/>
        </w:rPr>
        <w:t>7 USC 2131- 2156</w:t>
      </w:r>
    </w:p>
    <w:p w14:paraId="66AB45D1" w14:textId="3122CC86" w:rsidR="005015BA" w:rsidRPr="0022028A" w:rsidRDefault="005015BA" w:rsidP="0072689F">
      <w:pPr>
        <w:pStyle w:val="11"/>
        <w:numPr>
          <w:ilvl w:val="1"/>
          <w:numId w:val="6"/>
        </w:numPr>
        <w:tabs>
          <w:tab w:val="left" w:pos="1190"/>
        </w:tabs>
        <w:snapToGrid w:val="0"/>
        <w:spacing w:before="17" w:line="300" w:lineRule="auto"/>
        <w:ind w:left="0" w:firstLine="714"/>
        <w:jc w:val="both"/>
        <w:rPr>
          <w:rFonts w:ascii="Arial" w:eastAsia="宋体" w:hAnsi="Arial" w:cs="Arial"/>
          <w:sz w:val="21"/>
          <w:szCs w:val="21"/>
          <w:lang w:eastAsia="zh-CN"/>
        </w:rPr>
      </w:pPr>
      <w:r w:rsidRPr="0022028A">
        <w:rPr>
          <w:rFonts w:ascii="Arial" w:eastAsia="宋体" w:hAnsi="Arial" w:cs="Arial"/>
          <w:sz w:val="21"/>
          <w:szCs w:val="21"/>
          <w:lang w:eastAsia="zh-CN"/>
        </w:rPr>
        <w:t>定义：</w:t>
      </w:r>
      <w:hyperlink r:id="rId21">
        <w:r w:rsidRPr="0022028A">
          <w:rPr>
            <w:rFonts w:ascii="Arial" w:eastAsia="宋体" w:hAnsi="Arial" w:cs="Arial"/>
            <w:color w:val="0000FF"/>
            <w:sz w:val="21"/>
            <w:szCs w:val="21"/>
            <w:u w:val="single" w:color="0000FF"/>
            <w:lang w:eastAsia="zh-CN"/>
          </w:rPr>
          <w:t>http</w:t>
        </w:r>
        <w:r w:rsidRPr="0022028A">
          <w:rPr>
            <w:rFonts w:ascii="Arial" w:eastAsia="宋体" w:hAnsi="Arial" w:cs="Arial"/>
            <w:color w:val="0000FF"/>
            <w:sz w:val="21"/>
            <w:szCs w:val="21"/>
            <w:u w:val="single" w:color="0000FF"/>
            <w:lang w:eastAsia="zh-CN"/>
          </w:rPr>
          <w:t>：</w:t>
        </w:r>
        <w:r w:rsidRPr="0022028A">
          <w:rPr>
            <w:rFonts w:ascii="Arial" w:eastAsia="宋体" w:hAnsi="Arial" w:cs="Arial"/>
            <w:color w:val="0000FF"/>
            <w:sz w:val="21"/>
            <w:szCs w:val="21"/>
            <w:u w:val="single" w:color="0000FF"/>
            <w:lang w:eastAsia="zh-CN"/>
          </w:rPr>
          <w:t>//www.access.gpo.gov/nara/cfr/waisidx_03/9cfr1_03.ht</w:t>
        </w:r>
        <w:r w:rsidRPr="0022028A">
          <w:rPr>
            <w:rFonts w:ascii="Arial" w:eastAsia="宋体" w:hAnsi="Arial" w:cs="Arial"/>
            <w:color w:val="0000FF"/>
            <w:spacing w:val="-2"/>
            <w:sz w:val="21"/>
            <w:szCs w:val="21"/>
            <w:u w:val="single" w:color="0000FF"/>
            <w:lang w:eastAsia="zh-CN"/>
          </w:rPr>
          <w:t>m</w:t>
        </w:r>
        <w:r w:rsidRPr="0022028A">
          <w:rPr>
            <w:rFonts w:ascii="Arial" w:eastAsia="宋体" w:hAnsi="Arial" w:cs="Arial"/>
            <w:color w:val="0000FF"/>
            <w:sz w:val="21"/>
            <w:szCs w:val="21"/>
            <w:u w:val="single" w:color="0000FF"/>
            <w:lang w:eastAsia="zh-CN"/>
          </w:rPr>
          <w:t>l</w:t>
        </w:r>
      </w:hyperlink>
    </w:p>
    <w:p w14:paraId="53A25437" w14:textId="21E5F565" w:rsidR="005015BA" w:rsidRPr="0022028A" w:rsidRDefault="00E90CA4" w:rsidP="0072689F">
      <w:pPr>
        <w:pStyle w:val="11"/>
        <w:numPr>
          <w:ilvl w:val="1"/>
          <w:numId w:val="6"/>
        </w:numPr>
        <w:tabs>
          <w:tab w:val="left" w:pos="1190"/>
          <w:tab w:val="left" w:pos="7608"/>
        </w:tabs>
        <w:snapToGrid w:val="0"/>
        <w:spacing w:before="17" w:line="300" w:lineRule="auto"/>
        <w:ind w:left="0" w:firstLine="714"/>
        <w:jc w:val="both"/>
        <w:rPr>
          <w:rFonts w:ascii="Arial" w:eastAsia="宋体" w:hAnsi="Arial" w:cs="Arial"/>
          <w:sz w:val="21"/>
          <w:szCs w:val="21"/>
        </w:rPr>
      </w:pPr>
      <w:r w:rsidRPr="0022028A">
        <w:rPr>
          <w:rFonts w:ascii="Arial" w:eastAsia="宋体" w:hAnsi="Arial" w:cs="Arial"/>
          <w:sz w:val="21"/>
          <w:szCs w:val="21"/>
          <w:lang w:eastAsia="zh-CN"/>
        </w:rPr>
        <w:t>法规</w:t>
      </w:r>
      <w:r w:rsidR="005015BA" w:rsidRPr="0022028A">
        <w:rPr>
          <w:rFonts w:ascii="Arial" w:eastAsia="宋体" w:hAnsi="Arial" w:cs="Arial"/>
          <w:sz w:val="21"/>
          <w:szCs w:val="21"/>
          <w:lang w:eastAsia="zh-CN"/>
        </w:rPr>
        <w:t>：</w:t>
      </w:r>
      <w:hyperlink r:id="rId22">
        <w:r w:rsidR="005015BA" w:rsidRPr="0022028A">
          <w:rPr>
            <w:rFonts w:ascii="Arial" w:eastAsia="宋体" w:hAnsi="Arial" w:cs="Arial"/>
            <w:color w:val="0000FF"/>
            <w:sz w:val="21"/>
            <w:szCs w:val="21"/>
            <w:u w:val="single" w:color="0000FF"/>
          </w:rPr>
          <w:t>http</w:t>
        </w:r>
        <w:r w:rsidR="005015BA" w:rsidRPr="0022028A">
          <w:rPr>
            <w:rFonts w:ascii="Arial" w:eastAsia="宋体" w:hAnsi="Arial" w:cs="Arial"/>
            <w:color w:val="0000FF"/>
            <w:sz w:val="21"/>
            <w:szCs w:val="21"/>
            <w:u w:val="single" w:color="0000FF"/>
          </w:rPr>
          <w:t>：</w:t>
        </w:r>
        <w:r w:rsidR="005015BA" w:rsidRPr="0022028A">
          <w:rPr>
            <w:rFonts w:ascii="Arial" w:eastAsia="宋体" w:hAnsi="Arial" w:cs="Arial"/>
            <w:color w:val="0000FF"/>
            <w:sz w:val="21"/>
            <w:szCs w:val="21"/>
            <w:u w:val="single" w:color="0000FF"/>
          </w:rPr>
          <w:t>//www.access.gpo.gov/nara/cfr/waisidx_03/9cfr2_03.ht</w:t>
        </w:r>
        <w:r w:rsidR="005015BA" w:rsidRPr="0022028A">
          <w:rPr>
            <w:rFonts w:ascii="Arial" w:eastAsia="宋体" w:hAnsi="Arial" w:cs="Arial"/>
            <w:color w:val="0000FF"/>
            <w:spacing w:val="-2"/>
            <w:sz w:val="21"/>
            <w:szCs w:val="21"/>
            <w:u w:val="single" w:color="0000FF"/>
          </w:rPr>
          <w:t>m</w:t>
        </w:r>
        <w:r w:rsidR="00710682">
          <w:rPr>
            <w:rFonts w:ascii="Arial" w:eastAsia="宋体" w:hAnsi="Arial" w:cs="Arial"/>
            <w:color w:val="0000FF"/>
            <w:sz w:val="21"/>
            <w:szCs w:val="21"/>
            <w:u w:val="single" w:color="0000FF"/>
          </w:rPr>
          <w:t>l</w:t>
        </w:r>
        <w:r w:rsidR="005015BA" w:rsidRPr="0022028A">
          <w:rPr>
            <w:rFonts w:ascii="Arial" w:eastAsia="宋体" w:hAnsi="Arial" w:cs="Arial"/>
            <w:color w:val="0000FF"/>
            <w:w w:val="28"/>
            <w:sz w:val="21"/>
            <w:szCs w:val="21"/>
            <w:u w:val="single" w:color="0000FF"/>
          </w:rPr>
          <w:t xml:space="preserve"> </w:t>
        </w:r>
      </w:hyperlink>
    </w:p>
    <w:p w14:paraId="1585B466" w14:textId="77777777" w:rsidR="005015BA" w:rsidRPr="0022028A" w:rsidRDefault="005015BA" w:rsidP="0072689F">
      <w:pPr>
        <w:pStyle w:val="11"/>
        <w:numPr>
          <w:ilvl w:val="1"/>
          <w:numId w:val="6"/>
        </w:numPr>
        <w:tabs>
          <w:tab w:val="left" w:pos="1190"/>
        </w:tabs>
        <w:snapToGrid w:val="0"/>
        <w:spacing w:before="17" w:line="300" w:lineRule="auto"/>
        <w:ind w:left="0" w:firstLine="714"/>
        <w:jc w:val="both"/>
        <w:rPr>
          <w:rFonts w:ascii="Arial" w:eastAsia="宋体" w:hAnsi="Arial" w:cs="Arial"/>
          <w:sz w:val="21"/>
          <w:szCs w:val="21"/>
        </w:rPr>
      </w:pPr>
      <w:r w:rsidRPr="0022028A">
        <w:rPr>
          <w:rFonts w:ascii="Arial" w:eastAsia="宋体" w:hAnsi="Arial" w:cs="Arial"/>
          <w:sz w:val="21"/>
          <w:szCs w:val="21"/>
          <w:lang w:eastAsia="zh-CN"/>
        </w:rPr>
        <w:t>标准：</w:t>
      </w:r>
      <w:hyperlink r:id="rId23">
        <w:r w:rsidRPr="0022028A">
          <w:rPr>
            <w:rFonts w:ascii="Arial" w:eastAsia="宋体" w:hAnsi="Arial" w:cs="Arial"/>
            <w:color w:val="0000FF"/>
            <w:sz w:val="21"/>
            <w:szCs w:val="21"/>
            <w:u w:val="single" w:color="0000FF"/>
          </w:rPr>
          <w:t>http</w:t>
        </w:r>
        <w:r w:rsidRPr="0022028A">
          <w:rPr>
            <w:rFonts w:ascii="Arial" w:eastAsia="宋体" w:hAnsi="Arial" w:cs="Arial"/>
            <w:color w:val="0000FF"/>
            <w:sz w:val="21"/>
            <w:szCs w:val="21"/>
            <w:u w:val="single" w:color="0000FF"/>
          </w:rPr>
          <w:t>：</w:t>
        </w:r>
        <w:r w:rsidRPr="0022028A">
          <w:rPr>
            <w:rFonts w:ascii="Arial" w:eastAsia="宋体" w:hAnsi="Arial" w:cs="Arial"/>
            <w:color w:val="0000FF"/>
            <w:sz w:val="21"/>
            <w:szCs w:val="21"/>
            <w:u w:val="single" w:color="0000FF"/>
          </w:rPr>
          <w:t>//www.access.gpo.gov/nar</w:t>
        </w:r>
        <w:r w:rsidRPr="0022028A">
          <w:rPr>
            <w:rFonts w:ascii="Arial" w:eastAsia="宋体" w:hAnsi="Arial" w:cs="Arial"/>
            <w:color w:val="0000FF"/>
            <w:spacing w:val="-2"/>
            <w:sz w:val="21"/>
            <w:szCs w:val="21"/>
            <w:u w:val="single" w:color="0000FF"/>
          </w:rPr>
          <w:t>a</w:t>
        </w:r>
        <w:r w:rsidRPr="0022028A">
          <w:rPr>
            <w:rFonts w:ascii="Arial" w:eastAsia="宋体" w:hAnsi="Arial" w:cs="Arial"/>
            <w:color w:val="0000FF"/>
            <w:sz w:val="21"/>
            <w:szCs w:val="21"/>
            <w:u w:val="single" w:color="0000FF"/>
          </w:rPr>
          <w:t>/cfr/</w:t>
        </w:r>
        <w:r w:rsidRPr="0022028A">
          <w:rPr>
            <w:rFonts w:ascii="Arial" w:eastAsia="宋体" w:hAnsi="Arial" w:cs="Arial"/>
            <w:color w:val="0000FF"/>
            <w:spacing w:val="-2"/>
            <w:sz w:val="21"/>
            <w:szCs w:val="21"/>
            <w:u w:val="single" w:color="0000FF"/>
          </w:rPr>
          <w:t>w</w:t>
        </w:r>
        <w:r w:rsidRPr="0022028A">
          <w:rPr>
            <w:rFonts w:ascii="Arial" w:eastAsia="宋体" w:hAnsi="Arial" w:cs="Arial"/>
            <w:color w:val="0000FF"/>
            <w:sz w:val="21"/>
            <w:szCs w:val="21"/>
            <w:u w:val="single" w:color="0000FF"/>
          </w:rPr>
          <w:t>aisidx_03/9cfr3_03.ht</w:t>
        </w:r>
        <w:r w:rsidRPr="0022028A">
          <w:rPr>
            <w:rFonts w:ascii="Arial" w:eastAsia="宋体" w:hAnsi="Arial" w:cs="Arial"/>
            <w:color w:val="0000FF"/>
            <w:spacing w:val="-2"/>
            <w:sz w:val="21"/>
            <w:szCs w:val="21"/>
            <w:u w:val="single" w:color="0000FF"/>
          </w:rPr>
          <w:t>m</w:t>
        </w:r>
        <w:r w:rsidRPr="0022028A">
          <w:rPr>
            <w:rFonts w:ascii="Arial" w:eastAsia="宋体" w:hAnsi="Arial" w:cs="Arial"/>
            <w:color w:val="0000FF"/>
            <w:sz w:val="21"/>
            <w:szCs w:val="21"/>
            <w:u w:val="single" w:color="0000FF"/>
          </w:rPr>
          <w:t>l</w:t>
        </w:r>
      </w:hyperlink>
    </w:p>
    <w:p w14:paraId="45666E8B" w14:textId="1F0CF9E3" w:rsidR="005015BA" w:rsidRPr="0022028A" w:rsidRDefault="005015BA" w:rsidP="0072689F">
      <w:pPr>
        <w:pStyle w:val="11"/>
        <w:numPr>
          <w:ilvl w:val="1"/>
          <w:numId w:val="6"/>
        </w:numPr>
        <w:tabs>
          <w:tab w:val="left" w:pos="1190"/>
        </w:tabs>
        <w:snapToGrid w:val="0"/>
        <w:spacing w:before="15" w:line="300" w:lineRule="auto"/>
        <w:ind w:left="0" w:firstLine="714"/>
        <w:jc w:val="both"/>
        <w:rPr>
          <w:rFonts w:ascii="Arial" w:eastAsia="宋体" w:hAnsi="Arial" w:cs="Arial"/>
          <w:sz w:val="21"/>
          <w:szCs w:val="21"/>
        </w:rPr>
      </w:pPr>
      <w:r w:rsidRPr="0022028A">
        <w:rPr>
          <w:rFonts w:ascii="Arial" w:eastAsia="宋体" w:hAnsi="Arial" w:cs="Arial"/>
          <w:sz w:val="21"/>
          <w:szCs w:val="21"/>
          <w:lang w:eastAsia="zh-CN"/>
        </w:rPr>
        <w:t>适用政策：</w:t>
      </w:r>
      <w:hyperlink r:id="rId24">
        <w:r w:rsidRPr="0022028A">
          <w:rPr>
            <w:rFonts w:ascii="Arial" w:eastAsia="宋体" w:hAnsi="Arial" w:cs="Arial"/>
            <w:color w:val="0000FF"/>
            <w:sz w:val="21"/>
            <w:szCs w:val="21"/>
            <w:u w:val="single" w:color="0000FF"/>
          </w:rPr>
          <w:t>http</w:t>
        </w:r>
        <w:r w:rsidRPr="0022028A">
          <w:rPr>
            <w:rFonts w:ascii="Arial" w:eastAsia="宋体" w:hAnsi="Arial" w:cs="Arial"/>
            <w:color w:val="0000FF"/>
            <w:sz w:val="21"/>
            <w:szCs w:val="21"/>
            <w:u w:val="single" w:color="0000FF"/>
          </w:rPr>
          <w:t>：</w:t>
        </w:r>
        <w:r w:rsidRPr="0022028A">
          <w:rPr>
            <w:rFonts w:ascii="Arial" w:eastAsia="宋体" w:hAnsi="Arial" w:cs="Arial"/>
            <w:color w:val="0000FF"/>
            <w:sz w:val="21"/>
            <w:szCs w:val="21"/>
            <w:u w:val="single" w:color="0000FF"/>
          </w:rPr>
          <w:t>//www.aphis.usda.gov/ani</w:t>
        </w:r>
        <w:r w:rsidRPr="0022028A">
          <w:rPr>
            <w:rFonts w:ascii="Arial" w:eastAsia="宋体" w:hAnsi="Arial" w:cs="Arial"/>
            <w:color w:val="0000FF"/>
            <w:spacing w:val="-2"/>
            <w:sz w:val="21"/>
            <w:szCs w:val="21"/>
            <w:u w:val="single" w:color="0000FF"/>
          </w:rPr>
          <w:t>m</w:t>
        </w:r>
        <w:r w:rsidRPr="0022028A">
          <w:rPr>
            <w:rFonts w:ascii="Arial" w:eastAsia="宋体" w:hAnsi="Arial" w:cs="Arial"/>
            <w:color w:val="0000FF"/>
            <w:sz w:val="21"/>
            <w:szCs w:val="21"/>
            <w:u w:val="single" w:color="0000FF"/>
          </w:rPr>
          <w:t>al_welfare/policy.sht</w:t>
        </w:r>
        <w:r w:rsidRPr="0022028A">
          <w:rPr>
            <w:rFonts w:ascii="Arial" w:eastAsia="宋体" w:hAnsi="Arial" w:cs="Arial"/>
            <w:color w:val="0000FF"/>
            <w:spacing w:val="-2"/>
            <w:sz w:val="21"/>
            <w:szCs w:val="21"/>
            <w:u w:val="single" w:color="0000FF"/>
          </w:rPr>
          <w:t>m</w:t>
        </w:r>
        <w:r w:rsidRPr="0022028A">
          <w:rPr>
            <w:rFonts w:ascii="Arial" w:eastAsia="宋体" w:hAnsi="Arial" w:cs="Arial"/>
            <w:color w:val="0000FF"/>
            <w:sz w:val="21"/>
            <w:szCs w:val="21"/>
            <w:u w:val="single" w:color="0000FF"/>
          </w:rPr>
          <w:t>l</w:t>
        </w:r>
      </w:hyperlink>
    </w:p>
    <w:p w14:paraId="05AB9AE6" w14:textId="77777777" w:rsidR="005015BA" w:rsidRPr="0022028A" w:rsidRDefault="005015BA" w:rsidP="00C72E16">
      <w:pPr>
        <w:snapToGrid w:val="0"/>
        <w:spacing w:before="11" w:line="300" w:lineRule="auto"/>
        <w:jc w:val="both"/>
        <w:rPr>
          <w:rFonts w:ascii="Arial" w:eastAsia="宋体" w:hAnsi="Arial" w:cs="Arial"/>
          <w:sz w:val="21"/>
          <w:szCs w:val="21"/>
        </w:rPr>
      </w:pPr>
    </w:p>
    <w:p w14:paraId="056DF42D" w14:textId="07275885" w:rsidR="005015BA" w:rsidRPr="009618DB" w:rsidRDefault="005015BA" w:rsidP="009618DB">
      <w:pPr>
        <w:pStyle w:val="a4"/>
        <w:numPr>
          <w:ilvl w:val="0"/>
          <w:numId w:val="9"/>
        </w:numPr>
        <w:tabs>
          <w:tab w:val="left" w:pos="640"/>
        </w:tabs>
        <w:snapToGrid w:val="0"/>
        <w:spacing w:before="69" w:line="300" w:lineRule="auto"/>
        <w:ind w:left="462" w:hanging="294"/>
        <w:jc w:val="both"/>
        <w:rPr>
          <w:rFonts w:ascii="Arial" w:eastAsia="宋体" w:hAnsi="Arial" w:cs="Arial"/>
          <w:sz w:val="21"/>
          <w:szCs w:val="21"/>
        </w:rPr>
      </w:pPr>
      <w:r w:rsidRPr="009618DB">
        <w:rPr>
          <w:rFonts w:ascii="Arial" w:eastAsia="宋体" w:hAnsi="Arial" w:cs="Arial"/>
          <w:sz w:val="21"/>
          <w:szCs w:val="21"/>
          <w:lang w:eastAsia="zh-CN"/>
        </w:rPr>
        <w:t>关于</w:t>
      </w:r>
      <w:r w:rsidR="00E87DD1">
        <w:rPr>
          <w:rFonts w:ascii="Arial" w:eastAsia="宋体" w:hAnsi="Arial" w:cs="Arial"/>
          <w:sz w:val="21"/>
          <w:szCs w:val="21"/>
          <w:lang w:eastAsia="zh-CN"/>
        </w:rPr>
        <w:t>人文关怀</w:t>
      </w:r>
      <w:r w:rsidRPr="009618DB">
        <w:rPr>
          <w:rFonts w:ascii="Arial" w:eastAsia="宋体" w:hAnsi="Arial" w:cs="Arial"/>
          <w:sz w:val="21"/>
          <w:szCs w:val="21"/>
          <w:lang w:eastAsia="zh-CN"/>
        </w:rPr>
        <w:t>和使用实验动物的公共卫生</w:t>
      </w:r>
      <w:r w:rsidR="00E90CA4" w:rsidRPr="009618DB">
        <w:rPr>
          <w:rFonts w:ascii="Arial" w:eastAsia="宋体" w:hAnsi="Arial" w:cs="Arial"/>
          <w:sz w:val="21"/>
          <w:szCs w:val="21"/>
          <w:lang w:eastAsia="zh-CN"/>
        </w:rPr>
        <w:t>署</w:t>
      </w:r>
      <w:r w:rsidRPr="009618DB">
        <w:rPr>
          <w:rFonts w:ascii="Arial" w:eastAsia="宋体" w:hAnsi="Arial" w:cs="Arial"/>
          <w:sz w:val="21"/>
          <w:szCs w:val="21"/>
          <w:lang w:eastAsia="zh-CN"/>
        </w:rPr>
        <w:t>政策，研究风险保护办公室，</w:t>
      </w:r>
      <w:r w:rsidRPr="009618DB">
        <w:rPr>
          <w:rFonts w:ascii="Arial" w:eastAsia="宋体" w:hAnsi="Arial" w:cs="Arial"/>
          <w:sz w:val="21"/>
          <w:szCs w:val="21"/>
          <w:lang w:eastAsia="zh-CN"/>
        </w:rPr>
        <w:t>NIH</w:t>
      </w:r>
      <w:r w:rsidRPr="009618DB">
        <w:rPr>
          <w:rFonts w:ascii="Arial" w:eastAsia="宋体" w:hAnsi="Arial" w:cs="Arial"/>
          <w:sz w:val="21"/>
          <w:szCs w:val="21"/>
          <w:lang w:eastAsia="zh-CN"/>
        </w:rPr>
        <w:t>，</w:t>
      </w:r>
      <w:r w:rsidRPr="009618DB">
        <w:rPr>
          <w:rFonts w:ascii="Arial" w:eastAsia="宋体" w:hAnsi="Arial" w:cs="Arial"/>
          <w:sz w:val="21"/>
          <w:szCs w:val="21"/>
          <w:lang w:eastAsia="zh-CN"/>
        </w:rPr>
        <w:t>Bethesda</w:t>
      </w:r>
      <w:r w:rsidRPr="009618DB">
        <w:rPr>
          <w:rFonts w:ascii="Arial" w:eastAsia="宋体" w:hAnsi="Arial" w:cs="Arial"/>
          <w:sz w:val="21"/>
          <w:szCs w:val="21"/>
          <w:lang w:eastAsia="zh-CN"/>
        </w:rPr>
        <w:t>，</w:t>
      </w:r>
      <w:r w:rsidRPr="009618DB">
        <w:rPr>
          <w:rFonts w:ascii="Arial" w:eastAsia="宋体" w:hAnsi="Arial" w:cs="Arial"/>
          <w:sz w:val="21"/>
          <w:szCs w:val="21"/>
          <w:lang w:eastAsia="zh-CN"/>
        </w:rPr>
        <w:t>MD</w:t>
      </w:r>
      <w:r w:rsidRPr="009618DB">
        <w:rPr>
          <w:rFonts w:ascii="Arial" w:eastAsia="宋体" w:hAnsi="Arial" w:cs="Arial"/>
          <w:sz w:val="21"/>
          <w:szCs w:val="21"/>
          <w:lang w:eastAsia="zh-CN"/>
        </w:rPr>
        <w:t>，</w:t>
      </w:r>
      <w:r w:rsidRPr="009618DB">
        <w:rPr>
          <w:rFonts w:ascii="Arial" w:eastAsia="宋体" w:hAnsi="Arial" w:cs="Arial"/>
          <w:sz w:val="21"/>
          <w:szCs w:val="21"/>
          <w:lang w:eastAsia="zh-CN"/>
        </w:rPr>
        <w:t>1996</w:t>
      </w:r>
      <w:r w:rsidRPr="009618DB">
        <w:rPr>
          <w:rFonts w:ascii="Arial" w:eastAsia="宋体" w:hAnsi="Arial" w:cs="Arial"/>
          <w:sz w:val="21"/>
          <w:szCs w:val="21"/>
          <w:lang w:eastAsia="zh-CN"/>
        </w:rPr>
        <w:t>：</w:t>
      </w:r>
      <w:hyperlink r:id="rId25">
        <w:r w:rsidRPr="009618DB">
          <w:rPr>
            <w:rFonts w:ascii="Arial" w:eastAsia="宋体" w:hAnsi="Arial" w:cs="Arial"/>
            <w:color w:val="0000FF"/>
            <w:sz w:val="21"/>
            <w:szCs w:val="21"/>
            <w:u w:val="single" w:color="0000FF"/>
          </w:rPr>
          <w:t>http</w:t>
        </w:r>
        <w:r w:rsidRPr="009618DB">
          <w:rPr>
            <w:rFonts w:ascii="Arial" w:eastAsia="宋体" w:hAnsi="Arial" w:cs="Arial"/>
            <w:color w:val="0000FF"/>
            <w:sz w:val="21"/>
            <w:szCs w:val="21"/>
            <w:u w:val="single" w:color="0000FF"/>
          </w:rPr>
          <w:t>：</w:t>
        </w:r>
        <w:r w:rsidRPr="009618DB">
          <w:rPr>
            <w:rFonts w:ascii="Arial" w:eastAsia="宋体" w:hAnsi="Arial" w:cs="Arial"/>
            <w:color w:val="0000FF"/>
            <w:sz w:val="21"/>
            <w:szCs w:val="21"/>
            <w:u w:val="single" w:color="0000FF"/>
          </w:rPr>
          <w:t>//grants.nih.gov/grants/olaw/references/phspol.htm</w:t>
        </w:r>
      </w:hyperlink>
    </w:p>
    <w:p w14:paraId="663D27BB" w14:textId="77777777" w:rsidR="005015BA" w:rsidRPr="0022028A" w:rsidRDefault="005015BA" w:rsidP="009618DB">
      <w:pPr>
        <w:snapToGrid w:val="0"/>
        <w:spacing w:before="11" w:line="300" w:lineRule="auto"/>
        <w:ind w:left="462" w:hanging="294"/>
        <w:jc w:val="both"/>
        <w:rPr>
          <w:rFonts w:ascii="Arial" w:eastAsia="宋体" w:hAnsi="Arial" w:cs="Arial"/>
          <w:sz w:val="21"/>
          <w:szCs w:val="21"/>
        </w:rPr>
      </w:pPr>
    </w:p>
    <w:p w14:paraId="532A126A" w14:textId="619C570B" w:rsidR="005015BA" w:rsidRPr="0022028A" w:rsidRDefault="005015BA" w:rsidP="00B946AD">
      <w:pPr>
        <w:pStyle w:val="a4"/>
        <w:numPr>
          <w:ilvl w:val="0"/>
          <w:numId w:val="9"/>
        </w:numPr>
        <w:snapToGrid w:val="0"/>
        <w:spacing w:line="300" w:lineRule="auto"/>
        <w:ind w:left="462" w:hanging="294"/>
        <w:rPr>
          <w:rFonts w:ascii="Arial" w:eastAsia="宋体" w:hAnsi="Arial" w:cs="Arial"/>
          <w:sz w:val="21"/>
          <w:szCs w:val="21"/>
        </w:rPr>
      </w:pPr>
      <w:r w:rsidRPr="0022028A">
        <w:rPr>
          <w:rFonts w:ascii="Arial" w:eastAsia="宋体" w:hAnsi="Arial" w:cs="Arial"/>
          <w:sz w:val="21"/>
          <w:szCs w:val="21"/>
          <w:lang w:eastAsia="zh-CN"/>
        </w:rPr>
        <w:t>公法</w:t>
      </w:r>
      <w:r w:rsidRPr="0022028A">
        <w:rPr>
          <w:rFonts w:ascii="Arial" w:eastAsia="宋体" w:hAnsi="Arial" w:cs="Arial"/>
          <w:sz w:val="21"/>
          <w:szCs w:val="21"/>
          <w:lang w:eastAsia="zh-CN"/>
        </w:rPr>
        <w:t>99-158</w:t>
      </w:r>
      <w:r w:rsidRPr="00E87DD1">
        <w:rPr>
          <w:rFonts w:ascii="Arial" w:eastAsia="宋体" w:hAnsi="Arial" w:cs="Arial" w:hint="eastAsia"/>
          <w:sz w:val="21"/>
          <w:szCs w:val="21"/>
          <w:lang w:eastAsia="zh-CN"/>
        </w:rPr>
        <w:t>“动物研究”</w:t>
      </w:r>
      <w:r w:rsidRPr="0022028A">
        <w:rPr>
          <w:rFonts w:ascii="Arial" w:eastAsia="宋体" w:hAnsi="Arial" w:cs="Arial"/>
          <w:sz w:val="21"/>
          <w:szCs w:val="21"/>
          <w:lang w:eastAsia="zh-CN"/>
        </w:rPr>
        <w:t>1985</w:t>
      </w:r>
      <w:r w:rsidRPr="0022028A">
        <w:rPr>
          <w:rFonts w:ascii="Arial" w:eastAsia="宋体" w:hAnsi="Arial" w:cs="Arial"/>
          <w:sz w:val="21"/>
          <w:szCs w:val="21"/>
          <w:lang w:eastAsia="zh-CN"/>
        </w:rPr>
        <w:t>年卫生研究扩充法案，</w:t>
      </w:r>
      <w:r w:rsidRPr="0022028A">
        <w:rPr>
          <w:rFonts w:ascii="Arial" w:eastAsia="宋体" w:hAnsi="Arial" w:cs="Arial"/>
          <w:sz w:val="21"/>
          <w:szCs w:val="21"/>
          <w:lang w:eastAsia="zh-CN"/>
        </w:rPr>
        <w:t>1985</w:t>
      </w:r>
      <w:r w:rsidRPr="0022028A">
        <w:rPr>
          <w:rFonts w:ascii="Arial" w:eastAsia="宋体" w:hAnsi="Arial" w:cs="Arial"/>
          <w:sz w:val="21"/>
          <w:szCs w:val="21"/>
          <w:lang w:eastAsia="zh-CN"/>
        </w:rPr>
        <w:t>年</w:t>
      </w:r>
      <w:r w:rsidRPr="0022028A">
        <w:rPr>
          <w:rFonts w:ascii="Arial" w:eastAsia="宋体" w:hAnsi="Arial" w:cs="Arial"/>
          <w:sz w:val="21"/>
          <w:szCs w:val="21"/>
          <w:lang w:eastAsia="zh-CN"/>
        </w:rPr>
        <w:t>11</w:t>
      </w:r>
      <w:r w:rsidRPr="0022028A">
        <w:rPr>
          <w:rFonts w:ascii="Arial" w:eastAsia="宋体" w:hAnsi="Arial" w:cs="Arial"/>
          <w:sz w:val="21"/>
          <w:szCs w:val="21"/>
          <w:lang w:eastAsia="zh-CN"/>
        </w:rPr>
        <w:t>月</w:t>
      </w:r>
      <w:r w:rsidRPr="0022028A">
        <w:rPr>
          <w:rFonts w:ascii="Arial" w:eastAsia="宋体" w:hAnsi="Arial" w:cs="Arial"/>
          <w:sz w:val="21"/>
          <w:szCs w:val="21"/>
          <w:lang w:eastAsia="zh-CN"/>
        </w:rPr>
        <w:t>20</w:t>
      </w:r>
      <w:r w:rsidRPr="0022028A">
        <w:rPr>
          <w:rFonts w:ascii="Arial" w:eastAsia="宋体" w:hAnsi="Arial" w:cs="Arial"/>
          <w:sz w:val="21"/>
          <w:szCs w:val="21"/>
          <w:lang w:eastAsia="zh-CN"/>
        </w:rPr>
        <w:t>日。</w:t>
      </w:r>
      <w:r w:rsidR="00710682">
        <w:rPr>
          <w:rFonts w:ascii="Arial" w:eastAsia="宋体" w:hAnsi="Arial" w:cs="Arial"/>
          <w:sz w:val="21"/>
          <w:szCs w:val="21"/>
          <w:lang w:eastAsia="zh-CN"/>
        </w:rPr>
        <w:br/>
      </w:r>
      <w:hyperlink r:id="rId26" w:anchor="Health%20Research%20Extension%20Act%20of%201985">
        <w:r w:rsidRPr="0022028A">
          <w:rPr>
            <w:rFonts w:ascii="Arial" w:eastAsia="宋体" w:hAnsi="Arial" w:cs="Arial"/>
            <w:color w:val="0000FF"/>
            <w:sz w:val="21"/>
            <w:szCs w:val="21"/>
            <w:u w:val="single" w:color="0000FF"/>
          </w:rPr>
          <w:t>http</w:t>
        </w:r>
        <w:r w:rsidRPr="0022028A">
          <w:rPr>
            <w:rFonts w:ascii="Arial" w:eastAsia="宋体" w:hAnsi="Arial" w:cs="Arial"/>
            <w:color w:val="0000FF"/>
            <w:sz w:val="21"/>
            <w:szCs w:val="21"/>
            <w:u w:val="single" w:color="0000FF"/>
          </w:rPr>
          <w:t>：</w:t>
        </w:r>
        <w:r w:rsidRPr="0022028A">
          <w:rPr>
            <w:rFonts w:ascii="Arial" w:eastAsia="宋体" w:hAnsi="Arial" w:cs="Arial"/>
            <w:color w:val="0000FF"/>
            <w:sz w:val="21"/>
            <w:szCs w:val="21"/>
            <w:u w:val="single" w:color="0000FF"/>
          </w:rPr>
          <w:t>//grants.nih.gov/grants/olaw/references/phsp</w:t>
        </w:r>
        <w:r w:rsidRPr="0022028A">
          <w:rPr>
            <w:rFonts w:ascii="Arial" w:eastAsia="宋体" w:hAnsi="Arial" w:cs="Arial"/>
            <w:color w:val="0000FF"/>
            <w:spacing w:val="-2"/>
            <w:sz w:val="21"/>
            <w:szCs w:val="21"/>
            <w:u w:val="single" w:color="0000FF"/>
          </w:rPr>
          <w:t>o</w:t>
        </w:r>
        <w:r w:rsidRPr="0022028A">
          <w:rPr>
            <w:rFonts w:ascii="Arial" w:eastAsia="宋体" w:hAnsi="Arial" w:cs="Arial"/>
            <w:color w:val="0000FF"/>
            <w:sz w:val="21"/>
            <w:szCs w:val="21"/>
            <w:u w:val="single" w:color="0000FF"/>
          </w:rPr>
          <w:t>l.ht</w:t>
        </w:r>
        <w:r w:rsidRPr="0022028A">
          <w:rPr>
            <w:rFonts w:ascii="Arial" w:eastAsia="宋体" w:hAnsi="Arial" w:cs="Arial"/>
            <w:color w:val="0000FF"/>
            <w:spacing w:val="-2"/>
            <w:sz w:val="21"/>
            <w:szCs w:val="21"/>
            <w:u w:val="single" w:color="0000FF"/>
          </w:rPr>
          <w:t>m</w:t>
        </w:r>
        <w:r w:rsidRPr="0022028A">
          <w:rPr>
            <w:rFonts w:ascii="Arial" w:eastAsia="宋体" w:hAnsi="Arial" w:cs="Arial"/>
            <w:color w:val="0000FF"/>
            <w:spacing w:val="-1"/>
            <w:sz w:val="21"/>
            <w:szCs w:val="21"/>
            <w:u w:val="single" w:color="0000FF"/>
          </w:rPr>
          <w:t>#</w:t>
        </w:r>
        <w:r w:rsidRPr="0022028A">
          <w:rPr>
            <w:rFonts w:ascii="Arial" w:eastAsia="宋体" w:hAnsi="Arial" w:cs="Arial"/>
            <w:color w:val="0000FF"/>
            <w:sz w:val="21"/>
            <w:szCs w:val="21"/>
            <w:u w:val="single" w:color="0000FF"/>
          </w:rPr>
          <w:t>Health%20Research%20E</w:t>
        </w:r>
      </w:hyperlink>
      <w:r w:rsidRPr="0022028A">
        <w:rPr>
          <w:rFonts w:ascii="Arial" w:eastAsia="宋体" w:hAnsi="Arial" w:cs="Arial"/>
          <w:color w:val="0000FF"/>
          <w:sz w:val="21"/>
          <w:szCs w:val="21"/>
        </w:rPr>
        <w:t xml:space="preserve"> </w:t>
      </w:r>
      <w:hyperlink r:id="rId27" w:anchor="Health%20Research%20Extension%20Act%20of%201985">
        <w:r w:rsidRPr="0022028A">
          <w:rPr>
            <w:rFonts w:ascii="Arial" w:eastAsia="宋体" w:hAnsi="Arial" w:cs="Arial"/>
            <w:color w:val="0000FF"/>
            <w:sz w:val="21"/>
            <w:szCs w:val="21"/>
            <w:u w:val="single" w:color="0000FF"/>
          </w:rPr>
          <w:t>xtension%20Act%20of%201985</w:t>
        </w:r>
      </w:hyperlink>
      <w:r w:rsidRPr="0022028A">
        <w:rPr>
          <w:rFonts w:ascii="Arial" w:eastAsia="宋体" w:hAnsi="Arial" w:cs="Arial"/>
          <w:sz w:val="21"/>
          <w:szCs w:val="21"/>
        </w:rPr>
        <w:t>.</w:t>
      </w:r>
    </w:p>
    <w:p w14:paraId="1011526A" w14:textId="77777777" w:rsidR="005015BA" w:rsidRPr="0022028A" w:rsidRDefault="005015BA" w:rsidP="00B946AD">
      <w:pPr>
        <w:snapToGrid w:val="0"/>
        <w:spacing w:line="300" w:lineRule="auto"/>
        <w:ind w:left="462" w:hanging="294"/>
        <w:rPr>
          <w:rFonts w:ascii="Arial" w:eastAsia="宋体" w:hAnsi="Arial" w:cs="Arial"/>
          <w:sz w:val="21"/>
          <w:szCs w:val="21"/>
        </w:rPr>
      </w:pPr>
    </w:p>
    <w:p w14:paraId="03936130" w14:textId="3A57F18D" w:rsidR="005015BA" w:rsidRPr="0022028A" w:rsidRDefault="005015BA" w:rsidP="00B946AD">
      <w:pPr>
        <w:pStyle w:val="a4"/>
        <w:numPr>
          <w:ilvl w:val="0"/>
          <w:numId w:val="9"/>
        </w:numPr>
        <w:snapToGrid w:val="0"/>
        <w:spacing w:line="300" w:lineRule="auto"/>
        <w:ind w:left="462" w:hanging="294"/>
        <w:rPr>
          <w:rFonts w:ascii="Arial" w:eastAsia="宋体" w:hAnsi="Arial" w:cs="Arial"/>
          <w:sz w:val="21"/>
          <w:szCs w:val="21"/>
        </w:rPr>
      </w:pPr>
      <w:r w:rsidRPr="0022028A">
        <w:rPr>
          <w:rFonts w:ascii="Arial" w:eastAsia="宋体" w:hAnsi="Arial" w:cs="Arial"/>
          <w:sz w:val="21"/>
          <w:szCs w:val="21"/>
          <w:lang w:eastAsia="zh-CN"/>
        </w:rPr>
        <w:t>美国政府关于用于试验、研究和培训的脊椎动物</w:t>
      </w:r>
      <w:r w:rsidR="00E90CA4" w:rsidRPr="0022028A">
        <w:rPr>
          <w:rFonts w:ascii="Arial" w:eastAsia="宋体" w:hAnsi="Arial" w:cs="Arial"/>
          <w:sz w:val="21"/>
          <w:szCs w:val="21"/>
          <w:lang w:eastAsia="zh-CN"/>
        </w:rPr>
        <w:t>使用</w:t>
      </w:r>
      <w:r w:rsidRPr="0022028A">
        <w:rPr>
          <w:rFonts w:ascii="Arial" w:eastAsia="宋体" w:hAnsi="Arial" w:cs="Arial"/>
          <w:sz w:val="21"/>
          <w:szCs w:val="21"/>
          <w:lang w:eastAsia="zh-CN"/>
        </w:rPr>
        <w:t>和</w:t>
      </w:r>
      <w:r w:rsidR="00E87DD1">
        <w:rPr>
          <w:rFonts w:ascii="Arial" w:eastAsia="宋体" w:hAnsi="Arial" w:cs="Arial"/>
          <w:sz w:val="21"/>
          <w:szCs w:val="21"/>
          <w:lang w:eastAsia="zh-CN"/>
        </w:rPr>
        <w:t>关怀</w:t>
      </w:r>
      <w:r w:rsidRPr="0022028A">
        <w:rPr>
          <w:rFonts w:ascii="Arial" w:eastAsia="宋体" w:hAnsi="Arial" w:cs="Arial"/>
          <w:sz w:val="21"/>
          <w:szCs w:val="21"/>
          <w:lang w:eastAsia="zh-CN"/>
        </w:rPr>
        <w:t>原则。</w:t>
      </w:r>
      <w:r w:rsidR="00710682">
        <w:rPr>
          <w:rFonts w:ascii="Arial" w:eastAsia="宋体" w:hAnsi="Arial" w:cs="Arial"/>
          <w:sz w:val="21"/>
          <w:szCs w:val="21"/>
          <w:lang w:eastAsia="zh-CN"/>
        </w:rPr>
        <w:br/>
      </w:r>
      <w:hyperlink r:id="rId28" w:anchor="USGovPrinciples">
        <w:r w:rsidRPr="0022028A">
          <w:rPr>
            <w:rFonts w:ascii="Arial" w:eastAsia="宋体" w:hAnsi="Arial" w:cs="Arial"/>
            <w:color w:val="0000FF"/>
            <w:sz w:val="21"/>
            <w:szCs w:val="21"/>
            <w:u w:val="single" w:color="0000FF"/>
          </w:rPr>
          <w:t>http</w:t>
        </w:r>
        <w:r w:rsidRPr="0022028A">
          <w:rPr>
            <w:rFonts w:ascii="Arial" w:eastAsia="宋体" w:hAnsi="Arial" w:cs="Arial"/>
            <w:color w:val="0000FF"/>
            <w:sz w:val="21"/>
            <w:szCs w:val="21"/>
            <w:u w:val="single" w:color="0000FF"/>
          </w:rPr>
          <w:t>：</w:t>
        </w:r>
        <w:r w:rsidRPr="0022028A">
          <w:rPr>
            <w:rFonts w:ascii="Arial" w:eastAsia="宋体" w:hAnsi="Arial" w:cs="Arial"/>
            <w:color w:val="0000FF"/>
            <w:sz w:val="21"/>
            <w:szCs w:val="21"/>
            <w:u w:val="single" w:color="0000FF"/>
          </w:rPr>
          <w:t>//grants.nih.gov/grants/olaw/references/phspol.ht</w:t>
        </w:r>
        <w:r w:rsidRPr="0022028A">
          <w:rPr>
            <w:rFonts w:ascii="Arial" w:eastAsia="宋体" w:hAnsi="Arial" w:cs="Arial"/>
            <w:color w:val="0000FF"/>
            <w:spacing w:val="-2"/>
            <w:sz w:val="21"/>
            <w:szCs w:val="21"/>
            <w:u w:val="single" w:color="0000FF"/>
          </w:rPr>
          <w:t>m</w:t>
        </w:r>
        <w:r w:rsidRPr="0022028A">
          <w:rPr>
            <w:rFonts w:ascii="Arial" w:eastAsia="宋体" w:hAnsi="Arial" w:cs="Arial"/>
            <w:color w:val="0000FF"/>
            <w:w w:val="99"/>
            <w:sz w:val="21"/>
            <w:szCs w:val="21"/>
            <w:u w:val="single" w:color="0000FF"/>
          </w:rPr>
          <w:t>#USGovPrinciple</w:t>
        </w:r>
        <w:r w:rsidRPr="0022028A">
          <w:rPr>
            <w:rFonts w:ascii="Arial" w:eastAsia="宋体" w:hAnsi="Arial" w:cs="Arial"/>
            <w:color w:val="0000FF"/>
            <w:spacing w:val="-1"/>
            <w:w w:val="99"/>
            <w:sz w:val="21"/>
            <w:szCs w:val="21"/>
            <w:u w:val="single" w:color="0000FF"/>
          </w:rPr>
          <w:t>s</w:t>
        </w:r>
      </w:hyperlink>
      <w:r w:rsidRPr="0022028A">
        <w:rPr>
          <w:rFonts w:ascii="Arial" w:eastAsia="宋体" w:hAnsi="Arial" w:cs="Arial"/>
          <w:sz w:val="21"/>
          <w:szCs w:val="21"/>
        </w:rPr>
        <w:t>.</w:t>
      </w:r>
    </w:p>
    <w:p w14:paraId="48041626" w14:textId="77777777" w:rsidR="005015BA" w:rsidRPr="0022028A" w:rsidRDefault="005015BA" w:rsidP="00B946AD">
      <w:pPr>
        <w:snapToGrid w:val="0"/>
        <w:spacing w:line="300" w:lineRule="auto"/>
        <w:ind w:left="462" w:hanging="294"/>
        <w:rPr>
          <w:rFonts w:ascii="Arial" w:eastAsia="宋体" w:hAnsi="Arial" w:cs="Arial"/>
          <w:sz w:val="21"/>
          <w:szCs w:val="21"/>
        </w:rPr>
      </w:pPr>
    </w:p>
    <w:p w14:paraId="5FD293FB" w14:textId="2AB30701" w:rsidR="005015BA" w:rsidRPr="0022028A" w:rsidRDefault="005015BA" w:rsidP="00B946AD">
      <w:pPr>
        <w:pStyle w:val="a4"/>
        <w:numPr>
          <w:ilvl w:val="0"/>
          <w:numId w:val="9"/>
        </w:numPr>
        <w:snapToGrid w:val="0"/>
        <w:spacing w:line="300" w:lineRule="auto"/>
        <w:ind w:left="462" w:hanging="294"/>
        <w:rPr>
          <w:rFonts w:ascii="Arial" w:eastAsia="宋体" w:hAnsi="Arial" w:cs="Arial"/>
          <w:sz w:val="21"/>
          <w:szCs w:val="21"/>
        </w:rPr>
      </w:pPr>
      <w:r w:rsidRPr="0022028A">
        <w:rPr>
          <w:rFonts w:ascii="Arial" w:eastAsia="宋体" w:hAnsi="Arial" w:cs="Arial"/>
          <w:sz w:val="21"/>
          <w:szCs w:val="21"/>
          <w:lang w:eastAsia="zh-CN"/>
        </w:rPr>
        <w:t>实验</w:t>
      </w:r>
      <w:r w:rsidR="00E90CA4" w:rsidRPr="0022028A">
        <w:rPr>
          <w:rFonts w:ascii="Arial" w:eastAsia="宋体" w:hAnsi="Arial" w:cs="Arial"/>
          <w:sz w:val="21"/>
          <w:szCs w:val="21"/>
          <w:lang w:eastAsia="zh-CN"/>
        </w:rPr>
        <w:t>室</w:t>
      </w:r>
      <w:r w:rsidRPr="0022028A">
        <w:rPr>
          <w:rFonts w:ascii="Arial" w:eastAsia="宋体" w:hAnsi="Arial" w:cs="Arial"/>
          <w:sz w:val="21"/>
          <w:szCs w:val="21"/>
          <w:lang w:eastAsia="zh-CN"/>
        </w:rPr>
        <w:t>动物的</w:t>
      </w:r>
      <w:r w:rsidR="00E87DD1">
        <w:rPr>
          <w:rFonts w:ascii="Arial" w:eastAsia="宋体" w:hAnsi="Arial" w:cs="Arial" w:hint="eastAsia"/>
          <w:sz w:val="21"/>
          <w:szCs w:val="21"/>
          <w:lang w:eastAsia="zh-CN"/>
        </w:rPr>
        <w:t>关怀</w:t>
      </w:r>
      <w:r w:rsidRPr="0022028A">
        <w:rPr>
          <w:rFonts w:ascii="Arial" w:eastAsia="宋体" w:hAnsi="Arial" w:cs="Arial"/>
          <w:sz w:val="21"/>
          <w:szCs w:val="21"/>
          <w:lang w:eastAsia="zh-CN"/>
        </w:rPr>
        <w:t>和使用指南</w:t>
      </w:r>
      <w:r w:rsidR="00814194" w:rsidRPr="0022028A">
        <w:rPr>
          <w:rFonts w:ascii="Arial" w:eastAsia="宋体" w:hAnsi="Arial" w:cs="Arial"/>
          <w:sz w:val="21"/>
          <w:szCs w:val="21"/>
          <w:lang w:eastAsia="zh-CN"/>
        </w:rPr>
        <w:t>。</w:t>
      </w:r>
      <w:r w:rsidRPr="0022028A">
        <w:rPr>
          <w:rFonts w:ascii="Arial" w:eastAsia="宋体" w:hAnsi="Arial" w:cs="Arial"/>
          <w:sz w:val="21"/>
          <w:szCs w:val="21"/>
          <w:lang w:eastAsia="zh-CN"/>
        </w:rPr>
        <w:t>国家研究委员会，实验动物资源委员会生命科学研究所</w:t>
      </w:r>
      <w:r w:rsidRPr="0022028A">
        <w:rPr>
          <w:rFonts w:ascii="Arial" w:eastAsia="宋体" w:hAnsi="Arial" w:cs="Arial"/>
          <w:sz w:val="21"/>
          <w:szCs w:val="21"/>
          <w:lang w:eastAsia="zh-CN"/>
        </w:rPr>
        <w:t>1996</w:t>
      </w:r>
      <w:r w:rsidRPr="0022028A">
        <w:rPr>
          <w:rFonts w:ascii="Arial" w:eastAsia="宋体" w:hAnsi="Arial" w:cs="Arial"/>
          <w:sz w:val="21"/>
          <w:szCs w:val="21"/>
          <w:lang w:eastAsia="zh-CN"/>
        </w:rPr>
        <w:t>。国家科学院出版社，华盛顿特区。</w:t>
      </w:r>
      <w:hyperlink r:id="rId29">
        <w:r w:rsidRPr="0022028A">
          <w:rPr>
            <w:rFonts w:ascii="Arial" w:eastAsia="宋体" w:hAnsi="Arial" w:cs="Arial"/>
            <w:color w:val="0000FF"/>
            <w:w w:val="99"/>
            <w:sz w:val="21"/>
            <w:szCs w:val="21"/>
            <w:u w:val="single" w:color="0000FF"/>
          </w:rPr>
          <w:t>http</w:t>
        </w:r>
        <w:r w:rsidRPr="0022028A">
          <w:rPr>
            <w:rFonts w:ascii="Arial" w:eastAsia="宋体" w:hAnsi="Arial" w:cs="Arial"/>
            <w:color w:val="0000FF"/>
            <w:w w:val="99"/>
            <w:sz w:val="21"/>
            <w:szCs w:val="21"/>
            <w:u w:val="single" w:color="0000FF"/>
          </w:rPr>
          <w:t>：</w:t>
        </w:r>
        <w:r w:rsidRPr="0022028A">
          <w:rPr>
            <w:rFonts w:ascii="Arial" w:eastAsia="宋体" w:hAnsi="Arial" w:cs="Arial"/>
            <w:color w:val="0000FF"/>
            <w:w w:val="99"/>
            <w:sz w:val="21"/>
            <w:szCs w:val="21"/>
            <w:u w:val="single" w:color="0000FF"/>
          </w:rPr>
          <w:t>//www.nap.edu/openbook.php?record_id=5140&amp;page=8</w:t>
        </w:r>
      </w:hyperlink>
    </w:p>
    <w:p w14:paraId="455129F3" w14:textId="77777777" w:rsidR="008C1D67" w:rsidRPr="0022028A" w:rsidRDefault="008C1D67" w:rsidP="003D3C51">
      <w:pPr>
        <w:tabs>
          <w:tab w:val="left" w:pos="640"/>
        </w:tabs>
        <w:snapToGrid w:val="0"/>
        <w:spacing w:line="300" w:lineRule="auto"/>
        <w:jc w:val="both"/>
        <w:rPr>
          <w:rFonts w:ascii="Arial" w:eastAsia="宋体" w:hAnsi="Arial" w:cs="Arial"/>
          <w:sz w:val="21"/>
          <w:szCs w:val="21"/>
        </w:rPr>
      </w:pPr>
    </w:p>
    <w:sectPr w:rsidR="008C1D67" w:rsidRPr="0022028A" w:rsidSect="000117B0">
      <w:pgSz w:w="12240" w:h="15840"/>
      <w:pgMar w:top="1134" w:right="1134" w:bottom="1134" w:left="1134" w:header="891" w:footer="7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CA483" w14:textId="77777777" w:rsidR="00C93835" w:rsidRDefault="00C93835">
      <w:r>
        <w:separator/>
      </w:r>
    </w:p>
  </w:endnote>
  <w:endnote w:type="continuationSeparator" w:id="0">
    <w:p w14:paraId="4D7F7B25" w14:textId="77777777" w:rsidR="00C93835" w:rsidRDefault="00C9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32997707"/>
      <w:docPartObj>
        <w:docPartGallery w:val="Page Numbers (Bottom of Page)"/>
        <w:docPartUnique/>
      </w:docPartObj>
    </w:sdtPr>
    <w:sdtEndPr/>
    <w:sdtContent>
      <w:p w14:paraId="242804B0" w14:textId="5775E0CC" w:rsidR="00193BA6" w:rsidRPr="00193BA6" w:rsidRDefault="00E87DD1">
        <w:pPr>
          <w:pStyle w:val="a6"/>
          <w:jc w:val="right"/>
          <w:rPr>
            <w:rFonts w:ascii="Arial" w:hAnsi="Arial" w:cs="Arial"/>
            <w:sz w:val="21"/>
            <w:szCs w:val="21"/>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8"/>
        <w:szCs w:val="28"/>
      </w:rPr>
      <w:id w:val="1669899588"/>
      <w:docPartObj>
        <w:docPartGallery w:val="Page Numbers (Bottom of Page)"/>
        <w:docPartUnique/>
      </w:docPartObj>
    </w:sdtPr>
    <w:sdtEndPr/>
    <w:sdtContent>
      <w:p w14:paraId="0A617298" w14:textId="77777777" w:rsidR="00193BA6" w:rsidRPr="00193BA6" w:rsidRDefault="00193BA6">
        <w:pPr>
          <w:pStyle w:val="a6"/>
          <w:jc w:val="right"/>
          <w:rPr>
            <w:rFonts w:ascii="Arial" w:hAnsi="Arial" w:cs="Arial"/>
            <w:sz w:val="28"/>
            <w:szCs w:val="28"/>
          </w:rPr>
        </w:pPr>
        <w:r w:rsidRPr="00193BA6">
          <w:rPr>
            <w:rFonts w:ascii="Arial" w:hAnsi="Arial" w:cs="Arial"/>
            <w:sz w:val="28"/>
            <w:szCs w:val="28"/>
          </w:rPr>
          <w:fldChar w:fldCharType="begin"/>
        </w:r>
        <w:r w:rsidRPr="00193BA6">
          <w:rPr>
            <w:rFonts w:ascii="Arial" w:hAnsi="Arial" w:cs="Arial"/>
            <w:sz w:val="28"/>
            <w:szCs w:val="28"/>
          </w:rPr>
          <w:instrText>PAGE   \* MERGEFORMAT</w:instrText>
        </w:r>
        <w:r w:rsidRPr="00193BA6">
          <w:rPr>
            <w:rFonts w:ascii="Arial" w:hAnsi="Arial" w:cs="Arial"/>
            <w:sz w:val="28"/>
            <w:szCs w:val="28"/>
          </w:rPr>
          <w:fldChar w:fldCharType="separate"/>
        </w:r>
        <w:r w:rsidR="00E87DD1" w:rsidRPr="00E87DD1">
          <w:rPr>
            <w:rFonts w:ascii="Arial" w:hAnsi="Arial" w:cs="Arial"/>
            <w:noProof/>
            <w:sz w:val="28"/>
            <w:szCs w:val="28"/>
            <w:lang w:val="zh-CN" w:eastAsia="zh-CN"/>
          </w:rPr>
          <w:t>2</w:t>
        </w:r>
        <w:r w:rsidRPr="00193BA6">
          <w:rPr>
            <w:rFonts w:ascii="Arial" w:hAnsi="Arial" w:cs="Arial"/>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26734" w14:textId="2F4E7F9F" w:rsidR="00FC1EE2" w:rsidRPr="00193BA6" w:rsidRDefault="00FC1EE2" w:rsidP="00FC1EE2">
    <w:pPr>
      <w:pStyle w:val="a6"/>
      <w:jc w:val="right"/>
      <w:rPr>
        <w:rFonts w:ascii="Arial" w:hAnsi="Arial" w:cs="Arial"/>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8"/>
        <w:szCs w:val="28"/>
      </w:rPr>
      <w:id w:val="-1126850438"/>
      <w:docPartObj>
        <w:docPartGallery w:val="Page Numbers (Bottom of Page)"/>
        <w:docPartUnique/>
      </w:docPartObj>
    </w:sdtPr>
    <w:sdtEndPr/>
    <w:sdtContent>
      <w:p w14:paraId="61CDD78A" w14:textId="77777777" w:rsidR="00FC1EE2" w:rsidRPr="00193BA6" w:rsidRDefault="00FC1EE2" w:rsidP="00FC1EE2">
        <w:pPr>
          <w:pStyle w:val="a6"/>
          <w:jc w:val="right"/>
          <w:rPr>
            <w:rFonts w:ascii="Arial" w:hAnsi="Arial" w:cs="Arial"/>
            <w:sz w:val="28"/>
            <w:szCs w:val="28"/>
          </w:rPr>
        </w:pPr>
        <w:r w:rsidRPr="00193BA6">
          <w:rPr>
            <w:rFonts w:ascii="Arial" w:hAnsi="Arial" w:cs="Arial"/>
            <w:sz w:val="28"/>
            <w:szCs w:val="28"/>
          </w:rPr>
          <w:fldChar w:fldCharType="begin"/>
        </w:r>
        <w:r w:rsidRPr="00193BA6">
          <w:rPr>
            <w:rFonts w:ascii="Arial" w:hAnsi="Arial" w:cs="Arial"/>
            <w:sz w:val="28"/>
            <w:szCs w:val="28"/>
          </w:rPr>
          <w:instrText>PAGE   \* MERGEFORMAT</w:instrText>
        </w:r>
        <w:r w:rsidRPr="00193BA6">
          <w:rPr>
            <w:rFonts w:ascii="Arial" w:hAnsi="Arial" w:cs="Arial"/>
            <w:sz w:val="28"/>
            <w:szCs w:val="28"/>
          </w:rPr>
          <w:fldChar w:fldCharType="separate"/>
        </w:r>
        <w:r w:rsidR="00E87DD1" w:rsidRPr="00E87DD1">
          <w:rPr>
            <w:rFonts w:ascii="Arial" w:hAnsi="Arial" w:cs="Arial"/>
            <w:noProof/>
            <w:sz w:val="28"/>
            <w:szCs w:val="28"/>
            <w:lang w:val="zh-CN" w:eastAsia="zh-CN"/>
          </w:rPr>
          <w:t>8</w:t>
        </w:r>
        <w:r w:rsidRPr="00193BA6">
          <w:rPr>
            <w:rFonts w:ascii="Arial" w:hAnsi="Arial" w:cs="Arial"/>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51BA4" w14:textId="77777777" w:rsidR="00C93835" w:rsidRDefault="00C93835">
      <w:r>
        <w:separator/>
      </w:r>
    </w:p>
  </w:footnote>
  <w:footnote w:type="continuationSeparator" w:id="0">
    <w:p w14:paraId="4D09CEF3" w14:textId="77777777" w:rsidR="00C93835" w:rsidRDefault="00C93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B53E8" w14:textId="6F0D383A" w:rsidR="00964D69" w:rsidRPr="00964D69" w:rsidRDefault="00964D69" w:rsidP="00964D69">
    <w:pPr>
      <w:spacing w:line="244" w:lineRule="exact"/>
      <w:jc w:val="center"/>
      <w:rPr>
        <w:rFonts w:ascii="Arial" w:eastAsia="宋体" w:hAnsi="Arial" w:cs="Arial"/>
        <w:b/>
        <w:lang w:eastAsia="zh-CN"/>
      </w:rPr>
    </w:pPr>
    <w:r w:rsidRPr="00964D69">
      <w:rPr>
        <w:rFonts w:ascii="Arial" w:eastAsia="宋体" w:hAnsi="Arial" w:cs="Arial"/>
        <w:b/>
        <w:w w:val="99"/>
        <w:lang w:eastAsia="zh-CN"/>
      </w:rPr>
      <w:t>II</w:t>
    </w:r>
    <w:r w:rsidRPr="00964D69">
      <w:rPr>
        <w:rFonts w:ascii="Arial" w:eastAsia="宋体" w:hAnsi="Arial" w:cs="Arial"/>
        <w:b/>
        <w:lang w:eastAsia="zh-CN"/>
      </w:rPr>
      <w:t xml:space="preserve"> </w:t>
    </w:r>
    <w:r w:rsidRPr="00964D69">
      <w:rPr>
        <w:rFonts w:ascii="Arial" w:eastAsia="宋体" w:hAnsi="Arial" w:cs="Arial"/>
        <w:b/>
        <w:lang w:eastAsia="zh-CN"/>
      </w:rPr>
      <w:t>类特殊控制指导性文件</w:t>
    </w:r>
  </w:p>
  <w:p w14:paraId="693303CD" w14:textId="77777777" w:rsidR="00964D69" w:rsidRPr="00964D69" w:rsidRDefault="00964D69" w:rsidP="00964D69">
    <w:pPr>
      <w:spacing w:line="244" w:lineRule="exact"/>
      <w:jc w:val="center"/>
      <w:rPr>
        <w:rFonts w:ascii="Arial" w:eastAsia="宋体" w:hAnsi="Arial" w:cs="Arial"/>
        <w:lang w:eastAsia="zh-CN"/>
      </w:rPr>
    </w:pPr>
  </w:p>
  <w:p w14:paraId="4322AC66" w14:textId="3955CBB9" w:rsidR="00C93835" w:rsidRPr="00964D69" w:rsidRDefault="00C93835">
    <w:pPr>
      <w:spacing w:line="14" w:lineRule="auto"/>
      <w:rPr>
        <w:rFonts w:ascii="Arial" w:eastAsia="宋体" w:hAnsi="Arial" w:cs="Arial"/>
        <w:sz w:val="20"/>
        <w:szCs w:val="2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693E5" w14:textId="77777777" w:rsidR="00FC1EE2" w:rsidRPr="00964D69" w:rsidRDefault="00FC1EE2" w:rsidP="00964D69">
    <w:pPr>
      <w:spacing w:line="244" w:lineRule="exact"/>
      <w:jc w:val="center"/>
      <w:rPr>
        <w:rFonts w:ascii="Arial" w:eastAsia="宋体" w:hAnsi="Arial" w:cs="Arial"/>
        <w:lang w:eastAsia="zh-CN"/>
      </w:rPr>
    </w:pPr>
  </w:p>
  <w:p w14:paraId="53A4B5C5" w14:textId="77777777" w:rsidR="00FC1EE2" w:rsidRPr="00964D69" w:rsidRDefault="00FC1EE2">
    <w:pPr>
      <w:spacing w:line="14" w:lineRule="auto"/>
      <w:rPr>
        <w:rFonts w:ascii="Arial" w:eastAsia="宋体" w:hAnsi="Arial" w:cs="Arial"/>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8118E" w14:textId="77777777" w:rsidR="00FC1EE2" w:rsidRPr="00964D69" w:rsidRDefault="00FC1EE2" w:rsidP="00FC1EE2">
    <w:pPr>
      <w:spacing w:line="244" w:lineRule="exact"/>
      <w:jc w:val="center"/>
      <w:rPr>
        <w:rFonts w:ascii="Arial" w:eastAsia="宋体" w:hAnsi="Arial" w:cs="Arial"/>
        <w:b/>
        <w:lang w:eastAsia="zh-CN"/>
      </w:rPr>
    </w:pPr>
    <w:r w:rsidRPr="00964D69">
      <w:rPr>
        <w:rFonts w:ascii="Arial" w:eastAsia="宋体" w:hAnsi="Arial" w:cs="Arial"/>
        <w:b/>
        <w:w w:val="99"/>
        <w:lang w:eastAsia="zh-CN"/>
      </w:rPr>
      <w:t>II</w:t>
    </w:r>
    <w:r w:rsidRPr="00964D69">
      <w:rPr>
        <w:rFonts w:ascii="Arial" w:eastAsia="宋体" w:hAnsi="Arial" w:cs="Arial"/>
        <w:b/>
        <w:lang w:eastAsia="zh-CN"/>
      </w:rPr>
      <w:t xml:space="preserve"> </w:t>
    </w:r>
    <w:r w:rsidRPr="00964D69">
      <w:rPr>
        <w:rFonts w:ascii="Arial" w:eastAsia="宋体" w:hAnsi="Arial" w:cs="Arial"/>
        <w:b/>
        <w:lang w:eastAsia="zh-CN"/>
      </w:rPr>
      <w:t>类特殊控制指导性文件</w:t>
    </w:r>
  </w:p>
  <w:p w14:paraId="4C06450F" w14:textId="77777777" w:rsidR="00FC1EE2" w:rsidRPr="00964D69" w:rsidRDefault="00FC1EE2" w:rsidP="00FC1EE2">
    <w:pPr>
      <w:spacing w:line="244" w:lineRule="exact"/>
      <w:jc w:val="center"/>
      <w:rPr>
        <w:rFonts w:ascii="Arial" w:eastAsia="宋体" w:hAnsi="Arial" w:cs="Arial"/>
        <w:lang w:eastAsia="zh-CN"/>
      </w:rPr>
    </w:pPr>
  </w:p>
  <w:p w14:paraId="27942D70" w14:textId="77777777" w:rsidR="00FC1EE2" w:rsidRPr="00964D69" w:rsidRDefault="00FC1EE2" w:rsidP="00FC1EE2">
    <w:pPr>
      <w:spacing w:line="14" w:lineRule="auto"/>
      <w:rPr>
        <w:rFonts w:ascii="Arial" w:eastAsia="宋体" w:hAnsi="Arial" w:cs="Arial"/>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86AC0"/>
    <w:multiLevelType w:val="multilevel"/>
    <w:tmpl w:val="6FFC96C2"/>
    <w:lvl w:ilvl="0">
      <w:start w:val="1"/>
      <w:numFmt w:val="decimal"/>
      <w:lvlText w:val="%1."/>
      <w:lvlJc w:val="left"/>
      <w:pPr>
        <w:ind w:left="640" w:hanging="360"/>
      </w:pPr>
      <w:rPr>
        <w:rFonts w:ascii="Arial" w:eastAsia="Times New Roman" w:hAnsi="Arial" w:cs="Arial" w:hint="default"/>
        <w:spacing w:val="-3"/>
        <w:w w:val="100"/>
        <w:sz w:val="21"/>
        <w:szCs w:val="21"/>
      </w:rPr>
    </w:lvl>
    <w:lvl w:ilvl="1">
      <w:start w:val="1"/>
      <w:numFmt w:val="bullet"/>
      <w:lvlText w:val="•"/>
      <w:lvlJc w:val="left"/>
      <w:pPr>
        <w:ind w:left="1540" w:hanging="360"/>
      </w:pPr>
      <w:rPr>
        <w:rFonts w:ascii="Arial" w:eastAsia="Arial" w:hAnsi="Arial" w:hint="default"/>
        <w:w w:val="131"/>
        <w:sz w:val="24"/>
        <w:szCs w:val="24"/>
      </w:rPr>
    </w:lvl>
    <w:lvl w:ilvl="2">
      <w:start w:val="1"/>
      <w:numFmt w:val="bullet"/>
      <w:lvlText w:val="•"/>
      <w:lvlJc w:val="left"/>
      <w:pPr>
        <w:ind w:left="2353" w:hanging="360"/>
      </w:pPr>
      <w:rPr>
        <w:rFonts w:hint="default"/>
      </w:rPr>
    </w:lvl>
    <w:lvl w:ilvl="3">
      <w:start w:val="1"/>
      <w:numFmt w:val="bullet"/>
      <w:lvlText w:val="•"/>
      <w:lvlJc w:val="left"/>
      <w:pPr>
        <w:ind w:left="3166" w:hanging="360"/>
      </w:pPr>
      <w:rPr>
        <w:rFonts w:hint="default"/>
      </w:rPr>
    </w:lvl>
    <w:lvl w:ilvl="4">
      <w:start w:val="1"/>
      <w:numFmt w:val="bullet"/>
      <w:lvlText w:val="•"/>
      <w:lvlJc w:val="left"/>
      <w:pPr>
        <w:ind w:left="3980" w:hanging="360"/>
      </w:pPr>
      <w:rPr>
        <w:rFonts w:hint="default"/>
      </w:rPr>
    </w:lvl>
    <w:lvl w:ilvl="5">
      <w:start w:val="1"/>
      <w:numFmt w:val="bullet"/>
      <w:lvlText w:val="•"/>
      <w:lvlJc w:val="left"/>
      <w:pPr>
        <w:ind w:left="4793" w:hanging="360"/>
      </w:pPr>
      <w:rPr>
        <w:rFonts w:hint="default"/>
      </w:rPr>
    </w:lvl>
    <w:lvl w:ilvl="6">
      <w:start w:val="1"/>
      <w:numFmt w:val="bullet"/>
      <w:lvlText w:val="•"/>
      <w:lvlJc w:val="left"/>
      <w:pPr>
        <w:ind w:left="5606" w:hanging="360"/>
      </w:pPr>
      <w:rPr>
        <w:rFonts w:hint="default"/>
      </w:rPr>
    </w:lvl>
    <w:lvl w:ilvl="7">
      <w:start w:val="1"/>
      <w:numFmt w:val="bullet"/>
      <w:lvlText w:val="•"/>
      <w:lvlJc w:val="left"/>
      <w:pPr>
        <w:ind w:left="6420" w:hanging="360"/>
      </w:pPr>
      <w:rPr>
        <w:rFonts w:hint="default"/>
      </w:rPr>
    </w:lvl>
    <w:lvl w:ilvl="8">
      <w:start w:val="1"/>
      <w:numFmt w:val="bullet"/>
      <w:lvlText w:val="•"/>
      <w:lvlJc w:val="left"/>
      <w:pPr>
        <w:ind w:left="7233" w:hanging="360"/>
      </w:pPr>
      <w:rPr>
        <w:rFonts w:hint="default"/>
      </w:rPr>
    </w:lvl>
  </w:abstractNum>
  <w:abstractNum w:abstractNumId="1">
    <w:nsid w:val="2D555B77"/>
    <w:multiLevelType w:val="hybridMultilevel"/>
    <w:tmpl w:val="005C2D2C"/>
    <w:lvl w:ilvl="0" w:tplc="3F9A4F3C">
      <w:start w:val="1"/>
      <w:numFmt w:val="decimal"/>
      <w:lvlText w:val="%1."/>
      <w:lvlJc w:val="left"/>
      <w:pPr>
        <w:ind w:left="459" w:hanging="320"/>
        <w:jc w:val="left"/>
      </w:pPr>
      <w:rPr>
        <w:rFonts w:ascii="Arial" w:eastAsia="Times New Roman" w:hAnsi="Arial" w:cs="Arial" w:hint="default"/>
        <w:b/>
        <w:bCs/>
        <w:w w:val="100"/>
        <w:sz w:val="32"/>
        <w:szCs w:val="32"/>
      </w:rPr>
    </w:lvl>
    <w:lvl w:ilvl="1" w:tplc="F4224558">
      <w:start w:val="1"/>
      <w:numFmt w:val="bullet"/>
      <w:lvlText w:val=""/>
      <w:lvlJc w:val="left"/>
      <w:pPr>
        <w:ind w:left="912" w:hanging="360"/>
      </w:pPr>
      <w:rPr>
        <w:rFonts w:ascii="Symbol" w:eastAsia="Symbol" w:hAnsi="Symbol" w:hint="default"/>
        <w:w w:val="100"/>
        <w:sz w:val="24"/>
        <w:szCs w:val="24"/>
      </w:rPr>
    </w:lvl>
    <w:lvl w:ilvl="2" w:tplc="CD9C6E30">
      <w:start w:val="1"/>
      <w:numFmt w:val="bullet"/>
      <w:lvlText w:val="•"/>
      <w:lvlJc w:val="left"/>
      <w:pPr>
        <w:ind w:left="920" w:hanging="360"/>
      </w:pPr>
      <w:rPr>
        <w:rFonts w:hint="default"/>
      </w:rPr>
    </w:lvl>
    <w:lvl w:ilvl="3" w:tplc="B4E66784">
      <w:start w:val="1"/>
      <w:numFmt w:val="bullet"/>
      <w:lvlText w:val="•"/>
      <w:lvlJc w:val="left"/>
      <w:pPr>
        <w:ind w:left="1280" w:hanging="360"/>
      </w:pPr>
      <w:rPr>
        <w:rFonts w:hint="default"/>
      </w:rPr>
    </w:lvl>
    <w:lvl w:ilvl="4" w:tplc="AA645A6C">
      <w:start w:val="1"/>
      <w:numFmt w:val="bullet"/>
      <w:lvlText w:val="•"/>
      <w:lvlJc w:val="left"/>
      <w:pPr>
        <w:ind w:left="2365" w:hanging="360"/>
      </w:pPr>
      <w:rPr>
        <w:rFonts w:hint="default"/>
      </w:rPr>
    </w:lvl>
    <w:lvl w:ilvl="5" w:tplc="5636D4F2">
      <w:start w:val="1"/>
      <w:numFmt w:val="bullet"/>
      <w:lvlText w:val="•"/>
      <w:lvlJc w:val="left"/>
      <w:pPr>
        <w:ind w:left="3451" w:hanging="360"/>
      </w:pPr>
      <w:rPr>
        <w:rFonts w:hint="default"/>
      </w:rPr>
    </w:lvl>
    <w:lvl w:ilvl="6" w:tplc="C374EF7A">
      <w:start w:val="1"/>
      <w:numFmt w:val="bullet"/>
      <w:lvlText w:val="•"/>
      <w:lvlJc w:val="left"/>
      <w:pPr>
        <w:ind w:left="4537" w:hanging="360"/>
      </w:pPr>
      <w:rPr>
        <w:rFonts w:hint="default"/>
      </w:rPr>
    </w:lvl>
    <w:lvl w:ilvl="7" w:tplc="CAC21F46">
      <w:start w:val="1"/>
      <w:numFmt w:val="bullet"/>
      <w:lvlText w:val="•"/>
      <w:lvlJc w:val="left"/>
      <w:pPr>
        <w:ind w:left="5622" w:hanging="360"/>
      </w:pPr>
      <w:rPr>
        <w:rFonts w:hint="default"/>
      </w:rPr>
    </w:lvl>
    <w:lvl w:ilvl="8" w:tplc="344486CC">
      <w:start w:val="1"/>
      <w:numFmt w:val="bullet"/>
      <w:lvlText w:val="•"/>
      <w:lvlJc w:val="left"/>
      <w:pPr>
        <w:ind w:left="6708" w:hanging="360"/>
      </w:pPr>
      <w:rPr>
        <w:rFonts w:hint="default"/>
      </w:rPr>
    </w:lvl>
  </w:abstractNum>
  <w:abstractNum w:abstractNumId="2">
    <w:nsid w:val="4B59628C"/>
    <w:multiLevelType w:val="hybridMultilevel"/>
    <w:tmpl w:val="C5DE63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715ACA"/>
    <w:multiLevelType w:val="hybridMultilevel"/>
    <w:tmpl w:val="78724D9A"/>
    <w:lvl w:ilvl="0" w:tplc="CD9C6E30">
      <w:start w:val="1"/>
      <w:numFmt w:val="bullet"/>
      <w:lvlText w:val="•"/>
      <w:lvlJc w:val="left"/>
      <w:pPr>
        <w:ind w:left="867" w:hanging="420"/>
      </w:pPr>
      <w:rPr>
        <w:rFonts w:hint="default"/>
      </w:rPr>
    </w:lvl>
    <w:lvl w:ilvl="1" w:tplc="04090003" w:tentative="1">
      <w:start w:val="1"/>
      <w:numFmt w:val="bullet"/>
      <w:lvlText w:val=""/>
      <w:lvlJc w:val="left"/>
      <w:pPr>
        <w:ind w:left="1287" w:hanging="420"/>
      </w:pPr>
      <w:rPr>
        <w:rFonts w:ascii="Wingdings" w:hAnsi="Wingdings" w:hint="default"/>
      </w:rPr>
    </w:lvl>
    <w:lvl w:ilvl="2" w:tplc="04090005"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3" w:tentative="1">
      <w:start w:val="1"/>
      <w:numFmt w:val="bullet"/>
      <w:lvlText w:val=""/>
      <w:lvlJc w:val="left"/>
      <w:pPr>
        <w:ind w:left="2547" w:hanging="420"/>
      </w:pPr>
      <w:rPr>
        <w:rFonts w:ascii="Wingdings" w:hAnsi="Wingdings" w:hint="default"/>
      </w:rPr>
    </w:lvl>
    <w:lvl w:ilvl="5" w:tplc="04090005"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3" w:tentative="1">
      <w:start w:val="1"/>
      <w:numFmt w:val="bullet"/>
      <w:lvlText w:val=""/>
      <w:lvlJc w:val="left"/>
      <w:pPr>
        <w:ind w:left="3807" w:hanging="420"/>
      </w:pPr>
      <w:rPr>
        <w:rFonts w:ascii="Wingdings" w:hAnsi="Wingdings" w:hint="default"/>
      </w:rPr>
    </w:lvl>
    <w:lvl w:ilvl="8" w:tplc="04090005" w:tentative="1">
      <w:start w:val="1"/>
      <w:numFmt w:val="bullet"/>
      <w:lvlText w:val=""/>
      <w:lvlJc w:val="left"/>
      <w:pPr>
        <w:ind w:left="4227" w:hanging="420"/>
      </w:pPr>
      <w:rPr>
        <w:rFonts w:ascii="Wingdings" w:hAnsi="Wingdings" w:hint="default"/>
      </w:rPr>
    </w:lvl>
  </w:abstractNum>
  <w:abstractNum w:abstractNumId="4">
    <w:nsid w:val="5AAF2451"/>
    <w:multiLevelType w:val="hybridMultilevel"/>
    <w:tmpl w:val="C7EC1B1E"/>
    <w:lvl w:ilvl="0" w:tplc="B03EB0E2">
      <w:start w:val="1"/>
      <w:numFmt w:val="decimal"/>
      <w:lvlText w:val="%1."/>
      <w:lvlJc w:val="left"/>
      <w:pPr>
        <w:ind w:left="241" w:hanging="241"/>
        <w:jc w:val="left"/>
      </w:pPr>
      <w:rPr>
        <w:rFonts w:ascii="Times New Roman" w:eastAsia="Times New Roman" w:hAnsi="Times New Roman" w:hint="default"/>
        <w:b/>
        <w:bCs/>
        <w:w w:val="99"/>
        <w:sz w:val="24"/>
        <w:szCs w:val="24"/>
      </w:rPr>
    </w:lvl>
    <w:lvl w:ilvl="1" w:tplc="75CEBBF8">
      <w:start w:val="1"/>
      <w:numFmt w:val="bullet"/>
      <w:lvlText w:val="•"/>
      <w:lvlJc w:val="left"/>
      <w:pPr>
        <w:ind w:left="1093" w:hanging="241"/>
      </w:pPr>
      <w:rPr>
        <w:rFonts w:hint="default"/>
      </w:rPr>
    </w:lvl>
    <w:lvl w:ilvl="2" w:tplc="BD3A02AA">
      <w:start w:val="1"/>
      <w:numFmt w:val="bullet"/>
      <w:lvlText w:val="•"/>
      <w:lvlJc w:val="left"/>
      <w:pPr>
        <w:ind w:left="1945" w:hanging="241"/>
      </w:pPr>
      <w:rPr>
        <w:rFonts w:hint="default"/>
      </w:rPr>
    </w:lvl>
    <w:lvl w:ilvl="3" w:tplc="7C985480">
      <w:start w:val="1"/>
      <w:numFmt w:val="bullet"/>
      <w:lvlText w:val="•"/>
      <w:lvlJc w:val="left"/>
      <w:pPr>
        <w:ind w:left="2797" w:hanging="241"/>
      </w:pPr>
      <w:rPr>
        <w:rFonts w:hint="default"/>
      </w:rPr>
    </w:lvl>
    <w:lvl w:ilvl="4" w:tplc="2A90530E">
      <w:start w:val="1"/>
      <w:numFmt w:val="bullet"/>
      <w:lvlText w:val="•"/>
      <w:lvlJc w:val="left"/>
      <w:pPr>
        <w:ind w:left="3649" w:hanging="241"/>
      </w:pPr>
      <w:rPr>
        <w:rFonts w:hint="default"/>
      </w:rPr>
    </w:lvl>
    <w:lvl w:ilvl="5" w:tplc="BEB267E2">
      <w:start w:val="1"/>
      <w:numFmt w:val="bullet"/>
      <w:lvlText w:val="•"/>
      <w:lvlJc w:val="left"/>
      <w:pPr>
        <w:ind w:left="4501" w:hanging="241"/>
      </w:pPr>
      <w:rPr>
        <w:rFonts w:hint="default"/>
      </w:rPr>
    </w:lvl>
    <w:lvl w:ilvl="6" w:tplc="CF0A3724">
      <w:start w:val="1"/>
      <w:numFmt w:val="bullet"/>
      <w:lvlText w:val="•"/>
      <w:lvlJc w:val="left"/>
      <w:pPr>
        <w:ind w:left="5353" w:hanging="241"/>
      </w:pPr>
      <w:rPr>
        <w:rFonts w:hint="default"/>
      </w:rPr>
    </w:lvl>
    <w:lvl w:ilvl="7" w:tplc="DB7007D4">
      <w:start w:val="1"/>
      <w:numFmt w:val="bullet"/>
      <w:lvlText w:val="•"/>
      <w:lvlJc w:val="left"/>
      <w:pPr>
        <w:ind w:left="6205" w:hanging="241"/>
      </w:pPr>
      <w:rPr>
        <w:rFonts w:hint="default"/>
      </w:rPr>
    </w:lvl>
    <w:lvl w:ilvl="8" w:tplc="B9708524">
      <w:start w:val="1"/>
      <w:numFmt w:val="bullet"/>
      <w:lvlText w:val="•"/>
      <w:lvlJc w:val="left"/>
      <w:pPr>
        <w:ind w:left="7057" w:hanging="241"/>
      </w:pPr>
      <w:rPr>
        <w:rFonts w:hint="default"/>
      </w:rPr>
    </w:lvl>
  </w:abstractNum>
  <w:abstractNum w:abstractNumId="5">
    <w:nsid w:val="5B602B44"/>
    <w:multiLevelType w:val="multilevel"/>
    <w:tmpl w:val="5B602B44"/>
    <w:lvl w:ilvl="0">
      <w:start w:val="1"/>
      <w:numFmt w:val="decimal"/>
      <w:lvlText w:val="%1."/>
      <w:lvlJc w:val="left"/>
      <w:pPr>
        <w:ind w:left="340" w:hanging="241"/>
      </w:pPr>
      <w:rPr>
        <w:rFonts w:ascii="Times New Roman" w:eastAsia="Times New Roman" w:hAnsi="Times New Roman" w:hint="default"/>
        <w:b/>
        <w:bCs/>
        <w:w w:val="99"/>
        <w:sz w:val="24"/>
        <w:szCs w:val="24"/>
      </w:rPr>
    </w:lvl>
    <w:lvl w:ilvl="1">
      <w:start w:val="1"/>
      <w:numFmt w:val="bullet"/>
      <w:lvlText w:val="•"/>
      <w:lvlJc w:val="left"/>
      <w:pPr>
        <w:ind w:left="1190" w:hanging="241"/>
      </w:pPr>
      <w:rPr>
        <w:rFonts w:hint="default"/>
      </w:rPr>
    </w:lvl>
    <w:lvl w:ilvl="2">
      <w:start w:val="1"/>
      <w:numFmt w:val="bullet"/>
      <w:lvlText w:val="•"/>
      <w:lvlJc w:val="left"/>
      <w:pPr>
        <w:ind w:left="2040" w:hanging="241"/>
      </w:pPr>
      <w:rPr>
        <w:rFonts w:hint="default"/>
      </w:rPr>
    </w:lvl>
    <w:lvl w:ilvl="3">
      <w:start w:val="1"/>
      <w:numFmt w:val="bullet"/>
      <w:lvlText w:val="•"/>
      <w:lvlJc w:val="left"/>
      <w:pPr>
        <w:ind w:left="2890" w:hanging="241"/>
      </w:pPr>
      <w:rPr>
        <w:rFonts w:hint="default"/>
      </w:rPr>
    </w:lvl>
    <w:lvl w:ilvl="4">
      <w:start w:val="1"/>
      <w:numFmt w:val="bullet"/>
      <w:lvlText w:val="•"/>
      <w:lvlJc w:val="left"/>
      <w:pPr>
        <w:ind w:left="3740" w:hanging="241"/>
      </w:pPr>
      <w:rPr>
        <w:rFonts w:hint="default"/>
      </w:rPr>
    </w:lvl>
    <w:lvl w:ilvl="5">
      <w:start w:val="1"/>
      <w:numFmt w:val="bullet"/>
      <w:lvlText w:val="•"/>
      <w:lvlJc w:val="left"/>
      <w:pPr>
        <w:ind w:left="4590" w:hanging="241"/>
      </w:pPr>
      <w:rPr>
        <w:rFonts w:hint="default"/>
      </w:rPr>
    </w:lvl>
    <w:lvl w:ilvl="6">
      <w:start w:val="1"/>
      <w:numFmt w:val="bullet"/>
      <w:lvlText w:val="•"/>
      <w:lvlJc w:val="left"/>
      <w:pPr>
        <w:ind w:left="5440" w:hanging="241"/>
      </w:pPr>
      <w:rPr>
        <w:rFonts w:hint="default"/>
      </w:rPr>
    </w:lvl>
    <w:lvl w:ilvl="7">
      <w:start w:val="1"/>
      <w:numFmt w:val="bullet"/>
      <w:lvlText w:val="•"/>
      <w:lvlJc w:val="left"/>
      <w:pPr>
        <w:ind w:left="6290" w:hanging="241"/>
      </w:pPr>
      <w:rPr>
        <w:rFonts w:hint="default"/>
      </w:rPr>
    </w:lvl>
    <w:lvl w:ilvl="8">
      <w:start w:val="1"/>
      <w:numFmt w:val="bullet"/>
      <w:lvlText w:val="•"/>
      <w:lvlJc w:val="left"/>
      <w:pPr>
        <w:ind w:left="7140" w:hanging="241"/>
      </w:pPr>
      <w:rPr>
        <w:rFonts w:hint="default"/>
      </w:rPr>
    </w:lvl>
  </w:abstractNum>
  <w:abstractNum w:abstractNumId="6">
    <w:nsid w:val="61F414CF"/>
    <w:multiLevelType w:val="hybridMultilevel"/>
    <w:tmpl w:val="F4BC8ADA"/>
    <w:lvl w:ilvl="0" w:tplc="5D4247F0">
      <w:start w:val="1"/>
      <w:numFmt w:val="bullet"/>
      <w:lvlText w:val=""/>
      <w:lvlJc w:val="left"/>
      <w:pPr>
        <w:ind w:left="1160" w:hanging="360"/>
      </w:pPr>
      <w:rPr>
        <w:rFonts w:ascii="Symbol" w:eastAsia="Symbol" w:hAnsi="Symbol" w:hint="default"/>
        <w:w w:val="100"/>
        <w:sz w:val="24"/>
        <w:szCs w:val="24"/>
      </w:rPr>
    </w:lvl>
    <w:lvl w:ilvl="1" w:tplc="58C8842A">
      <w:start w:val="1"/>
      <w:numFmt w:val="bullet"/>
      <w:lvlText w:val="•"/>
      <w:lvlJc w:val="left"/>
      <w:pPr>
        <w:ind w:left="1928" w:hanging="360"/>
      </w:pPr>
      <w:rPr>
        <w:rFonts w:hint="default"/>
      </w:rPr>
    </w:lvl>
    <w:lvl w:ilvl="2" w:tplc="D4BE2D44">
      <w:start w:val="1"/>
      <w:numFmt w:val="bullet"/>
      <w:lvlText w:val="•"/>
      <w:lvlJc w:val="left"/>
      <w:pPr>
        <w:ind w:left="2696" w:hanging="360"/>
      </w:pPr>
      <w:rPr>
        <w:rFonts w:hint="default"/>
      </w:rPr>
    </w:lvl>
    <w:lvl w:ilvl="3" w:tplc="E16EE3B6">
      <w:start w:val="1"/>
      <w:numFmt w:val="bullet"/>
      <w:lvlText w:val="•"/>
      <w:lvlJc w:val="left"/>
      <w:pPr>
        <w:ind w:left="3464" w:hanging="360"/>
      </w:pPr>
      <w:rPr>
        <w:rFonts w:hint="default"/>
      </w:rPr>
    </w:lvl>
    <w:lvl w:ilvl="4" w:tplc="57527326">
      <w:start w:val="1"/>
      <w:numFmt w:val="bullet"/>
      <w:lvlText w:val="•"/>
      <w:lvlJc w:val="left"/>
      <w:pPr>
        <w:ind w:left="4232" w:hanging="360"/>
      </w:pPr>
      <w:rPr>
        <w:rFonts w:hint="default"/>
      </w:rPr>
    </w:lvl>
    <w:lvl w:ilvl="5" w:tplc="F7C26F5A">
      <w:start w:val="1"/>
      <w:numFmt w:val="bullet"/>
      <w:lvlText w:val="•"/>
      <w:lvlJc w:val="left"/>
      <w:pPr>
        <w:ind w:left="5000" w:hanging="360"/>
      </w:pPr>
      <w:rPr>
        <w:rFonts w:hint="default"/>
      </w:rPr>
    </w:lvl>
    <w:lvl w:ilvl="6" w:tplc="4B6259D0">
      <w:start w:val="1"/>
      <w:numFmt w:val="bullet"/>
      <w:lvlText w:val="•"/>
      <w:lvlJc w:val="left"/>
      <w:pPr>
        <w:ind w:left="5768" w:hanging="360"/>
      </w:pPr>
      <w:rPr>
        <w:rFonts w:hint="default"/>
      </w:rPr>
    </w:lvl>
    <w:lvl w:ilvl="7" w:tplc="14DA7610">
      <w:start w:val="1"/>
      <w:numFmt w:val="bullet"/>
      <w:lvlText w:val="•"/>
      <w:lvlJc w:val="left"/>
      <w:pPr>
        <w:ind w:left="6536" w:hanging="360"/>
      </w:pPr>
      <w:rPr>
        <w:rFonts w:hint="default"/>
      </w:rPr>
    </w:lvl>
    <w:lvl w:ilvl="8" w:tplc="D5B083B6">
      <w:start w:val="1"/>
      <w:numFmt w:val="bullet"/>
      <w:lvlText w:val="•"/>
      <w:lvlJc w:val="left"/>
      <w:pPr>
        <w:ind w:left="7304" w:hanging="360"/>
      </w:pPr>
      <w:rPr>
        <w:rFonts w:hint="default"/>
      </w:rPr>
    </w:lvl>
  </w:abstractNum>
  <w:abstractNum w:abstractNumId="7">
    <w:nsid w:val="630C06F9"/>
    <w:multiLevelType w:val="multilevel"/>
    <w:tmpl w:val="630C06F9"/>
    <w:lvl w:ilvl="0">
      <w:start w:val="1"/>
      <w:numFmt w:val="decimal"/>
      <w:lvlText w:val="%1."/>
      <w:lvlJc w:val="left"/>
      <w:pPr>
        <w:ind w:left="459" w:hanging="320"/>
        <w:jc w:val="left"/>
      </w:pPr>
      <w:rPr>
        <w:rFonts w:ascii="Times New Roman" w:eastAsia="Times New Roman" w:hAnsi="Times New Roman" w:hint="default"/>
        <w:b/>
        <w:bCs/>
        <w:w w:val="100"/>
        <w:sz w:val="32"/>
        <w:szCs w:val="32"/>
      </w:rPr>
    </w:lvl>
    <w:lvl w:ilvl="1">
      <w:start w:val="1"/>
      <w:numFmt w:val="bullet"/>
      <w:lvlText w:val="•"/>
      <w:lvlJc w:val="left"/>
      <w:pPr>
        <w:ind w:left="912" w:hanging="360"/>
      </w:pPr>
      <w:rPr>
        <w:rFonts w:ascii="Arial" w:eastAsia="Arial" w:hAnsi="Arial" w:hint="default"/>
        <w:w w:val="131"/>
        <w:sz w:val="24"/>
        <w:szCs w:val="24"/>
      </w:rPr>
    </w:lvl>
    <w:lvl w:ilvl="2">
      <w:start w:val="1"/>
      <w:numFmt w:val="bullet"/>
      <w:lvlText w:val="•"/>
      <w:lvlJc w:val="left"/>
      <w:pPr>
        <w:ind w:left="920" w:hanging="360"/>
      </w:pPr>
      <w:rPr>
        <w:rFonts w:hint="default"/>
      </w:rPr>
    </w:lvl>
    <w:lvl w:ilvl="3">
      <w:start w:val="1"/>
      <w:numFmt w:val="bullet"/>
      <w:lvlText w:val="•"/>
      <w:lvlJc w:val="left"/>
      <w:pPr>
        <w:ind w:left="1160" w:hanging="360"/>
      </w:pPr>
      <w:rPr>
        <w:rFonts w:hint="default"/>
      </w:rPr>
    </w:lvl>
    <w:lvl w:ilvl="4">
      <w:start w:val="1"/>
      <w:numFmt w:val="bullet"/>
      <w:lvlText w:val="•"/>
      <w:lvlJc w:val="left"/>
      <w:pPr>
        <w:ind w:left="2257" w:hanging="360"/>
      </w:pPr>
      <w:rPr>
        <w:rFonts w:hint="default"/>
      </w:rPr>
    </w:lvl>
    <w:lvl w:ilvl="5">
      <w:start w:val="1"/>
      <w:numFmt w:val="bullet"/>
      <w:lvlText w:val="•"/>
      <w:lvlJc w:val="left"/>
      <w:pPr>
        <w:ind w:left="3354" w:hanging="360"/>
      </w:pPr>
      <w:rPr>
        <w:rFonts w:hint="default"/>
      </w:rPr>
    </w:lvl>
    <w:lvl w:ilvl="6">
      <w:start w:val="1"/>
      <w:numFmt w:val="bullet"/>
      <w:lvlText w:val="•"/>
      <w:lvlJc w:val="left"/>
      <w:pPr>
        <w:ind w:left="4451" w:hanging="360"/>
      </w:pPr>
      <w:rPr>
        <w:rFonts w:hint="default"/>
      </w:rPr>
    </w:lvl>
    <w:lvl w:ilvl="7">
      <w:start w:val="1"/>
      <w:numFmt w:val="bullet"/>
      <w:lvlText w:val="•"/>
      <w:lvlJc w:val="left"/>
      <w:pPr>
        <w:ind w:left="5548" w:hanging="360"/>
      </w:pPr>
      <w:rPr>
        <w:rFonts w:hint="default"/>
      </w:rPr>
    </w:lvl>
    <w:lvl w:ilvl="8">
      <w:start w:val="1"/>
      <w:numFmt w:val="bullet"/>
      <w:lvlText w:val="•"/>
      <w:lvlJc w:val="left"/>
      <w:pPr>
        <w:ind w:left="6645" w:hanging="360"/>
      </w:pPr>
      <w:rPr>
        <w:rFonts w:hint="default"/>
      </w:rPr>
    </w:lvl>
  </w:abstractNum>
  <w:abstractNum w:abstractNumId="8">
    <w:nsid w:val="6DB34066"/>
    <w:multiLevelType w:val="hybridMultilevel"/>
    <w:tmpl w:val="8E747384"/>
    <w:lvl w:ilvl="0" w:tplc="F56CEC86">
      <w:start w:val="1"/>
      <w:numFmt w:val="decimal"/>
      <w:lvlText w:val="%1."/>
      <w:lvlJc w:val="left"/>
      <w:pPr>
        <w:ind w:left="640" w:hanging="360"/>
        <w:jc w:val="left"/>
      </w:pPr>
      <w:rPr>
        <w:rFonts w:ascii="Times New Roman" w:eastAsia="Times New Roman" w:hAnsi="Times New Roman" w:hint="default"/>
        <w:spacing w:val="-3"/>
        <w:w w:val="99"/>
        <w:sz w:val="24"/>
        <w:szCs w:val="24"/>
      </w:rPr>
    </w:lvl>
    <w:lvl w:ilvl="1" w:tplc="89BEDB66">
      <w:start w:val="1"/>
      <w:numFmt w:val="bullet"/>
      <w:lvlText w:val=""/>
      <w:lvlJc w:val="left"/>
      <w:pPr>
        <w:ind w:left="1540" w:hanging="360"/>
      </w:pPr>
      <w:rPr>
        <w:rFonts w:ascii="Symbol" w:eastAsia="Symbol" w:hAnsi="Symbol" w:hint="default"/>
        <w:w w:val="100"/>
        <w:sz w:val="24"/>
        <w:szCs w:val="24"/>
      </w:rPr>
    </w:lvl>
    <w:lvl w:ilvl="2" w:tplc="5588CAFA">
      <w:start w:val="1"/>
      <w:numFmt w:val="bullet"/>
      <w:lvlText w:val="•"/>
      <w:lvlJc w:val="left"/>
      <w:pPr>
        <w:ind w:left="2353" w:hanging="360"/>
      </w:pPr>
      <w:rPr>
        <w:rFonts w:hint="default"/>
      </w:rPr>
    </w:lvl>
    <w:lvl w:ilvl="3" w:tplc="90929462">
      <w:start w:val="1"/>
      <w:numFmt w:val="bullet"/>
      <w:lvlText w:val="•"/>
      <w:lvlJc w:val="left"/>
      <w:pPr>
        <w:ind w:left="3166" w:hanging="360"/>
      </w:pPr>
      <w:rPr>
        <w:rFonts w:hint="default"/>
      </w:rPr>
    </w:lvl>
    <w:lvl w:ilvl="4" w:tplc="E93401B4">
      <w:start w:val="1"/>
      <w:numFmt w:val="bullet"/>
      <w:lvlText w:val="•"/>
      <w:lvlJc w:val="left"/>
      <w:pPr>
        <w:ind w:left="3980" w:hanging="360"/>
      </w:pPr>
      <w:rPr>
        <w:rFonts w:hint="default"/>
      </w:rPr>
    </w:lvl>
    <w:lvl w:ilvl="5" w:tplc="B5841D82">
      <w:start w:val="1"/>
      <w:numFmt w:val="bullet"/>
      <w:lvlText w:val="•"/>
      <w:lvlJc w:val="left"/>
      <w:pPr>
        <w:ind w:left="4793" w:hanging="360"/>
      </w:pPr>
      <w:rPr>
        <w:rFonts w:hint="default"/>
      </w:rPr>
    </w:lvl>
    <w:lvl w:ilvl="6" w:tplc="76AC322C">
      <w:start w:val="1"/>
      <w:numFmt w:val="bullet"/>
      <w:lvlText w:val="•"/>
      <w:lvlJc w:val="left"/>
      <w:pPr>
        <w:ind w:left="5606" w:hanging="360"/>
      </w:pPr>
      <w:rPr>
        <w:rFonts w:hint="default"/>
      </w:rPr>
    </w:lvl>
    <w:lvl w:ilvl="7" w:tplc="5296AFCA">
      <w:start w:val="1"/>
      <w:numFmt w:val="bullet"/>
      <w:lvlText w:val="•"/>
      <w:lvlJc w:val="left"/>
      <w:pPr>
        <w:ind w:left="6420" w:hanging="360"/>
      </w:pPr>
      <w:rPr>
        <w:rFonts w:hint="default"/>
      </w:rPr>
    </w:lvl>
    <w:lvl w:ilvl="8" w:tplc="76ECBB94">
      <w:start w:val="1"/>
      <w:numFmt w:val="bullet"/>
      <w:lvlText w:val="•"/>
      <w:lvlJc w:val="left"/>
      <w:pPr>
        <w:ind w:left="7233" w:hanging="360"/>
      </w:pPr>
      <w:rPr>
        <w:rFonts w:hint="default"/>
      </w:rPr>
    </w:lvl>
  </w:abstractNum>
  <w:num w:numId="1">
    <w:abstractNumId w:val="8"/>
  </w:num>
  <w:num w:numId="2">
    <w:abstractNumId w:val="6"/>
  </w:num>
  <w:num w:numId="3">
    <w:abstractNumId w:val="1"/>
  </w:num>
  <w:num w:numId="4">
    <w:abstractNumId w:val="4"/>
  </w:num>
  <w:num w:numId="5">
    <w:abstractNumId w:val="7"/>
  </w:num>
  <w:num w:numId="6">
    <w:abstractNumId w:val="0"/>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13"/>
    <w:rsid w:val="00003C0B"/>
    <w:rsid w:val="000117B0"/>
    <w:rsid w:val="0001194D"/>
    <w:rsid w:val="0001699B"/>
    <w:rsid w:val="00035D3C"/>
    <w:rsid w:val="00065113"/>
    <w:rsid w:val="000750EE"/>
    <w:rsid w:val="00077FC7"/>
    <w:rsid w:val="000835CF"/>
    <w:rsid w:val="00087793"/>
    <w:rsid w:val="000878A3"/>
    <w:rsid w:val="000A02D6"/>
    <w:rsid w:val="000B728C"/>
    <w:rsid w:val="000D4F97"/>
    <w:rsid w:val="000E14C9"/>
    <w:rsid w:val="000E69D3"/>
    <w:rsid w:val="000F0E81"/>
    <w:rsid w:val="000F57B9"/>
    <w:rsid w:val="00110C45"/>
    <w:rsid w:val="00112A22"/>
    <w:rsid w:val="001422EC"/>
    <w:rsid w:val="00152416"/>
    <w:rsid w:val="00164FE8"/>
    <w:rsid w:val="001704DA"/>
    <w:rsid w:val="00193BA6"/>
    <w:rsid w:val="001A0321"/>
    <w:rsid w:val="001B6CF8"/>
    <w:rsid w:val="001C05A4"/>
    <w:rsid w:val="001C6362"/>
    <w:rsid w:val="001D6B19"/>
    <w:rsid w:val="001D6E13"/>
    <w:rsid w:val="001E1A97"/>
    <w:rsid w:val="001E5D83"/>
    <w:rsid w:val="001F7FA7"/>
    <w:rsid w:val="0022028A"/>
    <w:rsid w:val="00226ED5"/>
    <w:rsid w:val="00250278"/>
    <w:rsid w:val="002571FA"/>
    <w:rsid w:val="00257260"/>
    <w:rsid w:val="00264B55"/>
    <w:rsid w:val="0026761C"/>
    <w:rsid w:val="00293B7E"/>
    <w:rsid w:val="002A2970"/>
    <w:rsid w:val="002A4512"/>
    <w:rsid w:val="002A6EC7"/>
    <w:rsid w:val="002C6663"/>
    <w:rsid w:val="002D2D0D"/>
    <w:rsid w:val="002F3020"/>
    <w:rsid w:val="00302EE8"/>
    <w:rsid w:val="00307ACE"/>
    <w:rsid w:val="00313EF1"/>
    <w:rsid w:val="00321709"/>
    <w:rsid w:val="00340314"/>
    <w:rsid w:val="00342163"/>
    <w:rsid w:val="003431B5"/>
    <w:rsid w:val="00347C05"/>
    <w:rsid w:val="00364615"/>
    <w:rsid w:val="003721EC"/>
    <w:rsid w:val="003835F6"/>
    <w:rsid w:val="003A5347"/>
    <w:rsid w:val="003B16B4"/>
    <w:rsid w:val="003C1A79"/>
    <w:rsid w:val="003D3C51"/>
    <w:rsid w:val="00400D74"/>
    <w:rsid w:val="00406A9D"/>
    <w:rsid w:val="004144DD"/>
    <w:rsid w:val="004264C4"/>
    <w:rsid w:val="00441569"/>
    <w:rsid w:val="00464510"/>
    <w:rsid w:val="004746B8"/>
    <w:rsid w:val="00475155"/>
    <w:rsid w:val="004875A9"/>
    <w:rsid w:val="004B1645"/>
    <w:rsid w:val="004C0E14"/>
    <w:rsid w:val="004C7CFA"/>
    <w:rsid w:val="005015BA"/>
    <w:rsid w:val="0052750B"/>
    <w:rsid w:val="00543AD9"/>
    <w:rsid w:val="005545EF"/>
    <w:rsid w:val="0056003A"/>
    <w:rsid w:val="00566AA4"/>
    <w:rsid w:val="00566BA7"/>
    <w:rsid w:val="005A1B6D"/>
    <w:rsid w:val="005A5837"/>
    <w:rsid w:val="005B16CA"/>
    <w:rsid w:val="005C27AA"/>
    <w:rsid w:val="005C357A"/>
    <w:rsid w:val="005C70D9"/>
    <w:rsid w:val="005D5C79"/>
    <w:rsid w:val="00603D5E"/>
    <w:rsid w:val="0063614C"/>
    <w:rsid w:val="00643226"/>
    <w:rsid w:val="00660E41"/>
    <w:rsid w:val="00670EF7"/>
    <w:rsid w:val="006801A2"/>
    <w:rsid w:val="00693ECF"/>
    <w:rsid w:val="006A01B2"/>
    <w:rsid w:val="006A3743"/>
    <w:rsid w:val="006C259F"/>
    <w:rsid w:val="006D1E2B"/>
    <w:rsid w:val="006E0A37"/>
    <w:rsid w:val="00705E9E"/>
    <w:rsid w:val="00710682"/>
    <w:rsid w:val="00721E5B"/>
    <w:rsid w:val="0072689F"/>
    <w:rsid w:val="0073350F"/>
    <w:rsid w:val="00742A8C"/>
    <w:rsid w:val="007467F2"/>
    <w:rsid w:val="00756703"/>
    <w:rsid w:val="007607FA"/>
    <w:rsid w:val="00762B44"/>
    <w:rsid w:val="00770193"/>
    <w:rsid w:val="00775C6D"/>
    <w:rsid w:val="00775DCA"/>
    <w:rsid w:val="00797438"/>
    <w:rsid w:val="007B2696"/>
    <w:rsid w:val="007C1042"/>
    <w:rsid w:val="007C5D4D"/>
    <w:rsid w:val="007E0788"/>
    <w:rsid w:val="007F62FE"/>
    <w:rsid w:val="008123BD"/>
    <w:rsid w:val="00814194"/>
    <w:rsid w:val="008343AB"/>
    <w:rsid w:val="00883EE5"/>
    <w:rsid w:val="0088523B"/>
    <w:rsid w:val="00885789"/>
    <w:rsid w:val="008953E4"/>
    <w:rsid w:val="008B489F"/>
    <w:rsid w:val="008C1D67"/>
    <w:rsid w:val="008C2511"/>
    <w:rsid w:val="008D02A0"/>
    <w:rsid w:val="008E38E9"/>
    <w:rsid w:val="008F2715"/>
    <w:rsid w:val="008F64E8"/>
    <w:rsid w:val="009406D8"/>
    <w:rsid w:val="00946420"/>
    <w:rsid w:val="00956BAC"/>
    <w:rsid w:val="009618DB"/>
    <w:rsid w:val="00964D69"/>
    <w:rsid w:val="00965E7A"/>
    <w:rsid w:val="00980702"/>
    <w:rsid w:val="00987BBB"/>
    <w:rsid w:val="009A3EBD"/>
    <w:rsid w:val="009A5A1B"/>
    <w:rsid w:val="009B4201"/>
    <w:rsid w:val="009C2DAF"/>
    <w:rsid w:val="009C4521"/>
    <w:rsid w:val="009E259D"/>
    <w:rsid w:val="009E797C"/>
    <w:rsid w:val="009F2C38"/>
    <w:rsid w:val="009F7297"/>
    <w:rsid w:val="009F7A9D"/>
    <w:rsid w:val="00A1285F"/>
    <w:rsid w:val="00A559B5"/>
    <w:rsid w:val="00A56D9D"/>
    <w:rsid w:val="00AB6E9E"/>
    <w:rsid w:val="00AB7998"/>
    <w:rsid w:val="00AD7F7F"/>
    <w:rsid w:val="00AE53EA"/>
    <w:rsid w:val="00B15A36"/>
    <w:rsid w:val="00B27AE3"/>
    <w:rsid w:val="00B70325"/>
    <w:rsid w:val="00B871F9"/>
    <w:rsid w:val="00B946AD"/>
    <w:rsid w:val="00B97A29"/>
    <w:rsid w:val="00BA601F"/>
    <w:rsid w:val="00BB3EAC"/>
    <w:rsid w:val="00BB4728"/>
    <w:rsid w:val="00BC5000"/>
    <w:rsid w:val="00BD4598"/>
    <w:rsid w:val="00BD728E"/>
    <w:rsid w:val="00BE24B6"/>
    <w:rsid w:val="00BE292B"/>
    <w:rsid w:val="00BF0EB6"/>
    <w:rsid w:val="00C03A70"/>
    <w:rsid w:val="00C11930"/>
    <w:rsid w:val="00C14742"/>
    <w:rsid w:val="00C15476"/>
    <w:rsid w:val="00C20D3C"/>
    <w:rsid w:val="00C25010"/>
    <w:rsid w:val="00C50699"/>
    <w:rsid w:val="00C57214"/>
    <w:rsid w:val="00C72E16"/>
    <w:rsid w:val="00C73349"/>
    <w:rsid w:val="00C93014"/>
    <w:rsid w:val="00C93835"/>
    <w:rsid w:val="00C96F38"/>
    <w:rsid w:val="00CB5270"/>
    <w:rsid w:val="00CD190E"/>
    <w:rsid w:val="00CD52AD"/>
    <w:rsid w:val="00D023B7"/>
    <w:rsid w:val="00D03F90"/>
    <w:rsid w:val="00D074ED"/>
    <w:rsid w:val="00D107CE"/>
    <w:rsid w:val="00D16461"/>
    <w:rsid w:val="00D16D35"/>
    <w:rsid w:val="00D2222B"/>
    <w:rsid w:val="00D367B0"/>
    <w:rsid w:val="00D47E4D"/>
    <w:rsid w:val="00D567C7"/>
    <w:rsid w:val="00D606E4"/>
    <w:rsid w:val="00D72A1E"/>
    <w:rsid w:val="00D8569D"/>
    <w:rsid w:val="00D91BA8"/>
    <w:rsid w:val="00D91CEF"/>
    <w:rsid w:val="00DA19D1"/>
    <w:rsid w:val="00DA303B"/>
    <w:rsid w:val="00DC04B0"/>
    <w:rsid w:val="00DC3A28"/>
    <w:rsid w:val="00DD6A5B"/>
    <w:rsid w:val="00DE1413"/>
    <w:rsid w:val="00DF03BF"/>
    <w:rsid w:val="00DF514E"/>
    <w:rsid w:val="00E317F0"/>
    <w:rsid w:val="00E3233E"/>
    <w:rsid w:val="00E32FB6"/>
    <w:rsid w:val="00E4532C"/>
    <w:rsid w:val="00E52CA3"/>
    <w:rsid w:val="00E56E67"/>
    <w:rsid w:val="00E606AA"/>
    <w:rsid w:val="00E73D47"/>
    <w:rsid w:val="00E82924"/>
    <w:rsid w:val="00E85F4A"/>
    <w:rsid w:val="00E86517"/>
    <w:rsid w:val="00E87DD1"/>
    <w:rsid w:val="00E90CA4"/>
    <w:rsid w:val="00E93572"/>
    <w:rsid w:val="00EA43C9"/>
    <w:rsid w:val="00EA5730"/>
    <w:rsid w:val="00EB464E"/>
    <w:rsid w:val="00EC31AE"/>
    <w:rsid w:val="00EE7C91"/>
    <w:rsid w:val="00EF54F8"/>
    <w:rsid w:val="00EF61DB"/>
    <w:rsid w:val="00F01B40"/>
    <w:rsid w:val="00F34077"/>
    <w:rsid w:val="00F36944"/>
    <w:rsid w:val="00F70B68"/>
    <w:rsid w:val="00F800CD"/>
    <w:rsid w:val="00FC14DC"/>
    <w:rsid w:val="00FC1EE2"/>
    <w:rsid w:val="00FD3533"/>
    <w:rsid w:val="00FE38A1"/>
    <w:rsid w:val="00FE498F"/>
    <w:rsid w:val="00FF3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3" type="connector" idref="#_x0000_s1041"/>
        <o:r id="V:Rule4" type="connector" idref="#_x0000_s1042"/>
      </o:rules>
    </o:shapelayout>
  </w:shapeDefaults>
  <w:decimalSymbol w:val="."/>
  <w:listSeparator w:val=","/>
  <w14:docId w14:val="5FF9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10"/>
      <w:outlineLvl w:val="0"/>
    </w:pPr>
    <w:rPr>
      <w:rFonts w:ascii="Times New Roman" w:eastAsia="Times New Roman" w:hAnsi="Times New Roman"/>
      <w:b/>
      <w:bCs/>
      <w:sz w:val="48"/>
      <w:szCs w:val="48"/>
    </w:rPr>
  </w:style>
  <w:style w:type="paragraph" w:styleId="2">
    <w:name w:val="heading 2"/>
    <w:basedOn w:val="a"/>
    <w:uiPriority w:val="1"/>
    <w:qFormat/>
    <w:pPr>
      <w:ind w:left="120"/>
      <w:outlineLvl w:val="1"/>
    </w:pPr>
    <w:rPr>
      <w:rFonts w:ascii="Times New Roman" w:eastAsia="Times New Roman" w:hAnsi="Times New Roman"/>
      <w:b/>
      <w:bCs/>
      <w:sz w:val="40"/>
      <w:szCs w:val="40"/>
    </w:rPr>
  </w:style>
  <w:style w:type="paragraph" w:styleId="3">
    <w:name w:val="heading 3"/>
    <w:basedOn w:val="a"/>
    <w:uiPriority w:val="1"/>
    <w:qFormat/>
    <w:pPr>
      <w:ind w:left="440" w:hanging="320"/>
      <w:outlineLvl w:val="2"/>
    </w:pPr>
    <w:rPr>
      <w:rFonts w:ascii="Times New Roman" w:eastAsia="Times New Roman" w:hAnsi="Times New Roman"/>
      <w:b/>
      <w:bCs/>
      <w:sz w:val="32"/>
      <w:szCs w:val="32"/>
    </w:rPr>
  </w:style>
  <w:style w:type="paragraph" w:styleId="4">
    <w:name w:val="heading 4"/>
    <w:basedOn w:val="a"/>
    <w:uiPriority w:val="1"/>
    <w:qFormat/>
    <w:pPr>
      <w:ind w:left="480"/>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20"/>
    </w:pPr>
    <w:rPr>
      <w:b/>
      <w:bCs/>
      <w:sz w:val="24"/>
      <w:szCs w:val="24"/>
    </w:rPr>
  </w:style>
  <w:style w:type="paragraph" w:styleId="20">
    <w:name w:val="toc 2"/>
    <w:basedOn w:val="a"/>
    <w:uiPriority w:val="39"/>
    <w:qFormat/>
    <w:pPr>
      <w:ind w:left="220"/>
    </w:pPr>
    <w:rPr>
      <w:b/>
      <w:bCs/>
    </w:rPr>
  </w:style>
  <w:style w:type="paragraph" w:styleId="30">
    <w:name w:val="toc 3"/>
    <w:basedOn w:val="a"/>
    <w:uiPriority w:val="39"/>
    <w:qFormat/>
    <w:pPr>
      <w:ind w:left="440"/>
    </w:pPr>
  </w:style>
  <w:style w:type="paragraph" w:styleId="a3">
    <w:name w:val="Body Text"/>
    <w:basedOn w:val="a"/>
    <w:uiPriority w:val="1"/>
    <w:qFormat/>
    <w:pPr>
      <w:ind w:left="120"/>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3B16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B16B4"/>
    <w:rPr>
      <w:sz w:val="18"/>
      <w:szCs w:val="18"/>
    </w:rPr>
  </w:style>
  <w:style w:type="paragraph" w:styleId="a6">
    <w:name w:val="footer"/>
    <w:basedOn w:val="a"/>
    <w:link w:val="Char0"/>
    <w:uiPriority w:val="99"/>
    <w:unhideWhenUsed/>
    <w:rsid w:val="003B16B4"/>
    <w:pPr>
      <w:tabs>
        <w:tab w:val="center" w:pos="4153"/>
        <w:tab w:val="right" w:pos="8306"/>
      </w:tabs>
      <w:snapToGrid w:val="0"/>
    </w:pPr>
    <w:rPr>
      <w:sz w:val="18"/>
      <w:szCs w:val="18"/>
    </w:rPr>
  </w:style>
  <w:style w:type="character" w:customStyle="1" w:styleId="Char0">
    <w:name w:val="页脚 Char"/>
    <w:basedOn w:val="a0"/>
    <w:link w:val="a6"/>
    <w:uiPriority w:val="99"/>
    <w:rsid w:val="003B16B4"/>
    <w:rPr>
      <w:sz w:val="18"/>
      <w:szCs w:val="18"/>
    </w:rPr>
  </w:style>
  <w:style w:type="paragraph" w:styleId="a7">
    <w:name w:val="Document Map"/>
    <w:basedOn w:val="a"/>
    <w:link w:val="Char1"/>
    <w:uiPriority w:val="99"/>
    <w:semiHidden/>
    <w:unhideWhenUsed/>
    <w:rsid w:val="00DD6A5B"/>
    <w:rPr>
      <w:rFonts w:ascii="宋体" w:eastAsia="宋体"/>
      <w:sz w:val="24"/>
      <w:szCs w:val="24"/>
    </w:rPr>
  </w:style>
  <w:style w:type="character" w:customStyle="1" w:styleId="Char1">
    <w:name w:val="文档结构图 Char"/>
    <w:basedOn w:val="a0"/>
    <w:link w:val="a7"/>
    <w:uiPriority w:val="99"/>
    <w:semiHidden/>
    <w:rsid w:val="00DD6A5B"/>
    <w:rPr>
      <w:rFonts w:ascii="宋体" w:eastAsia="宋体"/>
      <w:sz w:val="24"/>
      <w:szCs w:val="24"/>
    </w:rPr>
  </w:style>
  <w:style w:type="paragraph" w:customStyle="1" w:styleId="11">
    <w:name w:val="列出段落1"/>
    <w:basedOn w:val="a"/>
    <w:uiPriority w:val="1"/>
    <w:qFormat/>
    <w:rsid w:val="00DA19D1"/>
  </w:style>
  <w:style w:type="paragraph" w:styleId="TOC">
    <w:name w:val="TOC Heading"/>
    <w:basedOn w:val="1"/>
    <w:next w:val="a"/>
    <w:uiPriority w:val="39"/>
    <w:unhideWhenUsed/>
    <w:qFormat/>
    <w:rsid w:val="00756703"/>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zh-CN"/>
    </w:rPr>
  </w:style>
  <w:style w:type="paragraph" w:styleId="40">
    <w:name w:val="toc 4"/>
    <w:basedOn w:val="a"/>
    <w:next w:val="a"/>
    <w:autoRedefine/>
    <w:uiPriority w:val="39"/>
    <w:unhideWhenUsed/>
    <w:rsid w:val="00756703"/>
    <w:pPr>
      <w:ind w:left="660"/>
    </w:pPr>
    <w:rPr>
      <w:sz w:val="20"/>
      <w:szCs w:val="20"/>
    </w:rPr>
  </w:style>
  <w:style w:type="paragraph" w:styleId="5">
    <w:name w:val="toc 5"/>
    <w:basedOn w:val="a"/>
    <w:next w:val="a"/>
    <w:autoRedefine/>
    <w:uiPriority w:val="39"/>
    <w:semiHidden/>
    <w:unhideWhenUsed/>
    <w:rsid w:val="00756703"/>
    <w:pPr>
      <w:ind w:left="880"/>
    </w:pPr>
    <w:rPr>
      <w:sz w:val="20"/>
      <w:szCs w:val="20"/>
    </w:rPr>
  </w:style>
  <w:style w:type="paragraph" w:styleId="6">
    <w:name w:val="toc 6"/>
    <w:basedOn w:val="a"/>
    <w:next w:val="a"/>
    <w:autoRedefine/>
    <w:uiPriority w:val="39"/>
    <w:semiHidden/>
    <w:unhideWhenUsed/>
    <w:rsid w:val="00756703"/>
    <w:pPr>
      <w:ind w:left="1100"/>
    </w:pPr>
    <w:rPr>
      <w:sz w:val="20"/>
      <w:szCs w:val="20"/>
    </w:rPr>
  </w:style>
  <w:style w:type="paragraph" w:styleId="7">
    <w:name w:val="toc 7"/>
    <w:basedOn w:val="a"/>
    <w:next w:val="a"/>
    <w:autoRedefine/>
    <w:uiPriority w:val="39"/>
    <w:semiHidden/>
    <w:unhideWhenUsed/>
    <w:rsid w:val="00756703"/>
    <w:pPr>
      <w:ind w:left="1320"/>
    </w:pPr>
    <w:rPr>
      <w:sz w:val="20"/>
      <w:szCs w:val="20"/>
    </w:rPr>
  </w:style>
  <w:style w:type="paragraph" w:styleId="8">
    <w:name w:val="toc 8"/>
    <w:basedOn w:val="a"/>
    <w:next w:val="a"/>
    <w:autoRedefine/>
    <w:uiPriority w:val="39"/>
    <w:semiHidden/>
    <w:unhideWhenUsed/>
    <w:rsid w:val="00756703"/>
    <w:pPr>
      <w:ind w:left="1540"/>
    </w:pPr>
    <w:rPr>
      <w:sz w:val="20"/>
      <w:szCs w:val="20"/>
    </w:rPr>
  </w:style>
  <w:style w:type="paragraph" w:styleId="9">
    <w:name w:val="toc 9"/>
    <w:basedOn w:val="a"/>
    <w:next w:val="a"/>
    <w:autoRedefine/>
    <w:uiPriority w:val="39"/>
    <w:semiHidden/>
    <w:unhideWhenUsed/>
    <w:rsid w:val="00756703"/>
    <w:pPr>
      <w:ind w:left="1760"/>
    </w:pPr>
    <w:rPr>
      <w:sz w:val="20"/>
      <w:szCs w:val="20"/>
    </w:rPr>
  </w:style>
  <w:style w:type="paragraph" w:styleId="a8">
    <w:name w:val="Balloon Text"/>
    <w:basedOn w:val="a"/>
    <w:link w:val="Char2"/>
    <w:uiPriority w:val="99"/>
    <w:semiHidden/>
    <w:unhideWhenUsed/>
    <w:rsid w:val="000117B0"/>
    <w:rPr>
      <w:sz w:val="18"/>
      <w:szCs w:val="18"/>
    </w:rPr>
  </w:style>
  <w:style w:type="character" w:customStyle="1" w:styleId="Char2">
    <w:name w:val="批注框文本 Char"/>
    <w:basedOn w:val="a0"/>
    <w:link w:val="a8"/>
    <w:uiPriority w:val="99"/>
    <w:semiHidden/>
    <w:rsid w:val="000117B0"/>
    <w:rPr>
      <w:sz w:val="18"/>
      <w:szCs w:val="18"/>
    </w:rPr>
  </w:style>
  <w:style w:type="character" w:styleId="a9">
    <w:name w:val="Hyperlink"/>
    <w:basedOn w:val="a0"/>
    <w:uiPriority w:val="99"/>
    <w:unhideWhenUsed/>
    <w:rsid w:val="00E85F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10"/>
      <w:outlineLvl w:val="0"/>
    </w:pPr>
    <w:rPr>
      <w:rFonts w:ascii="Times New Roman" w:eastAsia="Times New Roman" w:hAnsi="Times New Roman"/>
      <w:b/>
      <w:bCs/>
      <w:sz w:val="48"/>
      <w:szCs w:val="48"/>
    </w:rPr>
  </w:style>
  <w:style w:type="paragraph" w:styleId="2">
    <w:name w:val="heading 2"/>
    <w:basedOn w:val="a"/>
    <w:uiPriority w:val="1"/>
    <w:qFormat/>
    <w:pPr>
      <w:ind w:left="120"/>
      <w:outlineLvl w:val="1"/>
    </w:pPr>
    <w:rPr>
      <w:rFonts w:ascii="Times New Roman" w:eastAsia="Times New Roman" w:hAnsi="Times New Roman"/>
      <w:b/>
      <w:bCs/>
      <w:sz w:val="40"/>
      <w:szCs w:val="40"/>
    </w:rPr>
  </w:style>
  <w:style w:type="paragraph" w:styleId="3">
    <w:name w:val="heading 3"/>
    <w:basedOn w:val="a"/>
    <w:uiPriority w:val="1"/>
    <w:qFormat/>
    <w:pPr>
      <w:ind w:left="440" w:hanging="320"/>
      <w:outlineLvl w:val="2"/>
    </w:pPr>
    <w:rPr>
      <w:rFonts w:ascii="Times New Roman" w:eastAsia="Times New Roman" w:hAnsi="Times New Roman"/>
      <w:b/>
      <w:bCs/>
      <w:sz w:val="32"/>
      <w:szCs w:val="32"/>
    </w:rPr>
  </w:style>
  <w:style w:type="paragraph" w:styleId="4">
    <w:name w:val="heading 4"/>
    <w:basedOn w:val="a"/>
    <w:uiPriority w:val="1"/>
    <w:qFormat/>
    <w:pPr>
      <w:ind w:left="480"/>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20"/>
    </w:pPr>
    <w:rPr>
      <w:b/>
      <w:bCs/>
      <w:sz w:val="24"/>
      <w:szCs w:val="24"/>
    </w:rPr>
  </w:style>
  <w:style w:type="paragraph" w:styleId="20">
    <w:name w:val="toc 2"/>
    <w:basedOn w:val="a"/>
    <w:uiPriority w:val="39"/>
    <w:qFormat/>
    <w:pPr>
      <w:ind w:left="220"/>
    </w:pPr>
    <w:rPr>
      <w:b/>
      <w:bCs/>
    </w:rPr>
  </w:style>
  <w:style w:type="paragraph" w:styleId="30">
    <w:name w:val="toc 3"/>
    <w:basedOn w:val="a"/>
    <w:uiPriority w:val="39"/>
    <w:qFormat/>
    <w:pPr>
      <w:ind w:left="440"/>
    </w:pPr>
  </w:style>
  <w:style w:type="paragraph" w:styleId="a3">
    <w:name w:val="Body Text"/>
    <w:basedOn w:val="a"/>
    <w:uiPriority w:val="1"/>
    <w:qFormat/>
    <w:pPr>
      <w:ind w:left="120"/>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3B16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B16B4"/>
    <w:rPr>
      <w:sz w:val="18"/>
      <w:szCs w:val="18"/>
    </w:rPr>
  </w:style>
  <w:style w:type="paragraph" w:styleId="a6">
    <w:name w:val="footer"/>
    <w:basedOn w:val="a"/>
    <w:link w:val="Char0"/>
    <w:uiPriority w:val="99"/>
    <w:unhideWhenUsed/>
    <w:rsid w:val="003B16B4"/>
    <w:pPr>
      <w:tabs>
        <w:tab w:val="center" w:pos="4153"/>
        <w:tab w:val="right" w:pos="8306"/>
      </w:tabs>
      <w:snapToGrid w:val="0"/>
    </w:pPr>
    <w:rPr>
      <w:sz w:val="18"/>
      <w:szCs w:val="18"/>
    </w:rPr>
  </w:style>
  <w:style w:type="character" w:customStyle="1" w:styleId="Char0">
    <w:name w:val="页脚 Char"/>
    <w:basedOn w:val="a0"/>
    <w:link w:val="a6"/>
    <w:uiPriority w:val="99"/>
    <w:rsid w:val="003B16B4"/>
    <w:rPr>
      <w:sz w:val="18"/>
      <w:szCs w:val="18"/>
    </w:rPr>
  </w:style>
  <w:style w:type="paragraph" w:styleId="a7">
    <w:name w:val="Document Map"/>
    <w:basedOn w:val="a"/>
    <w:link w:val="Char1"/>
    <w:uiPriority w:val="99"/>
    <w:semiHidden/>
    <w:unhideWhenUsed/>
    <w:rsid w:val="00DD6A5B"/>
    <w:rPr>
      <w:rFonts w:ascii="宋体" w:eastAsia="宋体"/>
      <w:sz w:val="24"/>
      <w:szCs w:val="24"/>
    </w:rPr>
  </w:style>
  <w:style w:type="character" w:customStyle="1" w:styleId="Char1">
    <w:name w:val="文档结构图 Char"/>
    <w:basedOn w:val="a0"/>
    <w:link w:val="a7"/>
    <w:uiPriority w:val="99"/>
    <w:semiHidden/>
    <w:rsid w:val="00DD6A5B"/>
    <w:rPr>
      <w:rFonts w:ascii="宋体" w:eastAsia="宋体"/>
      <w:sz w:val="24"/>
      <w:szCs w:val="24"/>
    </w:rPr>
  </w:style>
  <w:style w:type="paragraph" w:customStyle="1" w:styleId="11">
    <w:name w:val="列出段落1"/>
    <w:basedOn w:val="a"/>
    <w:uiPriority w:val="1"/>
    <w:qFormat/>
    <w:rsid w:val="00DA19D1"/>
  </w:style>
  <w:style w:type="paragraph" w:styleId="TOC">
    <w:name w:val="TOC Heading"/>
    <w:basedOn w:val="1"/>
    <w:next w:val="a"/>
    <w:uiPriority w:val="39"/>
    <w:unhideWhenUsed/>
    <w:qFormat/>
    <w:rsid w:val="00756703"/>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zh-CN"/>
    </w:rPr>
  </w:style>
  <w:style w:type="paragraph" w:styleId="40">
    <w:name w:val="toc 4"/>
    <w:basedOn w:val="a"/>
    <w:next w:val="a"/>
    <w:autoRedefine/>
    <w:uiPriority w:val="39"/>
    <w:unhideWhenUsed/>
    <w:rsid w:val="00756703"/>
    <w:pPr>
      <w:ind w:left="660"/>
    </w:pPr>
    <w:rPr>
      <w:sz w:val="20"/>
      <w:szCs w:val="20"/>
    </w:rPr>
  </w:style>
  <w:style w:type="paragraph" w:styleId="5">
    <w:name w:val="toc 5"/>
    <w:basedOn w:val="a"/>
    <w:next w:val="a"/>
    <w:autoRedefine/>
    <w:uiPriority w:val="39"/>
    <w:semiHidden/>
    <w:unhideWhenUsed/>
    <w:rsid w:val="00756703"/>
    <w:pPr>
      <w:ind w:left="880"/>
    </w:pPr>
    <w:rPr>
      <w:sz w:val="20"/>
      <w:szCs w:val="20"/>
    </w:rPr>
  </w:style>
  <w:style w:type="paragraph" w:styleId="6">
    <w:name w:val="toc 6"/>
    <w:basedOn w:val="a"/>
    <w:next w:val="a"/>
    <w:autoRedefine/>
    <w:uiPriority w:val="39"/>
    <w:semiHidden/>
    <w:unhideWhenUsed/>
    <w:rsid w:val="00756703"/>
    <w:pPr>
      <w:ind w:left="1100"/>
    </w:pPr>
    <w:rPr>
      <w:sz w:val="20"/>
      <w:szCs w:val="20"/>
    </w:rPr>
  </w:style>
  <w:style w:type="paragraph" w:styleId="7">
    <w:name w:val="toc 7"/>
    <w:basedOn w:val="a"/>
    <w:next w:val="a"/>
    <w:autoRedefine/>
    <w:uiPriority w:val="39"/>
    <w:semiHidden/>
    <w:unhideWhenUsed/>
    <w:rsid w:val="00756703"/>
    <w:pPr>
      <w:ind w:left="1320"/>
    </w:pPr>
    <w:rPr>
      <w:sz w:val="20"/>
      <w:szCs w:val="20"/>
    </w:rPr>
  </w:style>
  <w:style w:type="paragraph" w:styleId="8">
    <w:name w:val="toc 8"/>
    <w:basedOn w:val="a"/>
    <w:next w:val="a"/>
    <w:autoRedefine/>
    <w:uiPriority w:val="39"/>
    <w:semiHidden/>
    <w:unhideWhenUsed/>
    <w:rsid w:val="00756703"/>
    <w:pPr>
      <w:ind w:left="1540"/>
    </w:pPr>
    <w:rPr>
      <w:sz w:val="20"/>
      <w:szCs w:val="20"/>
    </w:rPr>
  </w:style>
  <w:style w:type="paragraph" w:styleId="9">
    <w:name w:val="toc 9"/>
    <w:basedOn w:val="a"/>
    <w:next w:val="a"/>
    <w:autoRedefine/>
    <w:uiPriority w:val="39"/>
    <w:semiHidden/>
    <w:unhideWhenUsed/>
    <w:rsid w:val="00756703"/>
    <w:pPr>
      <w:ind w:left="1760"/>
    </w:pPr>
    <w:rPr>
      <w:sz w:val="20"/>
      <w:szCs w:val="20"/>
    </w:rPr>
  </w:style>
  <w:style w:type="paragraph" w:styleId="a8">
    <w:name w:val="Balloon Text"/>
    <w:basedOn w:val="a"/>
    <w:link w:val="Char2"/>
    <w:uiPriority w:val="99"/>
    <w:semiHidden/>
    <w:unhideWhenUsed/>
    <w:rsid w:val="000117B0"/>
    <w:rPr>
      <w:sz w:val="18"/>
      <w:szCs w:val="18"/>
    </w:rPr>
  </w:style>
  <w:style w:type="character" w:customStyle="1" w:styleId="Char2">
    <w:name w:val="批注框文本 Char"/>
    <w:basedOn w:val="a0"/>
    <w:link w:val="a8"/>
    <w:uiPriority w:val="99"/>
    <w:semiHidden/>
    <w:rsid w:val="000117B0"/>
    <w:rPr>
      <w:sz w:val="18"/>
      <w:szCs w:val="18"/>
    </w:rPr>
  </w:style>
  <w:style w:type="character" w:styleId="a9">
    <w:name w:val="Hyperlink"/>
    <w:basedOn w:val="a0"/>
    <w:uiPriority w:val="99"/>
    <w:unhideWhenUsed/>
    <w:rsid w:val="00E85F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fda.gov/ScienceResearch/SpecialTopics/RunningClinicalTrials/GuidancesInformationSheetsandNotices/default.htm" TargetMode="External"/><Relationship Id="rId26" Type="http://schemas.openxmlformats.org/officeDocument/2006/relationships/hyperlink" Target="http://grants.nih.gov/grants/olaw/references/phspol.htm" TargetMode="External"/><Relationship Id="rId3" Type="http://schemas.openxmlformats.org/officeDocument/2006/relationships/styles" Target="styles.xml"/><Relationship Id="rId21" Type="http://schemas.openxmlformats.org/officeDocument/2006/relationships/hyperlink" Target="http://www.access.gpo.gov/nara/cfr/waisidx_03/9cfr1_03.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fda.gov/ScienceResearch/SpecialTopics/RunningClinicalTrials/GuidancesInformationSheetsandNotices/default.htm" TargetMode="External"/><Relationship Id="rId25" Type="http://schemas.openxmlformats.org/officeDocument/2006/relationships/hyperlink" Target="http://grants.nih.gov/grants/olaw/references/phspol.htm" TargetMode="External"/><Relationship Id="rId2" Type="http://schemas.openxmlformats.org/officeDocument/2006/relationships/numbering" Target="numbering.xml"/><Relationship Id="rId16" Type="http://schemas.openxmlformats.org/officeDocument/2006/relationships/hyperlink" Target="http://www.fda.gov/MedicalDevices/DeviceRegulationandGuidance/GuidanceDocuments/ucm089543.htm" TargetMode="External"/><Relationship Id="rId20" Type="http://schemas.openxmlformats.org/officeDocument/2006/relationships/footer" Target="footer4.xml"/><Relationship Id="rId29" Type="http://schemas.openxmlformats.org/officeDocument/2006/relationships/hyperlink" Target="http://www.nap.edu/openbook.php?record_id=5140&amp;amp;page=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aphis.usda.gov/animal_welfare/policy.shtml" TargetMode="External"/><Relationship Id="rId5" Type="http://schemas.openxmlformats.org/officeDocument/2006/relationships/settings" Target="settings.xml"/><Relationship Id="rId15" Type="http://schemas.openxmlformats.org/officeDocument/2006/relationships/hyperlink" Target="http://www.fda.gov/MedicalDevices/DeviceRegulationandGuidance/HowtoMarketYourDevice/PremarketSubmissions/PremarketNotification510k/default.htm" TargetMode="External"/><Relationship Id="rId23" Type="http://schemas.openxmlformats.org/officeDocument/2006/relationships/hyperlink" Target="http://www.access.gpo.gov/nara/cfr/waisidx_03/9cfr3_03.html" TargetMode="External"/><Relationship Id="rId28" Type="http://schemas.openxmlformats.org/officeDocument/2006/relationships/hyperlink" Target="http://grants.nih.gov/grants/olaw/references/phspol.htm" TargetMode="Externa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www.access.gpo.gov/nara/cfr/waisidx_03/9cfr2_03.html" TargetMode="External"/><Relationship Id="rId27" Type="http://schemas.openxmlformats.org/officeDocument/2006/relationships/hyperlink" Target="http://grants.nih.gov/grants/olaw/references/phspol.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B8DC9B3-00CF-44BF-852D-86A3CBE5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1571</Words>
  <Characters>8957</Characters>
  <Application>Microsoft Office Word</Application>
  <DocSecurity>0</DocSecurity>
  <Lines>74</Lines>
  <Paragraphs>21</Paragraphs>
  <ScaleCrop>false</ScaleCrop>
  <Company>Microsoft</Company>
  <LinksUpToDate>false</LinksUpToDate>
  <CharactersWithSpaces>10507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Contains Nonbinding Recommendations</dc:title>
  <dc:creator>Michelle Bright</dc:creator>
  <cp:lastModifiedBy>cathy-wen</cp:lastModifiedBy>
  <cp:revision>3</cp:revision>
  <dcterms:created xsi:type="dcterms:W3CDTF">2017-05-02T10:44:00Z</dcterms:created>
  <dcterms:modified xsi:type="dcterms:W3CDTF">2017-05-02T10:52:00Z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2011-07-19T00:00:00Z</vt:filetime>
  </property>
  <property fmtid="{D5CDD505-2E9C-101B-9397-08002B2CF9AE}" pid="3" name="Creator">
    <vt:lpwstr>Acrobat PDFMaker 8.1 for Word</vt:lpwstr>
  </property>
  <property fmtid="{D5CDD505-2E9C-101B-9397-08002B2CF9AE}" pid="4" name="LastSaved">
    <vt:filetime>2017-03-18T00:00:00Z</vt:filetime>
  </property>
</Properties>
</file>