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C5F" w:rsidRPr="000514F9" w:rsidRDefault="004B596B" w:rsidP="000514F9">
      <w:pPr>
        <w:pBdr>
          <w:bottom w:val="single" w:sz="4" w:space="1" w:color="auto"/>
        </w:pBdr>
        <w:spacing w:before="144"/>
        <w:jc w:val="center"/>
        <w:rPr>
          <w:b/>
          <w:sz w:val="48"/>
          <w:szCs w:val="48"/>
          <w:lang w:eastAsia="zh-CN"/>
        </w:rPr>
      </w:pPr>
      <w:r w:rsidRPr="000514F9">
        <w:rPr>
          <w:b/>
          <w:sz w:val="48"/>
          <w:szCs w:val="48"/>
          <w:lang w:eastAsia="zh-CN"/>
        </w:rPr>
        <w:t>行业和食品药品监</w:t>
      </w:r>
      <w:r w:rsidR="001C0A90" w:rsidRPr="000514F9">
        <w:rPr>
          <w:b/>
          <w:sz w:val="48"/>
          <w:szCs w:val="48"/>
          <w:lang w:eastAsia="zh-CN"/>
        </w:rPr>
        <w:t>督管理局</w:t>
      </w:r>
      <w:r w:rsidR="00435B97" w:rsidRPr="000514F9">
        <w:rPr>
          <w:b/>
          <w:sz w:val="48"/>
          <w:szCs w:val="48"/>
          <w:lang w:eastAsia="zh-CN"/>
        </w:rPr>
        <w:t>工</w:t>
      </w:r>
      <w:bookmarkStart w:id="0" w:name="_GoBack"/>
      <w:bookmarkEnd w:id="0"/>
      <w:r w:rsidR="00435B97" w:rsidRPr="000514F9">
        <w:rPr>
          <w:b/>
          <w:sz w:val="48"/>
          <w:szCs w:val="48"/>
          <w:lang w:eastAsia="zh-CN"/>
        </w:rPr>
        <w:t>作人员</w:t>
      </w:r>
      <w:r w:rsidR="001C0A90" w:rsidRPr="000514F9">
        <w:rPr>
          <w:rFonts w:hint="eastAsia"/>
          <w:b/>
          <w:sz w:val="48"/>
          <w:szCs w:val="48"/>
          <w:lang w:eastAsia="zh-CN"/>
        </w:rPr>
        <w:t>指南</w:t>
      </w:r>
    </w:p>
    <w:p w:rsidR="00722C5F" w:rsidRPr="000514F9" w:rsidRDefault="00435B97" w:rsidP="000514F9">
      <w:pPr>
        <w:spacing w:before="144"/>
        <w:jc w:val="center"/>
        <w:rPr>
          <w:b/>
          <w:sz w:val="48"/>
          <w:szCs w:val="48"/>
          <w:lang w:eastAsia="zh-CN"/>
        </w:rPr>
      </w:pPr>
      <w:r w:rsidRPr="000514F9">
        <w:rPr>
          <w:b/>
          <w:sz w:val="48"/>
          <w:szCs w:val="48"/>
          <w:lang w:eastAsia="zh-CN"/>
        </w:rPr>
        <w:t>II</w:t>
      </w:r>
      <w:r w:rsidRPr="000514F9">
        <w:rPr>
          <w:b/>
          <w:sz w:val="48"/>
          <w:szCs w:val="48"/>
          <w:lang w:eastAsia="zh-CN"/>
        </w:rPr>
        <w:t>类特殊控制</w:t>
      </w:r>
      <w:r w:rsidR="001C0A90" w:rsidRPr="000514F9">
        <w:rPr>
          <w:b/>
          <w:sz w:val="48"/>
          <w:szCs w:val="48"/>
          <w:lang w:eastAsia="zh-CN"/>
        </w:rPr>
        <w:t>指导性文件</w:t>
      </w:r>
      <w:r w:rsidRPr="000514F9">
        <w:rPr>
          <w:b/>
          <w:sz w:val="48"/>
          <w:szCs w:val="48"/>
          <w:lang w:eastAsia="zh-CN"/>
        </w:rPr>
        <w:t>：诺如病毒血清学试剂</w:t>
      </w:r>
    </w:p>
    <w:p w:rsidR="00722C5F" w:rsidRPr="000514F9" w:rsidRDefault="00722C5F" w:rsidP="000514F9">
      <w:pPr>
        <w:spacing w:before="144"/>
        <w:rPr>
          <w:lang w:eastAsia="zh-CN"/>
        </w:rPr>
      </w:pPr>
    </w:p>
    <w:p w:rsidR="00722C5F" w:rsidRPr="000514F9" w:rsidRDefault="00435B97" w:rsidP="000514F9">
      <w:pPr>
        <w:spacing w:before="144"/>
        <w:jc w:val="center"/>
        <w:rPr>
          <w:b/>
        </w:rPr>
      </w:pPr>
      <w:r w:rsidRPr="000514F9">
        <w:rPr>
          <w:b/>
        </w:rPr>
        <w:t>文件发布日期：</w:t>
      </w:r>
      <w:r w:rsidRPr="000514F9">
        <w:rPr>
          <w:b/>
        </w:rPr>
        <w:t>2012</w:t>
      </w:r>
      <w:r w:rsidRPr="000514F9">
        <w:rPr>
          <w:b/>
        </w:rPr>
        <w:t>年</w:t>
      </w:r>
      <w:r w:rsidRPr="000514F9">
        <w:rPr>
          <w:b/>
        </w:rPr>
        <w:t>3</w:t>
      </w:r>
      <w:r w:rsidRPr="000514F9">
        <w:rPr>
          <w:b/>
        </w:rPr>
        <w:t>月</w:t>
      </w:r>
      <w:r w:rsidRPr="000514F9">
        <w:rPr>
          <w:b/>
        </w:rPr>
        <w:t>9</w:t>
      </w:r>
      <w:r w:rsidRPr="000514F9">
        <w:rPr>
          <w:b/>
        </w:rPr>
        <w:t>日</w:t>
      </w:r>
    </w:p>
    <w:p w:rsidR="00722C5F" w:rsidRPr="000514F9" w:rsidRDefault="00722C5F" w:rsidP="000514F9">
      <w:pPr>
        <w:spacing w:before="144"/>
      </w:pPr>
    </w:p>
    <w:p w:rsidR="00722C5F" w:rsidRPr="000514F9" w:rsidRDefault="00722C5F" w:rsidP="000514F9">
      <w:pPr>
        <w:spacing w:before="144"/>
      </w:pPr>
    </w:p>
    <w:p w:rsidR="00722C5F" w:rsidRPr="000514F9" w:rsidRDefault="00435B97" w:rsidP="000514F9">
      <w:pPr>
        <w:spacing w:before="144"/>
      </w:pPr>
      <w:r w:rsidRPr="000514F9">
        <w:t>有关本</w:t>
      </w:r>
      <w:r w:rsidR="003D7976" w:rsidRPr="000514F9">
        <w:t>文件</w:t>
      </w:r>
      <w:r w:rsidRPr="000514F9">
        <w:t>的问题，</w:t>
      </w:r>
      <w:r w:rsidR="004B596B" w:rsidRPr="000514F9">
        <w:t>请</w:t>
      </w:r>
      <w:r w:rsidR="004B596B" w:rsidRPr="000514F9">
        <w:rPr>
          <w:rFonts w:hint="eastAsia"/>
        </w:rPr>
        <w:t>通过拨打</w:t>
      </w:r>
      <w:r w:rsidR="001C0A90" w:rsidRPr="000514F9">
        <w:rPr>
          <w:rFonts w:hint="eastAsia"/>
        </w:rPr>
        <w:t>电话</w:t>
      </w:r>
      <w:r w:rsidR="001C0A90" w:rsidRPr="000514F9">
        <w:t>301-796-6694</w:t>
      </w:r>
      <w:r w:rsidR="001C0A90" w:rsidRPr="000514F9">
        <w:t>或电子邮件</w:t>
      </w:r>
      <w:r w:rsidR="001C0A90" w:rsidRPr="000514F9">
        <w:t>steven.gitterman@fda.hhs.gov</w:t>
      </w:r>
      <w:r w:rsidRPr="000514F9">
        <w:t>联系</w:t>
      </w:r>
      <w:r w:rsidRPr="000514F9">
        <w:t xml:space="preserve">Steven </w:t>
      </w:r>
      <w:proofErr w:type="spellStart"/>
      <w:r w:rsidRPr="000514F9">
        <w:t>Gitterman</w:t>
      </w:r>
      <w:proofErr w:type="spellEnd"/>
      <w:r w:rsidRPr="000514F9">
        <w:t>。</w:t>
      </w:r>
    </w:p>
    <w:p w:rsidR="00722C5F" w:rsidRPr="000514F9" w:rsidRDefault="00722C5F" w:rsidP="000514F9">
      <w:pPr>
        <w:spacing w:before="144"/>
      </w:pPr>
    </w:p>
    <w:p w:rsidR="00722C5F" w:rsidRPr="000514F9" w:rsidRDefault="00722C5F" w:rsidP="000514F9">
      <w:pPr>
        <w:spacing w:before="144"/>
      </w:pPr>
    </w:p>
    <w:p w:rsidR="00722C5F" w:rsidRPr="000514F9" w:rsidRDefault="00722C5F" w:rsidP="000514F9">
      <w:pPr>
        <w:spacing w:before="144"/>
      </w:pPr>
    </w:p>
    <w:p w:rsidR="00722C5F" w:rsidRPr="000514F9" w:rsidRDefault="000514F9" w:rsidP="000514F9">
      <w:pPr>
        <w:spacing w:before="144"/>
      </w:pPr>
      <w:r w:rsidRPr="000514F9">
        <w:rPr>
          <w:noProof/>
          <w:lang w:eastAsia="zh-CN"/>
        </w:rPr>
        <w:drawing>
          <wp:anchor distT="0" distB="0" distL="114300" distR="114300" simplePos="0" relativeHeight="2048" behindDoc="0" locked="0" layoutInCell="1" allowOverlap="1" wp14:anchorId="3BE50977" wp14:editId="5CA8E3E2">
            <wp:simplePos x="0" y="0"/>
            <wp:positionH relativeFrom="page">
              <wp:posOffset>890270</wp:posOffset>
            </wp:positionH>
            <wp:positionV relativeFrom="paragraph">
              <wp:posOffset>12065</wp:posOffset>
            </wp:positionV>
            <wp:extent cx="1001395" cy="1043305"/>
            <wp:effectExtent l="0" t="0" r="8255" b="4445"/>
            <wp:wrapNone/>
            <wp:docPr id="2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1395" cy="1043305"/>
                    </a:xfrm>
                    <a:prstGeom prst="rect">
                      <a:avLst/>
                    </a:prstGeom>
                    <a:noFill/>
                  </pic:spPr>
                </pic:pic>
              </a:graphicData>
            </a:graphic>
            <wp14:sizeRelH relativeFrom="page">
              <wp14:pctWidth>0</wp14:pctWidth>
            </wp14:sizeRelH>
            <wp14:sizeRelV relativeFrom="page">
              <wp14:pctHeight>0</wp14:pctHeight>
            </wp14:sizeRelV>
          </wp:anchor>
        </w:drawing>
      </w:r>
    </w:p>
    <w:p w:rsidR="00722C5F" w:rsidRPr="000514F9" w:rsidRDefault="001C0A90" w:rsidP="000514F9">
      <w:pPr>
        <w:spacing w:before="144"/>
        <w:jc w:val="right"/>
        <w:rPr>
          <w:b/>
          <w:lang w:eastAsia="zh-CN"/>
        </w:rPr>
      </w:pPr>
      <w:r w:rsidRPr="000514F9">
        <w:rPr>
          <w:rFonts w:hint="eastAsia"/>
          <w:b/>
          <w:lang w:eastAsia="zh-CN"/>
        </w:rPr>
        <w:t>美国</w:t>
      </w:r>
      <w:r w:rsidR="004B596B" w:rsidRPr="000514F9">
        <w:rPr>
          <w:rFonts w:hint="eastAsia"/>
          <w:b/>
          <w:lang w:eastAsia="zh-CN"/>
        </w:rPr>
        <w:t>卫生与公众服务部</w:t>
      </w:r>
      <w:r w:rsidR="000514F9" w:rsidRPr="000514F9">
        <w:rPr>
          <w:b/>
          <w:lang w:eastAsia="zh-CN"/>
        </w:rPr>
        <w:br/>
      </w:r>
      <w:r w:rsidRPr="000514F9">
        <w:rPr>
          <w:rFonts w:hint="eastAsia"/>
          <w:b/>
          <w:lang w:eastAsia="zh-CN"/>
        </w:rPr>
        <w:t>食品药品监督管理局</w:t>
      </w:r>
      <w:r w:rsidR="000514F9" w:rsidRPr="000514F9">
        <w:rPr>
          <w:b/>
          <w:lang w:eastAsia="zh-CN"/>
        </w:rPr>
        <w:br/>
      </w:r>
      <w:r w:rsidR="00435B97" w:rsidRPr="000514F9">
        <w:rPr>
          <w:b/>
          <w:lang w:eastAsia="zh-CN"/>
        </w:rPr>
        <w:t xml:space="preserve"> </w:t>
      </w:r>
      <w:r w:rsidR="004B596B" w:rsidRPr="000514F9">
        <w:rPr>
          <w:rFonts w:hint="eastAsia"/>
          <w:b/>
          <w:lang w:eastAsia="zh-CN"/>
        </w:rPr>
        <w:t>器械与放射健康中心</w:t>
      </w:r>
      <w:r w:rsidR="000514F9" w:rsidRPr="000514F9">
        <w:rPr>
          <w:b/>
          <w:lang w:eastAsia="zh-CN"/>
        </w:rPr>
        <w:br/>
      </w:r>
      <w:r w:rsidRPr="000514F9">
        <w:rPr>
          <w:rFonts w:hint="eastAsia"/>
          <w:b/>
          <w:lang w:eastAsia="zh-CN"/>
        </w:rPr>
        <w:t>体外诊断器械评估和安全办公室</w:t>
      </w:r>
      <w:r w:rsidR="000514F9" w:rsidRPr="000514F9">
        <w:rPr>
          <w:b/>
          <w:lang w:eastAsia="zh-CN"/>
        </w:rPr>
        <w:br/>
      </w:r>
      <w:r w:rsidRPr="000514F9">
        <w:rPr>
          <w:rFonts w:hint="eastAsia"/>
          <w:b/>
          <w:lang w:eastAsia="zh-CN"/>
        </w:rPr>
        <w:t>微生物学器械</w:t>
      </w:r>
      <w:r w:rsidR="004B596B" w:rsidRPr="000514F9">
        <w:rPr>
          <w:rFonts w:hint="eastAsia"/>
          <w:b/>
          <w:lang w:eastAsia="zh-CN"/>
        </w:rPr>
        <w:t>部</w:t>
      </w:r>
    </w:p>
    <w:p w:rsidR="00722C5F" w:rsidRPr="000514F9" w:rsidRDefault="00722C5F" w:rsidP="000514F9">
      <w:pPr>
        <w:spacing w:before="144"/>
        <w:rPr>
          <w:lang w:eastAsia="zh-CN"/>
        </w:rPr>
      </w:pPr>
    </w:p>
    <w:p w:rsidR="000514F9" w:rsidRDefault="000514F9" w:rsidP="000514F9">
      <w:pPr>
        <w:spacing w:before="144"/>
        <w:rPr>
          <w:lang w:eastAsia="zh-CN"/>
        </w:rPr>
      </w:pPr>
      <w:r>
        <w:rPr>
          <w:lang w:eastAsia="zh-CN"/>
        </w:rPr>
        <w:br w:type="page"/>
      </w:r>
    </w:p>
    <w:p w:rsidR="00722C5F" w:rsidRPr="000514F9" w:rsidRDefault="00435B97" w:rsidP="000514F9">
      <w:pPr>
        <w:spacing w:before="144"/>
        <w:jc w:val="center"/>
        <w:rPr>
          <w:b/>
          <w:sz w:val="44"/>
          <w:szCs w:val="44"/>
          <w:lang w:eastAsia="zh-CN"/>
        </w:rPr>
      </w:pPr>
      <w:r w:rsidRPr="000514F9">
        <w:rPr>
          <w:b/>
          <w:sz w:val="44"/>
          <w:szCs w:val="44"/>
          <w:lang w:eastAsia="zh-CN"/>
        </w:rPr>
        <w:lastRenderedPageBreak/>
        <w:t>前言</w:t>
      </w:r>
    </w:p>
    <w:p w:rsidR="00722C5F" w:rsidRPr="000514F9" w:rsidRDefault="00722C5F" w:rsidP="000514F9">
      <w:pPr>
        <w:spacing w:before="144"/>
        <w:rPr>
          <w:lang w:eastAsia="zh-CN"/>
        </w:rPr>
      </w:pPr>
    </w:p>
    <w:p w:rsidR="00722C5F" w:rsidRPr="000514F9" w:rsidRDefault="00435B97" w:rsidP="000514F9">
      <w:pPr>
        <w:spacing w:before="144"/>
        <w:rPr>
          <w:b/>
          <w:sz w:val="30"/>
          <w:szCs w:val="30"/>
          <w:lang w:eastAsia="zh-CN"/>
        </w:rPr>
      </w:pPr>
      <w:r w:rsidRPr="000514F9">
        <w:rPr>
          <w:b/>
          <w:sz w:val="30"/>
          <w:szCs w:val="30"/>
          <w:lang w:eastAsia="zh-CN"/>
        </w:rPr>
        <w:t>公共评论</w:t>
      </w:r>
    </w:p>
    <w:p w:rsidR="001C0A90" w:rsidRPr="000514F9" w:rsidRDefault="004B596B" w:rsidP="000514F9">
      <w:pPr>
        <w:spacing w:before="144"/>
        <w:rPr>
          <w:lang w:eastAsia="zh-CN"/>
        </w:rPr>
      </w:pPr>
      <w:r w:rsidRPr="000514F9">
        <w:rPr>
          <w:lang w:eastAsia="zh-CN"/>
        </w:rPr>
        <w:t>贵公司</w:t>
      </w:r>
      <w:r w:rsidR="001C0A90" w:rsidRPr="000514F9">
        <w:rPr>
          <w:lang w:eastAsia="zh-CN"/>
        </w:rPr>
        <w:t>可以随时提交书面评论和建议至食品药品监督管理局，文件管理部（</w:t>
      </w:r>
      <w:r w:rsidR="001C0A90" w:rsidRPr="000514F9">
        <w:rPr>
          <w:lang w:eastAsia="zh-CN"/>
        </w:rPr>
        <w:t>5630 Fishers Lane</w:t>
      </w:r>
      <w:r w:rsidR="001C0A90" w:rsidRPr="000514F9">
        <w:rPr>
          <w:lang w:eastAsia="zh-CN"/>
        </w:rPr>
        <w:t>，</w:t>
      </w:r>
      <w:r w:rsidR="001C0A90" w:rsidRPr="000514F9">
        <w:rPr>
          <w:lang w:eastAsia="zh-CN"/>
        </w:rPr>
        <w:t>rm</w:t>
      </w:r>
      <w:r w:rsidRPr="000514F9">
        <w:rPr>
          <w:lang w:eastAsia="zh-CN"/>
        </w:rPr>
        <w:t>。</w:t>
      </w:r>
      <w:r w:rsidR="001C0A90" w:rsidRPr="000514F9">
        <w:rPr>
          <w:lang w:eastAsia="zh-CN"/>
        </w:rPr>
        <w:t>1061</w:t>
      </w:r>
      <w:r w:rsidR="001C0A90" w:rsidRPr="000514F9">
        <w:rPr>
          <w:lang w:eastAsia="zh-CN"/>
        </w:rPr>
        <w:t>，（</w:t>
      </w:r>
      <w:r w:rsidR="001C0A90" w:rsidRPr="000514F9">
        <w:rPr>
          <w:lang w:eastAsia="zh-CN"/>
        </w:rPr>
        <w:t>HFA-305</w:t>
      </w:r>
      <w:r w:rsidR="001C0A90" w:rsidRPr="000514F9">
        <w:rPr>
          <w:lang w:eastAsia="zh-CN"/>
        </w:rPr>
        <w:t>），</w:t>
      </w:r>
      <w:r w:rsidR="001C0A90" w:rsidRPr="000514F9">
        <w:rPr>
          <w:lang w:eastAsia="zh-CN"/>
        </w:rPr>
        <w:t>Rockville</w:t>
      </w:r>
      <w:r w:rsidR="001C0A90" w:rsidRPr="000514F9">
        <w:rPr>
          <w:lang w:eastAsia="zh-CN"/>
        </w:rPr>
        <w:t>，</w:t>
      </w:r>
      <w:r w:rsidR="001C0A90" w:rsidRPr="000514F9">
        <w:rPr>
          <w:lang w:eastAsia="zh-CN"/>
        </w:rPr>
        <w:t>MD</w:t>
      </w:r>
      <w:r w:rsidR="001C0A90" w:rsidRPr="000514F9">
        <w:rPr>
          <w:lang w:eastAsia="zh-CN"/>
        </w:rPr>
        <w:t>，</w:t>
      </w:r>
      <w:r w:rsidR="001C0A90" w:rsidRPr="000514F9">
        <w:rPr>
          <w:lang w:eastAsia="zh-CN"/>
        </w:rPr>
        <w:t>20852</w:t>
      </w:r>
      <w:r w:rsidR="001C0A90" w:rsidRPr="000514F9">
        <w:rPr>
          <w:lang w:eastAsia="zh-CN"/>
        </w:rPr>
        <w:t>）</w:t>
      </w:r>
      <w:r w:rsidRPr="000514F9">
        <w:rPr>
          <w:rFonts w:hint="eastAsia"/>
          <w:lang w:eastAsia="zh-CN"/>
        </w:rPr>
        <w:t>，供部门审议</w:t>
      </w:r>
      <w:r w:rsidR="001C0A90" w:rsidRPr="000514F9">
        <w:rPr>
          <w:lang w:eastAsia="zh-CN"/>
        </w:rPr>
        <w:t>。电子评论请提交至</w:t>
      </w:r>
      <w:r w:rsidR="000E77C2">
        <w:fldChar w:fldCharType="begin"/>
      </w:r>
      <w:r w:rsidR="000E77C2">
        <w:rPr>
          <w:lang w:eastAsia="zh-CN"/>
        </w:rPr>
        <w:instrText xml:space="preserve"> HYPERLINK "http://www.regulations.gov" </w:instrText>
      </w:r>
      <w:r w:rsidR="000E77C2">
        <w:fldChar w:fldCharType="separate"/>
      </w:r>
      <w:r w:rsidR="001C0A90" w:rsidRPr="000514F9">
        <w:rPr>
          <w:rStyle w:val="a5"/>
          <w:lang w:eastAsia="zh-CN"/>
        </w:rPr>
        <w:t>http</w:t>
      </w:r>
      <w:r w:rsidR="001C0A90" w:rsidRPr="000514F9">
        <w:rPr>
          <w:rStyle w:val="a5"/>
          <w:lang w:eastAsia="zh-CN"/>
        </w:rPr>
        <w:t>：</w:t>
      </w:r>
      <w:r w:rsidR="001C0A90" w:rsidRPr="000514F9">
        <w:rPr>
          <w:rStyle w:val="a5"/>
          <w:lang w:eastAsia="zh-CN"/>
        </w:rPr>
        <w:t>//www.regulations.gov</w:t>
      </w:r>
      <w:r w:rsidR="000E77C2">
        <w:rPr>
          <w:rStyle w:val="a5"/>
        </w:rPr>
        <w:fldChar w:fldCharType="end"/>
      </w:r>
      <w:r w:rsidR="001C0A90" w:rsidRPr="000514F9">
        <w:rPr>
          <w:lang w:eastAsia="zh-CN"/>
        </w:rPr>
        <w:t>。请使用宣布提供指南的联邦公报通告中列出的案卷编号标识所有评论。</w:t>
      </w:r>
      <w:r w:rsidRPr="000514F9">
        <w:rPr>
          <w:rFonts w:hint="eastAsia"/>
          <w:lang w:eastAsia="zh-CN"/>
        </w:rPr>
        <w:t>可能直到文件下次修订或更新时，评论才会被机构受理。</w:t>
      </w:r>
    </w:p>
    <w:p w:rsidR="00722C5F" w:rsidRPr="000514F9" w:rsidRDefault="00722C5F" w:rsidP="000514F9">
      <w:pPr>
        <w:spacing w:before="144"/>
        <w:rPr>
          <w:lang w:eastAsia="zh-CN"/>
        </w:rPr>
      </w:pPr>
    </w:p>
    <w:p w:rsidR="00722C5F" w:rsidRPr="000514F9" w:rsidRDefault="00435B97" w:rsidP="000514F9">
      <w:pPr>
        <w:spacing w:before="144"/>
        <w:rPr>
          <w:b/>
          <w:sz w:val="30"/>
          <w:szCs w:val="30"/>
          <w:lang w:eastAsia="zh-CN"/>
        </w:rPr>
      </w:pPr>
      <w:r w:rsidRPr="000514F9">
        <w:rPr>
          <w:b/>
          <w:sz w:val="30"/>
          <w:szCs w:val="30"/>
          <w:lang w:eastAsia="zh-CN"/>
        </w:rPr>
        <w:t>其他副本</w:t>
      </w:r>
    </w:p>
    <w:p w:rsidR="00722C5F" w:rsidRPr="000514F9" w:rsidRDefault="001C0A90" w:rsidP="000514F9">
      <w:pPr>
        <w:spacing w:before="144"/>
        <w:rPr>
          <w:lang w:eastAsia="zh-CN"/>
        </w:rPr>
      </w:pPr>
      <w:r w:rsidRPr="000514F9">
        <w:rPr>
          <w:lang w:eastAsia="zh-CN"/>
        </w:rPr>
        <w:t>其他副本</w:t>
      </w:r>
      <w:r w:rsidR="00435B97" w:rsidRPr="000514F9">
        <w:rPr>
          <w:lang w:eastAsia="zh-CN"/>
        </w:rPr>
        <w:t>可从互联网获得</w:t>
      </w:r>
      <w:r w:rsidR="004B596B" w:rsidRPr="000514F9">
        <w:rPr>
          <w:lang w:eastAsia="zh-CN"/>
        </w:rPr>
        <w:t>。贵公司</w:t>
      </w:r>
      <w:r w:rsidR="00435B97" w:rsidRPr="000514F9">
        <w:rPr>
          <w:lang w:eastAsia="zh-CN"/>
        </w:rPr>
        <w:t>还可以向</w:t>
      </w:r>
      <w:r w:rsidR="00435B97" w:rsidRPr="000514F9">
        <w:rPr>
          <w:lang w:eastAsia="zh-CN"/>
        </w:rPr>
        <w:t>dsmica@fda.hhs.gov</w:t>
      </w:r>
      <w:r w:rsidR="00435B97" w:rsidRPr="000514F9">
        <w:rPr>
          <w:lang w:eastAsia="zh-CN"/>
        </w:rPr>
        <w:t>发送电子邮件请求，接收</w:t>
      </w:r>
      <w:r w:rsidRPr="000514F9">
        <w:rPr>
          <w:rFonts w:hint="eastAsia"/>
          <w:lang w:eastAsia="zh-CN"/>
        </w:rPr>
        <w:t>本</w:t>
      </w:r>
      <w:r w:rsidR="00435B97" w:rsidRPr="000514F9">
        <w:rPr>
          <w:lang w:eastAsia="zh-CN"/>
        </w:rPr>
        <w:t>指南的电子副本，或发送传真请求至</w:t>
      </w:r>
      <w:r w:rsidR="00435B97" w:rsidRPr="000514F9">
        <w:rPr>
          <w:lang w:eastAsia="zh-CN"/>
        </w:rPr>
        <w:t>301-827-8149</w:t>
      </w:r>
      <w:r w:rsidR="00435B97" w:rsidRPr="000514F9">
        <w:rPr>
          <w:lang w:eastAsia="zh-CN"/>
        </w:rPr>
        <w:t>以获得硬拷贝。请使用</w:t>
      </w:r>
      <w:r w:rsidR="003D7976" w:rsidRPr="000514F9">
        <w:rPr>
          <w:lang w:eastAsia="zh-CN"/>
        </w:rPr>
        <w:t>文件</w:t>
      </w:r>
      <w:r w:rsidR="00435B97" w:rsidRPr="000514F9">
        <w:rPr>
          <w:lang w:eastAsia="zh-CN"/>
        </w:rPr>
        <w:t>编号</w:t>
      </w:r>
      <w:r w:rsidR="00435B97" w:rsidRPr="000514F9">
        <w:rPr>
          <w:lang w:eastAsia="zh-CN"/>
        </w:rPr>
        <w:t>1767</w:t>
      </w:r>
      <w:r w:rsidR="00435B97" w:rsidRPr="000514F9">
        <w:rPr>
          <w:lang w:eastAsia="zh-CN"/>
        </w:rPr>
        <w:t>来标识</w:t>
      </w:r>
      <w:r w:rsidR="004B596B" w:rsidRPr="000514F9">
        <w:rPr>
          <w:lang w:eastAsia="zh-CN"/>
        </w:rPr>
        <w:t>贵公司</w:t>
      </w:r>
      <w:r w:rsidRPr="000514F9">
        <w:rPr>
          <w:lang w:eastAsia="zh-CN"/>
        </w:rPr>
        <w:t>所要求获得</w:t>
      </w:r>
      <w:r w:rsidR="00435B97" w:rsidRPr="000514F9">
        <w:rPr>
          <w:lang w:eastAsia="zh-CN"/>
        </w:rPr>
        <w:t>的</w:t>
      </w:r>
      <w:r w:rsidRPr="000514F9">
        <w:rPr>
          <w:rFonts w:hint="eastAsia"/>
          <w:lang w:eastAsia="zh-CN"/>
        </w:rPr>
        <w:t>指南</w:t>
      </w:r>
      <w:r w:rsidR="00435B97" w:rsidRPr="000514F9">
        <w:rPr>
          <w:lang w:eastAsia="zh-CN"/>
        </w:rPr>
        <w:t>。</w:t>
      </w:r>
    </w:p>
    <w:p w:rsidR="000514F9" w:rsidRDefault="000514F9" w:rsidP="000514F9">
      <w:pPr>
        <w:spacing w:before="144"/>
        <w:rPr>
          <w:lang w:eastAsia="zh-CN"/>
        </w:rPr>
      </w:pPr>
      <w:r>
        <w:rPr>
          <w:lang w:eastAsia="zh-CN"/>
        </w:rPr>
        <w:br w:type="page"/>
      </w:r>
    </w:p>
    <w:p w:rsidR="00722C5F" w:rsidRPr="000514F9" w:rsidRDefault="00C04CBB" w:rsidP="000514F9">
      <w:pPr>
        <w:spacing w:before="144"/>
        <w:jc w:val="center"/>
        <w:rPr>
          <w:b/>
        </w:rPr>
      </w:pPr>
      <w:proofErr w:type="spellStart"/>
      <w:r w:rsidRPr="000514F9">
        <w:rPr>
          <w:rFonts w:hint="eastAsia"/>
          <w:b/>
        </w:rPr>
        <w:lastRenderedPageBreak/>
        <w:t>目录</w:t>
      </w:r>
      <w:proofErr w:type="spellEnd"/>
    </w:p>
    <w:p w:rsidR="00C30559" w:rsidRDefault="00C30559" w:rsidP="00C30559">
      <w:pPr>
        <w:pStyle w:val="10"/>
        <w:spacing w:before="84"/>
        <w:ind w:right="480"/>
        <w:rPr>
          <w:rFonts w:asciiTheme="minorHAnsi" w:eastAsiaTheme="minorEastAsia" w:hAnsiTheme="minorHAnsi"/>
          <w:b w:val="0"/>
          <w:bCs w:val="0"/>
          <w:noProof/>
          <w:kern w:val="2"/>
          <w:sz w:val="21"/>
          <w:szCs w:val="22"/>
          <w:lang w:eastAsia="zh-CN"/>
        </w:rPr>
      </w:pPr>
      <w:r>
        <w:fldChar w:fldCharType="begin"/>
      </w:r>
      <w:r>
        <w:instrText xml:space="preserve"> </w:instrText>
      </w:r>
      <w:r>
        <w:rPr>
          <w:rFonts w:hint="eastAsia"/>
        </w:rPr>
        <w:instrText>TOC \o "1-2" \h \z \u</w:instrText>
      </w:r>
      <w:r>
        <w:instrText xml:space="preserve"> </w:instrText>
      </w:r>
      <w:r>
        <w:fldChar w:fldCharType="separate"/>
      </w:r>
      <w:hyperlink w:anchor="_Toc479523549" w:history="1">
        <w:r w:rsidRPr="00596D0A">
          <w:rPr>
            <w:rStyle w:val="a5"/>
            <w:noProof/>
          </w:rPr>
          <w:t>1.</w:t>
        </w:r>
        <w:r>
          <w:rPr>
            <w:rFonts w:asciiTheme="minorHAnsi" w:eastAsiaTheme="minorEastAsia" w:hAnsiTheme="minorHAnsi"/>
            <w:b w:val="0"/>
            <w:bCs w:val="0"/>
            <w:noProof/>
            <w:kern w:val="2"/>
            <w:sz w:val="21"/>
            <w:szCs w:val="22"/>
            <w:lang w:eastAsia="zh-CN"/>
          </w:rPr>
          <w:tab/>
        </w:r>
        <w:r w:rsidRPr="00596D0A">
          <w:rPr>
            <w:rStyle w:val="a5"/>
            <w:rFonts w:hint="eastAsia"/>
            <w:noProof/>
          </w:rPr>
          <w:t>引言</w:t>
        </w:r>
        <w:r>
          <w:rPr>
            <w:noProof/>
            <w:webHidden/>
          </w:rPr>
          <w:tab/>
        </w:r>
        <w:r>
          <w:rPr>
            <w:noProof/>
            <w:webHidden/>
          </w:rPr>
          <w:fldChar w:fldCharType="begin"/>
        </w:r>
        <w:r>
          <w:rPr>
            <w:noProof/>
            <w:webHidden/>
          </w:rPr>
          <w:instrText xml:space="preserve"> PAGEREF _Toc479523549 \h </w:instrText>
        </w:r>
        <w:r>
          <w:rPr>
            <w:noProof/>
            <w:webHidden/>
          </w:rPr>
        </w:r>
        <w:r>
          <w:rPr>
            <w:noProof/>
            <w:webHidden/>
          </w:rPr>
          <w:fldChar w:fldCharType="separate"/>
        </w:r>
        <w:r>
          <w:rPr>
            <w:noProof/>
            <w:webHidden/>
          </w:rPr>
          <w:t>4</w:t>
        </w:r>
        <w:r>
          <w:rPr>
            <w:noProof/>
            <w:webHidden/>
          </w:rPr>
          <w:fldChar w:fldCharType="end"/>
        </w:r>
      </w:hyperlink>
    </w:p>
    <w:p w:rsidR="00C30559" w:rsidRDefault="000E77C2" w:rsidP="00C30559">
      <w:pPr>
        <w:pStyle w:val="10"/>
        <w:spacing w:before="84"/>
        <w:ind w:right="480"/>
        <w:rPr>
          <w:rFonts w:asciiTheme="minorHAnsi" w:eastAsiaTheme="minorEastAsia" w:hAnsiTheme="minorHAnsi"/>
          <w:b w:val="0"/>
          <w:bCs w:val="0"/>
          <w:noProof/>
          <w:kern w:val="2"/>
          <w:sz w:val="21"/>
          <w:szCs w:val="22"/>
          <w:lang w:eastAsia="zh-CN"/>
        </w:rPr>
      </w:pPr>
      <w:hyperlink w:anchor="_Toc479523550" w:history="1">
        <w:r w:rsidR="00C30559" w:rsidRPr="00596D0A">
          <w:rPr>
            <w:rStyle w:val="a5"/>
            <w:noProof/>
          </w:rPr>
          <w:t>2.</w:t>
        </w:r>
        <w:r w:rsidR="00C30559">
          <w:rPr>
            <w:rFonts w:asciiTheme="minorHAnsi" w:eastAsiaTheme="minorEastAsia" w:hAnsiTheme="minorHAnsi"/>
            <w:b w:val="0"/>
            <w:bCs w:val="0"/>
            <w:noProof/>
            <w:kern w:val="2"/>
            <w:sz w:val="21"/>
            <w:szCs w:val="22"/>
            <w:lang w:eastAsia="zh-CN"/>
          </w:rPr>
          <w:tab/>
        </w:r>
        <w:r w:rsidR="00C30559" w:rsidRPr="00596D0A">
          <w:rPr>
            <w:rStyle w:val="a5"/>
            <w:rFonts w:hint="eastAsia"/>
            <w:noProof/>
          </w:rPr>
          <w:t>诺如病毒</w:t>
        </w:r>
        <w:r w:rsidR="00C30559" w:rsidRPr="00596D0A">
          <w:rPr>
            <w:rStyle w:val="a5"/>
            <w:noProof/>
          </w:rPr>
          <w:t xml:space="preserve">- </w:t>
        </w:r>
        <w:r w:rsidR="00C30559" w:rsidRPr="00596D0A">
          <w:rPr>
            <w:rStyle w:val="a5"/>
            <w:rFonts w:hint="eastAsia"/>
            <w:noProof/>
          </w:rPr>
          <w:t>背景</w:t>
        </w:r>
        <w:r w:rsidR="00C30559">
          <w:rPr>
            <w:noProof/>
            <w:webHidden/>
          </w:rPr>
          <w:tab/>
        </w:r>
        <w:r w:rsidR="00C30559">
          <w:rPr>
            <w:noProof/>
            <w:webHidden/>
          </w:rPr>
          <w:fldChar w:fldCharType="begin"/>
        </w:r>
        <w:r w:rsidR="00C30559">
          <w:rPr>
            <w:noProof/>
            <w:webHidden/>
          </w:rPr>
          <w:instrText xml:space="preserve"> PAGEREF _Toc479523550 \h </w:instrText>
        </w:r>
        <w:r w:rsidR="00C30559">
          <w:rPr>
            <w:noProof/>
            <w:webHidden/>
          </w:rPr>
        </w:r>
        <w:r w:rsidR="00C30559">
          <w:rPr>
            <w:noProof/>
            <w:webHidden/>
          </w:rPr>
          <w:fldChar w:fldCharType="separate"/>
        </w:r>
        <w:r w:rsidR="00C30559">
          <w:rPr>
            <w:noProof/>
            <w:webHidden/>
          </w:rPr>
          <w:t>4</w:t>
        </w:r>
        <w:r w:rsidR="00C30559">
          <w:rPr>
            <w:noProof/>
            <w:webHidden/>
          </w:rPr>
          <w:fldChar w:fldCharType="end"/>
        </w:r>
      </w:hyperlink>
    </w:p>
    <w:p w:rsidR="00C30559" w:rsidRDefault="000E77C2" w:rsidP="00C30559">
      <w:pPr>
        <w:pStyle w:val="10"/>
        <w:spacing w:before="84"/>
        <w:ind w:right="480"/>
        <w:rPr>
          <w:rFonts w:asciiTheme="minorHAnsi" w:eastAsiaTheme="minorEastAsia" w:hAnsiTheme="minorHAnsi"/>
          <w:b w:val="0"/>
          <w:bCs w:val="0"/>
          <w:noProof/>
          <w:kern w:val="2"/>
          <w:sz w:val="21"/>
          <w:szCs w:val="22"/>
          <w:lang w:eastAsia="zh-CN"/>
        </w:rPr>
      </w:pPr>
      <w:hyperlink w:anchor="_Toc479523551" w:history="1">
        <w:r w:rsidR="00C30559" w:rsidRPr="00596D0A">
          <w:rPr>
            <w:rStyle w:val="a5"/>
            <w:noProof/>
          </w:rPr>
          <w:t>3.</w:t>
        </w:r>
        <w:r w:rsidR="00C30559">
          <w:rPr>
            <w:rFonts w:asciiTheme="minorHAnsi" w:eastAsiaTheme="minorEastAsia" w:hAnsiTheme="minorHAnsi"/>
            <w:b w:val="0"/>
            <w:bCs w:val="0"/>
            <w:noProof/>
            <w:kern w:val="2"/>
            <w:sz w:val="21"/>
            <w:szCs w:val="22"/>
            <w:lang w:eastAsia="zh-CN"/>
          </w:rPr>
          <w:tab/>
        </w:r>
        <w:r w:rsidR="00C30559" w:rsidRPr="00596D0A">
          <w:rPr>
            <w:rStyle w:val="a5"/>
            <w:rFonts w:hint="eastAsia"/>
            <w:noProof/>
          </w:rPr>
          <w:t>上市前通告</w:t>
        </w:r>
        <w:r w:rsidR="00C30559" w:rsidRPr="00596D0A">
          <w:rPr>
            <w:rStyle w:val="a5"/>
            <w:noProof/>
          </w:rPr>
          <w:t xml:space="preserve">- </w:t>
        </w:r>
        <w:r w:rsidR="00C30559" w:rsidRPr="00596D0A">
          <w:rPr>
            <w:rStyle w:val="a5"/>
            <w:rFonts w:hint="eastAsia"/>
            <w:noProof/>
          </w:rPr>
          <w:t>背景</w:t>
        </w:r>
        <w:r w:rsidR="00C30559">
          <w:rPr>
            <w:noProof/>
            <w:webHidden/>
          </w:rPr>
          <w:tab/>
        </w:r>
        <w:r w:rsidR="00C30559">
          <w:rPr>
            <w:noProof/>
            <w:webHidden/>
          </w:rPr>
          <w:fldChar w:fldCharType="begin"/>
        </w:r>
        <w:r w:rsidR="00C30559">
          <w:rPr>
            <w:noProof/>
            <w:webHidden/>
          </w:rPr>
          <w:instrText xml:space="preserve"> PAGEREF _Toc479523551 \h </w:instrText>
        </w:r>
        <w:r w:rsidR="00C30559">
          <w:rPr>
            <w:noProof/>
            <w:webHidden/>
          </w:rPr>
        </w:r>
        <w:r w:rsidR="00C30559">
          <w:rPr>
            <w:noProof/>
            <w:webHidden/>
          </w:rPr>
          <w:fldChar w:fldCharType="separate"/>
        </w:r>
        <w:r w:rsidR="00C30559">
          <w:rPr>
            <w:noProof/>
            <w:webHidden/>
          </w:rPr>
          <w:t>5</w:t>
        </w:r>
        <w:r w:rsidR="00C30559">
          <w:rPr>
            <w:noProof/>
            <w:webHidden/>
          </w:rPr>
          <w:fldChar w:fldCharType="end"/>
        </w:r>
      </w:hyperlink>
    </w:p>
    <w:p w:rsidR="00C30559" w:rsidRDefault="000E77C2" w:rsidP="00C30559">
      <w:pPr>
        <w:pStyle w:val="10"/>
        <w:spacing w:before="84"/>
        <w:ind w:right="480"/>
        <w:rPr>
          <w:rFonts w:asciiTheme="minorHAnsi" w:eastAsiaTheme="minorEastAsia" w:hAnsiTheme="minorHAnsi"/>
          <w:b w:val="0"/>
          <w:bCs w:val="0"/>
          <w:noProof/>
          <w:kern w:val="2"/>
          <w:sz w:val="21"/>
          <w:szCs w:val="22"/>
          <w:lang w:eastAsia="zh-CN"/>
        </w:rPr>
      </w:pPr>
      <w:hyperlink w:anchor="_Toc479523552" w:history="1">
        <w:r w:rsidR="00C30559" w:rsidRPr="00596D0A">
          <w:rPr>
            <w:rStyle w:val="a5"/>
            <w:noProof/>
          </w:rPr>
          <w:t>4.</w:t>
        </w:r>
        <w:r w:rsidR="00C30559">
          <w:rPr>
            <w:rFonts w:asciiTheme="minorHAnsi" w:eastAsiaTheme="minorEastAsia" w:hAnsiTheme="minorHAnsi"/>
            <w:b w:val="0"/>
            <w:bCs w:val="0"/>
            <w:noProof/>
            <w:kern w:val="2"/>
            <w:sz w:val="21"/>
            <w:szCs w:val="22"/>
            <w:lang w:eastAsia="zh-CN"/>
          </w:rPr>
          <w:tab/>
        </w:r>
        <w:r w:rsidR="00C30559" w:rsidRPr="00596D0A">
          <w:rPr>
            <w:rStyle w:val="a5"/>
            <w:rFonts w:hint="eastAsia"/>
            <w:noProof/>
          </w:rPr>
          <w:t>范围</w:t>
        </w:r>
        <w:r w:rsidR="00C30559">
          <w:rPr>
            <w:noProof/>
            <w:webHidden/>
          </w:rPr>
          <w:tab/>
        </w:r>
        <w:r w:rsidR="00C30559">
          <w:rPr>
            <w:noProof/>
            <w:webHidden/>
          </w:rPr>
          <w:fldChar w:fldCharType="begin"/>
        </w:r>
        <w:r w:rsidR="00C30559">
          <w:rPr>
            <w:noProof/>
            <w:webHidden/>
          </w:rPr>
          <w:instrText xml:space="preserve"> PAGEREF _Toc479523552 \h </w:instrText>
        </w:r>
        <w:r w:rsidR="00C30559">
          <w:rPr>
            <w:noProof/>
            <w:webHidden/>
          </w:rPr>
        </w:r>
        <w:r w:rsidR="00C30559">
          <w:rPr>
            <w:noProof/>
            <w:webHidden/>
          </w:rPr>
          <w:fldChar w:fldCharType="separate"/>
        </w:r>
        <w:r w:rsidR="00C30559">
          <w:rPr>
            <w:noProof/>
            <w:webHidden/>
          </w:rPr>
          <w:t>6</w:t>
        </w:r>
        <w:r w:rsidR="00C30559">
          <w:rPr>
            <w:noProof/>
            <w:webHidden/>
          </w:rPr>
          <w:fldChar w:fldCharType="end"/>
        </w:r>
      </w:hyperlink>
    </w:p>
    <w:p w:rsidR="00C30559" w:rsidRDefault="000E77C2" w:rsidP="00C30559">
      <w:pPr>
        <w:pStyle w:val="10"/>
        <w:spacing w:before="84"/>
        <w:ind w:right="480"/>
        <w:rPr>
          <w:rFonts w:asciiTheme="minorHAnsi" w:eastAsiaTheme="minorEastAsia" w:hAnsiTheme="minorHAnsi"/>
          <w:b w:val="0"/>
          <w:bCs w:val="0"/>
          <w:noProof/>
          <w:kern w:val="2"/>
          <w:sz w:val="21"/>
          <w:szCs w:val="22"/>
          <w:lang w:eastAsia="zh-CN"/>
        </w:rPr>
      </w:pPr>
      <w:hyperlink w:anchor="_Toc479523553" w:history="1">
        <w:r w:rsidR="00C30559" w:rsidRPr="00596D0A">
          <w:rPr>
            <w:rStyle w:val="a5"/>
            <w:noProof/>
          </w:rPr>
          <w:t>5.</w:t>
        </w:r>
        <w:r w:rsidR="00C30559">
          <w:rPr>
            <w:rFonts w:asciiTheme="minorHAnsi" w:eastAsiaTheme="minorEastAsia" w:hAnsiTheme="minorHAnsi"/>
            <w:b w:val="0"/>
            <w:bCs w:val="0"/>
            <w:noProof/>
            <w:kern w:val="2"/>
            <w:sz w:val="21"/>
            <w:szCs w:val="22"/>
            <w:lang w:eastAsia="zh-CN"/>
          </w:rPr>
          <w:tab/>
        </w:r>
        <w:r w:rsidR="00C30559" w:rsidRPr="00596D0A">
          <w:rPr>
            <w:rStyle w:val="a5"/>
            <w:rFonts w:hint="eastAsia"/>
            <w:noProof/>
          </w:rPr>
          <w:t>健康风险</w:t>
        </w:r>
        <w:r w:rsidR="00C30559">
          <w:rPr>
            <w:noProof/>
            <w:webHidden/>
          </w:rPr>
          <w:tab/>
        </w:r>
        <w:r w:rsidR="00C30559">
          <w:rPr>
            <w:noProof/>
            <w:webHidden/>
          </w:rPr>
          <w:fldChar w:fldCharType="begin"/>
        </w:r>
        <w:r w:rsidR="00C30559">
          <w:rPr>
            <w:noProof/>
            <w:webHidden/>
          </w:rPr>
          <w:instrText xml:space="preserve"> PAGEREF _Toc479523553 \h </w:instrText>
        </w:r>
        <w:r w:rsidR="00C30559">
          <w:rPr>
            <w:noProof/>
            <w:webHidden/>
          </w:rPr>
        </w:r>
        <w:r w:rsidR="00C30559">
          <w:rPr>
            <w:noProof/>
            <w:webHidden/>
          </w:rPr>
          <w:fldChar w:fldCharType="separate"/>
        </w:r>
        <w:r w:rsidR="00C30559">
          <w:rPr>
            <w:noProof/>
            <w:webHidden/>
          </w:rPr>
          <w:t>6</w:t>
        </w:r>
        <w:r w:rsidR="00C30559">
          <w:rPr>
            <w:noProof/>
            <w:webHidden/>
          </w:rPr>
          <w:fldChar w:fldCharType="end"/>
        </w:r>
      </w:hyperlink>
    </w:p>
    <w:p w:rsidR="00C30559" w:rsidRDefault="000E77C2" w:rsidP="00C30559">
      <w:pPr>
        <w:pStyle w:val="10"/>
        <w:spacing w:before="84"/>
        <w:ind w:right="480"/>
        <w:rPr>
          <w:rFonts w:asciiTheme="minorHAnsi" w:eastAsiaTheme="minorEastAsia" w:hAnsiTheme="minorHAnsi"/>
          <w:b w:val="0"/>
          <w:bCs w:val="0"/>
          <w:noProof/>
          <w:kern w:val="2"/>
          <w:sz w:val="21"/>
          <w:szCs w:val="22"/>
          <w:lang w:eastAsia="zh-CN"/>
        </w:rPr>
      </w:pPr>
      <w:hyperlink w:anchor="_Toc479523554" w:history="1">
        <w:r w:rsidR="00C30559" w:rsidRPr="00596D0A">
          <w:rPr>
            <w:rStyle w:val="a5"/>
            <w:noProof/>
          </w:rPr>
          <w:t>6.</w:t>
        </w:r>
        <w:r w:rsidR="00C30559">
          <w:rPr>
            <w:rFonts w:asciiTheme="minorHAnsi" w:eastAsiaTheme="minorEastAsia" w:hAnsiTheme="minorHAnsi"/>
            <w:b w:val="0"/>
            <w:bCs w:val="0"/>
            <w:noProof/>
            <w:kern w:val="2"/>
            <w:sz w:val="21"/>
            <w:szCs w:val="22"/>
            <w:lang w:eastAsia="zh-CN"/>
          </w:rPr>
          <w:tab/>
        </w:r>
        <w:r w:rsidR="00C30559" w:rsidRPr="00596D0A">
          <w:rPr>
            <w:rStyle w:val="a5"/>
            <w:rFonts w:hint="eastAsia"/>
            <w:noProof/>
          </w:rPr>
          <w:t>器械描述</w:t>
        </w:r>
        <w:r w:rsidR="00C30559">
          <w:rPr>
            <w:noProof/>
            <w:webHidden/>
          </w:rPr>
          <w:tab/>
        </w:r>
        <w:r w:rsidR="00C30559">
          <w:rPr>
            <w:noProof/>
            <w:webHidden/>
          </w:rPr>
          <w:fldChar w:fldCharType="begin"/>
        </w:r>
        <w:r w:rsidR="00C30559">
          <w:rPr>
            <w:noProof/>
            <w:webHidden/>
          </w:rPr>
          <w:instrText xml:space="preserve"> PAGEREF _Toc479523554 \h </w:instrText>
        </w:r>
        <w:r w:rsidR="00C30559">
          <w:rPr>
            <w:noProof/>
            <w:webHidden/>
          </w:rPr>
        </w:r>
        <w:r w:rsidR="00C30559">
          <w:rPr>
            <w:noProof/>
            <w:webHidden/>
          </w:rPr>
          <w:fldChar w:fldCharType="separate"/>
        </w:r>
        <w:r w:rsidR="00C30559">
          <w:rPr>
            <w:noProof/>
            <w:webHidden/>
          </w:rPr>
          <w:t>7</w:t>
        </w:r>
        <w:r w:rsid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55" w:history="1">
        <w:r w:rsidR="00C30559" w:rsidRPr="00C30559">
          <w:rPr>
            <w:rStyle w:val="a5"/>
            <w:noProof/>
          </w:rPr>
          <w:t>a.</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预期用途</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_Toc479523555 \h </w:instrText>
        </w:r>
        <w:r w:rsidR="00C30559" w:rsidRPr="00C30559">
          <w:rPr>
            <w:noProof/>
            <w:webHidden/>
          </w:rPr>
        </w:r>
        <w:r w:rsidR="00C30559" w:rsidRPr="00C30559">
          <w:rPr>
            <w:noProof/>
            <w:webHidden/>
          </w:rPr>
          <w:fldChar w:fldCharType="separate"/>
        </w:r>
        <w:r w:rsidR="00C30559" w:rsidRPr="00C30559">
          <w:rPr>
            <w:noProof/>
            <w:webHidden/>
          </w:rPr>
          <w:t>8</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56" w:history="1">
        <w:r w:rsidR="00C30559" w:rsidRPr="00C30559">
          <w:rPr>
            <w:rStyle w:val="a5"/>
            <w:noProof/>
          </w:rPr>
          <w:t>b.</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试验方法</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_Toc479523556 \h </w:instrText>
        </w:r>
        <w:r w:rsidR="00C30559" w:rsidRPr="00C30559">
          <w:rPr>
            <w:noProof/>
            <w:webHidden/>
          </w:rPr>
        </w:r>
        <w:r w:rsidR="00C30559" w:rsidRPr="00C30559">
          <w:rPr>
            <w:noProof/>
            <w:webHidden/>
          </w:rPr>
          <w:fldChar w:fldCharType="separate"/>
        </w:r>
        <w:r w:rsidR="00C30559" w:rsidRPr="00C30559">
          <w:rPr>
            <w:noProof/>
            <w:webHidden/>
          </w:rPr>
          <w:t>8</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57" w:history="1">
        <w:r w:rsidR="00C30559" w:rsidRPr="00C30559">
          <w:rPr>
            <w:rStyle w:val="a5"/>
            <w:noProof/>
          </w:rPr>
          <w:t>c.</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辅助试剂</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_Toc479523557 \h </w:instrText>
        </w:r>
        <w:r w:rsidR="00C30559" w:rsidRPr="00C30559">
          <w:rPr>
            <w:noProof/>
            <w:webHidden/>
          </w:rPr>
        </w:r>
        <w:r w:rsidR="00C30559" w:rsidRPr="00C30559">
          <w:rPr>
            <w:noProof/>
            <w:webHidden/>
          </w:rPr>
          <w:fldChar w:fldCharType="separate"/>
        </w:r>
        <w:r w:rsidR="00C30559" w:rsidRPr="00C30559">
          <w:rPr>
            <w:noProof/>
            <w:webHidden/>
          </w:rPr>
          <w:t>9</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58" w:history="1">
        <w:r w:rsidR="00C30559" w:rsidRPr="00C30559">
          <w:rPr>
            <w:rStyle w:val="a5"/>
            <w:noProof/>
          </w:rPr>
          <w:t>d.</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使用贵公司器械的试验程序</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_Toc479523558 \h </w:instrText>
        </w:r>
        <w:r w:rsidR="00C30559" w:rsidRPr="00C30559">
          <w:rPr>
            <w:noProof/>
            <w:webHidden/>
          </w:rPr>
        </w:r>
        <w:r w:rsidR="00C30559" w:rsidRPr="00C30559">
          <w:rPr>
            <w:noProof/>
            <w:webHidden/>
          </w:rPr>
          <w:fldChar w:fldCharType="separate"/>
        </w:r>
        <w:r w:rsidR="00C30559" w:rsidRPr="00C30559">
          <w:rPr>
            <w:noProof/>
            <w:webHidden/>
          </w:rPr>
          <w:t>10</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59" w:history="1">
        <w:r w:rsidR="00C30559" w:rsidRPr="00C30559">
          <w:rPr>
            <w:rStyle w:val="a5"/>
            <w:noProof/>
          </w:rPr>
          <w:t>e.</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样本存储和运输条件</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_Toc479523559 \h </w:instrText>
        </w:r>
        <w:r w:rsidR="00C30559" w:rsidRPr="00C30559">
          <w:rPr>
            <w:noProof/>
            <w:webHidden/>
          </w:rPr>
        </w:r>
        <w:r w:rsidR="00C30559" w:rsidRPr="00C30559">
          <w:rPr>
            <w:noProof/>
            <w:webHidden/>
          </w:rPr>
          <w:fldChar w:fldCharType="separate"/>
        </w:r>
        <w:r w:rsidR="00C30559" w:rsidRPr="00C30559">
          <w:rPr>
            <w:noProof/>
            <w:webHidden/>
          </w:rPr>
          <w:t>11</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60" w:history="1">
        <w:r w:rsidR="00C30559" w:rsidRPr="00C30559">
          <w:rPr>
            <w:rStyle w:val="a5"/>
            <w:noProof/>
          </w:rPr>
          <w:t>f.</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解释试验结果</w:t>
        </w:r>
        <w:r w:rsidR="00C30559" w:rsidRPr="00C30559">
          <w:rPr>
            <w:rStyle w:val="a5"/>
            <w:noProof/>
          </w:rPr>
          <w:t>/</w:t>
        </w:r>
        <w:r w:rsidR="00C30559" w:rsidRPr="00C30559">
          <w:rPr>
            <w:rStyle w:val="a5"/>
            <w:rFonts w:hint="eastAsia"/>
            <w:noProof/>
          </w:rPr>
          <w:t>报告</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_Toc479523560 \h </w:instrText>
        </w:r>
        <w:r w:rsidR="00C30559" w:rsidRPr="00C30559">
          <w:rPr>
            <w:noProof/>
            <w:webHidden/>
          </w:rPr>
        </w:r>
        <w:r w:rsidR="00C30559" w:rsidRPr="00C30559">
          <w:rPr>
            <w:noProof/>
            <w:webHidden/>
          </w:rPr>
          <w:fldChar w:fldCharType="separate"/>
        </w:r>
        <w:r w:rsidR="00C30559" w:rsidRPr="00C30559">
          <w:rPr>
            <w:noProof/>
            <w:webHidden/>
          </w:rPr>
          <w:t>11</w:t>
        </w:r>
        <w:r w:rsidR="00C30559" w:rsidRPr="00C30559">
          <w:rPr>
            <w:noProof/>
            <w:webHidden/>
          </w:rPr>
          <w:fldChar w:fldCharType="end"/>
        </w:r>
      </w:hyperlink>
    </w:p>
    <w:p w:rsidR="00C30559" w:rsidRDefault="000E77C2" w:rsidP="00C30559">
      <w:pPr>
        <w:pStyle w:val="10"/>
        <w:spacing w:before="84"/>
        <w:ind w:right="480"/>
        <w:rPr>
          <w:rFonts w:asciiTheme="minorHAnsi" w:eastAsiaTheme="minorEastAsia" w:hAnsiTheme="minorHAnsi"/>
          <w:b w:val="0"/>
          <w:bCs w:val="0"/>
          <w:noProof/>
          <w:kern w:val="2"/>
          <w:sz w:val="21"/>
          <w:szCs w:val="22"/>
          <w:lang w:eastAsia="zh-CN"/>
        </w:rPr>
      </w:pPr>
      <w:hyperlink w:anchor="_Toc479523561" w:history="1">
        <w:r w:rsidR="00C30559" w:rsidRPr="00596D0A">
          <w:rPr>
            <w:rStyle w:val="a5"/>
            <w:noProof/>
          </w:rPr>
          <w:t>7.</w:t>
        </w:r>
        <w:r w:rsidR="00C30559">
          <w:rPr>
            <w:rFonts w:asciiTheme="minorHAnsi" w:eastAsiaTheme="minorEastAsia" w:hAnsiTheme="minorHAnsi"/>
            <w:b w:val="0"/>
            <w:bCs w:val="0"/>
            <w:noProof/>
            <w:kern w:val="2"/>
            <w:sz w:val="21"/>
            <w:szCs w:val="22"/>
            <w:lang w:eastAsia="zh-CN"/>
          </w:rPr>
          <w:tab/>
        </w:r>
        <w:r w:rsidR="00C30559" w:rsidRPr="00596D0A">
          <w:rPr>
            <w:rStyle w:val="a5"/>
            <w:rFonts w:hint="eastAsia"/>
            <w:noProof/>
          </w:rPr>
          <w:t>性能特性</w:t>
        </w:r>
        <w:r w:rsidR="00C30559">
          <w:rPr>
            <w:noProof/>
            <w:webHidden/>
          </w:rPr>
          <w:tab/>
        </w:r>
        <w:r w:rsidR="00C30559">
          <w:rPr>
            <w:noProof/>
            <w:webHidden/>
          </w:rPr>
          <w:fldChar w:fldCharType="begin"/>
        </w:r>
        <w:r w:rsidR="00C30559">
          <w:rPr>
            <w:noProof/>
            <w:webHidden/>
          </w:rPr>
          <w:instrText xml:space="preserve"> PAGEREF _Toc479523561 \h </w:instrText>
        </w:r>
        <w:r w:rsidR="00C30559">
          <w:rPr>
            <w:noProof/>
            <w:webHidden/>
          </w:rPr>
        </w:r>
        <w:r w:rsidR="00C30559">
          <w:rPr>
            <w:noProof/>
            <w:webHidden/>
          </w:rPr>
          <w:fldChar w:fldCharType="separate"/>
        </w:r>
        <w:r w:rsidR="00C30559">
          <w:rPr>
            <w:noProof/>
            <w:webHidden/>
          </w:rPr>
          <w:t>12</w:t>
        </w:r>
        <w:r w:rsid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62" w:history="1">
        <w:r w:rsidR="00C30559" w:rsidRPr="00C30559">
          <w:rPr>
            <w:rStyle w:val="a5"/>
            <w:noProof/>
          </w:rPr>
          <w:t>a.</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一般研究建议</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_Toc479523562 \h </w:instrText>
        </w:r>
        <w:r w:rsidR="00C30559" w:rsidRPr="00C30559">
          <w:rPr>
            <w:noProof/>
            <w:webHidden/>
          </w:rPr>
        </w:r>
        <w:r w:rsidR="00C30559" w:rsidRPr="00C30559">
          <w:rPr>
            <w:noProof/>
            <w:webHidden/>
          </w:rPr>
          <w:fldChar w:fldCharType="separate"/>
        </w:r>
        <w:r w:rsidR="00C30559" w:rsidRPr="00C30559">
          <w:rPr>
            <w:noProof/>
            <w:webHidden/>
          </w:rPr>
          <w:t>12</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63" w:history="1">
        <w:r w:rsidR="00C30559" w:rsidRPr="00C30559">
          <w:rPr>
            <w:rStyle w:val="a5"/>
            <w:noProof/>
          </w:rPr>
          <w:t>b.</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分析研究</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_Toc479523563 \h </w:instrText>
        </w:r>
        <w:r w:rsidR="00C30559" w:rsidRPr="00C30559">
          <w:rPr>
            <w:noProof/>
            <w:webHidden/>
          </w:rPr>
        </w:r>
        <w:r w:rsidR="00C30559" w:rsidRPr="00C30559">
          <w:rPr>
            <w:noProof/>
            <w:webHidden/>
          </w:rPr>
          <w:fldChar w:fldCharType="separate"/>
        </w:r>
        <w:r w:rsidR="00C30559" w:rsidRPr="00C30559">
          <w:rPr>
            <w:noProof/>
            <w:webHidden/>
          </w:rPr>
          <w:t>12</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64" w:history="1">
        <w:r w:rsidR="00C30559" w:rsidRPr="00C30559">
          <w:rPr>
            <w:rStyle w:val="a5"/>
            <w:noProof/>
          </w:rPr>
          <w:t>c.</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控制</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_Toc479523564 \h </w:instrText>
        </w:r>
        <w:r w:rsidR="00C30559" w:rsidRPr="00C30559">
          <w:rPr>
            <w:noProof/>
            <w:webHidden/>
          </w:rPr>
        </w:r>
        <w:r w:rsidR="00C30559" w:rsidRPr="00C30559">
          <w:rPr>
            <w:noProof/>
            <w:webHidden/>
          </w:rPr>
          <w:fldChar w:fldCharType="separate"/>
        </w:r>
        <w:r w:rsidR="00C30559" w:rsidRPr="00C30559">
          <w:rPr>
            <w:noProof/>
            <w:webHidden/>
          </w:rPr>
          <w:t>18</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65" w:history="1">
        <w:r w:rsidR="00C30559" w:rsidRPr="00C30559">
          <w:rPr>
            <w:rStyle w:val="a5"/>
            <w:noProof/>
          </w:rPr>
          <w:t>d.</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样本采集与处理</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_Toc479523565 \h </w:instrText>
        </w:r>
        <w:r w:rsidR="00C30559" w:rsidRPr="00C30559">
          <w:rPr>
            <w:noProof/>
            <w:webHidden/>
          </w:rPr>
        </w:r>
        <w:r w:rsidR="00C30559" w:rsidRPr="00C30559">
          <w:rPr>
            <w:noProof/>
            <w:webHidden/>
          </w:rPr>
          <w:fldChar w:fldCharType="separate"/>
        </w:r>
        <w:r w:rsidR="00C30559" w:rsidRPr="00C30559">
          <w:rPr>
            <w:noProof/>
            <w:webHidden/>
          </w:rPr>
          <w:t>18</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66" w:history="1">
        <w:r w:rsidR="00C30559" w:rsidRPr="00C30559">
          <w:rPr>
            <w:rStyle w:val="a5"/>
            <w:noProof/>
          </w:rPr>
          <w:t>e.</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测定临界值</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_Toc479523566 \h </w:instrText>
        </w:r>
        <w:r w:rsidR="00C30559" w:rsidRPr="00C30559">
          <w:rPr>
            <w:noProof/>
            <w:webHidden/>
          </w:rPr>
        </w:r>
        <w:r w:rsidR="00C30559" w:rsidRPr="00C30559">
          <w:rPr>
            <w:noProof/>
            <w:webHidden/>
          </w:rPr>
          <w:fldChar w:fldCharType="separate"/>
        </w:r>
        <w:r w:rsidR="00C30559" w:rsidRPr="00C30559">
          <w:rPr>
            <w:noProof/>
            <w:webHidden/>
          </w:rPr>
          <w:t>19</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67" w:history="1">
        <w:r w:rsidR="00C30559" w:rsidRPr="00C30559">
          <w:rPr>
            <w:rStyle w:val="a5"/>
            <w:noProof/>
          </w:rPr>
          <w:t>f.</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临床研究</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_Toc479523567 \h </w:instrText>
        </w:r>
        <w:r w:rsidR="00C30559" w:rsidRPr="00C30559">
          <w:rPr>
            <w:noProof/>
            <w:webHidden/>
          </w:rPr>
        </w:r>
        <w:r w:rsidR="00C30559" w:rsidRPr="00C30559">
          <w:rPr>
            <w:noProof/>
            <w:webHidden/>
          </w:rPr>
          <w:fldChar w:fldCharType="separate"/>
        </w:r>
        <w:r w:rsidR="00C30559" w:rsidRPr="00C30559">
          <w:rPr>
            <w:noProof/>
            <w:webHidden/>
          </w:rPr>
          <w:t>19</w:t>
        </w:r>
        <w:r w:rsidR="00C30559" w:rsidRPr="00C30559">
          <w:rPr>
            <w:noProof/>
            <w:webHidden/>
          </w:rPr>
          <w:fldChar w:fldCharType="end"/>
        </w:r>
      </w:hyperlink>
    </w:p>
    <w:p w:rsidR="00C30559" w:rsidRDefault="000E77C2" w:rsidP="00C30559">
      <w:pPr>
        <w:pStyle w:val="10"/>
        <w:spacing w:before="84"/>
        <w:ind w:right="480"/>
        <w:rPr>
          <w:rFonts w:asciiTheme="minorHAnsi" w:eastAsiaTheme="minorEastAsia" w:hAnsiTheme="minorHAnsi"/>
          <w:b w:val="0"/>
          <w:bCs w:val="0"/>
          <w:noProof/>
          <w:kern w:val="2"/>
          <w:sz w:val="21"/>
          <w:szCs w:val="22"/>
          <w:lang w:eastAsia="zh-CN"/>
        </w:rPr>
      </w:pPr>
      <w:hyperlink w:anchor="_Toc479523568" w:history="1">
        <w:r w:rsidR="00C30559" w:rsidRPr="00596D0A">
          <w:rPr>
            <w:rStyle w:val="a5"/>
            <w:noProof/>
          </w:rPr>
          <w:t>8.</w:t>
        </w:r>
        <w:r w:rsidR="00C30559">
          <w:rPr>
            <w:rFonts w:asciiTheme="minorHAnsi" w:eastAsiaTheme="minorEastAsia" w:hAnsiTheme="minorHAnsi"/>
            <w:b w:val="0"/>
            <w:bCs w:val="0"/>
            <w:noProof/>
            <w:kern w:val="2"/>
            <w:sz w:val="21"/>
            <w:szCs w:val="22"/>
            <w:lang w:eastAsia="zh-CN"/>
          </w:rPr>
          <w:tab/>
        </w:r>
        <w:r w:rsidR="00C30559" w:rsidRPr="00596D0A">
          <w:rPr>
            <w:rStyle w:val="a5"/>
            <w:rFonts w:hint="eastAsia"/>
            <w:noProof/>
          </w:rPr>
          <w:t>标签</w:t>
        </w:r>
        <w:r w:rsidR="00C30559">
          <w:rPr>
            <w:noProof/>
            <w:webHidden/>
          </w:rPr>
          <w:tab/>
        </w:r>
        <w:r w:rsidR="00C30559">
          <w:rPr>
            <w:noProof/>
            <w:webHidden/>
          </w:rPr>
          <w:fldChar w:fldCharType="begin"/>
        </w:r>
        <w:r w:rsidR="00C30559">
          <w:rPr>
            <w:noProof/>
            <w:webHidden/>
          </w:rPr>
          <w:instrText xml:space="preserve"> PAGEREF _Toc479523568 \h </w:instrText>
        </w:r>
        <w:r w:rsidR="00C30559">
          <w:rPr>
            <w:noProof/>
            <w:webHidden/>
          </w:rPr>
        </w:r>
        <w:r w:rsidR="00C30559">
          <w:rPr>
            <w:noProof/>
            <w:webHidden/>
          </w:rPr>
          <w:fldChar w:fldCharType="separate"/>
        </w:r>
        <w:r w:rsidR="00C30559">
          <w:rPr>
            <w:noProof/>
            <w:webHidden/>
          </w:rPr>
          <w:t>25</w:t>
        </w:r>
        <w:r w:rsid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69" w:history="1">
        <w:r w:rsidR="00C30559" w:rsidRPr="00C30559">
          <w:rPr>
            <w:rStyle w:val="a5"/>
            <w:noProof/>
          </w:rPr>
          <w:t>a.</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预期用途</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_Toc479523569 \h </w:instrText>
        </w:r>
        <w:r w:rsidR="00C30559" w:rsidRPr="00C30559">
          <w:rPr>
            <w:noProof/>
            <w:webHidden/>
          </w:rPr>
        </w:r>
        <w:r w:rsidR="00C30559" w:rsidRPr="00C30559">
          <w:rPr>
            <w:noProof/>
            <w:webHidden/>
          </w:rPr>
          <w:fldChar w:fldCharType="separate"/>
        </w:r>
        <w:r w:rsidR="00C30559" w:rsidRPr="00C30559">
          <w:rPr>
            <w:noProof/>
            <w:webHidden/>
          </w:rPr>
          <w:t>25</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70" w:history="1">
        <w:r w:rsidR="00C30559" w:rsidRPr="00C30559">
          <w:rPr>
            <w:rStyle w:val="a5"/>
            <w:noProof/>
          </w:rPr>
          <w:t>b.</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器械描述</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_Toc479523570 \h </w:instrText>
        </w:r>
        <w:r w:rsidR="00C30559" w:rsidRPr="00C30559">
          <w:rPr>
            <w:noProof/>
            <w:webHidden/>
          </w:rPr>
        </w:r>
        <w:r w:rsidR="00C30559" w:rsidRPr="00C30559">
          <w:rPr>
            <w:noProof/>
            <w:webHidden/>
          </w:rPr>
          <w:fldChar w:fldCharType="separate"/>
        </w:r>
        <w:r w:rsidR="00C30559" w:rsidRPr="00C30559">
          <w:rPr>
            <w:noProof/>
            <w:webHidden/>
          </w:rPr>
          <w:t>25</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71" w:history="1">
        <w:r w:rsidR="00C30559" w:rsidRPr="00C30559">
          <w:rPr>
            <w:rStyle w:val="a5"/>
            <w:noProof/>
          </w:rPr>
          <w:t>c.</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程序</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_Toc479523571 \h </w:instrText>
        </w:r>
        <w:r w:rsidR="00C30559" w:rsidRPr="00C30559">
          <w:rPr>
            <w:noProof/>
            <w:webHidden/>
          </w:rPr>
        </w:r>
        <w:r w:rsidR="00C30559" w:rsidRPr="00C30559">
          <w:rPr>
            <w:noProof/>
            <w:webHidden/>
          </w:rPr>
          <w:fldChar w:fldCharType="separate"/>
        </w:r>
        <w:r w:rsidR="00C30559" w:rsidRPr="00C30559">
          <w:rPr>
            <w:noProof/>
            <w:webHidden/>
          </w:rPr>
          <w:t>25</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72" w:history="1">
        <w:r w:rsidR="00C30559" w:rsidRPr="00C30559">
          <w:rPr>
            <w:rStyle w:val="a5"/>
            <w:noProof/>
          </w:rPr>
          <w:t>d.</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使用说明</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_Toc479523572 \h </w:instrText>
        </w:r>
        <w:r w:rsidR="00C30559" w:rsidRPr="00C30559">
          <w:rPr>
            <w:noProof/>
            <w:webHidden/>
          </w:rPr>
        </w:r>
        <w:r w:rsidR="00C30559" w:rsidRPr="00C30559">
          <w:rPr>
            <w:noProof/>
            <w:webHidden/>
          </w:rPr>
          <w:fldChar w:fldCharType="separate"/>
        </w:r>
        <w:r w:rsidR="00C30559" w:rsidRPr="00C30559">
          <w:rPr>
            <w:noProof/>
            <w:webHidden/>
          </w:rPr>
          <w:t>25</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73" w:history="1">
        <w:r w:rsidR="00C30559" w:rsidRPr="00C30559">
          <w:rPr>
            <w:rStyle w:val="a5"/>
            <w:noProof/>
          </w:rPr>
          <w:t>e.</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警告，预防措施和局限性</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_Toc479523573 \h </w:instrText>
        </w:r>
        <w:r w:rsidR="00C30559" w:rsidRPr="00C30559">
          <w:rPr>
            <w:noProof/>
            <w:webHidden/>
          </w:rPr>
        </w:r>
        <w:r w:rsidR="00C30559" w:rsidRPr="00C30559">
          <w:rPr>
            <w:noProof/>
            <w:webHidden/>
          </w:rPr>
          <w:fldChar w:fldCharType="separate"/>
        </w:r>
        <w:r w:rsidR="00C30559" w:rsidRPr="00C30559">
          <w:rPr>
            <w:noProof/>
            <w:webHidden/>
          </w:rPr>
          <w:t>25</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74" w:history="1">
        <w:r w:rsidR="00C30559" w:rsidRPr="00C30559">
          <w:rPr>
            <w:rStyle w:val="a5"/>
            <w:noProof/>
          </w:rPr>
          <w:t>f.</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样本采集</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_Toc479523574 \h </w:instrText>
        </w:r>
        <w:r w:rsidR="00C30559" w:rsidRPr="00C30559">
          <w:rPr>
            <w:noProof/>
            <w:webHidden/>
          </w:rPr>
        </w:r>
        <w:r w:rsidR="00C30559" w:rsidRPr="00C30559">
          <w:rPr>
            <w:noProof/>
            <w:webHidden/>
          </w:rPr>
          <w:fldChar w:fldCharType="separate"/>
        </w:r>
        <w:r w:rsidR="00C30559" w:rsidRPr="00C30559">
          <w:rPr>
            <w:noProof/>
            <w:webHidden/>
          </w:rPr>
          <w:t>26</w:t>
        </w:r>
        <w:r w:rsidR="00C30559" w:rsidRPr="00C30559">
          <w:rPr>
            <w:noProof/>
            <w:webHidden/>
          </w:rPr>
          <w:fldChar w:fldCharType="end"/>
        </w:r>
      </w:hyperlink>
    </w:p>
    <w:p w:rsidR="00C30559" w:rsidRPr="00C30559" w:rsidRDefault="000E77C2" w:rsidP="00C30559">
      <w:pPr>
        <w:pStyle w:val="20"/>
        <w:spacing w:before="84"/>
        <w:ind w:left="480" w:right="480"/>
        <w:rPr>
          <w:rFonts w:asciiTheme="minorHAnsi" w:eastAsiaTheme="minorEastAsia" w:hAnsiTheme="minorHAnsi"/>
          <w:noProof/>
          <w:kern w:val="2"/>
          <w:sz w:val="21"/>
          <w:szCs w:val="22"/>
          <w:lang w:eastAsia="zh-CN"/>
        </w:rPr>
      </w:pPr>
      <w:hyperlink w:anchor="_Toc479523575" w:history="1">
        <w:r w:rsidR="00C30559" w:rsidRPr="00C30559">
          <w:rPr>
            <w:rStyle w:val="a5"/>
            <w:noProof/>
          </w:rPr>
          <w:t>g.</w:t>
        </w:r>
        <w:r w:rsidR="00C30559" w:rsidRPr="00C30559">
          <w:rPr>
            <w:rFonts w:asciiTheme="minorHAnsi" w:eastAsiaTheme="minorEastAsia" w:hAnsiTheme="minorHAnsi"/>
            <w:noProof/>
            <w:kern w:val="2"/>
            <w:sz w:val="21"/>
            <w:szCs w:val="22"/>
            <w:lang w:eastAsia="zh-CN"/>
          </w:rPr>
          <w:tab/>
        </w:r>
        <w:r w:rsidR="00C30559" w:rsidRPr="00C30559">
          <w:rPr>
            <w:rStyle w:val="a5"/>
            <w:rFonts w:hint="eastAsia"/>
            <w:noProof/>
          </w:rPr>
          <w:t>试验结果解释</w:t>
        </w:r>
        <w:r w:rsidR="00C30559" w:rsidRPr="00C30559">
          <w:rPr>
            <w:noProof/>
            <w:webHidden/>
          </w:rPr>
          <w:tab/>
        </w:r>
        <w:r w:rsidR="00C30559" w:rsidRPr="00C30559">
          <w:rPr>
            <w:noProof/>
            <w:webHidden/>
          </w:rPr>
          <w:fldChar w:fldCharType="begin"/>
        </w:r>
        <w:r w:rsidR="00C30559" w:rsidRPr="00C30559">
          <w:rPr>
            <w:noProof/>
            <w:webHidden/>
          </w:rPr>
          <w:instrText xml:space="preserve"> PAGEREF _Toc479523575 \h </w:instrText>
        </w:r>
        <w:r w:rsidR="00C30559" w:rsidRPr="00C30559">
          <w:rPr>
            <w:noProof/>
            <w:webHidden/>
          </w:rPr>
        </w:r>
        <w:r w:rsidR="00C30559" w:rsidRPr="00C30559">
          <w:rPr>
            <w:noProof/>
            <w:webHidden/>
          </w:rPr>
          <w:fldChar w:fldCharType="separate"/>
        </w:r>
        <w:r w:rsidR="00C30559" w:rsidRPr="00C30559">
          <w:rPr>
            <w:noProof/>
            <w:webHidden/>
          </w:rPr>
          <w:t>26</w:t>
        </w:r>
        <w:r w:rsidR="00C30559" w:rsidRPr="00C30559">
          <w:rPr>
            <w:noProof/>
            <w:webHidden/>
          </w:rPr>
          <w:fldChar w:fldCharType="end"/>
        </w:r>
      </w:hyperlink>
    </w:p>
    <w:p w:rsidR="00C30559" w:rsidRDefault="000E77C2" w:rsidP="00C30559">
      <w:pPr>
        <w:pStyle w:val="10"/>
        <w:spacing w:before="84"/>
        <w:ind w:right="480"/>
        <w:rPr>
          <w:rFonts w:asciiTheme="minorHAnsi" w:eastAsiaTheme="minorEastAsia" w:hAnsiTheme="minorHAnsi"/>
          <w:b w:val="0"/>
          <w:bCs w:val="0"/>
          <w:noProof/>
          <w:kern w:val="2"/>
          <w:sz w:val="21"/>
          <w:szCs w:val="22"/>
          <w:lang w:eastAsia="zh-CN"/>
        </w:rPr>
      </w:pPr>
      <w:hyperlink w:anchor="_Toc479523576" w:history="1">
        <w:r w:rsidR="00C30559" w:rsidRPr="00596D0A">
          <w:rPr>
            <w:rStyle w:val="a5"/>
            <w:noProof/>
          </w:rPr>
          <w:t>9.</w:t>
        </w:r>
        <w:r w:rsidR="00C30559">
          <w:rPr>
            <w:rFonts w:asciiTheme="minorHAnsi" w:eastAsiaTheme="minorEastAsia" w:hAnsiTheme="minorHAnsi"/>
            <w:b w:val="0"/>
            <w:bCs w:val="0"/>
            <w:noProof/>
            <w:kern w:val="2"/>
            <w:sz w:val="21"/>
            <w:szCs w:val="22"/>
            <w:lang w:eastAsia="zh-CN"/>
          </w:rPr>
          <w:tab/>
        </w:r>
        <w:r w:rsidR="00C30559" w:rsidRPr="00596D0A">
          <w:rPr>
            <w:rStyle w:val="a5"/>
            <w:rFonts w:hint="eastAsia"/>
            <w:noProof/>
          </w:rPr>
          <w:t>上市后措施</w:t>
        </w:r>
        <w:r w:rsidR="00C30559">
          <w:rPr>
            <w:noProof/>
            <w:webHidden/>
          </w:rPr>
          <w:tab/>
        </w:r>
        <w:r w:rsidR="00C30559">
          <w:rPr>
            <w:noProof/>
            <w:webHidden/>
          </w:rPr>
          <w:fldChar w:fldCharType="begin"/>
        </w:r>
        <w:r w:rsidR="00C30559">
          <w:rPr>
            <w:noProof/>
            <w:webHidden/>
          </w:rPr>
          <w:instrText xml:space="preserve"> PAGEREF _Toc479523576 \h </w:instrText>
        </w:r>
        <w:r w:rsidR="00C30559">
          <w:rPr>
            <w:noProof/>
            <w:webHidden/>
          </w:rPr>
        </w:r>
        <w:r w:rsidR="00C30559">
          <w:rPr>
            <w:noProof/>
            <w:webHidden/>
          </w:rPr>
          <w:fldChar w:fldCharType="separate"/>
        </w:r>
        <w:r w:rsidR="00C30559">
          <w:rPr>
            <w:noProof/>
            <w:webHidden/>
          </w:rPr>
          <w:t>27</w:t>
        </w:r>
        <w:r w:rsidR="00C30559">
          <w:rPr>
            <w:noProof/>
            <w:webHidden/>
          </w:rPr>
          <w:fldChar w:fldCharType="end"/>
        </w:r>
      </w:hyperlink>
    </w:p>
    <w:p w:rsidR="00C30559" w:rsidRDefault="00C30559" w:rsidP="000514F9">
      <w:pPr>
        <w:spacing w:before="144"/>
        <w:rPr>
          <w:lang w:eastAsia="zh-CN"/>
        </w:rPr>
      </w:pPr>
      <w:r>
        <w:fldChar w:fldCharType="end"/>
      </w:r>
    </w:p>
    <w:p w:rsidR="000514F9" w:rsidRDefault="000514F9" w:rsidP="000514F9">
      <w:pPr>
        <w:spacing w:before="144"/>
        <w:rPr>
          <w:lang w:eastAsia="zh-CN"/>
        </w:rPr>
      </w:pPr>
      <w:r>
        <w:rPr>
          <w:lang w:eastAsia="zh-CN"/>
        </w:rPr>
        <w:br w:type="page"/>
      </w:r>
    </w:p>
    <w:p w:rsidR="00722C5F" w:rsidRPr="000514F9" w:rsidRDefault="004B596B" w:rsidP="000514F9">
      <w:pPr>
        <w:pBdr>
          <w:bottom w:val="single" w:sz="4" w:space="1" w:color="auto"/>
        </w:pBdr>
        <w:spacing w:before="144"/>
        <w:jc w:val="center"/>
        <w:rPr>
          <w:b/>
          <w:sz w:val="48"/>
          <w:szCs w:val="48"/>
          <w:lang w:eastAsia="zh-CN"/>
        </w:rPr>
      </w:pPr>
      <w:r w:rsidRPr="000514F9">
        <w:rPr>
          <w:b/>
          <w:sz w:val="48"/>
          <w:szCs w:val="48"/>
          <w:lang w:eastAsia="zh-CN"/>
        </w:rPr>
        <w:lastRenderedPageBreak/>
        <w:t>行业和食品药品监</w:t>
      </w:r>
      <w:r w:rsidR="001C0A90" w:rsidRPr="000514F9">
        <w:rPr>
          <w:b/>
          <w:sz w:val="48"/>
          <w:szCs w:val="48"/>
          <w:lang w:eastAsia="zh-CN"/>
        </w:rPr>
        <w:t>督管理局工作人员</w:t>
      </w:r>
      <w:r w:rsidR="001C0A90" w:rsidRPr="000514F9">
        <w:rPr>
          <w:rFonts w:hint="eastAsia"/>
          <w:b/>
          <w:sz w:val="48"/>
          <w:szCs w:val="48"/>
          <w:lang w:eastAsia="zh-CN"/>
        </w:rPr>
        <w:t>指南</w:t>
      </w:r>
    </w:p>
    <w:p w:rsidR="00722C5F" w:rsidRPr="000514F9" w:rsidRDefault="001C0A90" w:rsidP="000514F9">
      <w:pPr>
        <w:spacing w:before="144"/>
        <w:jc w:val="center"/>
        <w:rPr>
          <w:b/>
          <w:sz w:val="48"/>
          <w:szCs w:val="48"/>
          <w:lang w:eastAsia="zh-CN"/>
        </w:rPr>
      </w:pPr>
      <w:r w:rsidRPr="000514F9">
        <w:rPr>
          <w:b/>
          <w:sz w:val="48"/>
          <w:szCs w:val="48"/>
          <w:lang w:eastAsia="zh-CN"/>
        </w:rPr>
        <w:t>II</w:t>
      </w:r>
      <w:r w:rsidRPr="000514F9">
        <w:rPr>
          <w:b/>
          <w:sz w:val="48"/>
          <w:szCs w:val="48"/>
          <w:lang w:eastAsia="zh-CN"/>
        </w:rPr>
        <w:t>类特殊控制指导性文件：</w:t>
      </w:r>
      <w:proofErr w:type="gramStart"/>
      <w:r w:rsidRPr="000514F9">
        <w:rPr>
          <w:b/>
          <w:sz w:val="48"/>
          <w:szCs w:val="48"/>
          <w:lang w:eastAsia="zh-CN"/>
        </w:rPr>
        <w:t>诺如病毒</w:t>
      </w:r>
      <w:proofErr w:type="gramEnd"/>
      <w:r w:rsidRPr="000514F9">
        <w:rPr>
          <w:b/>
          <w:sz w:val="48"/>
          <w:szCs w:val="48"/>
          <w:lang w:eastAsia="zh-CN"/>
        </w:rPr>
        <w:t>血清学试剂</w:t>
      </w:r>
    </w:p>
    <w:p w:rsidR="000514F9" w:rsidRDefault="000514F9" w:rsidP="000514F9">
      <w:pPr>
        <w:spacing w:before="144"/>
        <w:rPr>
          <w:lang w:eastAsia="zh-CN"/>
        </w:rPr>
      </w:pPr>
      <w:bookmarkStart w:id="1" w:name="1._Introduction"/>
      <w:bookmarkStart w:id="2" w:name="_Toc478564046"/>
      <w:bookmarkEnd w:id="1"/>
    </w:p>
    <w:p w:rsidR="00722C5F" w:rsidRPr="000514F9" w:rsidRDefault="00435B97" w:rsidP="000514F9">
      <w:pPr>
        <w:pStyle w:val="a9"/>
        <w:numPr>
          <w:ilvl w:val="0"/>
          <w:numId w:val="9"/>
        </w:numPr>
        <w:tabs>
          <w:tab w:val="left" w:pos="480"/>
        </w:tabs>
        <w:spacing w:beforeLines="100" w:before="240" w:afterLines="50" w:after="120"/>
        <w:ind w:left="0" w:firstLineChars="0" w:firstLine="0"/>
        <w:outlineLvl w:val="0"/>
        <w:rPr>
          <w:b/>
          <w:sz w:val="30"/>
          <w:szCs w:val="30"/>
        </w:rPr>
      </w:pPr>
      <w:bookmarkStart w:id="3" w:name="_Toc479523549"/>
      <w:proofErr w:type="spellStart"/>
      <w:r w:rsidRPr="000514F9">
        <w:rPr>
          <w:b/>
          <w:sz w:val="30"/>
          <w:szCs w:val="30"/>
        </w:rPr>
        <w:t>引言</w:t>
      </w:r>
      <w:bookmarkEnd w:id="2"/>
      <w:bookmarkEnd w:id="3"/>
      <w:proofErr w:type="spellEnd"/>
    </w:p>
    <w:p w:rsidR="00722C5F" w:rsidRPr="000514F9" w:rsidRDefault="00716837" w:rsidP="000514F9">
      <w:pPr>
        <w:spacing w:before="144"/>
        <w:rPr>
          <w:lang w:eastAsia="zh-CN"/>
        </w:rPr>
      </w:pPr>
      <w:r w:rsidRPr="000514F9">
        <w:rPr>
          <w:rFonts w:hint="eastAsia"/>
          <w:lang w:eastAsia="zh-CN"/>
        </w:rPr>
        <w:t>本</w:t>
      </w:r>
      <w:r w:rsidR="00435B97" w:rsidRPr="000514F9">
        <w:rPr>
          <w:lang w:eastAsia="zh-CN"/>
        </w:rPr>
        <w:t>特殊控制</w:t>
      </w:r>
      <w:r w:rsidRPr="000514F9">
        <w:rPr>
          <w:lang w:eastAsia="zh-CN"/>
        </w:rPr>
        <w:t>指导性文件</w:t>
      </w:r>
      <w:r w:rsidRPr="000514F9">
        <w:rPr>
          <w:rFonts w:hint="eastAsia"/>
          <w:lang w:eastAsia="zh-CN"/>
        </w:rPr>
        <w:t>编制用于</w:t>
      </w:r>
      <w:r w:rsidR="00435B97" w:rsidRPr="000514F9">
        <w:rPr>
          <w:lang w:eastAsia="zh-CN"/>
        </w:rPr>
        <w:t>支持将</w:t>
      </w:r>
      <w:r w:rsidRPr="000514F9">
        <w:rPr>
          <w:lang w:eastAsia="zh-CN"/>
        </w:rPr>
        <w:t>诺如</w:t>
      </w:r>
      <w:r w:rsidR="00435B97" w:rsidRPr="000514F9">
        <w:rPr>
          <w:lang w:eastAsia="zh-CN"/>
        </w:rPr>
        <w:t>病毒血清学试剂分类为</w:t>
      </w:r>
      <w:r w:rsidR="00435B97" w:rsidRPr="000514F9">
        <w:rPr>
          <w:lang w:eastAsia="zh-CN"/>
        </w:rPr>
        <w:t>II</w:t>
      </w:r>
      <w:r w:rsidR="00435B97" w:rsidRPr="000514F9">
        <w:rPr>
          <w:lang w:eastAsia="zh-CN"/>
        </w:rPr>
        <w:t>类（特殊</w:t>
      </w:r>
      <w:r w:rsidRPr="000514F9">
        <w:rPr>
          <w:lang w:eastAsia="zh-CN"/>
        </w:rPr>
        <w:t>控制</w:t>
      </w:r>
      <w:r w:rsidR="00435B97" w:rsidRPr="000514F9">
        <w:rPr>
          <w:lang w:eastAsia="zh-CN"/>
        </w:rPr>
        <w:t>）。这些</w:t>
      </w:r>
      <w:r w:rsidRPr="000514F9">
        <w:rPr>
          <w:lang w:eastAsia="zh-CN"/>
        </w:rPr>
        <w:t>器械</w:t>
      </w:r>
      <w:r w:rsidRPr="000514F9">
        <w:rPr>
          <w:rFonts w:hint="eastAsia"/>
          <w:lang w:eastAsia="zh-CN"/>
        </w:rPr>
        <w:t>可</w:t>
      </w:r>
      <w:r w:rsidR="00435B97" w:rsidRPr="000514F9">
        <w:rPr>
          <w:lang w:eastAsia="zh-CN"/>
        </w:rPr>
        <w:t>检测人粪便</w:t>
      </w:r>
      <w:r w:rsidR="00C04CBB" w:rsidRPr="000514F9">
        <w:rPr>
          <w:lang w:eastAsia="zh-CN"/>
        </w:rPr>
        <w:t>样本</w:t>
      </w:r>
      <w:r w:rsidR="00435B97" w:rsidRPr="000514F9">
        <w:rPr>
          <w:lang w:eastAsia="zh-CN"/>
        </w:rPr>
        <w:t>中的</w:t>
      </w:r>
      <w:r w:rsidRPr="000514F9">
        <w:rPr>
          <w:lang w:eastAsia="zh-CN"/>
        </w:rPr>
        <w:t>诺如</w:t>
      </w:r>
      <w:r w:rsidR="00435B97" w:rsidRPr="000514F9">
        <w:rPr>
          <w:lang w:eastAsia="zh-CN"/>
        </w:rPr>
        <w:t>病毒抗原，在</w:t>
      </w:r>
      <w:r w:rsidRPr="000514F9">
        <w:rPr>
          <w:lang w:eastAsia="zh-CN"/>
        </w:rPr>
        <w:t>个体患者</w:t>
      </w:r>
      <w:r w:rsidR="00435B97" w:rsidRPr="000514F9">
        <w:rPr>
          <w:lang w:eastAsia="zh-CN"/>
        </w:rPr>
        <w:t>患有急性</w:t>
      </w:r>
      <w:r w:rsidR="00786515" w:rsidRPr="000514F9">
        <w:rPr>
          <w:lang w:eastAsia="zh-CN"/>
        </w:rPr>
        <w:t>肠胃炎</w:t>
      </w:r>
      <w:r w:rsidR="00435B97" w:rsidRPr="000514F9">
        <w:rPr>
          <w:lang w:eastAsia="zh-CN"/>
        </w:rPr>
        <w:t>症状</w:t>
      </w:r>
      <w:r w:rsidR="00786515" w:rsidRPr="000514F9">
        <w:rPr>
          <w:rFonts w:hint="eastAsia"/>
          <w:lang w:eastAsia="zh-CN"/>
        </w:rPr>
        <w:t>且该</w:t>
      </w:r>
      <w:r w:rsidR="00786515" w:rsidRPr="000514F9">
        <w:rPr>
          <w:lang w:eastAsia="zh-CN"/>
        </w:rPr>
        <w:t>个体患者</w:t>
      </w:r>
      <w:r w:rsidR="00786515" w:rsidRPr="000514F9">
        <w:rPr>
          <w:rFonts w:hint="eastAsia"/>
          <w:lang w:eastAsia="zh-CN"/>
        </w:rPr>
        <w:t>在</w:t>
      </w:r>
      <w:r w:rsidR="00786515" w:rsidRPr="000514F9">
        <w:rPr>
          <w:lang w:eastAsia="zh-CN"/>
        </w:rPr>
        <w:t>流行病学上与具有急性肠胃炎症状的其他患者相关</w:t>
      </w:r>
      <w:r w:rsidR="00435B97" w:rsidRPr="000514F9">
        <w:rPr>
          <w:lang w:eastAsia="zh-CN"/>
        </w:rPr>
        <w:t>的情况下</w:t>
      </w:r>
      <w:r w:rsidRPr="000514F9">
        <w:rPr>
          <w:lang w:eastAsia="zh-CN"/>
        </w:rPr>
        <w:t>辅助诊断诺如病毒感染</w:t>
      </w:r>
      <w:r w:rsidRPr="000514F9">
        <w:rPr>
          <w:rFonts w:hint="eastAsia"/>
          <w:lang w:eastAsia="zh-CN"/>
        </w:rPr>
        <w:t>以及</w:t>
      </w:r>
      <w:r w:rsidR="00435B97" w:rsidRPr="000514F9">
        <w:rPr>
          <w:lang w:eastAsia="zh-CN"/>
        </w:rPr>
        <w:t>/</w:t>
      </w:r>
      <w:r w:rsidR="00435B97" w:rsidRPr="000514F9">
        <w:rPr>
          <w:lang w:eastAsia="zh-CN"/>
        </w:rPr>
        <w:t>或</w:t>
      </w:r>
      <w:r w:rsidRPr="000514F9">
        <w:rPr>
          <w:rFonts w:hint="eastAsia"/>
          <w:lang w:eastAsia="zh-CN"/>
        </w:rPr>
        <w:t>在</w:t>
      </w:r>
      <w:r w:rsidRPr="000514F9">
        <w:rPr>
          <w:lang w:eastAsia="zh-CN"/>
        </w:rPr>
        <w:t>流行病学上</w:t>
      </w:r>
      <w:r w:rsidRPr="000514F9">
        <w:rPr>
          <w:rFonts w:hint="eastAsia"/>
          <w:lang w:eastAsia="zh-CN"/>
        </w:rPr>
        <w:t>患者与</w:t>
      </w:r>
      <w:r w:rsidRPr="000514F9">
        <w:rPr>
          <w:lang w:eastAsia="zh-CN"/>
        </w:rPr>
        <w:t>急性</w:t>
      </w:r>
      <w:r w:rsidR="00786515" w:rsidRPr="000514F9">
        <w:rPr>
          <w:lang w:eastAsia="zh-CN"/>
        </w:rPr>
        <w:t>肠胃炎</w:t>
      </w:r>
      <w:r w:rsidRPr="000514F9">
        <w:rPr>
          <w:lang w:eastAsia="zh-CN"/>
        </w:rPr>
        <w:t>症状相关</w:t>
      </w:r>
      <w:r w:rsidRPr="000514F9">
        <w:rPr>
          <w:rFonts w:hint="eastAsia"/>
          <w:lang w:eastAsia="zh-CN"/>
        </w:rPr>
        <w:t>的情况下辅助</w:t>
      </w:r>
      <w:r w:rsidR="00435B97" w:rsidRPr="000514F9">
        <w:rPr>
          <w:lang w:eastAsia="zh-CN"/>
        </w:rPr>
        <w:t>将诺如病毒鉴定为</w:t>
      </w:r>
      <w:r w:rsidRPr="000514F9">
        <w:rPr>
          <w:lang w:eastAsia="zh-CN"/>
        </w:rPr>
        <w:t>急性</w:t>
      </w:r>
      <w:r w:rsidR="00786515" w:rsidRPr="000514F9">
        <w:rPr>
          <w:lang w:eastAsia="zh-CN"/>
        </w:rPr>
        <w:t>肠胃炎</w:t>
      </w:r>
      <w:r w:rsidR="00481235" w:rsidRPr="000514F9">
        <w:rPr>
          <w:lang w:eastAsia="zh-CN"/>
        </w:rPr>
        <w:t>暴发</w:t>
      </w:r>
      <w:r w:rsidRPr="000514F9">
        <w:rPr>
          <w:lang w:eastAsia="zh-CN"/>
        </w:rPr>
        <w:t>的病因</w:t>
      </w:r>
      <w:r w:rsidR="00435B97" w:rsidRPr="000514F9">
        <w:rPr>
          <w:lang w:eastAsia="zh-CN"/>
        </w:rPr>
        <w:t>。用于检测诺如病毒抗原</w:t>
      </w:r>
      <w:r w:rsidR="00786515" w:rsidRPr="000514F9">
        <w:rPr>
          <w:rFonts w:hint="eastAsia"/>
          <w:lang w:eastAsia="zh-CN"/>
        </w:rPr>
        <w:t>并</w:t>
      </w:r>
      <w:r w:rsidR="00435B97" w:rsidRPr="000514F9">
        <w:rPr>
          <w:lang w:eastAsia="zh-CN"/>
        </w:rPr>
        <w:t>基于</w:t>
      </w:r>
      <w:r w:rsidR="00435B97" w:rsidRPr="000514F9">
        <w:rPr>
          <w:lang w:eastAsia="zh-CN"/>
        </w:rPr>
        <w:t>ELISA</w:t>
      </w:r>
      <w:r w:rsidR="00786515" w:rsidRPr="000514F9">
        <w:rPr>
          <w:lang w:eastAsia="zh-CN"/>
        </w:rPr>
        <w:t>的测定</w:t>
      </w:r>
      <w:r w:rsidR="00435B97" w:rsidRPr="000514F9">
        <w:rPr>
          <w:lang w:eastAsia="zh-CN"/>
        </w:rPr>
        <w:t>是</w:t>
      </w:r>
      <w:r w:rsidR="00786515" w:rsidRPr="000514F9">
        <w:rPr>
          <w:rFonts w:hint="eastAsia"/>
          <w:lang w:eastAsia="zh-CN"/>
        </w:rPr>
        <w:t>一种</w:t>
      </w:r>
      <w:r w:rsidR="00435B97" w:rsidRPr="000514F9">
        <w:rPr>
          <w:lang w:eastAsia="zh-CN"/>
        </w:rPr>
        <w:t>定性酶免疫测定，检测人粪便</w:t>
      </w:r>
      <w:r w:rsidR="00C04CBB" w:rsidRPr="000514F9">
        <w:rPr>
          <w:lang w:eastAsia="zh-CN"/>
        </w:rPr>
        <w:t>样本</w:t>
      </w:r>
      <w:r w:rsidR="00435B97" w:rsidRPr="000514F9">
        <w:rPr>
          <w:lang w:eastAsia="zh-CN"/>
        </w:rPr>
        <w:t>中</w:t>
      </w:r>
      <w:r w:rsidR="00786515" w:rsidRPr="000514F9">
        <w:rPr>
          <w:rFonts w:hint="eastAsia"/>
          <w:lang w:eastAsia="zh-CN"/>
        </w:rPr>
        <w:t>是否</w:t>
      </w:r>
      <w:r w:rsidR="00786515" w:rsidRPr="000514F9">
        <w:rPr>
          <w:lang w:eastAsia="zh-CN"/>
        </w:rPr>
        <w:t>存在</w:t>
      </w:r>
      <w:r w:rsidR="00435B97" w:rsidRPr="000514F9">
        <w:rPr>
          <w:lang w:eastAsia="zh-CN"/>
        </w:rPr>
        <w:t>诺如病毒抗原。</w:t>
      </w:r>
      <w:r w:rsidR="00786515" w:rsidRPr="000514F9">
        <w:rPr>
          <w:rFonts w:hint="eastAsia"/>
          <w:lang w:eastAsia="zh-CN"/>
        </w:rPr>
        <w:t>本文件</w:t>
      </w:r>
      <w:r w:rsidR="00435B97" w:rsidRPr="000514F9">
        <w:rPr>
          <w:lang w:eastAsia="zh-CN"/>
        </w:rPr>
        <w:t>不涉及诺如病毒核酸扩增测定，但是本文</w:t>
      </w:r>
      <w:r w:rsidR="00786515" w:rsidRPr="000514F9">
        <w:rPr>
          <w:rFonts w:hint="eastAsia"/>
          <w:lang w:eastAsia="zh-CN"/>
        </w:rPr>
        <w:t>件中所述的</w:t>
      </w:r>
      <w:r w:rsidR="00435B97" w:rsidRPr="000514F9">
        <w:rPr>
          <w:lang w:eastAsia="zh-CN"/>
        </w:rPr>
        <w:t>概念可能有助于开发基于核酸的诺如病毒检测</w:t>
      </w:r>
      <w:r w:rsidRPr="000514F9">
        <w:rPr>
          <w:lang w:eastAsia="zh-CN"/>
        </w:rPr>
        <w:t>器械</w:t>
      </w:r>
      <w:r w:rsidR="00435B97" w:rsidRPr="000514F9">
        <w:rPr>
          <w:lang w:eastAsia="zh-CN"/>
        </w:rPr>
        <w:t>。</w:t>
      </w:r>
      <w:r w:rsidR="00786515" w:rsidRPr="000514F9">
        <w:rPr>
          <w:rFonts w:hint="eastAsia"/>
          <w:lang w:eastAsia="zh-CN"/>
        </w:rPr>
        <w:t>有关</w:t>
      </w:r>
      <w:r w:rsidR="00786515" w:rsidRPr="000514F9">
        <w:rPr>
          <w:lang w:eastAsia="zh-CN"/>
        </w:rPr>
        <w:t>诺如病毒核酸扩增测定</w:t>
      </w:r>
      <w:r w:rsidR="004B596B" w:rsidRPr="000514F9">
        <w:rPr>
          <w:rFonts w:hint="eastAsia"/>
          <w:lang w:eastAsia="zh-CN"/>
        </w:rPr>
        <w:t>提交</w:t>
      </w:r>
      <w:r w:rsidR="00786515" w:rsidRPr="000514F9">
        <w:rPr>
          <w:lang w:eastAsia="zh-CN"/>
        </w:rPr>
        <w:t>的更多信息</w:t>
      </w:r>
      <w:r w:rsidR="00786515" w:rsidRPr="000514F9">
        <w:rPr>
          <w:rFonts w:hint="eastAsia"/>
          <w:lang w:eastAsia="zh-CN"/>
        </w:rPr>
        <w:t>，</w:t>
      </w:r>
      <w:r w:rsidR="00435B97" w:rsidRPr="000514F9">
        <w:rPr>
          <w:lang w:eastAsia="zh-CN"/>
        </w:rPr>
        <w:t>请联系体外诊断</w:t>
      </w:r>
      <w:r w:rsidRPr="000514F9">
        <w:rPr>
          <w:lang w:eastAsia="zh-CN"/>
        </w:rPr>
        <w:t>器械</w:t>
      </w:r>
      <w:r w:rsidR="00435B97" w:rsidRPr="000514F9">
        <w:rPr>
          <w:lang w:eastAsia="zh-CN"/>
        </w:rPr>
        <w:t>评估和安全办公室的微生物学</w:t>
      </w:r>
      <w:r w:rsidRPr="000514F9">
        <w:rPr>
          <w:lang w:eastAsia="zh-CN"/>
        </w:rPr>
        <w:t>器械</w:t>
      </w:r>
      <w:r w:rsidR="004B596B" w:rsidRPr="000514F9">
        <w:rPr>
          <w:rFonts w:hint="eastAsia"/>
          <w:lang w:eastAsia="zh-CN"/>
        </w:rPr>
        <w:t>部</w:t>
      </w:r>
      <w:r w:rsidR="00435B97" w:rsidRPr="000514F9">
        <w:rPr>
          <w:lang w:eastAsia="zh-CN"/>
        </w:rPr>
        <w:t>。</w:t>
      </w:r>
    </w:p>
    <w:p w:rsidR="00722C5F" w:rsidRPr="000514F9" w:rsidRDefault="00786515" w:rsidP="000514F9">
      <w:pPr>
        <w:spacing w:before="144"/>
        <w:rPr>
          <w:lang w:eastAsia="zh-CN"/>
        </w:rPr>
      </w:pPr>
      <w:r w:rsidRPr="000514F9">
        <w:rPr>
          <w:rFonts w:hint="eastAsia"/>
          <w:lang w:eastAsia="zh-CN"/>
        </w:rPr>
        <w:t>如果</w:t>
      </w:r>
      <w:r w:rsidR="00435B97" w:rsidRPr="000514F9">
        <w:rPr>
          <w:lang w:eastAsia="zh-CN"/>
        </w:rPr>
        <w:t>将</w:t>
      </w:r>
      <w:r w:rsidR="00716837" w:rsidRPr="000514F9">
        <w:rPr>
          <w:lang w:eastAsia="zh-CN"/>
        </w:rPr>
        <w:t>指导性文件</w:t>
      </w:r>
      <w:r w:rsidR="00435B97" w:rsidRPr="000514F9">
        <w:rPr>
          <w:lang w:eastAsia="zh-CN"/>
        </w:rPr>
        <w:t>指定为特殊控制</w:t>
      </w:r>
      <w:r w:rsidRPr="000514F9">
        <w:rPr>
          <w:lang w:eastAsia="zh-CN"/>
        </w:rPr>
        <w:t>文件</w:t>
      </w:r>
      <w:r w:rsidRPr="000514F9">
        <w:rPr>
          <w:rFonts w:hint="eastAsia"/>
          <w:lang w:eastAsia="zh-CN"/>
        </w:rPr>
        <w:t>，则</w:t>
      </w:r>
      <w:r w:rsidR="00435B97" w:rsidRPr="000514F9">
        <w:rPr>
          <w:lang w:eastAsia="zh-CN"/>
        </w:rPr>
        <w:t>意味着任何目前正在</w:t>
      </w:r>
      <w:r w:rsidRPr="000514F9">
        <w:rPr>
          <w:rFonts w:hint="eastAsia"/>
          <w:lang w:eastAsia="zh-CN"/>
        </w:rPr>
        <w:t>上市</w:t>
      </w:r>
      <w:r w:rsidR="00435B97" w:rsidRPr="000514F9">
        <w:rPr>
          <w:lang w:eastAsia="zh-CN"/>
        </w:rPr>
        <w:t>或打算</w:t>
      </w:r>
      <w:r w:rsidRPr="000514F9">
        <w:rPr>
          <w:rFonts w:hint="eastAsia"/>
          <w:lang w:eastAsia="zh-CN"/>
        </w:rPr>
        <w:t>上市</w:t>
      </w:r>
      <w:r w:rsidR="00435B97" w:rsidRPr="000514F9">
        <w:rPr>
          <w:lang w:eastAsia="zh-CN"/>
        </w:rPr>
        <w:t>诺如病毒血清学试剂的公司都需要解决本特</w:t>
      </w:r>
      <w:r w:rsidRPr="000514F9">
        <w:rPr>
          <w:lang w:eastAsia="zh-CN"/>
        </w:rPr>
        <w:t>殊</w:t>
      </w:r>
      <w:r w:rsidR="00435B97" w:rsidRPr="000514F9">
        <w:rPr>
          <w:lang w:eastAsia="zh-CN"/>
        </w:rPr>
        <w:t>控制指南中涉及的问题。</w:t>
      </w:r>
      <w:r w:rsidRPr="000514F9">
        <w:rPr>
          <w:rFonts w:hint="eastAsia"/>
          <w:lang w:eastAsia="zh-CN"/>
        </w:rPr>
        <w:t>该</w:t>
      </w:r>
      <w:r w:rsidR="00435B97" w:rsidRPr="000514F9">
        <w:rPr>
          <w:lang w:eastAsia="zh-CN"/>
        </w:rPr>
        <w:t>公司需要证明其</w:t>
      </w:r>
      <w:r w:rsidR="00716837" w:rsidRPr="000514F9">
        <w:rPr>
          <w:lang w:eastAsia="zh-CN"/>
        </w:rPr>
        <w:t>器械</w:t>
      </w:r>
      <w:r w:rsidRPr="000514F9">
        <w:rPr>
          <w:rFonts w:hint="eastAsia"/>
          <w:lang w:eastAsia="zh-CN"/>
        </w:rPr>
        <w:t>可</w:t>
      </w:r>
      <w:r w:rsidR="00435B97" w:rsidRPr="000514F9">
        <w:rPr>
          <w:lang w:eastAsia="zh-CN"/>
        </w:rPr>
        <w:t>通过满足</w:t>
      </w:r>
      <w:r w:rsidRPr="000514F9">
        <w:rPr>
          <w:rFonts w:hint="eastAsia"/>
          <w:lang w:eastAsia="zh-CN"/>
        </w:rPr>
        <w:t>本</w:t>
      </w:r>
      <w:r w:rsidR="00435B97" w:rsidRPr="000514F9">
        <w:rPr>
          <w:lang w:eastAsia="zh-CN"/>
        </w:rPr>
        <w:t>指南的建议或通过</w:t>
      </w:r>
      <w:r w:rsidRPr="000514F9">
        <w:rPr>
          <w:rFonts w:hint="eastAsia"/>
          <w:lang w:eastAsia="zh-CN"/>
        </w:rPr>
        <w:t>可</w:t>
      </w:r>
      <w:r w:rsidR="00435B97" w:rsidRPr="000514F9">
        <w:rPr>
          <w:lang w:eastAsia="zh-CN"/>
        </w:rPr>
        <w:t>提供等同的安全性和有效性保证的其他方法解决</w:t>
      </w:r>
      <w:r w:rsidRPr="000514F9">
        <w:rPr>
          <w:rFonts w:hint="eastAsia"/>
          <w:lang w:eastAsia="zh-CN"/>
        </w:rPr>
        <w:t>本</w:t>
      </w:r>
      <w:r w:rsidR="00435B97" w:rsidRPr="000514F9">
        <w:rPr>
          <w:lang w:eastAsia="zh-CN"/>
        </w:rPr>
        <w:t>指南中确定的安全</w:t>
      </w:r>
      <w:r w:rsidRPr="000514F9">
        <w:rPr>
          <w:lang w:eastAsia="zh-CN"/>
        </w:rPr>
        <w:t>性</w:t>
      </w:r>
      <w:r w:rsidR="00435B97" w:rsidRPr="000514F9">
        <w:rPr>
          <w:lang w:eastAsia="zh-CN"/>
        </w:rPr>
        <w:t>和有效性问题。</w:t>
      </w:r>
    </w:p>
    <w:p w:rsidR="00722C5F" w:rsidRPr="000514F9" w:rsidRDefault="00786515" w:rsidP="000514F9">
      <w:pPr>
        <w:pStyle w:val="a9"/>
        <w:numPr>
          <w:ilvl w:val="0"/>
          <w:numId w:val="9"/>
        </w:numPr>
        <w:tabs>
          <w:tab w:val="left" w:pos="480"/>
        </w:tabs>
        <w:spacing w:beforeLines="100" w:before="240" w:afterLines="50" w:after="120"/>
        <w:ind w:left="0" w:firstLineChars="0" w:firstLine="0"/>
        <w:outlineLvl w:val="0"/>
        <w:rPr>
          <w:b/>
          <w:sz w:val="30"/>
          <w:szCs w:val="30"/>
        </w:rPr>
      </w:pPr>
      <w:bookmarkStart w:id="4" w:name="2._Norovirus_-_Background"/>
      <w:bookmarkStart w:id="5" w:name="_Toc478564047"/>
      <w:bookmarkStart w:id="6" w:name="_Toc479523550"/>
      <w:bookmarkEnd w:id="4"/>
      <w:proofErr w:type="spellStart"/>
      <w:r w:rsidRPr="000514F9">
        <w:rPr>
          <w:rFonts w:hint="eastAsia"/>
          <w:b/>
          <w:sz w:val="30"/>
          <w:szCs w:val="30"/>
        </w:rPr>
        <w:t>诺如病毒</w:t>
      </w:r>
      <w:proofErr w:type="spellEnd"/>
      <w:r w:rsidR="00435B97" w:rsidRPr="000514F9">
        <w:rPr>
          <w:b/>
          <w:sz w:val="30"/>
          <w:szCs w:val="30"/>
        </w:rPr>
        <w:t xml:space="preserve">- </w:t>
      </w:r>
      <w:proofErr w:type="spellStart"/>
      <w:r w:rsidRPr="000514F9">
        <w:rPr>
          <w:rFonts w:hint="eastAsia"/>
          <w:b/>
          <w:sz w:val="30"/>
          <w:szCs w:val="30"/>
        </w:rPr>
        <w:t>背景</w:t>
      </w:r>
      <w:bookmarkEnd w:id="5"/>
      <w:bookmarkEnd w:id="6"/>
      <w:proofErr w:type="spellEnd"/>
    </w:p>
    <w:p w:rsidR="00722C5F" w:rsidRDefault="00435B97" w:rsidP="000514F9">
      <w:pPr>
        <w:spacing w:before="144"/>
        <w:rPr>
          <w:lang w:eastAsia="zh-CN"/>
        </w:rPr>
      </w:pPr>
      <w:r w:rsidRPr="000514F9">
        <w:rPr>
          <w:lang w:eastAsia="zh-CN"/>
        </w:rPr>
        <w:t>诺如病毒是</w:t>
      </w:r>
      <w:r w:rsidR="00786515" w:rsidRPr="000514F9">
        <w:rPr>
          <w:rFonts w:hint="eastAsia"/>
          <w:lang w:eastAsia="zh-CN"/>
        </w:rPr>
        <w:t>造成</w:t>
      </w:r>
      <w:r w:rsidRPr="000514F9">
        <w:rPr>
          <w:lang w:eastAsia="zh-CN"/>
        </w:rPr>
        <w:t>急性</w:t>
      </w:r>
      <w:r w:rsidR="00786515" w:rsidRPr="000514F9">
        <w:rPr>
          <w:lang w:eastAsia="zh-CN"/>
        </w:rPr>
        <w:t>肠胃炎</w:t>
      </w:r>
      <w:r w:rsidRPr="000514F9">
        <w:rPr>
          <w:lang w:eastAsia="zh-CN"/>
        </w:rPr>
        <w:t>的主要</w:t>
      </w:r>
      <w:r w:rsidR="00786515" w:rsidRPr="000514F9">
        <w:rPr>
          <w:rFonts w:hint="eastAsia"/>
          <w:lang w:eastAsia="zh-CN"/>
        </w:rPr>
        <w:t>原因</w:t>
      </w:r>
      <w:r w:rsidR="00571AE6" w:rsidRPr="000514F9">
        <w:rPr>
          <w:lang w:eastAsia="zh-CN"/>
        </w:rPr>
        <w:t>；</w:t>
      </w:r>
      <w:r w:rsidR="00786515" w:rsidRPr="000514F9">
        <w:rPr>
          <w:rFonts w:hint="eastAsia"/>
          <w:lang w:eastAsia="zh-CN"/>
        </w:rPr>
        <w:t>由</w:t>
      </w:r>
      <w:r w:rsidRPr="000514F9">
        <w:rPr>
          <w:lang w:eastAsia="zh-CN"/>
        </w:rPr>
        <w:t>诺如病毒引起的肠胃炎可</w:t>
      </w:r>
      <w:r w:rsidR="00786515" w:rsidRPr="000514F9">
        <w:rPr>
          <w:rFonts w:hint="eastAsia"/>
          <w:lang w:eastAsia="zh-CN"/>
        </w:rPr>
        <w:t>因</w:t>
      </w:r>
      <w:r w:rsidRPr="000514F9">
        <w:rPr>
          <w:lang w:eastAsia="zh-CN"/>
        </w:rPr>
        <w:t>不明来源而偶尔发生，或者在半封闭环境（例如</w:t>
      </w:r>
      <w:r w:rsidR="00786515" w:rsidRPr="000514F9">
        <w:rPr>
          <w:rFonts w:hint="eastAsia"/>
          <w:lang w:eastAsia="zh-CN"/>
        </w:rPr>
        <w:t>疗养院</w:t>
      </w:r>
      <w:r w:rsidRPr="000514F9">
        <w:rPr>
          <w:lang w:eastAsia="zh-CN"/>
        </w:rPr>
        <w:t>和游轮）中</w:t>
      </w:r>
      <w:r w:rsidR="00481235" w:rsidRPr="000514F9">
        <w:rPr>
          <w:lang w:eastAsia="zh-CN"/>
        </w:rPr>
        <w:t>暴发</w:t>
      </w:r>
      <w:r w:rsidRPr="000514F9">
        <w:rPr>
          <w:lang w:eastAsia="zh-CN"/>
        </w:rPr>
        <w:t>。感染可</w:t>
      </w:r>
      <w:r w:rsidR="00786515" w:rsidRPr="000514F9">
        <w:rPr>
          <w:rFonts w:hint="eastAsia"/>
          <w:lang w:eastAsia="zh-CN"/>
        </w:rPr>
        <w:t>在</w:t>
      </w:r>
      <w:r w:rsidRPr="000514F9">
        <w:rPr>
          <w:lang w:eastAsia="zh-CN"/>
        </w:rPr>
        <w:t>人</w:t>
      </w:r>
      <w:r w:rsidR="00786515" w:rsidRPr="000514F9">
        <w:rPr>
          <w:rFonts w:hint="eastAsia"/>
          <w:lang w:eastAsia="zh-CN"/>
        </w:rPr>
        <w:t>与</w:t>
      </w:r>
      <w:r w:rsidRPr="000514F9">
        <w:rPr>
          <w:lang w:eastAsia="zh-CN"/>
        </w:rPr>
        <w:t>人</w:t>
      </w:r>
      <w:r w:rsidR="00786515" w:rsidRPr="000514F9">
        <w:rPr>
          <w:rFonts w:hint="eastAsia"/>
          <w:lang w:eastAsia="zh-CN"/>
        </w:rPr>
        <w:t>之间或</w:t>
      </w:r>
      <w:r w:rsidR="00786515" w:rsidRPr="000514F9">
        <w:rPr>
          <w:lang w:eastAsia="zh-CN"/>
        </w:rPr>
        <w:t>通过共同来源</w:t>
      </w:r>
      <w:r w:rsidR="00786515" w:rsidRPr="000514F9">
        <w:rPr>
          <w:rFonts w:hint="eastAsia"/>
          <w:lang w:eastAsia="zh-CN"/>
        </w:rPr>
        <w:t>（</w:t>
      </w:r>
      <w:r w:rsidR="00786515" w:rsidRPr="000514F9">
        <w:rPr>
          <w:lang w:eastAsia="zh-CN"/>
        </w:rPr>
        <w:t>如受污染的食物或水</w:t>
      </w:r>
      <w:r w:rsidR="00786515" w:rsidRPr="000514F9">
        <w:rPr>
          <w:rFonts w:hint="eastAsia"/>
          <w:lang w:eastAsia="zh-CN"/>
        </w:rPr>
        <w:t>）传播</w:t>
      </w:r>
      <w:r w:rsidRPr="000514F9">
        <w:rPr>
          <w:lang w:eastAsia="zh-CN"/>
        </w:rPr>
        <w:t>。</w:t>
      </w:r>
      <w:r w:rsidR="00786515" w:rsidRPr="000514F9">
        <w:rPr>
          <w:lang w:eastAsia="zh-CN"/>
        </w:rPr>
        <w:t>在高达</w:t>
      </w:r>
      <w:r w:rsidR="00786515" w:rsidRPr="000514F9">
        <w:rPr>
          <w:lang w:eastAsia="zh-CN"/>
        </w:rPr>
        <w:t>30</w:t>
      </w:r>
      <w:r w:rsidR="00786515" w:rsidRPr="000514F9">
        <w:rPr>
          <w:lang w:eastAsia="zh-CN"/>
        </w:rPr>
        <w:t>％的患者中</w:t>
      </w:r>
      <w:r w:rsidR="00786515" w:rsidRPr="000514F9">
        <w:rPr>
          <w:rFonts w:hint="eastAsia"/>
          <w:lang w:eastAsia="zh-CN"/>
        </w:rPr>
        <w:t>，</w:t>
      </w:r>
      <w:r w:rsidRPr="000514F9">
        <w:rPr>
          <w:lang w:eastAsia="zh-CN"/>
        </w:rPr>
        <w:t>感染可能</w:t>
      </w:r>
      <w:r w:rsidR="00786515" w:rsidRPr="000514F9">
        <w:rPr>
          <w:rFonts w:hint="eastAsia"/>
          <w:lang w:eastAsia="zh-CN"/>
        </w:rPr>
        <w:t>呈</w:t>
      </w:r>
      <w:r w:rsidR="00786515" w:rsidRPr="000514F9">
        <w:rPr>
          <w:lang w:eastAsia="zh-CN"/>
        </w:rPr>
        <w:t>无症状</w:t>
      </w:r>
      <w:r w:rsidR="00786515" w:rsidRPr="000514F9">
        <w:rPr>
          <w:rFonts w:hint="eastAsia"/>
          <w:lang w:eastAsia="zh-CN"/>
        </w:rPr>
        <w:t>性</w:t>
      </w:r>
      <w:r w:rsidR="00571AE6" w:rsidRPr="000514F9">
        <w:rPr>
          <w:lang w:eastAsia="zh-CN"/>
        </w:rPr>
        <w:t>；</w:t>
      </w:r>
      <w:r w:rsidRPr="000514F9">
        <w:rPr>
          <w:lang w:eastAsia="zh-CN"/>
        </w:rPr>
        <w:t>在症状</w:t>
      </w:r>
      <w:r w:rsidR="00786515" w:rsidRPr="000514F9">
        <w:rPr>
          <w:rFonts w:hint="eastAsia"/>
          <w:lang w:eastAsia="zh-CN"/>
        </w:rPr>
        <w:t>性</w:t>
      </w:r>
      <w:r w:rsidRPr="000514F9">
        <w:rPr>
          <w:lang w:eastAsia="zh-CN"/>
        </w:rPr>
        <w:t>患者中，呕吐和腹泻的症状通常在暴露后</w:t>
      </w:r>
      <w:r w:rsidRPr="000514F9">
        <w:rPr>
          <w:lang w:eastAsia="zh-CN"/>
        </w:rPr>
        <w:t>1-2</w:t>
      </w:r>
      <w:r w:rsidRPr="000514F9">
        <w:rPr>
          <w:lang w:eastAsia="zh-CN"/>
        </w:rPr>
        <w:t>天发生，并持续</w:t>
      </w:r>
      <w:r w:rsidRPr="000514F9">
        <w:rPr>
          <w:lang w:eastAsia="zh-CN"/>
        </w:rPr>
        <w:t>2-3</w:t>
      </w:r>
      <w:r w:rsidRPr="000514F9">
        <w:rPr>
          <w:lang w:eastAsia="zh-CN"/>
        </w:rPr>
        <w:t>天</w:t>
      </w:r>
      <w:r w:rsidR="004B596B" w:rsidRPr="000514F9">
        <w:rPr>
          <w:lang w:eastAsia="zh-CN"/>
        </w:rPr>
        <w:t>。</w:t>
      </w:r>
      <w:r w:rsidRPr="000514F9">
        <w:rPr>
          <w:lang w:eastAsia="zh-CN"/>
        </w:rPr>
        <w:t>儿童和成人的疾病表现可能</w:t>
      </w:r>
      <w:r w:rsidR="00786515" w:rsidRPr="000514F9">
        <w:rPr>
          <w:rFonts w:hint="eastAsia"/>
          <w:lang w:eastAsia="zh-CN"/>
        </w:rPr>
        <w:t>有所</w:t>
      </w:r>
      <w:r w:rsidRPr="000514F9">
        <w:rPr>
          <w:lang w:eastAsia="zh-CN"/>
        </w:rPr>
        <w:t>不同，儿童</w:t>
      </w:r>
      <w:r w:rsidR="00786515" w:rsidRPr="000514F9">
        <w:rPr>
          <w:rFonts w:hint="eastAsia"/>
          <w:lang w:eastAsia="zh-CN"/>
        </w:rPr>
        <w:t>更容易发生</w:t>
      </w:r>
      <w:r w:rsidRPr="000514F9">
        <w:rPr>
          <w:lang w:eastAsia="zh-CN"/>
        </w:rPr>
        <w:t>呕吐。感染在患有脱水并且不能维持</w:t>
      </w:r>
      <w:r w:rsidR="009236AE" w:rsidRPr="000514F9">
        <w:rPr>
          <w:lang w:eastAsia="zh-CN"/>
        </w:rPr>
        <w:t>体</w:t>
      </w:r>
      <w:r w:rsidRPr="000514F9">
        <w:rPr>
          <w:lang w:eastAsia="zh-CN"/>
        </w:rPr>
        <w:t>液</w:t>
      </w:r>
      <w:r w:rsidR="009236AE" w:rsidRPr="000514F9">
        <w:rPr>
          <w:lang w:eastAsia="zh-CN"/>
        </w:rPr>
        <w:t>平衡的患者中可能危及生命</w:t>
      </w:r>
      <w:r w:rsidR="004B596B" w:rsidRPr="000514F9">
        <w:rPr>
          <w:lang w:eastAsia="zh-CN"/>
        </w:rPr>
        <w:t>。</w:t>
      </w:r>
      <w:r w:rsidRPr="000514F9">
        <w:rPr>
          <w:lang w:eastAsia="zh-CN"/>
        </w:rPr>
        <w:t>病毒在感染后平均</w:t>
      </w:r>
      <w:r w:rsidR="009236AE" w:rsidRPr="000514F9">
        <w:rPr>
          <w:lang w:eastAsia="zh-CN"/>
        </w:rPr>
        <w:t>4</w:t>
      </w:r>
      <w:r w:rsidR="009236AE" w:rsidRPr="000514F9">
        <w:rPr>
          <w:lang w:eastAsia="zh-CN"/>
        </w:rPr>
        <w:t>周</w:t>
      </w:r>
      <w:r w:rsidR="009236AE" w:rsidRPr="000514F9">
        <w:rPr>
          <w:rFonts w:hint="eastAsia"/>
          <w:lang w:eastAsia="zh-CN"/>
        </w:rPr>
        <w:t>内随</w:t>
      </w:r>
      <w:r w:rsidRPr="000514F9">
        <w:rPr>
          <w:lang w:eastAsia="zh-CN"/>
        </w:rPr>
        <w:t>粪便</w:t>
      </w:r>
      <w:r w:rsidR="009236AE" w:rsidRPr="000514F9">
        <w:rPr>
          <w:rFonts w:hint="eastAsia"/>
          <w:lang w:eastAsia="zh-CN"/>
        </w:rPr>
        <w:t>排泄出来</w:t>
      </w:r>
      <w:r w:rsidRPr="000514F9">
        <w:rPr>
          <w:lang w:eastAsia="zh-CN"/>
        </w:rPr>
        <w:t>，</w:t>
      </w:r>
      <w:r w:rsidR="009236AE" w:rsidRPr="000514F9">
        <w:rPr>
          <w:rFonts w:hint="eastAsia"/>
          <w:lang w:eastAsia="zh-CN"/>
        </w:rPr>
        <w:t>但</w:t>
      </w:r>
      <w:r w:rsidRPr="000514F9">
        <w:rPr>
          <w:lang w:eastAsia="zh-CN"/>
        </w:rPr>
        <w:t>在免疫受损的患者中</w:t>
      </w:r>
      <w:r w:rsidR="009236AE" w:rsidRPr="000514F9">
        <w:rPr>
          <w:rFonts w:hint="eastAsia"/>
          <w:lang w:eastAsia="zh-CN"/>
        </w:rPr>
        <w:t>此类排泄</w:t>
      </w:r>
      <w:r w:rsidRPr="000514F9">
        <w:rPr>
          <w:lang w:eastAsia="zh-CN"/>
        </w:rPr>
        <w:t>可能延</w:t>
      </w:r>
      <w:r w:rsidR="009236AE" w:rsidRPr="000514F9">
        <w:rPr>
          <w:rFonts w:hint="eastAsia"/>
          <w:lang w:eastAsia="zh-CN"/>
        </w:rPr>
        <w:t>迟</w:t>
      </w:r>
      <w:r w:rsidRPr="000514F9">
        <w:rPr>
          <w:lang w:eastAsia="zh-CN"/>
        </w:rPr>
        <w:t>。</w:t>
      </w:r>
    </w:p>
    <w:p w:rsidR="000514F9" w:rsidRDefault="000514F9" w:rsidP="000514F9">
      <w:pPr>
        <w:spacing w:before="144"/>
        <w:rPr>
          <w:lang w:eastAsia="zh-CN"/>
        </w:rPr>
      </w:pPr>
      <w:r>
        <w:rPr>
          <w:lang w:eastAsia="zh-CN"/>
        </w:rPr>
        <w:br w:type="page"/>
      </w:r>
    </w:p>
    <w:p w:rsidR="00722C5F" w:rsidRPr="000514F9" w:rsidRDefault="00435B97" w:rsidP="000514F9">
      <w:pPr>
        <w:spacing w:before="144"/>
        <w:rPr>
          <w:lang w:eastAsia="zh-CN"/>
        </w:rPr>
      </w:pPr>
      <w:proofErr w:type="gramStart"/>
      <w:r w:rsidRPr="000514F9">
        <w:rPr>
          <w:lang w:eastAsia="zh-CN"/>
        </w:rPr>
        <w:lastRenderedPageBreak/>
        <w:t>诺如病毒</w:t>
      </w:r>
      <w:proofErr w:type="gramEnd"/>
      <w:r w:rsidRPr="000514F9">
        <w:rPr>
          <w:lang w:eastAsia="zh-CN"/>
        </w:rPr>
        <w:t>（</w:t>
      </w:r>
      <w:proofErr w:type="gramStart"/>
      <w:r w:rsidRPr="000514F9">
        <w:rPr>
          <w:lang w:eastAsia="zh-CN"/>
        </w:rPr>
        <w:t>诺如病毒</w:t>
      </w:r>
      <w:proofErr w:type="gramEnd"/>
      <w:r w:rsidRPr="000514F9">
        <w:rPr>
          <w:lang w:eastAsia="zh-CN"/>
        </w:rPr>
        <w:t>属，杯状病毒科）是组相关</w:t>
      </w:r>
      <w:r w:rsidR="009236AE" w:rsidRPr="000514F9">
        <w:rPr>
          <w:rFonts w:hint="eastAsia"/>
          <w:lang w:eastAsia="zh-CN"/>
        </w:rPr>
        <w:t>、具有</w:t>
      </w:r>
      <w:r w:rsidRPr="000514F9">
        <w:rPr>
          <w:lang w:eastAsia="zh-CN"/>
        </w:rPr>
        <w:t>单链</w:t>
      </w:r>
      <w:r w:rsidRPr="000514F9">
        <w:rPr>
          <w:lang w:eastAsia="zh-CN"/>
        </w:rPr>
        <w:t>RNA</w:t>
      </w:r>
      <w:r w:rsidR="000A3D9D" w:rsidRPr="000514F9">
        <w:rPr>
          <w:rFonts w:hint="eastAsia"/>
          <w:lang w:eastAsia="zh-CN"/>
        </w:rPr>
        <w:t>的</w:t>
      </w:r>
      <w:r w:rsidR="009236AE" w:rsidRPr="000514F9">
        <w:rPr>
          <w:rFonts w:hint="eastAsia"/>
          <w:lang w:eastAsia="zh-CN"/>
        </w:rPr>
        <w:t>无</w:t>
      </w:r>
      <w:r w:rsidRPr="000514F9">
        <w:rPr>
          <w:lang w:eastAsia="zh-CN"/>
        </w:rPr>
        <w:t>包膜病毒，其可在人类和其他哺乳动物中引起急性</w:t>
      </w:r>
      <w:r w:rsidR="00786515" w:rsidRPr="000514F9">
        <w:rPr>
          <w:lang w:eastAsia="zh-CN"/>
        </w:rPr>
        <w:t>肠胃炎</w:t>
      </w:r>
      <w:r w:rsidR="004B596B" w:rsidRPr="000514F9">
        <w:rPr>
          <w:lang w:eastAsia="zh-CN"/>
        </w:rPr>
        <w:t>。</w:t>
      </w:r>
      <w:r w:rsidR="009236AE" w:rsidRPr="000514F9">
        <w:rPr>
          <w:rFonts w:hint="eastAsia"/>
          <w:lang w:eastAsia="zh-CN"/>
        </w:rPr>
        <w:t>研究者</w:t>
      </w:r>
      <w:r w:rsidRPr="000514F9">
        <w:rPr>
          <w:lang w:eastAsia="zh-CN"/>
        </w:rPr>
        <w:t>已经</w:t>
      </w:r>
      <w:r w:rsidR="009236AE" w:rsidRPr="000514F9">
        <w:rPr>
          <w:rFonts w:hint="eastAsia"/>
          <w:lang w:eastAsia="zh-CN"/>
        </w:rPr>
        <w:t>对</w:t>
      </w:r>
      <w:r w:rsidRPr="000514F9">
        <w:rPr>
          <w:lang w:eastAsia="zh-CN"/>
        </w:rPr>
        <w:t>五种不同的诺如病毒基因组（</w:t>
      </w:r>
      <w:r w:rsidRPr="000514F9">
        <w:rPr>
          <w:lang w:eastAsia="zh-CN"/>
        </w:rPr>
        <w:t>GI-GV</w:t>
      </w:r>
      <w:r w:rsidRPr="000514F9">
        <w:rPr>
          <w:lang w:eastAsia="zh-CN"/>
        </w:rPr>
        <w:t>）</w:t>
      </w:r>
      <w:r w:rsidR="009236AE" w:rsidRPr="000514F9">
        <w:rPr>
          <w:rFonts w:hint="eastAsia"/>
          <w:lang w:eastAsia="zh-CN"/>
        </w:rPr>
        <w:t>进行说明</w:t>
      </w:r>
      <w:r w:rsidRPr="000514F9">
        <w:rPr>
          <w:lang w:eastAsia="zh-CN"/>
        </w:rPr>
        <w:t>，但</w:t>
      </w:r>
      <w:r w:rsidR="009236AE" w:rsidRPr="000514F9">
        <w:rPr>
          <w:lang w:eastAsia="zh-CN"/>
        </w:rPr>
        <w:t>仅</w:t>
      </w:r>
      <w:r w:rsidRPr="000514F9">
        <w:rPr>
          <w:lang w:eastAsia="zh-CN"/>
        </w:rPr>
        <w:t>是</w:t>
      </w:r>
      <w:r w:rsidR="009236AE" w:rsidRPr="000514F9">
        <w:rPr>
          <w:rFonts w:hint="eastAsia"/>
          <w:lang w:eastAsia="zh-CN"/>
        </w:rPr>
        <w:t>根据</w:t>
      </w:r>
      <w:r w:rsidRPr="000514F9">
        <w:rPr>
          <w:lang w:eastAsia="zh-CN"/>
        </w:rPr>
        <w:t>基因组</w:t>
      </w:r>
      <w:r w:rsidRPr="000514F9">
        <w:rPr>
          <w:lang w:eastAsia="zh-CN"/>
        </w:rPr>
        <w:t>I</w:t>
      </w:r>
      <w:r w:rsidRPr="000514F9">
        <w:rPr>
          <w:lang w:eastAsia="zh-CN"/>
        </w:rPr>
        <w:t>（大约</w:t>
      </w:r>
      <w:r w:rsidRPr="000514F9">
        <w:rPr>
          <w:lang w:eastAsia="zh-CN"/>
        </w:rPr>
        <w:t>8</w:t>
      </w:r>
      <w:r w:rsidRPr="000514F9">
        <w:rPr>
          <w:lang w:eastAsia="zh-CN"/>
        </w:rPr>
        <w:t>种基因型）</w:t>
      </w:r>
      <w:r w:rsidR="009236AE" w:rsidRPr="000514F9">
        <w:rPr>
          <w:rFonts w:hint="eastAsia"/>
          <w:lang w:eastAsia="zh-CN"/>
        </w:rPr>
        <w:t>、</w:t>
      </w:r>
      <w:r w:rsidRPr="000514F9">
        <w:rPr>
          <w:lang w:eastAsia="zh-CN"/>
        </w:rPr>
        <w:t>基因组</w:t>
      </w:r>
      <w:r w:rsidRPr="000514F9">
        <w:rPr>
          <w:lang w:eastAsia="zh-CN"/>
        </w:rPr>
        <w:t>II</w:t>
      </w:r>
      <w:r w:rsidRPr="000514F9">
        <w:rPr>
          <w:lang w:eastAsia="zh-CN"/>
        </w:rPr>
        <w:t>（大约</w:t>
      </w:r>
      <w:r w:rsidRPr="000514F9">
        <w:rPr>
          <w:lang w:eastAsia="zh-CN"/>
        </w:rPr>
        <w:t>19</w:t>
      </w:r>
      <w:r w:rsidRPr="000514F9">
        <w:rPr>
          <w:lang w:eastAsia="zh-CN"/>
        </w:rPr>
        <w:t>种基因型）和基因组</w:t>
      </w:r>
      <w:r w:rsidRPr="000514F9">
        <w:rPr>
          <w:lang w:eastAsia="zh-CN"/>
        </w:rPr>
        <w:t>IV</w:t>
      </w:r>
      <w:r w:rsidRPr="000514F9">
        <w:rPr>
          <w:lang w:eastAsia="zh-CN"/>
        </w:rPr>
        <w:t>（</w:t>
      </w:r>
      <w:r w:rsidRPr="000514F9">
        <w:rPr>
          <w:lang w:eastAsia="zh-CN"/>
        </w:rPr>
        <w:t>1</w:t>
      </w:r>
      <w:r w:rsidRPr="000514F9">
        <w:rPr>
          <w:lang w:eastAsia="zh-CN"/>
        </w:rPr>
        <w:t>种基因型）</w:t>
      </w:r>
      <w:r w:rsidR="009236AE" w:rsidRPr="000514F9">
        <w:rPr>
          <w:rFonts w:hint="eastAsia"/>
          <w:lang w:eastAsia="zh-CN"/>
        </w:rPr>
        <w:t>对</w:t>
      </w:r>
      <w:r w:rsidRPr="000514F9">
        <w:rPr>
          <w:lang w:eastAsia="zh-CN"/>
        </w:rPr>
        <w:t>人类病原体</w:t>
      </w:r>
      <w:r w:rsidR="009236AE" w:rsidRPr="000514F9">
        <w:rPr>
          <w:rFonts w:hint="eastAsia"/>
          <w:lang w:eastAsia="zh-CN"/>
        </w:rPr>
        <w:t>进行说明</w:t>
      </w:r>
      <w:r w:rsidRPr="000514F9">
        <w:rPr>
          <w:lang w:eastAsia="zh-CN"/>
        </w:rPr>
        <w:t>。基因组</w:t>
      </w:r>
      <w:r w:rsidRPr="000514F9">
        <w:rPr>
          <w:lang w:eastAsia="zh-CN"/>
        </w:rPr>
        <w:t>II /</w:t>
      </w:r>
      <w:r w:rsidRPr="000514F9">
        <w:rPr>
          <w:lang w:eastAsia="zh-CN"/>
        </w:rPr>
        <w:t>基因型</w:t>
      </w:r>
      <w:r w:rsidRPr="000514F9">
        <w:rPr>
          <w:lang w:eastAsia="zh-CN"/>
        </w:rPr>
        <w:t>4</w:t>
      </w:r>
      <w:r w:rsidRPr="000514F9">
        <w:rPr>
          <w:lang w:eastAsia="zh-CN"/>
        </w:rPr>
        <w:t>病毒（</w:t>
      </w:r>
      <w:r w:rsidRPr="000514F9">
        <w:rPr>
          <w:lang w:eastAsia="zh-CN"/>
        </w:rPr>
        <w:t>GII.4</w:t>
      </w:r>
      <w:r w:rsidRPr="000514F9">
        <w:rPr>
          <w:lang w:eastAsia="zh-CN"/>
        </w:rPr>
        <w:t>）是美国急性</w:t>
      </w:r>
      <w:r w:rsidR="00786515" w:rsidRPr="000514F9">
        <w:rPr>
          <w:lang w:eastAsia="zh-CN"/>
        </w:rPr>
        <w:t>肠胃炎</w:t>
      </w:r>
      <w:r w:rsidR="00481235" w:rsidRPr="000514F9">
        <w:rPr>
          <w:lang w:eastAsia="zh-CN"/>
        </w:rPr>
        <w:t>暴发</w:t>
      </w:r>
      <w:r w:rsidRPr="000514F9">
        <w:rPr>
          <w:lang w:eastAsia="zh-CN"/>
        </w:rPr>
        <w:t>的最常见原因</w:t>
      </w:r>
      <w:r w:rsidR="00571AE6" w:rsidRPr="000514F9">
        <w:rPr>
          <w:lang w:eastAsia="zh-CN"/>
        </w:rPr>
        <w:t>；</w:t>
      </w:r>
      <w:r w:rsidRPr="000514F9">
        <w:rPr>
          <w:lang w:eastAsia="zh-CN"/>
        </w:rPr>
        <w:t>其他基因型通常较不常见。基因组</w:t>
      </w:r>
      <w:r w:rsidRPr="000514F9">
        <w:rPr>
          <w:lang w:eastAsia="zh-CN"/>
        </w:rPr>
        <w:t>IV</w:t>
      </w:r>
      <w:r w:rsidRPr="000514F9">
        <w:rPr>
          <w:lang w:eastAsia="zh-CN"/>
        </w:rPr>
        <w:t>诺如病毒是美国疾病的罕见病因。不同诺如病毒基因型的</w:t>
      </w:r>
      <w:r w:rsidR="000A3D9D" w:rsidRPr="000514F9">
        <w:rPr>
          <w:rFonts w:hint="eastAsia"/>
          <w:lang w:eastAsia="zh-CN"/>
        </w:rPr>
        <w:t>患病率</w:t>
      </w:r>
      <w:r w:rsidRPr="000514F9">
        <w:rPr>
          <w:lang w:eastAsia="zh-CN"/>
        </w:rPr>
        <w:t>可能随地理区域以及在相同区域随时间的变化而变化。诺如病毒也可能</w:t>
      </w:r>
      <w:r w:rsidR="009236AE" w:rsidRPr="000514F9">
        <w:rPr>
          <w:rFonts w:hint="eastAsia"/>
          <w:lang w:eastAsia="zh-CN"/>
        </w:rPr>
        <w:t>因</w:t>
      </w:r>
      <w:r w:rsidRPr="000514F9">
        <w:rPr>
          <w:lang w:eastAsia="zh-CN"/>
        </w:rPr>
        <w:t>VP1</w:t>
      </w:r>
      <w:r w:rsidRPr="000514F9">
        <w:rPr>
          <w:lang w:eastAsia="zh-CN"/>
        </w:rPr>
        <w:t>主要结构蛋白的变化</w:t>
      </w:r>
      <w:r w:rsidR="009236AE" w:rsidRPr="000514F9">
        <w:rPr>
          <w:rFonts w:hint="eastAsia"/>
          <w:lang w:eastAsia="zh-CN"/>
        </w:rPr>
        <w:t>在</w:t>
      </w:r>
      <w:r w:rsidRPr="000514F9">
        <w:rPr>
          <w:lang w:eastAsia="zh-CN"/>
        </w:rPr>
        <w:t>时间</w:t>
      </w:r>
      <w:r w:rsidR="009236AE" w:rsidRPr="000514F9">
        <w:rPr>
          <w:rFonts w:hint="eastAsia"/>
          <w:lang w:eastAsia="zh-CN"/>
        </w:rPr>
        <w:t>推移中</w:t>
      </w:r>
      <w:r w:rsidRPr="000514F9">
        <w:rPr>
          <w:lang w:eastAsia="zh-CN"/>
        </w:rPr>
        <w:t>演变。</w:t>
      </w:r>
    </w:p>
    <w:p w:rsidR="00722C5F" w:rsidRPr="000514F9" w:rsidRDefault="00786515" w:rsidP="000514F9">
      <w:pPr>
        <w:pStyle w:val="a9"/>
        <w:numPr>
          <w:ilvl w:val="0"/>
          <w:numId w:val="9"/>
        </w:numPr>
        <w:tabs>
          <w:tab w:val="left" w:pos="480"/>
        </w:tabs>
        <w:spacing w:beforeLines="100" w:before="240" w:afterLines="50" w:after="120"/>
        <w:ind w:left="0" w:firstLineChars="0" w:firstLine="0"/>
        <w:outlineLvl w:val="0"/>
        <w:rPr>
          <w:b/>
          <w:sz w:val="30"/>
          <w:szCs w:val="30"/>
        </w:rPr>
      </w:pPr>
      <w:bookmarkStart w:id="7" w:name="3._Premarket_Notifications_-_Background"/>
      <w:bookmarkStart w:id="8" w:name="_Toc478564048"/>
      <w:bookmarkStart w:id="9" w:name="_Toc479523551"/>
      <w:bookmarkEnd w:id="7"/>
      <w:proofErr w:type="spellStart"/>
      <w:r w:rsidRPr="000514F9">
        <w:rPr>
          <w:rFonts w:hint="eastAsia"/>
          <w:b/>
          <w:sz w:val="30"/>
          <w:szCs w:val="30"/>
        </w:rPr>
        <w:t>上市前通告</w:t>
      </w:r>
      <w:proofErr w:type="spellEnd"/>
      <w:r w:rsidR="00435B97" w:rsidRPr="000514F9">
        <w:rPr>
          <w:b/>
          <w:sz w:val="30"/>
          <w:szCs w:val="30"/>
        </w:rPr>
        <w:t xml:space="preserve">- </w:t>
      </w:r>
      <w:proofErr w:type="spellStart"/>
      <w:r w:rsidRPr="000514F9">
        <w:rPr>
          <w:rFonts w:hint="eastAsia"/>
          <w:b/>
          <w:sz w:val="30"/>
          <w:szCs w:val="30"/>
        </w:rPr>
        <w:t>背景</w:t>
      </w:r>
      <w:bookmarkEnd w:id="8"/>
      <w:bookmarkEnd w:id="9"/>
      <w:proofErr w:type="spellEnd"/>
    </w:p>
    <w:p w:rsidR="00722C5F" w:rsidRPr="000514F9" w:rsidRDefault="00435B97" w:rsidP="000514F9">
      <w:pPr>
        <w:spacing w:before="144"/>
        <w:rPr>
          <w:lang w:eastAsia="zh-CN"/>
        </w:rPr>
      </w:pPr>
      <w:r w:rsidRPr="000514F9">
        <w:rPr>
          <w:lang w:eastAsia="zh-CN"/>
        </w:rPr>
        <w:t>FDA</w:t>
      </w:r>
      <w:r w:rsidR="009236AE" w:rsidRPr="000514F9">
        <w:rPr>
          <w:rFonts w:hint="eastAsia"/>
          <w:lang w:eastAsia="zh-CN"/>
        </w:rPr>
        <w:t>认为</w:t>
      </w:r>
      <w:r w:rsidRPr="000514F9">
        <w:rPr>
          <w:lang w:eastAsia="zh-CN"/>
        </w:rPr>
        <w:t>，与一般</w:t>
      </w:r>
      <w:r w:rsidR="009236AE" w:rsidRPr="000514F9">
        <w:rPr>
          <w:rFonts w:hint="eastAsia"/>
          <w:lang w:eastAsia="zh-CN"/>
        </w:rPr>
        <w:t>控制</w:t>
      </w:r>
      <w:r w:rsidRPr="000514F9">
        <w:rPr>
          <w:lang w:eastAsia="zh-CN"/>
        </w:rPr>
        <w:t>组合时，特殊</w:t>
      </w:r>
      <w:r w:rsidR="009236AE" w:rsidRPr="000514F9">
        <w:rPr>
          <w:rFonts w:hint="eastAsia"/>
          <w:lang w:eastAsia="zh-CN"/>
        </w:rPr>
        <w:t>控制</w:t>
      </w:r>
      <w:r w:rsidRPr="000514F9">
        <w:rPr>
          <w:lang w:eastAsia="zh-CN"/>
        </w:rPr>
        <w:t>将足以对</w:t>
      </w:r>
      <w:r w:rsidR="00716837" w:rsidRPr="000514F9">
        <w:rPr>
          <w:lang w:eastAsia="zh-CN"/>
        </w:rPr>
        <w:t>诺如</w:t>
      </w:r>
      <w:r w:rsidRPr="000514F9">
        <w:rPr>
          <w:lang w:eastAsia="zh-CN"/>
        </w:rPr>
        <w:t>病毒血清学试剂的安全性和有效性提供合理的保证。</w:t>
      </w:r>
      <w:r w:rsidR="009236AE" w:rsidRPr="000514F9">
        <w:rPr>
          <w:rFonts w:hint="eastAsia"/>
          <w:lang w:eastAsia="zh-CN"/>
        </w:rPr>
        <w:t>如果</w:t>
      </w:r>
      <w:r w:rsidR="009236AE" w:rsidRPr="000514F9">
        <w:rPr>
          <w:lang w:eastAsia="zh-CN"/>
        </w:rPr>
        <w:t>将指导性文件指定为特殊控制文件</w:t>
      </w:r>
      <w:r w:rsidR="009236AE" w:rsidRPr="000514F9">
        <w:rPr>
          <w:rFonts w:hint="eastAsia"/>
          <w:lang w:eastAsia="zh-CN"/>
        </w:rPr>
        <w:t>，则</w:t>
      </w:r>
      <w:r w:rsidR="009236AE" w:rsidRPr="000514F9">
        <w:rPr>
          <w:lang w:eastAsia="zh-CN"/>
        </w:rPr>
        <w:t>意味着任何目前正在</w:t>
      </w:r>
      <w:r w:rsidR="009236AE" w:rsidRPr="000514F9">
        <w:rPr>
          <w:rFonts w:hint="eastAsia"/>
          <w:lang w:eastAsia="zh-CN"/>
        </w:rPr>
        <w:t>上市该类型器械</w:t>
      </w:r>
      <w:r w:rsidRPr="000514F9">
        <w:rPr>
          <w:lang w:eastAsia="zh-CN"/>
        </w:rPr>
        <w:t>的制造商应当（</w:t>
      </w:r>
      <w:r w:rsidRPr="000514F9">
        <w:rPr>
          <w:lang w:eastAsia="zh-CN"/>
        </w:rPr>
        <w:t>1</w:t>
      </w:r>
      <w:r w:rsidRPr="000514F9">
        <w:rPr>
          <w:lang w:eastAsia="zh-CN"/>
        </w:rPr>
        <w:t>）</w:t>
      </w:r>
      <w:r w:rsidR="009236AE" w:rsidRPr="000514F9">
        <w:rPr>
          <w:rFonts w:hint="eastAsia"/>
          <w:lang w:eastAsia="zh-CN"/>
        </w:rPr>
        <w:t>遵守</w:t>
      </w:r>
      <w:r w:rsidRPr="000514F9">
        <w:rPr>
          <w:lang w:eastAsia="zh-CN"/>
        </w:rPr>
        <w:t>联邦食品，药品和化妆品法案（</w:t>
      </w:r>
      <w:r w:rsidRPr="000514F9">
        <w:rPr>
          <w:lang w:eastAsia="zh-CN"/>
        </w:rPr>
        <w:t>FD</w:t>
      </w:r>
      <w:r w:rsidRPr="000514F9">
        <w:rPr>
          <w:lang w:eastAsia="zh-CN"/>
        </w:rPr>
        <w:t>＆</w:t>
      </w:r>
      <w:r w:rsidRPr="000514F9">
        <w:rPr>
          <w:lang w:eastAsia="zh-CN"/>
        </w:rPr>
        <w:t>C</w:t>
      </w:r>
      <w:r w:rsidRPr="000514F9">
        <w:rPr>
          <w:lang w:eastAsia="zh-CN"/>
        </w:rPr>
        <w:t>法案）的一般控制，包括上市前</w:t>
      </w:r>
      <w:r w:rsidRPr="000514F9">
        <w:rPr>
          <w:lang w:eastAsia="zh-CN"/>
        </w:rPr>
        <w:t xml:space="preserve"> 21 CFR 807</w:t>
      </w:r>
      <w:r w:rsidRPr="000514F9">
        <w:rPr>
          <w:lang w:eastAsia="zh-CN"/>
        </w:rPr>
        <w:t>子部分</w:t>
      </w:r>
      <w:r w:rsidRPr="000514F9">
        <w:rPr>
          <w:lang w:eastAsia="zh-CN"/>
        </w:rPr>
        <w:t>E</w:t>
      </w:r>
      <w:r w:rsidRPr="000514F9">
        <w:rPr>
          <w:lang w:eastAsia="zh-CN"/>
        </w:rPr>
        <w:t>中</w:t>
      </w:r>
      <w:r w:rsidR="009236AE" w:rsidRPr="000514F9">
        <w:rPr>
          <w:rFonts w:hint="eastAsia"/>
          <w:lang w:eastAsia="zh-CN"/>
        </w:rPr>
        <w:t>所述</w:t>
      </w:r>
      <w:r w:rsidRPr="000514F9">
        <w:rPr>
          <w:lang w:eastAsia="zh-CN"/>
        </w:rPr>
        <w:t>的</w:t>
      </w:r>
      <w:r w:rsidR="000A3D9D" w:rsidRPr="000514F9">
        <w:rPr>
          <w:rFonts w:hint="eastAsia"/>
          <w:lang w:eastAsia="zh-CN"/>
        </w:rPr>
        <w:t>通告</w:t>
      </w:r>
      <w:r w:rsidRPr="000514F9">
        <w:rPr>
          <w:lang w:eastAsia="zh-CN"/>
        </w:rPr>
        <w:t>要求，（</w:t>
      </w:r>
      <w:r w:rsidRPr="000514F9">
        <w:rPr>
          <w:lang w:eastAsia="zh-CN"/>
        </w:rPr>
        <w:t>2</w:t>
      </w:r>
      <w:r w:rsidRPr="000514F9">
        <w:rPr>
          <w:lang w:eastAsia="zh-CN"/>
        </w:rPr>
        <w:t>）解决本</w:t>
      </w:r>
      <w:r w:rsidR="00716837" w:rsidRPr="000514F9">
        <w:rPr>
          <w:lang w:eastAsia="zh-CN"/>
        </w:rPr>
        <w:t>指导性文件</w:t>
      </w:r>
      <w:r w:rsidRPr="000514F9">
        <w:rPr>
          <w:lang w:eastAsia="zh-CN"/>
        </w:rPr>
        <w:t>中确定的</w:t>
      </w:r>
      <w:r w:rsidR="009236AE" w:rsidRPr="000514F9">
        <w:rPr>
          <w:rFonts w:hint="eastAsia"/>
          <w:lang w:eastAsia="zh-CN"/>
        </w:rPr>
        <w:t>有关</w:t>
      </w:r>
      <w:r w:rsidRPr="000514F9">
        <w:rPr>
          <w:lang w:eastAsia="zh-CN"/>
        </w:rPr>
        <w:t>安全</w:t>
      </w:r>
      <w:r w:rsidR="009236AE" w:rsidRPr="000514F9">
        <w:rPr>
          <w:lang w:eastAsia="zh-CN"/>
        </w:rPr>
        <w:t>性</w:t>
      </w:r>
      <w:r w:rsidRPr="000514F9">
        <w:rPr>
          <w:lang w:eastAsia="zh-CN"/>
        </w:rPr>
        <w:t>和有效性的具体问题，以及（</w:t>
      </w:r>
      <w:r w:rsidRPr="000514F9">
        <w:rPr>
          <w:lang w:eastAsia="zh-CN"/>
        </w:rPr>
        <w:t>3</w:t>
      </w:r>
      <w:r w:rsidRPr="000514F9">
        <w:rPr>
          <w:lang w:eastAsia="zh-CN"/>
        </w:rPr>
        <w:t>）在</w:t>
      </w:r>
      <w:r w:rsidR="009236AE" w:rsidRPr="000514F9">
        <w:rPr>
          <w:rFonts w:hint="eastAsia"/>
          <w:lang w:eastAsia="zh-CN"/>
        </w:rPr>
        <w:t>上市</w:t>
      </w:r>
      <w:r w:rsidR="00716837" w:rsidRPr="000514F9">
        <w:rPr>
          <w:lang w:eastAsia="zh-CN"/>
        </w:rPr>
        <w:t>器械</w:t>
      </w:r>
      <w:r w:rsidRPr="000514F9">
        <w:rPr>
          <w:lang w:eastAsia="zh-CN"/>
        </w:rPr>
        <w:t>之前</w:t>
      </w:r>
      <w:r w:rsidR="009236AE" w:rsidRPr="000514F9">
        <w:rPr>
          <w:rFonts w:hint="eastAsia"/>
          <w:lang w:eastAsia="zh-CN"/>
        </w:rPr>
        <w:t>从</w:t>
      </w:r>
      <w:r w:rsidRPr="000514F9">
        <w:rPr>
          <w:lang w:eastAsia="zh-CN"/>
        </w:rPr>
        <w:t>FDA</w:t>
      </w:r>
      <w:r w:rsidR="009236AE" w:rsidRPr="000514F9">
        <w:rPr>
          <w:lang w:eastAsia="zh-CN"/>
        </w:rPr>
        <w:t>获得</w:t>
      </w:r>
      <w:r w:rsidRPr="000514F9">
        <w:rPr>
          <w:lang w:eastAsia="zh-CN"/>
        </w:rPr>
        <w:t>实质等同性</w:t>
      </w:r>
      <w:r w:rsidR="009236AE" w:rsidRPr="000514F9">
        <w:rPr>
          <w:rFonts w:hint="eastAsia"/>
          <w:lang w:eastAsia="zh-CN"/>
        </w:rPr>
        <w:t>测定</w:t>
      </w:r>
      <w:r w:rsidRPr="000514F9">
        <w:rPr>
          <w:lang w:eastAsia="zh-CN"/>
        </w:rPr>
        <w:t>。</w:t>
      </w:r>
    </w:p>
    <w:p w:rsidR="00722C5F" w:rsidRPr="000514F9" w:rsidRDefault="00435B97" w:rsidP="000514F9">
      <w:pPr>
        <w:spacing w:before="144"/>
        <w:rPr>
          <w:lang w:eastAsia="zh-CN"/>
        </w:rPr>
      </w:pPr>
      <w:r w:rsidRPr="000514F9">
        <w:rPr>
          <w:lang w:eastAsia="zh-CN"/>
        </w:rPr>
        <w:t>本</w:t>
      </w:r>
      <w:r w:rsidR="001C0A90" w:rsidRPr="000514F9">
        <w:rPr>
          <w:lang w:eastAsia="zh-CN"/>
        </w:rPr>
        <w:t>指导性文件</w:t>
      </w:r>
      <w:r w:rsidRPr="000514F9">
        <w:rPr>
          <w:lang w:eastAsia="zh-CN"/>
        </w:rPr>
        <w:t>确定诺如病毒血清学试剂的分类</w:t>
      </w:r>
      <w:r w:rsidR="009236AE" w:rsidRPr="000514F9">
        <w:rPr>
          <w:rFonts w:hint="eastAsia"/>
          <w:lang w:eastAsia="zh-CN"/>
        </w:rPr>
        <w:t>法规</w:t>
      </w:r>
      <w:r w:rsidRPr="000514F9">
        <w:rPr>
          <w:lang w:eastAsia="zh-CN"/>
        </w:rPr>
        <w:t>和相关产品代码（</w:t>
      </w:r>
      <w:r w:rsidR="009236AE" w:rsidRPr="000514F9">
        <w:rPr>
          <w:rFonts w:hint="eastAsia"/>
          <w:lang w:eastAsia="zh-CN"/>
        </w:rPr>
        <w:t>请</w:t>
      </w:r>
      <w:r w:rsidRPr="000514F9">
        <w:rPr>
          <w:lang w:eastAsia="zh-CN"/>
        </w:rPr>
        <w:t>参见第</w:t>
      </w:r>
      <w:r w:rsidRPr="000514F9">
        <w:rPr>
          <w:lang w:eastAsia="zh-CN"/>
        </w:rPr>
        <w:t>4</w:t>
      </w:r>
      <w:r w:rsidRPr="000514F9">
        <w:rPr>
          <w:lang w:eastAsia="zh-CN"/>
        </w:rPr>
        <w:t>节</w:t>
      </w:r>
      <w:r w:rsidRPr="000514F9">
        <w:rPr>
          <w:lang w:eastAsia="zh-CN"/>
        </w:rPr>
        <w:t xml:space="preserve"> - </w:t>
      </w:r>
      <w:r w:rsidRPr="000514F9">
        <w:rPr>
          <w:lang w:eastAsia="zh-CN"/>
        </w:rPr>
        <w:t>范围）</w:t>
      </w:r>
      <w:r w:rsidR="004B596B" w:rsidRPr="000514F9">
        <w:rPr>
          <w:lang w:eastAsia="zh-CN"/>
        </w:rPr>
        <w:t>。</w:t>
      </w:r>
      <w:r w:rsidRPr="000514F9">
        <w:rPr>
          <w:lang w:eastAsia="zh-CN"/>
        </w:rPr>
        <w:t>此外，本</w:t>
      </w:r>
      <w:r w:rsidR="001C0A90" w:rsidRPr="000514F9">
        <w:rPr>
          <w:lang w:eastAsia="zh-CN"/>
        </w:rPr>
        <w:t>指导性文件</w:t>
      </w:r>
      <w:r w:rsidRPr="000514F9">
        <w:rPr>
          <w:lang w:eastAsia="zh-CN"/>
        </w:rPr>
        <w:t>的其他部分</w:t>
      </w:r>
      <w:r w:rsidR="009236AE" w:rsidRPr="000514F9">
        <w:rPr>
          <w:rFonts w:hint="eastAsia"/>
          <w:lang w:eastAsia="zh-CN"/>
        </w:rPr>
        <w:t>还</w:t>
      </w:r>
      <w:r w:rsidRPr="000514F9">
        <w:rPr>
          <w:lang w:eastAsia="zh-CN"/>
        </w:rPr>
        <w:t>列出健康风险，并</w:t>
      </w:r>
      <w:r w:rsidR="009236AE" w:rsidRPr="000514F9">
        <w:rPr>
          <w:rFonts w:hint="eastAsia"/>
          <w:lang w:eastAsia="zh-CN"/>
        </w:rPr>
        <w:t>说明</w:t>
      </w:r>
      <w:r w:rsidRPr="000514F9">
        <w:rPr>
          <w:lang w:eastAsia="zh-CN"/>
        </w:rPr>
        <w:t>如果制造商遵循并结合</w:t>
      </w:r>
      <w:r w:rsidR="009236AE" w:rsidRPr="000514F9">
        <w:rPr>
          <w:rFonts w:hint="eastAsia"/>
          <w:lang w:eastAsia="zh-CN"/>
        </w:rPr>
        <w:t>一般</w:t>
      </w:r>
      <w:r w:rsidRPr="000514F9">
        <w:rPr>
          <w:lang w:eastAsia="zh-CN"/>
        </w:rPr>
        <w:t>控制，通常</w:t>
      </w:r>
      <w:r w:rsidR="009236AE" w:rsidRPr="000514F9">
        <w:rPr>
          <w:rFonts w:hint="eastAsia"/>
          <w:lang w:eastAsia="zh-CN"/>
        </w:rPr>
        <w:t>可</w:t>
      </w:r>
      <w:r w:rsidRPr="000514F9">
        <w:rPr>
          <w:lang w:eastAsia="zh-CN"/>
        </w:rPr>
        <w:t>解决与这些</w:t>
      </w:r>
      <w:r w:rsidR="00716837" w:rsidRPr="000514F9">
        <w:rPr>
          <w:lang w:eastAsia="zh-CN"/>
        </w:rPr>
        <w:t>器械</w:t>
      </w:r>
      <w:r w:rsidRPr="000514F9">
        <w:rPr>
          <w:lang w:eastAsia="zh-CN"/>
        </w:rPr>
        <w:t>相关的风险并</w:t>
      </w:r>
      <w:r w:rsidR="009236AE" w:rsidRPr="000514F9">
        <w:rPr>
          <w:rFonts w:hint="eastAsia"/>
          <w:lang w:eastAsia="zh-CN"/>
        </w:rPr>
        <w:t>使</w:t>
      </w:r>
      <w:bookmarkStart w:id="10" w:name="OLE_LINK41"/>
      <w:bookmarkStart w:id="11" w:name="OLE_LINK42"/>
      <w:r w:rsidRPr="000514F9">
        <w:rPr>
          <w:lang w:eastAsia="zh-CN"/>
        </w:rPr>
        <w:t>上市前</w:t>
      </w:r>
      <w:r w:rsidR="009236AE" w:rsidRPr="000514F9">
        <w:rPr>
          <w:rFonts w:hint="eastAsia"/>
          <w:lang w:eastAsia="zh-CN"/>
        </w:rPr>
        <w:t>通告</w:t>
      </w:r>
      <w:bookmarkEnd w:id="10"/>
      <w:bookmarkEnd w:id="11"/>
      <w:r w:rsidR="00033D17" w:rsidRPr="000514F9">
        <w:rPr>
          <w:lang w:eastAsia="zh-CN"/>
        </w:rPr>
        <w:t>【</w:t>
      </w:r>
      <w:r w:rsidR="009236AE" w:rsidRPr="000514F9">
        <w:rPr>
          <w:lang w:eastAsia="zh-CN"/>
        </w:rPr>
        <w:t>510</w:t>
      </w:r>
      <w:r w:rsidR="009236AE" w:rsidRPr="000514F9">
        <w:rPr>
          <w:lang w:eastAsia="zh-CN"/>
        </w:rPr>
        <w:t>（</w:t>
      </w:r>
      <w:r w:rsidR="009236AE" w:rsidRPr="000514F9">
        <w:rPr>
          <w:lang w:eastAsia="zh-CN"/>
        </w:rPr>
        <w:t>k</w:t>
      </w:r>
      <w:r w:rsidR="009236AE" w:rsidRPr="000514F9">
        <w:rPr>
          <w:lang w:eastAsia="zh-CN"/>
        </w:rPr>
        <w:t>）</w:t>
      </w:r>
      <w:r w:rsidR="00033D17" w:rsidRPr="000514F9">
        <w:rPr>
          <w:lang w:eastAsia="zh-CN"/>
        </w:rPr>
        <w:t>】</w:t>
      </w:r>
      <w:r w:rsidR="009236AE" w:rsidRPr="000514F9">
        <w:rPr>
          <w:lang w:eastAsia="zh-CN"/>
        </w:rPr>
        <w:t>审查和</w:t>
      </w:r>
      <w:r w:rsidR="000A3D9D" w:rsidRPr="000514F9">
        <w:rPr>
          <w:rFonts w:hint="eastAsia"/>
          <w:lang w:eastAsia="zh-CN"/>
        </w:rPr>
        <w:t>许可</w:t>
      </w:r>
      <w:r w:rsidR="009236AE" w:rsidRPr="000514F9">
        <w:rPr>
          <w:rFonts w:hint="eastAsia"/>
          <w:lang w:eastAsia="zh-CN"/>
        </w:rPr>
        <w:t>及时进行</w:t>
      </w:r>
      <w:r w:rsidRPr="000514F9">
        <w:rPr>
          <w:lang w:eastAsia="zh-CN"/>
        </w:rPr>
        <w:t>的措施</w:t>
      </w:r>
      <w:r w:rsidR="004B596B" w:rsidRPr="000514F9">
        <w:rPr>
          <w:lang w:eastAsia="zh-CN"/>
        </w:rPr>
        <w:t>。</w:t>
      </w:r>
      <w:r w:rsidRPr="000514F9">
        <w:rPr>
          <w:lang w:eastAsia="zh-CN"/>
        </w:rPr>
        <w:t>本文件</w:t>
      </w:r>
      <w:r w:rsidR="00722834" w:rsidRPr="000514F9">
        <w:rPr>
          <w:rFonts w:hint="eastAsia"/>
          <w:lang w:eastAsia="zh-CN"/>
        </w:rPr>
        <w:t>应</w:t>
      </w:r>
      <w:r w:rsidRPr="000514F9">
        <w:rPr>
          <w:lang w:eastAsia="zh-CN"/>
        </w:rPr>
        <w:t>补充其他</w:t>
      </w:r>
      <w:r w:rsidR="00722834" w:rsidRPr="000514F9">
        <w:rPr>
          <w:rFonts w:hint="eastAsia"/>
          <w:lang w:eastAsia="zh-CN"/>
        </w:rPr>
        <w:t>有关</w:t>
      </w:r>
      <w:r w:rsidRPr="000514F9">
        <w:rPr>
          <w:lang w:eastAsia="zh-CN"/>
        </w:rPr>
        <w:t>上市前</w:t>
      </w:r>
      <w:r w:rsidR="009236AE" w:rsidRPr="000514F9">
        <w:rPr>
          <w:lang w:eastAsia="zh-CN"/>
        </w:rPr>
        <w:t>通告</w:t>
      </w:r>
      <w:r w:rsidR="004B596B" w:rsidRPr="000514F9">
        <w:rPr>
          <w:rFonts w:hint="eastAsia"/>
          <w:lang w:eastAsia="zh-CN"/>
        </w:rPr>
        <w:t>提交</w:t>
      </w:r>
      <w:r w:rsidRPr="000514F9">
        <w:rPr>
          <w:lang w:eastAsia="zh-CN"/>
        </w:rPr>
        <w:t>具体内容要求的</w:t>
      </w:r>
      <w:r w:rsidR="00722834" w:rsidRPr="000514F9">
        <w:rPr>
          <w:lang w:eastAsia="zh-CN"/>
        </w:rPr>
        <w:t>FDA</w:t>
      </w:r>
      <w:r w:rsidRPr="000514F9">
        <w:rPr>
          <w:lang w:eastAsia="zh-CN"/>
        </w:rPr>
        <w:t>文件</w:t>
      </w:r>
      <w:r w:rsidR="004B596B" w:rsidRPr="000514F9">
        <w:rPr>
          <w:lang w:eastAsia="zh-CN"/>
        </w:rPr>
        <w:t>。贵公司</w:t>
      </w:r>
      <w:r w:rsidRPr="000514F9">
        <w:rPr>
          <w:lang w:eastAsia="zh-CN"/>
        </w:rPr>
        <w:t>还应参考</w:t>
      </w:r>
      <w:r w:rsidRPr="000514F9">
        <w:rPr>
          <w:lang w:eastAsia="zh-CN"/>
        </w:rPr>
        <w:t>21 CFR 807.87</w:t>
      </w:r>
      <w:r w:rsidRPr="000514F9">
        <w:rPr>
          <w:lang w:eastAsia="zh-CN"/>
        </w:rPr>
        <w:t>和</w:t>
      </w:r>
      <w:r w:rsidRPr="000514F9">
        <w:rPr>
          <w:lang w:eastAsia="zh-CN"/>
        </w:rPr>
        <w:t>CDRH</w:t>
      </w:r>
      <w:r w:rsidRPr="000514F9">
        <w:rPr>
          <w:lang w:eastAsia="zh-CN"/>
        </w:rPr>
        <w:t>的</w:t>
      </w:r>
      <w:r w:rsidR="00716837" w:rsidRPr="000514F9">
        <w:rPr>
          <w:lang w:eastAsia="zh-CN"/>
        </w:rPr>
        <w:t>器械</w:t>
      </w:r>
      <w:r w:rsidRPr="000514F9">
        <w:rPr>
          <w:lang w:eastAsia="zh-CN"/>
        </w:rPr>
        <w:t>建议</w:t>
      </w:r>
      <w:r w:rsidR="00722834" w:rsidRPr="000514F9">
        <w:rPr>
          <w:rFonts w:hint="eastAsia"/>
          <w:lang w:eastAsia="zh-CN"/>
        </w:rPr>
        <w:t>，其网址为：</w:t>
      </w:r>
      <w:r w:rsidRPr="000514F9">
        <w:rPr>
          <w:lang w:eastAsia="zh-CN"/>
        </w:rPr>
        <w:t>http</w:t>
      </w:r>
      <w:r w:rsidR="00033D17" w:rsidRPr="000514F9">
        <w:rPr>
          <w:lang w:eastAsia="zh-CN"/>
        </w:rPr>
        <w:t>：</w:t>
      </w:r>
      <w:r w:rsidRPr="000514F9">
        <w:rPr>
          <w:lang w:eastAsia="zh-CN"/>
        </w:rPr>
        <w:t>//www.fda.gov/MedicalDevices/DeviceRegulationandGuidance/default.htm</w:t>
      </w:r>
    </w:p>
    <w:p w:rsidR="00722C5F" w:rsidRDefault="00722834" w:rsidP="000514F9">
      <w:pPr>
        <w:spacing w:before="144"/>
        <w:rPr>
          <w:lang w:eastAsia="zh-CN"/>
        </w:rPr>
      </w:pPr>
      <w:r w:rsidRPr="000514F9">
        <w:rPr>
          <w:rFonts w:hint="eastAsia"/>
        </w:rPr>
        <w:t>有关</w:t>
      </w:r>
      <w:r w:rsidR="000A3D9D" w:rsidRPr="000514F9">
        <w:t>简化</w:t>
      </w:r>
      <w:r w:rsidR="00435B97" w:rsidRPr="000514F9">
        <w:t>和传统</w:t>
      </w:r>
      <w:r w:rsidR="00435B97" w:rsidRPr="000514F9">
        <w:t>510</w:t>
      </w:r>
      <w:r w:rsidR="00435B97" w:rsidRPr="000514F9">
        <w:t>（</w:t>
      </w:r>
      <w:r w:rsidR="00435B97" w:rsidRPr="000514F9">
        <w:t>k</w:t>
      </w:r>
      <w:r w:rsidR="00435B97" w:rsidRPr="000514F9">
        <w:t>）的内容和格式的</w:t>
      </w:r>
      <w:r w:rsidRPr="000514F9">
        <w:rPr>
          <w:rFonts w:hint="eastAsia"/>
        </w:rPr>
        <w:t>指南</w:t>
      </w:r>
      <w:r w:rsidR="00435B97" w:rsidRPr="000514F9">
        <w:t>可以在</w:t>
      </w:r>
      <w:r w:rsidRPr="000514F9">
        <w:rPr>
          <w:rFonts w:hint="eastAsia"/>
        </w:rPr>
        <w:t>以下网址获得：</w:t>
      </w:r>
      <w:r w:rsidR="00435B97" w:rsidRPr="000514F9">
        <w:t>http</w:t>
      </w:r>
      <w:r w:rsidR="00033D17" w:rsidRPr="000514F9">
        <w:t>：</w:t>
      </w:r>
      <w:r w:rsidR="00435B97" w:rsidRPr="000514F9">
        <w:t>//www.fda.gov/MedicalDevices/DeviceRegulationandGuidance/GuidanceDocuments/ucm0 84365.htm</w:t>
      </w:r>
      <w:r w:rsidR="00435B97" w:rsidRPr="000514F9">
        <w:t>。</w:t>
      </w:r>
    </w:p>
    <w:p w:rsidR="000514F9" w:rsidRDefault="000514F9" w:rsidP="000514F9">
      <w:pPr>
        <w:spacing w:before="144"/>
        <w:rPr>
          <w:lang w:eastAsia="zh-CN"/>
        </w:rPr>
      </w:pPr>
      <w:r>
        <w:rPr>
          <w:lang w:eastAsia="zh-CN"/>
        </w:rPr>
        <w:br w:type="page"/>
      </w:r>
    </w:p>
    <w:p w:rsidR="00722C5F" w:rsidRPr="000514F9" w:rsidRDefault="00722834" w:rsidP="000514F9">
      <w:pPr>
        <w:pStyle w:val="a9"/>
        <w:numPr>
          <w:ilvl w:val="0"/>
          <w:numId w:val="9"/>
        </w:numPr>
        <w:tabs>
          <w:tab w:val="left" w:pos="480"/>
        </w:tabs>
        <w:spacing w:beforeLines="100" w:before="240" w:afterLines="50" w:after="120"/>
        <w:ind w:left="0" w:firstLineChars="0" w:firstLine="0"/>
        <w:outlineLvl w:val="0"/>
        <w:rPr>
          <w:b/>
          <w:sz w:val="30"/>
          <w:szCs w:val="30"/>
        </w:rPr>
      </w:pPr>
      <w:bookmarkStart w:id="12" w:name="4._Scope"/>
      <w:bookmarkStart w:id="13" w:name="_Toc478564049"/>
      <w:bookmarkStart w:id="14" w:name="_Toc479523552"/>
      <w:bookmarkEnd w:id="12"/>
      <w:proofErr w:type="spellStart"/>
      <w:r w:rsidRPr="000514F9">
        <w:rPr>
          <w:rFonts w:hint="eastAsia"/>
          <w:b/>
          <w:sz w:val="30"/>
          <w:szCs w:val="30"/>
        </w:rPr>
        <w:lastRenderedPageBreak/>
        <w:t>范围</w:t>
      </w:r>
      <w:bookmarkEnd w:id="13"/>
      <w:bookmarkEnd w:id="14"/>
      <w:proofErr w:type="spellEnd"/>
    </w:p>
    <w:p w:rsidR="00722C5F" w:rsidRPr="000514F9" w:rsidRDefault="00435B97" w:rsidP="000514F9">
      <w:pPr>
        <w:spacing w:before="144"/>
        <w:rPr>
          <w:lang w:eastAsia="zh-CN"/>
        </w:rPr>
      </w:pPr>
      <w:r w:rsidRPr="000514F9">
        <w:rPr>
          <w:lang w:eastAsia="zh-CN"/>
        </w:rPr>
        <w:t>本</w:t>
      </w:r>
      <w:r w:rsidR="003D7976" w:rsidRPr="000514F9">
        <w:rPr>
          <w:lang w:eastAsia="zh-CN"/>
        </w:rPr>
        <w:t>文件</w:t>
      </w:r>
      <w:r w:rsidRPr="000514F9">
        <w:rPr>
          <w:lang w:eastAsia="zh-CN"/>
        </w:rPr>
        <w:t>的范围限于以下列出的</w:t>
      </w:r>
      <w:r w:rsidR="00722834" w:rsidRPr="000514F9">
        <w:rPr>
          <w:lang w:eastAsia="zh-CN"/>
        </w:rPr>
        <w:t>器械</w:t>
      </w:r>
      <w:r w:rsidRPr="000514F9">
        <w:rPr>
          <w:lang w:eastAsia="zh-CN"/>
        </w:rPr>
        <w:t>，如</w:t>
      </w:r>
      <w:r w:rsidRPr="000514F9">
        <w:rPr>
          <w:lang w:eastAsia="zh-CN"/>
        </w:rPr>
        <w:t>21 CFR 866.3395</w:t>
      </w:r>
      <w:r w:rsidRPr="000514F9">
        <w:rPr>
          <w:lang w:eastAsia="zh-CN"/>
        </w:rPr>
        <w:t>中所述，</w:t>
      </w:r>
      <w:r w:rsidR="00722834" w:rsidRPr="000514F9">
        <w:rPr>
          <w:rFonts w:hint="eastAsia"/>
          <w:lang w:eastAsia="zh-CN"/>
        </w:rPr>
        <w:t>其中，</w:t>
      </w:r>
      <w:r w:rsidR="00722834" w:rsidRPr="000514F9">
        <w:rPr>
          <w:lang w:eastAsia="zh-CN"/>
        </w:rPr>
        <w:t>器械</w:t>
      </w:r>
      <w:r w:rsidRPr="000514F9">
        <w:rPr>
          <w:lang w:eastAsia="zh-CN"/>
        </w:rPr>
        <w:t>代码为</w:t>
      </w:r>
      <w:r w:rsidRPr="000514F9">
        <w:rPr>
          <w:lang w:eastAsia="zh-CN"/>
        </w:rPr>
        <w:t>OUC</w:t>
      </w:r>
      <w:r w:rsidR="004B596B" w:rsidRPr="000514F9">
        <w:rPr>
          <w:lang w:eastAsia="zh-CN"/>
        </w:rPr>
        <w:t>。</w:t>
      </w:r>
      <w:r w:rsidRPr="000514F9">
        <w:rPr>
          <w:lang w:eastAsia="zh-CN"/>
        </w:rPr>
        <w:t>本指南中包含的建议还可以帮助未来</w:t>
      </w:r>
      <w:r w:rsidR="00722834" w:rsidRPr="000514F9">
        <w:rPr>
          <w:rFonts w:hint="eastAsia"/>
          <w:lang w:eastAsia="zh-CN"/>
        </w:rPr>
        <w:t>不属于此类现有分类的</w:t>
      </w:r>
      <w:r w:rsidRPr="000514F9">
        <w:rPr>
          <w:lang w:eastAsia="zh-CN"/>
        </w:rPr>
        <w:t>诺如病毒诊断</w:t>
      </w:r>
      <w:r w:rsidR="00716837" w:rsidRPr="000514F9">
        <w:rPr>
          <w:lang w:eastAsia="zh-CN"/>
        </w:rPr>
        <w:t>器械</w:t>
      </w:r>
      <w:r w:rsidRPr="000514F9">
        <w:rPr>
          <w:lang w:eastAsia="zh-CN"/>
        </w:rPr>
        <w:t>的制造商确定如何遵守适用于其</w:t>
      </w:r>
      <w:r w:rsidR="00716837" w:rsidRPr="000514F9">
        <w:rPr>
          <w:lang w:eastAsia="zh-CN"/>
        </w:rPr>
        <w:t>器械</w:t>
      </w:r>
      <w:r w:rsidRPr="000514F9">
        <w:rPr>
          <w:lang w:eastAsia="zh-CN"/>
        </w:rPr>
        <w:t>的要求，包括将</w:t>
      </w:r>
      <w:r w:rsidR="00722834" w:rsidRPr="000514F9">
        <w:rPr>
          <w:rFonts w:hint="eastAsia"/>
          <w:lang w:eastAsia="zh-CN"/>
        </w:rPr>
        <w:t>受制于法案</w:t>
      </w:r>
      <w:r w:rsidR="00722834" w:rsidRPr="000514F9">
        <w:rPr>
          <w:lang w:eastAsia="zh-CN"/>
        </w:rPr>
        <w:t>（</w:t>
      </w:r>
      <w:r w:rsidR="000A3D9D" w:rsidRPr="003E589A">
        <w:rPr>
          <w:rFonts w:asciiTheme="minorEastAsia" w:eastAsiaTheme="minorEastAsia" w:hAnsiTheme="minorEastAsia" w:hint="eastAsia"/>
          <w:lang w:eastAsia="zh-CN"/>
        </w:rPr>
        <w:t>“</w:t>
      </w:r>
      <w:bookmarkStart w:id="15" w:name="OLE_LINK43"/>
      <w:bookmarkStart w:id="16" w:name="OLE_LINK44"/>
      <w:r w:rsidR="000A3D9D" w:rsidRPr="000514F9">
        <w:rPr>
          <w:lang w:eastAsia="zh-CN"/>
        </w:rPr>
        <w:t>重新</w:t>
      </w:r>
      <w:bookmarkEnd w:id="15"/>
      <w:bookmarkEnd w:id="16"/>
      <w:r w:rsidR="000A3D9D" w:rsidRPr="000514F9">
        <w:rPr>
          <w:lang w:eastAsia="zh-CN"/>
        </w:rPr>
        <w:t>分类</w:t>
      </w:r>
      <w:r w:rsidR="000A3D9D" w:rsidRPr="003E589A">
        <w:rPr>
          <w:rFonts w:asciiTheme="minorEastAsia" w:eastAsiaTheme="minorEastAsia" w:hAnsiTheme="minorEastAsia" w:hint="eastAsia"/>
          <w:lang w:eastAsia="zh-CN"/>
        </w:rPr>
        <w:t>”</w:t>
      </w:r>
      <w:r w:rsidR="00722834" w:rsidRPr="000514F9">
        <w:rPr>
          <w:lang w:eastAsia="zh-CN"/>
        </w:rPr>
        <w:t>）</w:t>
      </w:r>
      <w:r w:rsidRPr="000514F9">
        <w:rPr>
          <w:lang w:eastAsia="zh-CN"/>
        </w:rPr>
        <w:t>第</w:t>
      </w:r>
      <w:r w:rsidRPr="000514F9">
        <w:rPr>
          <w:lang w:eastAsia="zh-CN"/>
        </w:rPr>
        <w:t>513</w:t>
      </w:r>
      <w:r w:rsidR="00722834" w:rsidRPr="000514F9">
        <w:rPr>
          <w:lang w:eastAsia="zh-CN"/>
        </w:rPr>
        <w:t>（</w:t>
      </w:r>
      <w:r w:rsidR="00722834" w:rsidRPr="000514F9">
        <w:rPr>
          <w:lang w:eastAsia="zh-CN"/>
        </w:rPr>
        <w:t>f</w:t>
      </w:r>
      <w:r w:rsidR="00722834" w:rsidRPr="000514F9">
        <w:rPr>
          <w:lang w:eastAsia="zh-CN"/>
        </w:rPr>
        <w:t>）（</w:t>
      </w:r>
      <w:r w:rsidR="00722834" w:rsidRPr="000514F9">
        <w:rPr>
          <w:lang w:eastAsia="zh-CN"/>
        </w:rPr>
        <w:t>2</w:t>
      </w:r>
      <w:r w:rsidR="00722834" w:rsidRPr="000514F9">
        <w:rPr>
          <w:lang w:eastAsia="zh-CN"/>
        </w:rPr>
        <w:t>）</w:t>
      </w:r>
      <w:r w:rsidR="00722834" w:rsidRPr="000514F9">
        <w:rPr>
          <w:rFonts w:hint="eastAsia"/>
          <w:lang w:eastAsia="zh-CN"/>
        </w:rPr>
        <w:t>节的初次分类要求的器械</w:t>
      </w:r>
      <w:r w:rsidRPr="000514F9">
        <w:rPr>
          <w:lang w:eastAsia="zh-CN"/>
        </w:rPr>
        <w:t>，以及</w:t>
      </w:r>
      <w:r w:rsidR="00722834" w:rsidRPr="000514F9">
        <w:rPr>
          <w:rFonts w:hint="eastAsia"/>
          <w:lang w:eastAsia="zh-CN"/>
        </w:rPr>
        <w:t>尝试</w:t>
      </w:r>
      <w:r w:rsidRPr="000514F9">
        <w:rPr>
          <w:lang w:eastAsia="zh-CN"/>
        </w:rPr>
        <w:t>确定与未来</w:t>
      </w:r>
      <w:r w:rsidR="000A3D9D" w:rsidRPr="000514F9">
        <w:rPr>
          <w:lang w:eastAsia="zh-CN"/>
        </w:rPr>
        <w:t>重新</w:t>
      </w:r>
      <w:r w:rsidR="000A3D9D" w:rsidRPr="000514F9">
        <w:rPr>
          <w:rFonts w:hint="eastAsia"/>
          <w:lang w:eastAsia="zh-CN"/>
        </w:rPr>
        <w:t>许可</w:t>
      </w:r>
      <w:r w:rsidR="00722834" w:rsidRPr="000514F9">
        <w:rPr>
          <w:rFonts w:hint="eastAsia"/>
          <w:lang w:eastAsia="zh-CN"/>
        </w:rPr>
        <w:t>的</w:t>
      </w:r>
      <w:r w:rsidR="00716837" w:rsidRPr="000514F9">
        <w:rPr>
          <w:lang w:eastAsia="zh-CN"/>
        </w:rPr>
        <w:t>器械</w:t>
      </w:r>
      <w:r w:rsidR="00722834" w:rsidRPr="000514F9">
        <w:rPr>
          <w:rFonts w:hint="eastAsia"/>
          <w:lang w:eastAsia="zh-CN"/>
        </w:rPr>
        <w:t>相比</w:t>
      </w:r>
      <w:r w:rsidRPr="000514F9">
        <w:rPr>
          <w:lang w:eastAsia="zh-CN"/>
        </w:rPr>
        <w:t>实质等同</w:t>
      </w:r>
      <w:r w:rsidR="00722834" w:rsidRPr="000514F9">
        <w:rPr>
          <w:rFonts w:hint="eastAsia"/>
          <w:lang w:eastAsia="zh-CN"/>
        </w:rPr>
        <w:t>性</w:t>
      </w:r>
      <w:r w:rsidRPr="000514F9">
        <w:rPr>
          <w:lang w:eastAsia="zh-CN"/>
        </w:rPr>
        <w:t>的后续</w:t>
      </w:r>
      <w:r w:rsidR="00716837" w:rsidRPr="000514F9">
        <w:rPr>
          <w:lang w:eastAsia="zh-CN"/>
        </w:rPr>
        <w:t>器械</w:t>
      </w:r>
      <w:r w:rsidR="004B596B" w:rsidRPr="000514F9">
        <w:rPr>
          <w:lang w:eastAsia="zh-CN"/>
        </w:rPr>
        <w:t>。</w:t>
      </w:r>
      <w:r w:rsidRPr="000514F9">
        <w:rPr>
          <w:lang w:eastAsia="zh-CN"/>
        </w:rPr>
        <w:t>此类</w:t>
      </w:r>
      <w:r w:rsidR="00716837" w:rsidRPr="000514F9">
        <w:rPr>
          <w:lang w:eastAsia="zh-CN"/>
        </w:rPr>
        <w:t>器械</w:t>
      </w:r>
      <w:r w:rsidRPr="000514F9">
        <w:rPr>
          <w:lang w:eastAsia="zh-CN"/>
        </w:rPr>
        <w:t>的制造商应与</w:t>
      </w:r>
      <w:r w:rsidRPr="000514F9">
        <w:rPr>
          <w:lang w:eastAsia="zh-CN"/>
        </w:rPr>
        <w:t>FDA</w:t>
      </w:r>
      <w:r w:rsidRPr="000514F9">
        <w:rPr>
          <w:lang w:eastAsia="zh-CN"/>
        </w:rPr>
        <w:t>联系，</w:t>
      </w:r>
      <w:r w:rsidR="00722834" w:rsidRPr="000514F9">
        <w:rPr>
          <w:rFonts w:hint="eastAsia"/>
          <w:lang w:eastAsia="zh-CN"/>
        </w:rPr>
        <w:t>了解</w:t>
      </w:r>
      <w:r w:rsidRPr="000514F9">
        <w:rPr>
          <w:lang w:eastAsia="zh-CN"/>
        </w:rPr>
        <w:t>本指南中的建议如何适用于其</w:t>
      </w:r>
      <w:r w:rsidR="00716837" w:rsidRPr="000514F9">
        <w:rPr>
          <w:lang w:eastAsia="zh-CN"/>
        </w:rPr>
        <w:t>器械</w:t>
      </w:r>
      <w:r w:rsidRPr="000514F9">
        <w:rPr>
          <w:lang w:eastAsia="zh-CN"/>
        </w:rPr>
        <w:t>。</w:t>
      </w:r>
    </w:p>
    <w:p w:rsidR="00722C5F" w:rsidRPr="000514F9" w:rsidRDefault="00435B97" w:rsidP="000514F9">
      <w:pPr>
        <w:spacing w:before="144"/>
        <w:rPr>
          <w:lang w:eastAsia="zh-CN"/>
        </w:rPr>
      </w:pPr>
      <w:r w:rsidRPr="000514F9">
        <w:rPr>
          <w:lang w:eastAsia="zh-CN"/>
        </w:rPr>
        <w:t>在配套规则中，</w:t>
      </w:r>
      <w:r w:rsidRPr="000514F9">
        <w:rPr>
          <w:lang w:eastAsia="zh-CN"/>
        </w:rPr>
        <w:t>FDA</w:t>
      </w:r>
      <w:r w:rsidR="00722834" w:rsidRPr="000514F9">
        <w:rPr>
          <w:rFonts w:hint="eastAsia"/>
          <w:lang w:eastAsia="zh-CN"/>
        </w:rPr>
        <w:t>已确定</w:t>
      </w:r>
      <w:r w:rsidRPr="000514F9">
        <w:rPr>
          <w:lang w:eastAsia="zh-CN"/>
        </w:rPr>
        <w:t>根据</w:t>
      </w:r>
      <w:r w:rsidRPr="000514F9">
        <w:rPr>
          <w:lang w:eastAsia="zh-CN"/>
        </w:rPr>
        <w:t>21 CFR 866.3395</w:t>
      </w:r>
      <w:r w:rsidR="00722834" w:rsidRPr="000514F9">
        <w:rPr>
          <w:rFonts w:hint="eastAsia"/>
          <w:lang w:eastAsia="zh-CN"/>
        </w:rPr>
        <w:t>分类的此类</w:t>
      </w:r>
      <w:r w:rsidR="00716837" w:rsidRPr="000514F9">
        <w:rPr>
          <w:lang w:eastAsia="zh-CN"/>
        </w:rPr>
        <w:t>器械</w:t>
      </w:r>
      <w:r w:rsidRPr="000514F9">
        <w:rPr>
          <w:lang w:eastAsia="zh-CN"/>
        </w:rPr>
        <w:t>，如下所示：</w:t>
      </w:r>
    </w:p>
    <w:p w:rsidR="00722C5F" w:rsidRPr="000514F9" w:rsidRDefault="00435B97" w:rsidP="000514F9">
      <w:pPr>
        <w:spacing w:before="144"/>
        <w:rPr>
          <w:lang w:eastAsia="zh-CN"/>
        </w:rPr>
      </w:pPr>
      <w:r w:rsidRPr="0058573C">
        <w:rPr>
          <w:b/>
          <w:lang w:eastAsia="zh-CN"/>
        </w:rPr>
        <w:t>21 CFR 866.3395</w:t>
      </w:r>
      <w:r w:rsidRPr="000514F9">
        <w:rPr>
          <w:lang w:eastAsia="zh-CN"/>
        </w:rPr>
        <w:t xml:space="preserve"> – </w:t>
      </w:r>
      <w:r w:rsidR="00722834" w:rsidRPr="000514F9">
        <w:rPr>
          <w:rFonts w:hint="eastAsia"/>
          <w:lang w:eastAsia="zh-CN"/>
        </w:rPr>
        <w:t>诺如病毒血清学试剂</w:t>
      </w:r>
    </w:p>
    <w:p w:rsidR="00CE7397" w:rsidRPr="000514F9" w:rsidRDefault="00722834" w:rsidP="0058573C">
      <w:pPr>
        <w:pStyle w:val="a9"/>
        <w:numPr>
          <w:ilvl w:val="0"/>
          <w:numId w:val="10"/>
        </w:numPr>
        <w:spacing w:before="144"/>
        <w:ind w:leftChars="200" w:left="1200" w:hangingChars="300" w:hanging="720"/>
        <w:rPr>
          <w:lang w:eastAsia="zh-CN"/>
        </w:rPr>
      </w:pPr>
      <w:r w:rsidRPr="000514F9">
        <w:rPr>
          <w:rFonts w:hint="eastAsia"/>
          <w:lang w:eastAsia="zh-CN"/>
        </w:rPr>
        <w:t>标识</w:t>
      </w:r>
      <w:r w:rsidR="004B596B" w:rsidRPr="000514F9">
        <w:rPr>
          <w:lang w:eastAsia="zh-CN"/>
        </w:rPr>
        <w:t>。</w:t>
      </w:r>
      <w:r w:rsidR="00435B97" w:rsidRPr="000514F9">
        <w:rPr>
          <w:lang w:eastAsia="zh-CN"/>
        </w:rPr>
        <w:t>诺如病毒血清学试剂</w:t>
      </w:r>
      <w:r w:rsidR="004B596B" w:rsidRPr="000514F9">
        <w:rPr>
          <w:lang w:eastAsia="zh-CN"/>
        </w:rPr>
        <w:t>。</w:t>
      </w:r>
      <w:r w:rsidR="00435B97" w:rsidRPr="000514F9">
        <w:rPr>
          <w:lang w:eastAsia="zh-CN"/>
        </w:rPr>
        <w:t>诺如病毒血清学试剂是由</w:t>
      </w:r>
      <w:r w:rsidR="00CE7397" w:rsidRPr="000514F9">
        <w:rPr>
          <w:rFonts w:hint="eastAsia"/>
          <w:lang w:eastAsia="zh-CN"/>
        </w:rPr>
        <w:t>用于</w:t>
      </w:r>
      <w:r w:rsidR="00435B97" w:rsidRPr="000514F9">
        <w:rPr>
          <w:lang w:eastAsia="zh-CN"/>
        </w:rPr>
        <w:t>血清学</w:t>
      </w:r>
      <w:r w:rsidR="00C04CBB" w:rsidRPr="000514F9">
        <w:rPr>
          <w:lang w:eastAsia="zh-CN"/>
        </w:rPr>
        <w:t>试验</w:t>
      </w:r>
      <w:r w:rsidR="00435B97" w:rsidRPr="000514F9">
        <w:rPr>
          <w:lang w:eastAsia="zh-CN"/>
        </w:rPr>
        <w:t>中的抗原和抗血清组成的</w:t>
      </w:r>
      <w:r w:rsidR="00716837" w:rsidRPr="000514F9">
        <w:rPr>
          <w:lang w:eastAsia="zh-CN"/>
        </w:rPr>
        <w:t>器械</w:t>
      </w:r>
      <w:r w:rsidR="00435B97" w:rsidRPr="000514F9">
        <w:rPr>
          <w:lang w:eastAsia="zh-CN"/>
        </w:rPr>
        <w:t>，</w:t>
      </w:r>
      <w:r w:rsidR="00CE7397" w:rsidRPr="000514F9">
        <w:rPr>
          <w:rFonts w:hint="eastAsia"/>
          <w:lang w:eastAsia="zh-CN"/>
        </w:rPr>
        <w:t>其用于</w:t>
      </w:r>
      <w:r w:rsidR="00435B97" w:rsidRPr="000514F9">
        <w:rPr>
          <w:lang w:eastAsia="zh-CN"/>
        </w:rPr>
        <w:t>检测粪便</w:t>
      </w:r>
      <w:r w:rsidR="00CE7397" w:rsidRPr="000514F9">
        <w:rPr>
          <w:lang w:eastAsia="zh-CN"/>
        </w:rPr>
        <w:t>样本</w:t>
      </w:r>
      <w:r w:rsidR="00435B97" w:rsidRPr="000514F9">
        <w:rPr>
          <w:lang w:eastAsia="zh-CN"/>
        </w:rPr>
        <w:t>中</w:t>
      </w:r>
      <w:r w:rsidR="00CE7397" w:rsidRPr="000514F9">
        <w:rPr>
          <w:rFonts w:hint="eastAsia"/>
          <w:lang w:eastAsia="zh-CN"/>
        </w:rPr>
        <w:t>是否存在</w:t>
      </w:r>
      <w:r w:rsidR="00435B97" w:rsidRPr="000514F9">
        <w:rPr>
          <w:lang w:eastAsia="zh-CN"/>
        </w:rPr>
        <w:t>诺如病毒抗原。</w:t>
      </w:r>
      <w:r w:rsidR="00CE7397" w:rsidRPr="000514F9">
        <w:rPr>
          <w:lang w:eastAsia="zh-CN"/>
        </w:rPr>
        <w:t>这些器械</w:t>
      </w:r>
      <w:r w:rsidR="00CE7397" w:rsidRPr="000514F9">
        <w:rPr>
          <w:rFonts w:hint="eastAsia"/>
          <w:lang w:eastAsia="zh-CN"/>
        </w:rPr>
        <w:t>可</w:t>
      </w:r>
      <w:r w:rsidR="00CE7397" w:rsidRPr="000514F9">
        <w:rPr>
          <w:lang w:eastAsia="zh-CN"/>
        </w:rPr>
        <w:t>在个体患者患有急性肠胃炎症状</w:t>
      </w:r>
      <w:r w:rsidR="00CE7397" w:rsidRPr="000514F9">
        <w:rPr>
          <w:rFonts w:hint="eastAsia"/>
          <w:lang w:eastAsia="zh-CN"/>
        </w:rPr>
        <w:t>且该</w:t>
      </w:r>
      <w:r w:rsidR="00CE7397" w:rsidRPr="000514F9">
        <w:rPr>
          <w:lang w:eastAsia="zh-CN"/>
        </w:rPr>
        <w:t>个体患者</w:t>
      </w:r>
      <w:r w:rsidR="00CE7397" w:rsidRPr="000514F9">
        <w:rPr>
          <w:rFonts w:hint="eastAsia"/>
          <w:lang w:eastAsia="zh-CN"/>
        </w:rPr>
        <w:t>在</w:t>
      </w:r>
      <w:r w:rsidR="00CE7397" w:rsidRPr="000514F9">
        <w:rPr>
          <w:lang w:eastAsia="zh-CN"/>
        </w:rPr>
        <w:t>流行病学上与具有急性肠胃炎症状的其他患者相关的情况下辅助诊断诺如病毒感染</w:t>
      </w:r>
      <w:r w:rsidR="00CE7397" w:rsidRPr="000514F9">
        <w:rPr>
          <w:rFonts w:hint="eastAsia"/>
          <w:lang w:eastAsia="zh-CN"/>
        </w:rPr>
        <w:t>以及</w:t>
      </w:r>
      <w:r w:rsidR="00CE7397" w:rsidRPr="000514F9">
        <w:rPr>
          <w:lang w:eastAsia="zh-CN"/>
        </w:rPr>
        <w:t>/</w:t>
      </w:r>
      <w:r w:rsidR="00CE7397" w:rsidRPr="000514F9">
        <w:rPr>
          <w:lang w:eastAsia="zh-CN"/>
        </w:rPr>
        <w:t>或</w:t>
      </w:r>
      <w:r w:rsidR="00CE7397" w:rsidRPr="000514F9">
        <w:rPr>
          <w:rFonts w:hint="eastAsia"/>
          <w:lang w:eastAsia="zh-CN"/>
        </w:rPr>
        <w:t>在</w:t>
      </w:r>
      <w:r w:rsidR="00CE7397" w:rsidRPr="000514F9">
        <w:rPr>
          <w:lang w:eastAsia="zh-CN"/>
        </w:rPr>
        <w:t>流行病学上</w:t>
      </w:r>
      <w:r w:rsidR="00CE7397" w:rsidRPr="000514F9">
        <w:rPr>
          <w:rFonts w:hint="eastAsia"/>
          <w:lang w:eastAsia="zh-CN"/>
        </w:rPr>
        <w:t>患者与</w:t>
      </w:r>
      <w:r w:rsidR="00CE7397" w:rsidRPr="000514F9">
        <w:rPr>
          <w:lang w:eastAsia="zh-CN"/>
        </w:rPr>
        <w:t>急性肠胃炎症状相关</w:t>
      </w:r>
      <w:r w:rsidR="00CE7397" w:rsidRPr="000514F9">
        <w:rPr>
          <w:rFonts w:hint="eastAsia"/>
          <w:lang w:eastAsia="zh-CN"/>
        </w:rPr>
        <w:t>的情况下辅助</w:t>
      </w:r>
      <w:r w:rsidR="00CE7397" w:rsidRPr="000514F9">
        <w:rPr>
          <w:lang w:eastAsia="zh-CN"/>
        </w:rPr>
        <w:t>将诺如病毒鉴定为急性肠胃炎</w:t>
      </w:r>
      <w:r w:rsidR="00481235" w:rsidRPr="000514F9">
        <w:rPr>
          <w:lang w:eastAsia="zh-CN"/>
        </w:rPr>
        <w:t>暴发</w:t>
      </w:r>
      <w:r w:rsidR="00CE7397" w:rsidRPr="000514F9">
        <w:rPr>
          <w:lang w:eastAsia="zh-CN"/>
        </w:rPr>
        <w:t>的病因。</w:t>
      </w:r>
    </w:p>
    <w:p w:rsidR="00722C5F" w:rsidRPr="000514F9" w:rsidRDefault="00435B97" w:rsidP="0058573C">
      <w:pPr>
        <w:pStyle w:val="a9"/>
        <w:numPr>
          <w:ilvl w:val="0"/>
          <w:numId w:val="10"/>
        </w:numPr>
        <w:spacing w:before="144"/>
        <w:ind w:leftChars="200" w:left="1200" w:hangingChars="300" w:hanging="720"/>
        <w:rPr>
          <w:lang w:eastAsia="zh-CN"/>
        </w:rPr>
      </w:pPr>
      <w:r w:rsidRPr="000514F9">
        <w:rPr>
          <w:lang w:eastAsia="zh-CN"/>
        </w:rPr>
        <w:t>分类</w:t>
      </w:r>
      <w:r w:rsidR="004B596B" w:rsidRPr="000514F9">
        <w:rPr>
          <w:lang w:eastAsia="zh-CN"/>
        </w:rPr>
        <w:t>。</w:t>
      </w:r>
      <w:r w:rsidRPr="000514F9">
        <w:rPr>
          <w:lang w:eastAsia="zh-CN"/>
        </w:rPr>
        <w:t>II</w:t>
      </w:r>
      <w:r w:rsidRPr="000514F9">
        <w:rPr>
          <w:lang w:eastAsia="zh-CN"/>
        </w:rPr>
        <w:t>类（特殊控制）</w:t>
      </w:r>
      <w:r w:rsidR="004B596B" w:rsidRPr="000514F9">
        <w:rPr>
          <w:lang w:eastAsia="zh-CN"/>
        </w:rPr>
        <w:t>。</w:t>
      </w:r>
      <w:r w:rsidR="00CE7397" w:rsidRPr="000514F9">
        <w:rPr>
          <w:rFonts w:hint="eastAsia"/>
          <w:lang w:eastAsia="zh-CN"/>
        </w:rPr>
        <w:t>本</w:t>
      </w:r>
      <w:r w:rsidRPr="000514F9">
        <w:rPr>
          <w:lang w:eastAsia="zh-CN"/>
        </w:rPr>
        <w:t>特殊控制是</w:t>
      </w:r>
      <w:r w:rsidRPr="000514F9">
        <w:rPr>
          <w:lang w:eastAsia="zh-CN"/>
        </w:rPr>
        <w:t>FDA</w:t>
      </w:r>
      <w:r w:rsidRPr="000514F9">
        <w:rPr>
          <w:lang w:eastAsia="zh-CN"/>
        </w:rPr>
        <w:t>的</w:t>
      </w:r>
      <w:r w:rsidR="00716837" w:rsidRPr="000514F9">
        <w:rPr>
          <w:lang w:eastAsia="zh-CN"/>
        </w:rPr>
        <w:t>指导性文件</w:t>
      </w:r>
      <w:r w:rsidRPr="000514F9">
        <w:rPr>
          <w:lang w:eastAsia="zh-CN"/>
        </w:rPr>
        <w:t>，</w:t>
      </w:r>
      <w:r w:rsidR="00CE7397" w:rsidRPr="000514F9">
        <w:rPr>
          <w:rFonts w:hint="eastAsia"/>
          <w:lang w:eastAsia="zh-CN"/>
        </w:rPr>
        <w:t>其</w:t>
      </w:r>
      <w:r w:rsidRPr="000514F9">
        <w:rPr>
          <w:lang w:eastAsia="zh-CN"/>
        </w:rPr>
        <w:t>标题为</w:t>
      </w:r>
      <w:r w:rsidRPr="003E589A">
        <w:rPr>
          <w:rFonts w:asciiTheme="minorEastAsia" w:eastAsiaTheme="minorEastAsia" w:hAnsiTheme="minorEastAsia"/>
          <w:lang w:eastAsia="zh-CN"/>
        </w:rPr>
        <w:t>“</w:t>
      </w:r>
      <w:r w:rsidRPr="000514F9">
        <w:rPr>
          <w:lang w:eastAsia="zh-CN"/>
        </w:rPr>
        <w:t>II</w:t>
      </w:r>
      <w:r w:rsidRPr="000514F9">
        <w:rPr>
          <w:lang w:eastAsia="zh-CN"/>
        </w:rPr>
        <w:t>类特殊控制</w:t>
      </w:r>
      <w:r w:rsidR="001C0A90" w:rsidRPr="000514F9">
        <w:rPr>
          <w:lang w:eastAsia="zh-CN"/>
        </w:rPr>
        <w:t>指导性文件</w:t>
      </w:r>
      <w:r w:rsidRPr="000514F9">
        <w:rPr>
          <w:lang w:eastAsia="zh-CN"/>
        </w:rPr>
        <w:t>：诺如病毒血清学试剂</w:t>
      </w:r>
      <w:r w:rsidRPr="003E589A">
        <w:rPr>
          <w:rFonts w:asciiTheme="minorEastAsia" w:eastAsiaTheme="minorEastAsia" w:hAnsiTheme="minorEastAsia"/>
          <w:lang w:eastAsia="zh-CN"/>
        </w:rPr>
        <w:t>”</w:t>
      </w:r>
      <w:r w:rsidRPr="000514F9">
        <w:rPr>
          <w:lang w:eastAsia="zh-CN"/>
        </w:rPr>
        <w:t>。有关本</w:t>
      </w:r>
      <w:r w:rsidR="00716837" w:rsidRPr="000514F9">
        <w:rPr>
          <w:lang w:eastAsia="zh-CN"/>
        </w:rPr>
        <w:t>指导性文件</w:t>
      </w:r>
      <w:r w:rsidRPr="000514F9">
        <w:rPr>
          <w:lang w:eastAsia="zh-CN"/>
        </w:rPr>
        <w:t>的可用性，请参见</w:t>
      </w:r>
      <w:r w:rsidR="00CE7397" w:rsidRPr="000514F9">
        <w:rPr>
          <w:lang w:eastAsia="zh-CN"/>
        </w:rPr>
        <w:t>§</w:t>
      </w:r>
      <w:r w:rsidRPr="000514F9">
        <w:rPr>
          <w:lang w:eastAsia="zh-CN"/>
        </w:rPr>
        <w:t>866.1</w:t>
      </w:r>
      <w:r w:rsidRPr="000514F9">
        <w:rPr>
          <w:lang w:eastAsia="zh-CN"/>
        </w:rPr>
        <w:t>（</w:t>
      </w:r>
      <w:r w:rsidRPr="000514F9">
        <w:rPr>
          <w:lang w:eastAsia="zh-CN"/>
        </w:rPr>
        <w:t>e</w:t>
      </w:r>
      <w:r w:rsidRPr="000514F9">
        <w:rPr>
          <w:lang w:eastAsia="zh-CN"/>
        </w:rPr>
        <w:t>）。</w:t>
      </w:r>
    </w:p>
    <w:p w:rsidR="00722C5F" w:rsidRPr="0058573C" w:rsidRDefault="00722834" w:rsidP="0058573C">
      <w:pPr>
        <w:pStyle w:val="a9"/>
        <w:numPr>
          <w:ilvl w:val="0"/>
          <w:numId w:val="9"/>
        </w:numPr>
        <w:tabs>
          <w:tab w:val="left" w:pos="480"/>
        </w:tabs>
        <w:spacing w:beforeLines="100" w:before="240" w:afterLines="50" w:after="120"/>
        <w:ind w:left="0" w:firstLineChars="0" w:firstLine="0"/>
        <w:outlineLvl w:val="0"/>
        <w:rPr>
          <w:b/>
          <w:sz w:val="30"/>
          <w:szCs w:val="30"/>
        </w:rPr>
      </w:pPr>
      <w:bookmarkStart w:id="17" w:name="5._Risks_to_Health_"/>
      <w:bookmarkStart w:id="18" w:name="_Toc478564050"/>
      <w:bookmarkStart w:id="19" w:name="_Toc479523553"/>
      <w:bookmarkEnd w:id="17"/>
      <w:proofErr w:type="spellStart"/>
      <w:r w:rsidRPr="0058573C">
        <w:rPr>
          <w:rFonts w:hint="eastAsia"/>
          <w:b/>
          <w:sz w:val="30"/>
          <w:szCs w:val="30"/>
        </w:rPr>
        <w:t>健康风险</w:t>
      </w:r>
      <w:bookmarkEnd w:id="18"/>
      <w:bookmarkEnd w:id="19"/>
      <w:proofErr w:type="spellEnd"/>
    </w:p>
    <w:p w:rsidR="00722C5F" w:rsidRPr="000514F9" w:rsidRDefault="00435B97" w:rsidP="000514F9">
      <w:pPr>
        <w:spacing w:before="144"/>
        <w:rPr>
          <w:lang w:eastAsia="zh-CN"/>
        </w:rPr>
      </w:pPr>
      <w:r w:rsidRPr="000514F9">
        <w:rPr>
          <w:lang w:eastAsia="zh-CN"/>
        </w:rPr>
        <w:t>FDA</w:t>
      </w:r>
      <w:r w:rsidR="00CE7397" w:rsidRPr="000514F9">
        <w:rPr>
          <w:rFonts w:hint="eastAsia"/>
          <w:lang w:eastAsia="zh-CN"/>
        </w:rPr>
        <w:t>已</w:t>
      </w:r>
      <w:r w:rsidR="00CE7397" w:rsidRPr="000514F9">
        <w:rPr>
          <w:lang w:eastAsia="zh-CN"/>
        </w:rPr>
        <w:t>确定</w:t>
      </w:r>
      <w:r w:rsidRPr="000514F9">
        <w:rPr>
          <w:lang w:eastAsia="zh-CN"/>
        </w:rPr>
        <w:t>假阴性</w:t>
      </w:r>
      <w:r w:rsidR="00C04CBB" w:rsidRPr="000514F9">
        <w:rPr>
          <w:lang w:eastAsia="zh-CN"/>
        </w:rPr>
        <w:t>试验</w:t>
      </w:r>
      <w:r w:rsidRPr="000514F9">
        <w:rPr>
          <w:lang w:eastAsia="zh-CN"/>
        </w:rPr>
        <w:t>和假阳性</w:t>
      </w:r>
      <w:r w:rsidR="00C04CBB" w:rsidRPr="000514F9">
        <w:rPr>
          <w:lang w:eastAsia="zh-CN"/>
        </w:rPr>
        <w:t>试验</w:t>
      </w:r>
      <w:r w:rsidRPr="000514F9">
        <w:rPr>
          <w:lang w:eastAsia="zh-CN"/>
        </w:rPr>
        <w:t>结果的风险，</w:t>
      </w:r>
      <w:r w:rsidR="00CE7397" w:rsidRPr="000514F9">
        <w:rPr>
          <w:rFonts w:hint="eastAsia"/>
          <w:lang w:eastAsia="zh-CN"/>
        </w:rPr>
        <w:t>其中，</w:t>
      </w:r>
      <w:r w:rsidRPr="000514F9">
        <w:rPr>
          <w:lang w:eastAsia="zh-CN"/>
        </w:rPr>
        <w:t>这两种结果</w:t>
      </w:r>
      <w:r w:rsidR="00CE7397" w:rsidRPr="000514F9">
        <w:rPr>
          <w:rFonts w:hint="eastAsia"/>
          <w:lang w:eastAsia="zh-CN"/>
        </w:rPr>
        <w:t>均</w:t>
      </w:r>
      <w:r w:rsidRPr="000514F9">
        <w:rPr>
          <w:lang w:eastAsia="zh-CN"/>
        </w:rPr>
        <w:t>可能</w:t>
      </w:r>
      <w:r w:rsidR="00CE7397" w:rsidRPr="000514F9">
        <w:rPr>
          <w:rFonts w:hint="eastAsia"/>
          <w:lang w:eastAsia="zh-CN"/>
        </w:rPr>
        <w:t>造成</w:t>
      </w:r>
      <w:r w:rsidRPr="000514F9">
        <w:rPr>
          <w:lang w:eastAsia="zh-CN"/>
        </w:rPr>
        <w:t>个人和</w:t>
      </w:r>
      <w:r w:rsidRPr="000514F9">
        <w:rPr>
          <w:lang w:eastAsia="zh-CN"/>
        </w:rPr>
        <w:t>/</w:t>
      </w:r>
      <w:r w:rsidRPr="000514F9">
        <w:rPr>
          <w:lang w:eastAsia="zh-CN"/>
        </w:rPr>
        <w:t>或公共</w:t>
      </w:r>
      <w:r w:rsidR="00CE7397" w:rsidRPr="000514F9">
        <w:rPr>
          <w:rFonts w:hint="eastAsia"/>
          <w:lang w:eastAsia="zh-CN"/>
        </w:rPr>
        <w:t>卫生</w:t>
      </w:r>
      <w:r w:rsidRPr="000514F9">
        <w:rPr>
          <w:lang w:eastAsia="zh-CN"/>
        </w:rPr>
        <w:t>后果，因为</w:t>
      </w:r>
      <w:r w:rsidR="00CE7397" w:rsidRPr="000514F9">
        <w:rPr>
          <w:lang w:eastAsia="zh-CN"/>
        </w:rPr>
        <w:t>健康风险</w:t>
      </w:r>
      <w:r w:rsidRPr="000514F9">
        <w:rPr>
          <w:lang w:eastAsia="zh-CN"/>
        </w:rPr>
        <w:t>与</w:t>
      </w:r>
      <w:r w:rsidR="00CE7397" w:rsidRPr="000514F9">
        <w:rPr>
          <w:rFonts w:hint="eastAsia"/>
          <w:lang w:eastAsia="zh-CN"/>
        </w:rPr>
        <w:t>这种</w:t>
      </w:r>
      <w:r w:rsidRPr="000514F9">
        <w:rPr>
          <w:lang w:eastAsia="zh-CN"/>
        </w:rPr>
        <w:t>需要特殊控制的</w:t>
      </w:r>
      <w:r w:rsidR="00716837" w:rsidRPr="000514F9">
        <w:rPr>
          <w:lang w:eastAsia="zh-CN"/>
        </w:rPr>
        <w:t>器械</w:t>
      </w:r>
      <w:r w:rsidR="00CE7397" w:rsidRPr="000514F9">
        <w:rPr>
          <w:lang w:eastAsia="zh-CN"/>
        </w:rPr>
        <w:t>相关</w:t>
      </w:r>
      <w:r w:rsidRPr="000514F9">
        <w:rPr>
          <w:lang w:eastAsia="zh-CN"/>
        </w:rPr>
        <w:t>。这些风险以及</w:t>
      </w:r>
      <w:r w:rsidR="00CE7397" w:rsidRPr="000514F9">
        <w:rPr>
          <w:rFonts w:hint="eastAsia"/>
          <w:lang w:eastAsia="zh-CN"/>
        </w:rPr>
        <w:t>用于</w:t>
      </w:r>
      <w:r w:rsidRPr="000514F9">
        <w:rPr>
          <w:lang w:eastAsia="zh-CN"/>
        </w:rPr>
        <w:t>解决这些风险的</w:t>
      </w:r>
      <w:r w:rsidR="00151CAA" w:rsidRPr="000514F9">
        <w:rPr>
          <w:lang w:eastAsia="zh-CN"/>
        </w:rPr>
        <w:t>推荐位置</w:t>
      </w:r>
      <w:r w:rsidR="00CE7397" w:rsidRPr="000514F9">
        <w:rPr>
          <w:rFonts w:hint="eastAsia"/>
          <w:lang w:eastAsia="zh-CN"/>
        </w:rPr>
        <w:t>于</w:t>
      </w:r>
      <w:r w:rsidR="00CE7397" w:rsidRPr="000514F9">
        <w:rPr>
          <w:lang w:eastAsia="zh-CN"/>
        </w:rPr>
        <w:t>下表</w:t>
      </w:r>
      <w:r w:rsidRPr="000514F9">
        <w:rPr>
          <w:lang w:eastAsia="zh-CN"/>
        </w:rPr>
        <w:t>总结。</w:t>
      </w:r>
    </w:p>
    <w:p w:rsidR="00CE7397" w:rsidRDefault="00F11FEB" w:rsidP="000514F9">
      <w:pPr>
        <w:spacing w:before="144"/>
        <w:rPr>
          <w:lang w:eastAsia="zh-CN"/>
        </w:rPr>
      </w:pPr>
      <w:r w:rsidRPr="000514F9">
        <w:rPr>
          <w:lang w:eastAsia="zh-CN"/>
        </w:rPr>
        <w:t>诺如病毒检测器械</w:t>
      </w:r>
      <w:r w:rsidRPr="000514F9">
        <w:rPr>
          <w:rFonts w:hint="eastAsia"/>
          <w:lang w:eastAsia="zh-CN"/>
        </w:rPr>
        <w:t>未按预期执行或结果解释中存在错误可能</w:t>
      </w:r>
      <w:r w:rsidRPr="000514F9">
        <w:rPr>
          <w:lang w:eastAsia="zh-CN"/>
        </w:rPr>
        <w:t>具有</w:t>
      </w:r>
      <w:r w:rsidR="000A3D9D" w:rsidRPr="000514F9">
        <w:rPr>
          <w:lang w:eastAsia="zh-CN"/>
        </w:rPr>
        <w:t>显著</w:t>
      </w:r>
      <w:r w:rsidRPr="000514F9">
        <w:rPr>
          <w:lang w:eastAsia="zh-CN"/>
        </w:rPr>
        <w:t>影响的误诊</w:t>
      </w:r>
      <w:r w:rsidRPr="000514F9">
        <w:rPr>
          <w:rFonts w:hint="eastAsia"/>
          <w:lang w:eastAsia="zh-CN"/>
        </w:rPr>
        <w:t>。在对个体患者进行诊断时，这可能使特定个体的管理不当</w:t>
      </w:r>
      <w:r w:rsidR="00571AE6" w:rsidRPr="000514F9">
        <w:rPr>
          <w:lang w:eastAsia="zh-CN"/>
        </w:rPr>
        <w:t>；</w:t>
      </w:r>
      <w:r w:rsidRPr="000514F9">
        <w:rPr>
          <w:lang w:eastAsia="zh-CN"/>
        </w:rPr>
        <w:t>例如，</w:t>
      </w:r>
      <w:r w:rsidR="00435B97" w:rsidRPr="000514F9">
        <w:rPr>
          <w:lang w:eastAsia="zh-CN"/>
        </w:rPr>
        <w:t>不正确的阴性</w:t>
      </w:r>
      <w:r w:rsidR="00C04CBB" w:rsidRPr="000514F9">
        <w:rPr>
          <w:lang w:eastAsia="zh-CN"/>
        </w:rPr>
        <w:t>试验</w:t>
      </w:r>
      <w:r w:rsidR="00435B97" w:rsidRPr="000514F9">
        <w:rPr>
          <w:lang w:eastAsia="zh-CN"/>
        </w:rPr>
        <w:t>结果（假阴性结果）可能导致</w:t>
      </w:r>
      <w:r w:rsidRPr="000514F9">
        <w:rPr>
          <w:lang w:eastAsia="zh-CN"/>
        </w:rPr>
        <w:t>抗生素使用不当</w:t>
      </w:r>
      <w:r w:rsidR="00435B97" w:rsidRPr="000514F9">
        <w:rPr>
          <w:lang w:eastAsia="zh-CN"/>
        </w:rPr>
        <w:t>，或不正确的阳性</w:t>
      </w:r>
      <w:r w:rsidR="00C04CBB" w:rsidRPr="000514F9">
        <w:rPr>
          <w:lang w:eastAsia="zh-CN"/>
        </w:rPr>
        <w:t>试验</w:t>
      </w:r>
      <w:r w:rsidR="00435B97" w:rsidRPr="000514F9">
        <w:rPr>
          <w:lang w:eastAsia="zh-CN"/>
        </w:rPr>
        <w:t>结果（假阳性结果）可能导致</w:t>
      </w:r>
      <w:r w:rsidRPr="000514F9">
        <w:rPr>
          <w:rFonts w:hint="eastAsia"/>
          <w:lang w:eastAsia="zh-CN"/>
        </w:rPr>
        <w:t>正确</w:t>
      </w:r>
      <w:r w:rsidRPr="000514F9">
        <w:rPr>
          <w:lang w:eastAsia="zh-CN"/>
        </w:rPr>
        <w:t>诊断</w:t>
      </w:r>
      <w:r w:rsidR="00435B97" w:rsidRPr="000514F9">
        <w:rPr>
          <w:lang w:eastAsia="zh-CN"/>
        </w:rPr>
        <w:t>延迟。或许更重要的是，由于假阴性结果而未能确定诺如病毒</w:t>
      </w:r>
      <w:r w:rsidR="00481235" w:rsidRPr="000514F9">
        <w:rPr>
          <w:lang w:eastAsia="zh-CN"/>
        </w:rPr>
        <w:t>暴发</w:t>
      </w:r>
      <w:r w:rsidR="00435B97" w:rsidRPr="000514F9">
        <w:rPr>
          <w:lang w:eastAsia="zh-CN"/>
        </w:rPr>
        <w:t>的原因有可能</w:t>
      </w:r>
      <w:r w:rsidR="00481235" w:rsidRPr="000514F9">
        <w:rPr>
          <w:lang w:eastAsia="zh-CN"/>
        </w:rPr>
        <w:t>暴发</w:t>
      </w:r>
      <w:r w:rsidRPr="000514F9">
        <w:rPr>
          <w:rFonts w:hint="eastAsia"/>
          <w:lang w:eastAsia="zh-CN"/>
        </w:rPr>
        <w:t>进一步</w:t>
      </w:r>
      <w:r w:rsidR="00435B97" w:rsidRPr="000514F9">
        <w:rPr>
          <w:lang w:eastAsia="zh-CN"/>
        </w:rPr>
        <w:t>传播和</w:t>
      </w:r>
      <w:r w:rsidR="00435B97" w:rsidRPr="000514F9">
        <w:rPr>
          <w:lang w:eastAsia="zh-CN"/>
        </w:rPr>
        <w:t>/</w:t>
      </w:r>
      <w:r w:rsidR="00435B97" w:rsidRPr="000514F9">
        <w:rPr>
          <w:lang w:eastAsia="zh-CN"/>
        </w:rPr>
        <w:t>或需要</w:t>
      </w:r>
      <w:r w:rsidRPr="000514F9">
        <w:rPr>
          <w:rFonts w:hint="eastAsia"/>
          <w:lang w:eastAsia="zh-CN"/>
        </w:rPr>
        <w:t>进行</w:t>
      </w:r>
      <w:r w:rsidR="00435B97" w:rsidRPr="000514F9">
        <w:rPr>
          <w:lang w:eastAsia="zh-CN"/>
        </w:rPr>
        <w:t>不必要的</w:t>
      </w:r>
      <w:r w:rsidRPr="000514F9">
        <w:rPr>
          <w:rFonts w:hint="eastAsia"/>
          <w:lang w:eastAsia="zh-CN"/>
        </w:rPr>
        <w:t>额外</w:t>
      </w:r>
      <w:r w:rsidR="00435B97" w:rsidRPr="000514F9">
        <w:rPr>
          <w:lang w:eastAsia="zh-CN"/>
        </w:rPr>
        <w:t>调查</w:t>
      </w:r>
      <w:r w:rsidR="00571AE6" w:rsidRPr="000514F9">
        <w:rPr>
          <w:lang w:eastAsia="zh-CN"/>
        </w:rPr>
        <w:t>；</w:t>
      </w:r>
      <w:r w:rsidR="00435B97" w:rsidRPr="000514F9">
        <w:rPr>
          <w:lang w:eastAsia="zh-CN"/>
        </w:rPr>
        <w:t>在</w:t>
      </w:r>
      <w:r w:rsidR="0084445E" w:rsidRPr="000514F9">
        <w:rPr>
          <w:lang w:eastAsia="zh-CN"/>
        </w:rPr>
        <w:t>暴发调查</w:t>
      </w:r>
      <w:r w:rsidR="00435B97" w:rsidRPr="000514F9">
        <w:rPr>
          <w:lang w:eastAsia="zh-CN"/>
        </w:rPr>
        <w:t>期间</w:t>
      </w:r>
      <w:r w:rsidRPr="000514F9">
        <w:rPr>
          <w:rFonts w:hint="eastAsia"/>
          <w:lang w:eastAsia="zh-CN"/>
        </w:rPr>
        <w:t>，</w:t>
      </w:r>
      <w:r w:rsidR="00435B97" w:rsidRPr="000514F9">
        <w:rPr>
          <w:lang w:eastAsia="zh-CN"/>
        </w:rPr>
        <w:t>不正确的阳性结果可能</w:t>
      </w:r>
      <w:r w:rsidRPr="000514F9">
        <w:rPr>
          <w:rFonts w:hint="eastAsia"/>
          <w:lang w:eastAsia="zh-CN"/>
        </w:rPr>
        <w:t>会致使医院对患者实施</w:t>
      </w:r>
      <w:r w:rsidR="00435B97" w:rsidRPr="000514F9">
        <w:rPr>
          <w:lang w:eastAsia="zh-CN"/>
        </w:rPr>
        <w:t>不必要的限制和</w:t>
      </w:r>
      <w:r w:rsidR="00435B97" w:rsidRPr="000514F9">
        <w:rPr>
          <w:lang w:eastAsia="zh-CN"/>
        </w:rPr>
        <w:t>/</w:t>
      </w:r>
      <w:r w:rsidR="00435B97" w:rsidRPr="000514F9">
        <w:rPr>
          <w:lang w:eastAsia="zh-CN"/>
        </w:rPr>
        <w:t>或在环境去污染方面</w:t>
      </w:r>
      <w:r w:rsidRPr="000514F9">
        <w:rPr>
          <w:rFonts w:hint="eastAsia"/>
          <w:lang w:eastAsia="zh-CN"/>
        </w:rPr>
        <w:t>耗费</w:t>
      </w:r>
      <w:r w:rsidR="00435B97" w:rsidRPr="000514F9">
        <w:rPr>
          <w:lang w:eastAsia="zh-CN"/>
        </w:rPr>
        <w:t>大量努力，以及可能</w:t>
      </w:r>
      <w:r w:rsidRPr="000514F9">
        <w:rPr>
          <w:rFonts w:hint="eastAsia"/>
          <w:lang w:eastAsia="zh-CN"/>
        </w:rPr>
        <w:t>使</w:t>
      </w:r>
      <w:r w:rsidR="00435B97" w:rsidRPr="000514F9">
        <w:rPr>
          <w:lang w:eastAsia="zh-CN"/>
        </w:rPr>
        <w:t>真正病原体的鉴定</w:t>
      </w:r>
      <w:r w:rsidRPr="000514F9">
        <w:rPr>
          <w:lang w:eastAsia="zh-CN"/>
        </w:rPr>
        <w:t>延迟</w:t>
      </w:r>
      <w:r w:rsidR="00435B97" w:rsidRPr="000514F9">
        <w:rPr>
          <w:lang w:eastAsia="zh-CN"/>
        </w:rPr>
        <w:t>。</w:t>
      </w:r>
    </w:p>
    <w:p w:rsidR="0058573C" w:rsidRDefault="0058573C" w:rsidP="000514F9">
      <w:pPr>
        <w:spacing w:before="144"/>
        <w:rPr>
          <w:lang w:eastAsia="zh-CN"/>
        </w:rPr>
      </w:pPr>
      <w:r>
        <w:rPr>
          <w:lang w:eastAsia="zh-CN"/>
        </w:rPr>
        <w:br w:type="page"/>
      </w:r>
    </w:p>
    <w:p w:rsidR="00722C5F" w:rsidRPr="000514F9" w:rsidRDefault="00435B97" w:rsidP="000514F9">
      <w:pPr>
        <w:spacing w:before="144"/>
        <w:rPr>
          <w:lang w:eastAsia="zh-CN"/>
        </w:rPr>
      </w:pPr>
      <w:proofErr w:type="gramStart"/>
      <w:r w:rsidRPr="000514F9">
        <w:rPr>
          <w:lang w:eastAsia="zh-CN"/>
        </w:rPr>
        <w:lastRenderedPageBreak/>
        <w:t>诺如病毒</w:t>
      </w:r>
      <w:proofErr w:type="gramEnd"/>
      <w:r w:rsidRPr="000514F9">
        <w:rPr>
          <w:lang w:eastAsia="zh-CN"/>
        </w:rPr>
        <w:t>感染的症状</w:t>
      </w:r>
      <w:r w:rsidR="00F11FEB" w:rsidRPr="000514F9">
        <w:rPr>
          <w:rFonts w:hint="eastAsia"/>
          <w:lang w:eastAsia="zh-CN"/>
        </w:rPr>
        <w:t>（例如，</w:t>
      </w:r>
      <w:r w:rsidRPr="000514F9">
        <w:rPr>
          <w:lang w:eastAsia="zh-CN"/>
        </w:rPr>
        <w:t>恶心，呕吐和腹泻</w:t>
      </w:r>
      <w:r w:rsidR="00F11FEB" w:rsidRPr="000514F9">
        <w:rPr>
          <w:rFonts w:hint="eastAsia"/>
          <w:lang w:eastAsia="zh-CN"/>
        </w:rPr>
        <w:t>）</w:t>
      </w:r>
      <w:r w:rsidRPr="000514F9">
        <w:rPr>
          <w:lang w:eastAsia="zh-CN"/>
        </w:rPr>
        <w:t>与急性</w:t>
      </w:r>
      <w:r w:rsidR="00786515" w:rsidRPr="000514F9">
        <w:rPr>
          <w:lang w:eastAsia="zh-CN"/>
        </w:rPr>
        <w:t>肠胃炎</w:t>
      </w:r>
      <w:r w:rsidRPr="000514F9">
        <w:rPr>
          <w:lang w:eastAsia="zh-CN"/>
        </w:rPr>
        <w:t>的其他原因</w:t>
      </w:r>
      <w:r w:rsidR="00F11FEB" w:rsidRPr="000514F9">
        <w:rPr>
          <w:rFonts w:hint="eastAsia"/>
          <w:lang w:eastAsia="zh-CN"/>
        </w:rPr>
        <w:t>类似</w:t>
      </w:r>
      <w:r w:rsidRPr="000514F9">
        <w:rPr>
          <w:lang w:eastAsia="zh-CN"/>
        </w:rPr>
        <w:t>。在缺乏将诺如病毒感染与</w:t>
      </w:r>
      <w:r w:rsidR="00786515" w:rsidRPr="000514F9">
        <w:rPr>
          <w:lang w:eastAsia="zh-CN"/>
        </w:rPr>
        <w:t>肠胃炎</w:t>
      </w:r>
      <w:r w:rsidRPr="000514F9">
        <w:rPr>
          <w:lang w:eastAsia="zh-CN"/>
        </w:rPr>
        <w:t>的其它病因</w:t>
      </w:r>
      <w:r w:rsidR="00F11FEB" w:rsidRPr="000514F9">
        <w:rPr>
          <w:rFonts w:hint="eastAsia"/>
          <w:lang w:eastAsia="zh-CN"/>
        </w:rPr>
        <w:t>区分开来</w:t>
      </w:r>
      <w:r w:rsidRPr="000514F9">
        <w:rPr>
          <w:lang w:eastAsia="zh-CN"/>
        </w:rPr>
        <w:t>的明显症状或体征的情况下，诺如病毒诊断试验的结果可能</w:t>
      </w:r>
      <w:r w:rsidR="00F11FEB" w:rsidRPr="000514F9">
        <w:rPr>
          <w:rFonts w:hint="eastAsia"/>
          <w:lang w:eastAsia="zh-CN"/>
        </w:rPr>
        <w:t>具有极大</w:t>
      </w:r>
      <w:r w:rsidRPr="000514F9">
        <w:rPr>
          <w:lang w:eastAsia="zh-CN"/>
        </w:rPr>
        <w:t>影响</w:t>
      </w:r>
      <w:r w:rsidR="00F11FEB" w:rsidRPr="000514F9">
        <w:rPr>
          <w:rFonts w:hint="eastAsia"/>
          <w:lang w:eastAsia="zh-CN"/>
        </w:rPr>
        <w:t>并可</w:t>
      </w:r>
      <w:r w:rsidRPr="000514F9">
        <w:rPr>
          <w:lang w:eastAsia="zh-CN"/>
        </w:rPr>
        <w:t>将</w:t>
      </w:r>
      <w:r w:rsidR="00F11FEB" w:rsidRPr="000514F9">
        <w:rPr>
          <w:rFonts w:hint="eastAsia"/>
          <w:lang w:eastAsia="zh-CN"/>
        </w:rPr>
        <w:t>疾病成因</w:t>
      </w:r>
      <w:r w:rsidR="00F11FEB" w:rsidRPr="000514F9">
        <w:rPr>
          <w:lang w:eastAsia="zh-CN"/>
        </w:rPr>
        <w:t>归</w:t>
      </w:r>
      <w:r w:rsidRPr="000514F9">
        <w:rPr>
          <w:lang w:eastAsia="zh-CN"/>
        </w:rPr>
        <w:t>于诺如病毒感染。</w:t>
      </w:r>
    </w:p>
    <w:p w:rsidR="00722C5F" w:rsidRPr="000514F9" w:rsidRDefault="00435B97" w:rsidP="000514F9">
      <w:pPr>
        <w:spacing w:before="144"/>
        <w:rPr>
          <w:lang w:eastAsia="zh-CN"/>
        </w:rPr>
      </w:pPr>
      <w:r w:rsidRPr="000514F9">
        <w:rPr>
          <w:lang w:eastAsia="zh-CN"/>
        </w:rPr>
        <w:t>在下表中，</w:t>
      </w:r>
      <w:r w:rsidRPr="000514F9">
        <w:rPr>
          <w:lang w:eastAsia="zh-CN"/>
        </w:rPr>
        <w:t>FDA</w:t>
      </w:r>
      <w:r w:rsidRPr="000514F9">
        <w:rPr>
          <w:lang w:eastAsia="zh-CN"/>
        </w:rPr>
        <w:t>已经确定通常与使用需要特殊控制的诺如病毒血清学试剂相关的问题</w:t>
      </w:r>
      <w:r w:rsidR="004B596B" w:rsidRPr="000514F9">
        <w:rPr>
          <w:lang w:eastAsia="zh-CN"/>
        </w:rPr>
        <w:t>。</w:t>
      </w:r>
      <w:r w:rsidR="005A4597" w:rsidRPr="000514F9">
        <w:rPr>
          <w:lang w:eastAsia="zh-CN"/>
        </w:rPr>
        <w:t>本指导性文件</w:t>
      </w:r>
      <w:r w:rsidR="005A4597" w:rsidRPr="000514F9">
        <w:rPr>
          <w:rFonts w:hint="eastAsia"/>
          <w:lang w:eastAsia="zh-CN"/>
        </w:rPr>
        <w:t>以及子部分</w:t>
      </w:r>
      <w:r w:rsidR="005A4597" w:rsidRPr="000514F9">
        <w:rPr>
          <w:lang w:eastAsia="zh-CN"/>
        </w:rPr>
        <w:t>21 CFR 866.3395</w:t>
      </w:r>
      <w:r w:rsidR="005A4597" w:rsidRPr="000514F9">
        <w:rPr>
          <w:lang w:eastAsia="zh-CN"/>
        </w:rPr>
        <w:t>中</w:t>
      </w:r>
      <w:r w:rsidR="005A4597" w:rsidRPr="000514F9">
        <w:rPr>
          <w:rFonts w:hint="eastAsia"/>
          <w:lang w:eastAsia="zh-CN"/>
        </w:rPr>
        <w:t>含有</w:t>
      </w:r>
      <w:r w:rsidRPr="000514F9">
        <w:rPr>
          <w:lang w:eastAsia="zh-CN"/>
        </w:rPr>
        <w:t>建议</w:t>
      </w:r>
      <w:r w:rsidR="005A4597" w:rsidRPr="000514F9">
        <w:rPr>
          <w:rFonts w:hint="eastAsia"/>
          <w:lang w:eastAsia="zh-CN"/>
        </w:rPr>
        <w:t>用于缓解</w:t>
      </w:r>
      <w:r w:rsidRPr="000514F9">
        <w:rPr>
          <w:lang w:eastAsia="zh-CN"/>
        </w:rPr>
        <w:t>这些已确定问题的措施，如下表所示</w:t>
      </w:r>
      <w:r w:rsidR="004B596B" w:rsidRPr="000514F9">
        <w:rPr>
          <w:lang w:eastAsia="zh-CN"/>
        </w:rPr>
        <w:t>。</w:t>
      </w:r>
      <w:r w:rsidRPr="000514F9">
        <w:rPr>
          <w:lang w:eastAsia="zh-CN"/>
        </w:rPr>
        <w:t>我们建议</w:t>
      </w:r>
      <w:r w:rsidR="004B596B" w:rsidRPr="000514F9">
        <w:rPr>
          <w:lang w:eastAsia="zh-CN"/>
        </w:rPr>
        <w:t>贵公司</w:t>
      </w:r>
      <w:r w:rsidRPr="000514F9">
        <w:rPr>
          <w:lang w:eastAsia="zh-CN"/>
        </w:rPr>
        <w:t>在提交上市前</w:t>
      </w:r>
      <w:r w:rsidR="009236AE" w:rsidRPr="000514F9">
        <w:rPr>
          <w:lang w:eastAsia="zh-CN"/>
        </w:rPr>
        <w:t>通告</w:t>
      </w:r>
      <w:r w:rsidRPr="000514F9">
        <w:rPr>
          <w:lang w:eastAsia="zh-CN"/>
        </w:rPr>
        <w:t>之前，还</w:t>
      </w:r>
      <w:r w:rsidR="005A4597" w:rsidRPr="000514F9">
        <w:rPr>
          <w:rFonts w:hint="eastAsia"/>
          <w:lang w:eastAsia="zh-CN"/>
        </w:rPr>
        <w:t>须</w:t>
      </w:r>
      <w:r w:rsidRPr="000514F9">
        <w:rPr>
          <w:lang w:eastAsia="zh-CN"/>
        </w:rPr>
        <w:t>进行风险分析，以确定</w:t>
      </w:r>
      <w:r w:rsidR="004B596B" w:rsidRPr="000514F9">
        <w:rPr>
          <w:rFonts w:hint="eastAsia"/>
          <w:lang w:eastAsia="zh-CN"/>
        </w:rPr>
        <w:t>贵公司</w:t>
      </w:r>
      <w:r w:rsidR="005A4597" w:rsidRPr="000514F9">
        <w:rPr>
          <w:rFonts w:hint="eastAsia"/>
          <w:lang w:eastAsia="zh-CN"/>
        </w:rPr>
        <w:t>的</w:t>
      </w:r>
      <w:r w:rsidR="00716837" w:rsidRPr="000514F9">
        <w:rPr>
          <w:lang w:eastAsia="zh-CN"/>
        </w:rPr>
        <w:t>器械</w:t>
      </w:r>
      <w:r w:rsidR="005A4597" w:rsidRPr="000514F9">
        <w:rPr>
          <w:rFonts w:hint="eastAsia"/>
          <w:lang w:eastAsia="zh-CN"/>
        </w:rPr>
        <w:t>所</w:t>
      </w:r>
      <w:r w:rsidRPr="000514F9">
        <w:rPr>
          <w:lang w:eastAsia="zh-CN"/>
        </w:rPr>
        <w:t>特有的其他任何风险</w:t>
      </w:r>
      <w:r w:rsidR="004B596B" w:rsidRPr="000514F9">
        <w:rPr>
          <w:lang w:eastAsia="zh-CN"/>
        </w:rPr>
        <w:t>。</w:t>
      </w:r>
      <w:r w:rsidRPr="000514F9">
        <w:rPr>
          <w:lang w:eastAsia="zh-CN"/>
        </w:rPr>
        <w:t>上市前</w:t>
      </w:r>
      <w:r w:rsidR="009236AE" w:rsidRPr="000514F9">
        <w:rPr>
          <w:lang w:eastAsia="zh-CN"/>
        </w:rPr>
        <w:t>通告</w:t>
      </w:r>
      <w:r w:rsidRPr="000514F9">
        <w:rPr>
          <w:lang w:eastAsia="zh-CN"/>
        </w:rPr>
        <w:t>应</w:t>
      </w:r>
      <w:r w:rsidR="005A4597" w:rsidRPr="000514F9">
        <w:rPr>
          <w:rFonts w:hint="eastAsia"/>
          <w:lang w:eastAsia="zh-CN"/>
        </w:rPr>
        <w:t>对</w:t>
      </w:r>
      <w:r w:rsidRPr="000514F9">
        <w:rPr>
          <w:lang w:eastAsia="zh-CN"/>
        </w:rPr>
        <w:t>风险分析方法</w:t>
      </w:r>
      <w:r w:rsidR="005A4597" w:rsidRPr="000514F9">
        <w:rPr>
          <w:rFonts w:hint="eastAsia"/>
          <w:lang w:eastAsia="zh-CN"/>
        </w:rPr>
        <w:t>进行</w:t>
      </w:r>
      <w:r w:rsidRPr="000514F9">
        <w:rPr>
          <w:lang w:eastAsia="zh-CN"/>
        </w:rPr>
        <w:t>。如果</w:t>
      </w:r>
      <w:r w:rsidR="004B596B" w:rsidRPr="000514F9">
        <w:rPr>
          <w:lang w:eastAsia="zh-CN"/>
        </w:rPr>
        <w:t>贵公司</w:t>
      </w:r>
      <w:r w:rsidRPr="000514F9">
        <w:rPr>
          <w:lang w:eastAsia="zh-CN"/>
        </w:rPr>
        <w:t>选择使用替代方法来解决本</w:t>
      </w:r>
      <w:r w:rsidR="001C0A90" w:rsidRPr="000514F9">
        <w:rPr>
          <w:lang w:eastAsia="zh-CN"/>
        </w:rPr>
        <w:t>指导性文件</w:t>
      </w:r>
      <w:r w:rsidRPr="000514F9">
        <w:rPr>
          <w:lang w:eastAsia="zh-CN"/>
        </w:rPr>
        <w:t>中确定的特定风险，或者</w:t>
      </w:r>
      <w:r w:rsidR="005A4597" w:rsidRPr="000514F9">
        <w:rPr>
          <w:rFonts w:hint="eastAsia"/>
          <w:lang w:eastAsia="zh-CN"/>
        </w:rPr>
        <w:t>识别出本文件未涵盖的风险</w:t>
      </w:r>
      <w:r w:rsidRPr="000514F9">
        <w:rPr>
          <w:lang w:eastAsia="zh-CN"/>
        </w:rPr>
        <w:t>，</w:t>
      </w:r>
      <w:r w:rsidR="004B596B" w:rsidRPr="000514F9">
        <w:rPr>
          <w:lang w:eastAsia="zh-CN"/>
        </w:rPr>
        <w:t>贵公司</w:t>
      </w:r>
      <w:r w:rsidRPr="000514F9">
        <w:rPr>
          <w:lang w:eastAsia="zh-CN"/>
        </w:rPr>
        <w:t>应提供足够的详细信息以支持</w:t>
      </w:r>
      <w:r w:rsidR="004B596B" w:rsidRPr="000514F9">
        <w:rPr>
          <w:lang w:eastAsia="zh-CN"/>
        </w:rPr>
        <w:t>贵公司</w:t>
      </w:r>
      <w:r w:rsidRPr="000514F9">
        <w:rPr>
          <w:lang w:eastAsia="zh-CN"/>
        </w:rPr>
        <w:t>用于解决该风险的方法。</w:t>
      </w:r>
    </w:p>
    <w:tbl>
      <w:tblPr>
        <w:tblStyle w:val="aa"/>
        <w:tblW w:w="0" w:type="auto"/>
        <w:tblInd w:w="817" w:type="dxa"/>
        <w:tblLook w:val="04A0" w:firstRow="1" w:lastRow="0" w:firstColumn="1" w:lastColumn="0" w:noHBand="0" w:noVBand="1"/>
      </w:tblPr>
      <w:tblGrid>
        <w:gridCol w:w="4253"/>
        <w:gridCol w:w="2835"/>
      </w:tblGrid>
      <w:tr w:rsidR="003E589A" w:rsidRPr="003E589A" w:rsidTr="003E589A">
        <w:tc>
          <w:tcPr>
            <w:tcW w:w="4253" w:type="dxa"/>
          </w:tcPr>
          <w:p w:rsidR="003E589A" w:rsidRPr="003E589A" w:rsidRDefault="003E589A" w:rsidP="003E589A">
            <w:pPr>
              <w:spacing w:beforeLines="30" w:before="72" w:afterLines="30" w:after="72" w:line="280" w:lineRule="exact"/>
              <w:jc w:val="center"/>
              <w:rPr>
                <w:b/>
                <w:sz w:val="21"/>
                <w:szCs w:val="21"/>
              </w:rPr>
            </w:pPr>
            <w:proofErr w:type="spellStart"/>
            <w:r w:rsidRPr="003E589A">
              <w:rPr>
                <w:rFonts w:hint="eastAsia"/>
                <w:b/>
                <w:sz w:val="21"/>
                <w:szCs w:val="21"/>
              </w:rPr>
              <w:t>已确定风险</w:t>
            </w:r>
            <w:proofErr w:type="spellEnd"/>
          </w:p>
        </w:tc>
        <w:tc>
          <w:tcPr>
            <w:tcW w:w="2835" w:type="dxa"/>
          </w:tcPr>
          <w:p w:rsidR="003E589A" w:rsidRPr="003E589A" w:rsidRDefault="003E589A" w:rsidP="003E589A">
            <w:pPr>
              <w:spacing w:beforeLines="30" w:before="72" w:afterLines="30" w:after="72" w:line="280" w:lineRule="exact"/>
              <w:jc w:val="center"/>
              <w:rPr>
                <w:b/>
                <w:sz w:val="21"/>
                <w:szCs w:val="21"/>
              </w:rPr>
            </w:pPr>
            <w:proofErr w:type="spellStart"/>
            <w:r w:rsidRPr="003E589A">
              <w:rPr>
                <w:rFonts w:hint="eastAsia"/>
                <w:b/>
                <w:sz w:val="21"/>
                <w:szCs w:val="21"/>
              </w:rPr>
              <w:t>建议缓解措施</w:t>
            </w:r>
            <w:proofErr w:type="spellEnd"/>
          </w:p>
        </w:tc>
      </w:tr>
      <w:tr w:rsidR="003E589A" w:rsidRPr="003E589A" w:rsidTr="003E589A">
        <w:tc>
          <w:tcPr>
            <w:tcW w:w="4253" w:type="dxa"/>
          </w:tcPr>
          <w:p w:rsidR="003E589A" w:rsidRPr="003E589A" w:rsidRDefault="003E589A" w:rsidP="003E589A">
            <w:pPr>
              <w:spacing w:beforeLines="30" w:before="72" w:afterLines="30" w:after="72" w:line="280" w:lineRule="exact"/>
              <w:rPr>
                <w:sz w:val="21"/>
                <w:szCs w:val="21"/>
                <w:lang w:eastAsia="zh-CN"/>
              </w:rPr>
            </w:pPr>
            <w:r w:rsidRPr="003E589A">
              <w:rPr>
                <w:rFonts w:hint="eastAsia"/>
                <w:sz w:val="21"/>
                <w:szCs w:val="21"/>
                <w:lang w:eastAsia="zh-CN"/>
              </w:rPr>
              <w:t>如果某一个体</w:t>
            </w:r>
            <w:proofErr w:type="gramStart"/>
            <w:r w:rsidRPr="003E589A">
              <w:rPr>
                <w:rFonts w:hint="eastAsia"/>
                <w:sz w:val="21"/>
                <w:szCs w:val="21"/>
                <w:lang w:eastAsia="zh-CN"/>
              </w:rPr>
              <w:t>生成假</w:t>
            </w:r>
            <w:proofErr w:type="gramEnd"/>
            <w:r w:rsidRPr="003E589A">
              <w:rPr>
                <w:rFonts w:hint="eastAsia"/>
                <w:sz w:val="21"/>
                <w:szCs w:val="21"/>
                <w:lang w:eastAsia="zh-CN"/>
              </w:rPr>
              <w:t>阳性试验结果，则可能导致所需抗生素治疗潜在延迟（适当时），并且可能使针对真正的疾病原因进行实验室评估不太彻底；在暴发调查时，假阳性结果可能导致对环境进行不必要的干预和</w:t>
            </w:r>
            <w:r w:rsidRPr="003E589A">
              <w:rPr>
                <w:rFonts w:hint="eastAsia"/>
                <w:sz w:val="21"/>
                <w:szCs w:val="21"/>
                <w:lang w:eastAsia="zh-CN"/>
              </w:rPr>
              <w:t>/</w:t>
            </w:r>
            <w:r w:rsidRPr="003E589A">
              <w:rPr>
                <w:rFonts w:hint="eastAsia"/>
                <w:sz w:val="21"/>
                <w:szCs w:val="21"/>
                <w:lang w:eastAsia="zh-CN"/>
              </w:rPr>
              <w:t>或对患者实施严格限制。</w:t>
            </w:r>
          </w:p>
        </w:tc>
        <w:tc>
          <w:tcPr>
            <w:tcW w:w="2835" w:type="dxa"/>
          </w:tcPr>
          <w:p w:rsidR="003E589A" w:rsidRPr="003E589A" w:rsidRDefault="003E589A" w:rsidP="003E589A">
            <w:pPr>
              <w:spacing w:beforeLines="30" w:before="72" w:afterLines="30" w:after="72" w:line="280" w:lineRule="exact"/>
              <w:rPr>
                <w:sz w:val="21"/>
                <w:szCs w:val="21"/>
                <w:lang w:eastAsia="zh-CN"/>
              </w:rPr>
            </w:pPr>
            <w:r w:rsidRPr="003E589A">
              <w:rPr>
                <w:rFonts w:hint="eastAsia"/>
                <w:sz w:val="21"/>
                <w:szCs w:val="21"/>
                <w:lang w:eastAsia="zh-CN"/>
              </w:rPr>
              <w:t>第</w:t>
            </w:r>
            <w:r w:rsidRPr="003E589A">
              <w:rPr>
                <w:rFonts w:hint="eastAsia"/>
                <w:sz w:val="21"/>
                <w:szCs w:val="21"/>
                <w:lang w:eastAsia="zh-CN"/>
              </w:rPr>
              <w:t>7</w:t>
            </w:r>
            <w:r w:rsidRPr="003E589A">
              <w:rPr>
                <w:rFonts w:hint="eastAsia"/>
                <w:sz w:val="21"/>
                <w:szCs w:val="21"/>
                <w:lang w:eastAsia="zh-CN"/>
              </w:rPr>
              <w:t>节（性能特性）第</w:t>
            </w:r>
            <w:r w:rsidRPr="003E589A">
              <w:rPr>
                <w:rFonts w:hint="eastAsia"/>
                <w:sz w:val="21"/>
                <w:szCs w:val="21"/>
                <w:lang w:eastAsia="zh-CN"/>
              </w:rPr>
              <w:t>8</w:t>
            </w:r>
            <w:r w:rsidRPr="003E589A">
              <w:rPr>
                <w:rFonts w:hint="eastAsia"/>
                <w:sz w:val="21"/>
                <w:szCs w:val="21"/>
                <w:lang w:eastAsia="zh-CN"/>
              </w:rPr>
              <w:t>节（标签）</w:t>
            </w:r>
          </w:p>
        </w:tc>
      </w:tr>
      <w:tr w:rsidR="003E589A" w:rsidRPr="003E589A" w:rsidTr="003E589A">
        <w:tc>
          <w:tcPr>
            <w:tcW w:w="4253" w:type="dxa"/>
          </w:tcPr>
          <w:p w:rsidR="003E589A" w:rsidRPr="003E589A" w:rsidRDefault="003E589A" w:rsidP="003E589A">
            <w:pPr>
              <w:spacing w:beforeLines="30" w:before="72" w:afterLines="30" w:after="72" w:line="280" w:lineRule="exact"/>
              <w:rPr>
                <w:sz w:val="21"/>
                <w:szCs w:val="21"/>
                <w:lang w:eastAsia="zh-CN"/>
              </w:rPr>
            </w:pPr>
            <w:r w:rsidRPr="003E589A">
              <w:rPr>
                <w:rFonts w:hint="eastAsia"/>
                <w:sz w:val="21"/>
                <w:szCs w:val="21"/>
                <w:lang w:eastAsia="zh-CN"/>
              </w:rPr>
              <w:t>如果某一个体</w:t>
            </w:r>
            <w:proofErr w:type="gramStart"/>
            <w:r w:rsidRPr="003E589A">
              <w:rPr>
                <w:rFonts w:hint="eastAsia"/>
                <w:sz w:val="21"/>
                <w:szCs w:val="21"/>
                <w:lang w:eastAsia="zh-CN"/>
              </w:rPr>
              <w:t>生成假</w:t>
            </w:r>
            <w:proofErr w:type="gramEnd"/>
            <w:r w:rsidRPr="003E589A">
              <w:rPr>
                <w:rFonts w:hint="eastAsia"/>
                <w:sz w:val="21"/>
                <w:szCs w:val="21"/>
                <w:lang w:eastAsia="zh-CN"/>
              </w:rPr>
              <w:t>阴性试验结果，则可能导致对急性胃肠炎的其他原因（包括可能的抗生素暴露）进行不必要的治疗；在暴发的情况下，假阴性结果可能延迟识别暴发的原因和</w:t>
            </w:r>
            <w:proofErr w:type="gramStart"/>
            <w:r w:rsidRPr="003E589A">
              <w:rPr>
                <w:rFonts w:hint="eastAsia"/>
                <w:sz w:val="21"/>
                <w:szCs w:val="21"/>
                <w:lang w:eastAsia="zh-CN"/>
              </w:rPr>
              <w:t>诺如</w:t>
            </w:r>
            <w:proofErr w:type="gramEnd"/>
            <w:r w:rsidRPr="003E589A">
              <w:rPr>
                <w:rFonts w:hint="eastAsia"/>
                <w:sz w:val="21"/>
                <w:szCs w:val="21"/>
                <w:lang w:eastAsia="zh-CN"/>
              </w:rPr>
              <w:t>病毒感染进一步传播。</w:t>
            </w:r>
          </w:p>
        </w:tc>
        <w:tc>
          <w:tcPr>
            <w:tcW w:w="2835" w:type="dxa"/>
          </w:tcPr>
          <w:p w:rsidR="003E589A" w:rsidRPr="003E589A" w:rsidRDefault="003E589A" w:rsidP="003E589A">
            <w:pPr>
              <w:spacing w:beforeLines="30" w:before="72" w:afterLines="30" w:after="72" w:line="280" w:lineRule="exact"/>
              <w:rPr>
                <w:sz w:val="21"/>
                <w:szCs w:val="21"/>
                <w:lang w:eastAsia="zh-CN"/>
              </w:rPr>
            </w:pPr>
            <w:r w:rsidRPr="003E589A">
              <w:rPr>
                <w:rFonts w:hint="eastAsia"/>
                <w:sz w:val="21"/>
                <w:szCs w:val="21"/>
                <w:lang w:eastAsia="zh-CN"/>
              </w:rPr>
              <w:t>第</w:t>
            </w:r>
            <w:r w:rsidRPr="003E589A">
              <w:rPr>
                <w:rFonts w:hint="eastAsia"/>
                <w:sz w:val="21"/>
                <w:szCs w:val="21"/>
                <w:lang w:eastAsia="zh-CN"/>
              </w:rPr>
              <w:t>7</w:t>
            </w:r>
            <w:r w:rsidRPr="003E589A">
              <w:rPr>
                <w:rFonts w:hint="eastAsia"/>
                <w:sz w:val="21"/>
                <w:szCs w:val="21"/>
                <w:lang w:eastAsia="zh-CN"/>
              </w:rPr>
              <w:t>节（性能特性）第</w:t>
            </w:r>
            <w:r w:rsidRPr="003E589A">
              <w:rPr>
                <w:rFonts w:hint="eastAsia"/>
                <w:sz w:val="21"/>
                <w:szCs w:val="21"/>
                <w:lang w:eastAsia="zh-CN"/>
              </w:rPr>
              <w:t>8</w:t>
            </w:r>
            <w:r w:rsidRPr="003E589A">
              <w:rPr>
                <w:rFonts w:hint="eastAsia"/>
                <w:sz w:val="21"/>
                <w:szCs w:val="21"/>
                <w:lang w:eastAsia="zh-CN"/>
              </w:rPr>
              <w:t>节（标签）</w:t>
            </w:r>
          </w:p>
        </w:tc>
      </w:tr>
    </w:tbl>
    <w:p w:rsidR="00722C5F" w:rsidRDefault="00722C5F" w:rsidP="000514F9">
      <w:pPr>
        <w:spacing w:before="144"/>
        <w:rPr>
          <w:lang w:eastAsia="zh-CN"/>
        </w:rPr>
      </w:pPr>
    </w:p>
    <w:p w:rsidR="00722C5F" w:rsidRPr="003E589A" w:rsidRDefault="00CE7397" w:rsidP="003E589A">
      <w:pPr>
        <w:pStyle w:val="a9"/>
        <w:numPr>
          <w:ilvl w:val="0"/>
          <w:numId w:val="9"/>
        </w:numPr>
        <w:tabs>
          <w:tab w:val="left" w:pos="480"/>
        </w:tabs>
        <w:spacing w:beforeLines="100" w:before="240" w:afterLines="50" w:after="120"/>
        <w:ind w:left="0" w:firstLineChars="0" w:firstLine="0"/>
        <w:outlineLvl w:val="0"/>
        <w:rPr>
          <w:b/>
          <w:sz w:val="30"/>
          <w:szCs w:val="30"/>
        </w:rPr>
      </w:pPr>
      <w:bookmarkStart w:id="20" w:name="6._Device_Description"/>
      <w:bookmarkStart w:id="21" w:name="_Toc478564051"/>
      <w:bookmarkStart w:id="22" w:name="_Toc479523554"/>
      <w:bookmarkEnd w:id="20"/>
      <w:proofErr w:type="spellStart"/>
      <w:r w:rsidRPr="003E589A">
        <w:rPr>
          <w:rFonts w:hint="eastAsia"/>
          <w:b/>
          <w:sz w:val="30"/>
          <w:szCs w:val="30"/>
        </w:rPr>
        <w:t>器械</w:t>
      </w:r>
      <w:r w:rsidR="000A3D9D" w:rsidRPr="003E589A">
        <w:rPr>
          <w:rFonts w:hint="eastAsia"/>
          <w:b/>
          <w:sz w:val="30"/>
          <w:szCs w:val="30"/>
        </w:rPr>
        <w:t>描述</w:t>
      </w:r>
      <w:bookmarkEnd w:id="21"/>
      <w:bookmarkEnd w:id="22"/>
      <w:proofErr w:type="spellEnd"/>
    </w:p>
    <w:p w:rsidR="00722C5F" w:rsidRDefault="005A4597" w:rsidP="000514F9">
      <w:pPr>
        <w:spacing w:before="144"/>
        <w:rPr>
          <w:lang w:eastAsia="zh-CN"/>
        </w:rPr>
      </w:pPr>
      <w:r w:rsidRPr="000514F9">
        <w:rPr>
          <w:lang w:eastAsia="zh-CN"/>
        </w:rPr>
        <w:t>在</w:t>
      </w:r>
      <w:r w:rsidR="004B596B" w:rsidRPr="000514F9">
        <w:rPr>
          <w:rFonts w:hint="eastAsia"/>
          <w:lang w:eastAsia="zh-CN"/>
        </w:rPr>
        <w:t>贵公司</w:t>
      </w:r>
      <w:r w:rsidR="009624FA" w:rsidRPr="000514F9">
        <w:rPr>
          <w:rFonts w:hint="eastAsia"/>
          <w:lang w:eastAsia="zh-CN"/>
        </w:rPr>
        <w:t>的</w:t>
      </w:r>
      <w:r w:rsidRPr="000514F9">
        <w:rPr>
          <w:lang w:eastAsia="zh-CN"/>
        </w:rPr>
        <w:t>510</w:t>
      </w:r>
      <w:r w:rsidRPr="000514F9">
        <w:rPr>
          <w:lang w:eastAsia="zh-CN"/>
        </w:rPr>
        <w:t>（</w:t>
      </w:r>
      <w:r w:rsidRPr="000514F9">
        <w:rPr>
          <w:lang w:eastAsia="zh-CN"/>
        </w:rPr>
        <w:t>k</w:t>
      </w:r>
      <w:r w:rsidRPr="000514F9">
        <w:rPr>
          <w:lang w:eastAsia="zh-CN"/>
        </w:rPr>
        <w:t>）</w:t>
      </w:r>
      <w:r w:rsidR="004B596B" w:rsidRPr="000514F9">
        <w:rPr>
          <w:rFonts w:hint="eastAsia"/>
          <w:lang w:eastAsia="zh-CN"/>
        </w:rPr>
        <w:t>提交</w:t>
      </w:r>
      <w:r w:rsidR="002F6999" w:rsidRPr="000514F9">
        <w:rPr>
          <w:rFonts w:hint="eastAsia"/>
          <w:lang w:eastAsia="zh-CN"/>
        </w:rPr>
        <w:t>资料</w:t>
      </w:r>
      <w:r w:rsidRPr="000514F9">
        <w:rPr>
          <w:lang w:eastAsia="zh-CN"/>
        </w:rPr>
        <w:t>中，</w:t>
      </w:r>
      <w:r w:rsidR="004B596B" w:rsidRPr="000514F9">
        <w:rPr>
          <w:lang w:eastAsia="zh-CN"/>
        </w:rPr>
        <w:t>贵公司</w:t>
      </w:r>
      <w:r w:rsidRPr="000514F9">
        <w:rPr>
          <w:lang w:eastAsia="zh-CN"/>
        </w:rPr>
        <w:t>必须根据</w:t>
      </w:r>
      <w:r w:rsidRPr="000514F9">
        <w:rPr>
          <w:lang w:eastAsia="zh-CN"/>
        </w:rPr>
        <w:t>21 CFR 807.92</w:t>
      </w:r>
      <w:r w:rsidRPr="000514F9">
        <w:rPr>
          <w:lang w:eastAsia="zh-CN"/>
        </w:rPr>
        <w:t>（</w:t>
      </w:r>
      <w:r w:rsidRPr="000514F9">
        <w:rPr>
          <w:lang w:eastAsia="zh-CN"/>
        </w:rPr>
        <w:t>a</w:t>
      </w:r>
      <w:r w:rsidRPr="000514F9">
        <w:rPr>
          <w:lang w:eastAsia="zh-CN"/>
        </w:rPr>
        <w:t>）（</w:t>
      </w:r>
      <w:r w:rsidRPr="000514F9">
        <w:rPr>
          <w:lang w:eastAsia="zh-CN"/>
        </w:rPr>
        <w:t>3</w:t>
      </w:r>
      <w:r w:rsidRPr="000514F9">
        <w:rPr>
          <w:lang w:eastAsia="zh-CN"/>
        </w:rPr>
        <w:t>）的要求</w:t>
      </w:r>
      <w:r w:rsidR="009624FA" w:rsidRPr="000514F9">
        <w:rPr>
          <w:rFonts w:hint="eastAsia"/>
          <w:lang w:eastAsia="zh-CN"/>
        </w:rPr>
        <w:t>标识</w:t>
      </w:r>
      <w:r w:rsidRPr="000514F9">
        <w:rPr>
          <w:lang w:eastAsia="zh-CN"/>
        </w:rPr>
        <w:t>合法销售的</w:t>
      </w:r>
      <w:r w:rsidR="00C569D6" w:rsidRPr="000514F9">
        <w:rPr>
          <w:rFonts w:hint="eastAsia"/>
          <w:lang w:eastAsia="zh-CN"/>
        </w:rPr>
        <w:t>比较器械</w:t>
      </w:r>
      <w:r w:rsidRPr="000514F9">
        <w:rPr>
          <w:lang w:eastAsia="zh-CN"/>
        </w:rPr>
        <w:t>。</w:t>
      </w:r>
      <w:r w:rsidR="004B596B" w:rsidRPr="000514F9">
        <w:rPr>
          <w:lang w:eastAsia="zh-CN"/>
        </w:rPr>
        <w:t>贵公司</w:t>
      </w:r>
      <w:r w:rsidR="009624FA" w:rsidRPr="000514F9">
        <w:rPr>
          <w:lang w:eastAsia="zh-CN"/>
        </w:rPr>
        <w:t>还应</w:t>
      </w:r>
      <w:r w:rsidR="009624FA" w:rsidRPr="000514F9">
        <w:rPr>
          <w:rFonts w:hint="eastAsia"/>
          <w:lang w:eastAsia="zh-CN"/>
        </w:rPr>
        <w:t>为</w:t>
      </w:r>
      <w:r w:rsidR="004B596B" w:rsidRPr="000514F9">
        <w:rPr>
          <w:rFonts w:hint="eastAsia"/>
          <w:lang w:eastAsia="zh-CN"/>
        </w:rPr>
        <w:t>贵公司</w:t>
      </w:r>
      <w:r w:rsidR="009624FA" w:rsidRPr="000514F9">
        <w:rPr>
          <w:rFonts w:hint="eastAsia"/>
          <w:lang w:eastAsia="zh-CN"/>
        </w:rPr>
        <w:t>的</w:t>
      </w:r>
      <w:r w:rsidRPr="000514F9">
        <w:rPr>
          <w:lang w:eastAsia="zh-CN"/>
        </w:rPr>
        <w:t>器械</w:t>
      </w:r>
      <w:r w:rsidR="009624FA" w:rsidRPr="000514F9">
        <w:rPr>
          <w:rFonts w:hint="eastAsia"/>
          <w:lang w:eastAsia="zh-CN"/>
        </w:rPr>
        <w:t>标识</w:t>
      </w:r>
      <w:r w:rsidRPr="000514F9">
        <w:rPr>
          <w:lang w:eastAsia="zh-CN"/>
        </w:rPr>
        <w:t>适用法规和产品代码</w:t>
      </w:r>
      <w:r w:rsidR="00571AE6" w:rsidRPr="000514F9">
        <w:rPr>
          <w:lang w:eastAsia="zh-CN"/>
        </w:rPr>
        <w:t>；</w:t>
      </w:r>
      <w:r w:rsidRPr="000514F9">
        <w:rPr>
          <w:lang w:eastAsia="zh-CN"/>
        </w:rPr>
        <w:t>强烈建议</w:t>
      </w:r>
      <w:r w:rsidR="004B596B" w:rsidRPr="000514F9">
        <w:rPr>
          <w:lang w:eastAsia="zh-CN"/>
        </w:rPr>
        <w:t>贵公司</w:t>
      </w:r>
      <w:r w:rsidR="009624FA" w:rsidRPr="000514F9">
        <w:rPr>
          <w:rFonts w:hint="eastAsia"/>
          <w:lang w:eastAsia="zh-CN"/>
        </w:rPr>
        <w:t>纳入</w:t>
      </w:r>
      <w:r w:rsidRPr="000514F9">
        <w:rPr>
          <w:lang w:eastAsia="zh-CN"/>
        </w:rPr>
        <w:t>一个</w:t>
      </w:r>
      <w:r w:rsidR="009624FA" w:rsidRPr="000514F9">
        <w:rPr>
          <w:rFonts w:hint="eastAsia"/>
          <w:lang w:eastAsia="zh-CN"/>
        </w:rPr>
        <w:t>表格</w:t>
      </w:r>
      <w:r w:rsidRPr="000514F9">
        <w:rPr>
          <w:lang w:eastAsia="zh-CN"/>
        </w:rPr>
        <w:t>，</w:t>
      </w:r>
      <w:r w:rsidR="009624FA" w:rsidRPr="000514F9">
        <w:rPr>
          <w:rFonts w:hint="eastAsia"/>
          <w:lang w:eastAsia="zh-CN"/>
        </w:rPr>
        <w:t>其中，表格须</w:t>
      </w:r>
      <w:r w:rsidRPr="000514F9">
        <w:rPr>
          <w:lang w:eastAsia="zh-CN"/>
        </w:rPr>
        <w:t>概述</w:t>
      </w:r>
      <w:r w:rsidR="00C569D6" w:rsidRPr="000514F9">
        <w:rPr>
          <w:rFonts w:hint="eastAsia"/>
          <w:lang w:eastAsia="zh-CN"/>
        </w:rPr>
        <w:t>比较器械</w:t>
      </w:r>
      <w:r w:rsidRPr="000514F9">
        <w:rPr>
          <w:lang w:eastAsia="zh-CN"/>
        </w:rPr>
        <w:t>（或其他合法销售的</w:t>
      </w:r>
      <w:r w:rsidR="009624FA" w:rsidRPr="000514F9">
        <w:rPr>
          <w:rFonts w:hint="eastAsia"/>
          <w:lang w:eastAsia="zh-CN"/>
        </w:rPr>
        <w:t>、</w:t>
      </w:r>
      <w:r w:rsidR="009624FA" w:rsidRPr="000514F9">
        <w:rPr>
          <w:lang w:eastAsia="zh-CN"/>
        </w:rPr>
        <w:t>用于相同预期用途的</w:t>
      </w:r>
      <w:r w:rsidRPr="000514F9">
        <w:rPr>
          <w:lang w:eastAsia="zh-CN"/>
        </w:rPr>
        <w:t>器械）和</w:t>
      </w:r>
      <w:r w:rsidR="004B596B" w:rsidRPr="000514F9">
        <w:rPr>
          <w:rFonts w:hint="eastAsia"/>
          <w:lang w:eastAsia="zh-CN"/>
        </w:rPr>
        <w:t>贵公司</w:t>
      </w:r>
      <w:r w:rsidR="009624FA" w:rsidRPr="000514F9">
        <w:rPr>
          <w:rFonts w:hint="eastAsia"/>
          <w:lang w:eastAsia="zh-CN"/>
        </w:rPr>
        <w:t>的</w:t>
      </w:r>
      <w:r w:rsidRPr="000514F9">
        <w:rPr>
          <w:lang w:eastAsia="zh-CN"/>
        </w:rPr>
        <w:t>器械之间的相似性和差异</w:t>
      </w:r>
      <w:r w:rsidR="004B596B" w:rsidRPr="000514F9">
        <w:rPr>
          <w:lang w:eastAsia="zh-CN"/>
        </w:rPr>
        <w:t>。</w:t>
      </w:r>
      <w:r w:rsidRPr="000514F9">
        <w:rPr>
          <w:lang w:eastAsia="zh-CN"/>
        </w:rPr>
        <w:t>我们建议</w:t>
      </w:r>
      <w:r w:rsidR="004B596B" w:rsidRPr="000514F9">
        <w:rPr>
          <w:lang w:eastAsia="zh-CN"/>
        </w:rPr>
        <w:t>贵公司</w:t>
      </w:r>
      <w:r w:rsidR="003A2ECA" w:rsidRPr="000514F9">
        <w:rPr>
          <w:rFonts w:hint="eastAsia"/>
          <w:lang w:eastAsia="zh-CN"/>
        </w:rPr>
        <w:t>引用</w:t>
      </w:r>
      <w:r w:rsidRPr="000514F9">
        <w:rPr>
          <w:lang w:eastAsia="zh-CN"/>
        </w:rPr>
        <w:t>适当的同行</w:t>
      </w:r>
      <w:r w:rsidR="00645DA2" w:rsidRPr="000514F9">
        <w:rPr>
          <w:rFonts w:hint="eastAsia"/>
          <w:lang w:eastAsia="zh-CN"/>
        </w:rPr>
        <w:t>审查</w:t>
      </w:r>
      <w:r w:rsidRPr="000514F9">
        <w:rPr>
          <w:lang w:eastAsia="zh-CN"/>
        </w:rPr>
        <w:t>文章，支持将</w:t>
      </w:r>
      <w:r w:rsidR="004B596B" w:rsidRPr="000514F9">
        <w:rPr>
          <w:rFonts w:hint="eastAsia"/>
          <w:lang w:eastAsia="zh-CN"/>
        </w:rPr>
        <w:t>贵公司</w:t>
      </w:r>
      <w:r w:rsidR="003A2ECA" w:rsidRPr="000514F9">
        <w:rPr>
          <w:rFonts w:hint="eastAsia"/>
          <w:lang w:eastAsia="zh-CN"/>
        </w:rPr>
        <w:t>的</w:t>
      </w:r>
      <w:r w:rsidRPr="000514F9">
        <w:rPr>
          <w:lang w:eastAsia="zh-CN"/>
        </w:rPr>
        <w:t>器械用于其预期的诊断用途以及结合到器械设计中的特定试验原则。我们建议</w:t>
      </w:r>
      <w:r w:rsidR="004B596B" w:rsidRPr="000514F9">
        <w:rPr>
          <w:lang w:eastAsia="zh-CN"/>
        </w:rPr>
        <w:t>贵公司</w:t>
      </w:r>
      <w:r w:rsidRPr="000514F9">
        <w:rPr>
          <w:lang w:eastAsia="zh-CN"/>
        </w:rPr>
        <w:t>详细</w:t>
      </w:r>
      <w:r w:rsidR="003A2ECA" w:rsidRPr="000514F9">
        <w:rPr>
          <w:rFonts w:hint="eastAsia"/>
          <w:lang w:eastAsia="zh-CN"/>
        </w:rPr>
        <w:t>说明</w:t>
      </w:r>
      <w:r w:rsidRPr="000514F9">
        <w:rPr>
          <w:lang w:eastAsia="zh-CN"/>
        </w:rPr>
        <w:t>每个器械</w:t>
      </w:r>
      <w:r w:rsidR="00712FC2" w:rsidRPr="000514F9">
        <w:rPr>
          <w:rFonts w:hint="eastAsia"/>
          <w:lang w:eastAsia="zh-CN"/>
        </w:rPr>
        <w:t>成分</w:t>
      </w:r>
      <w:r w:rsidRPr="000514F9">
        <w:rPr>
          <w:lang w:eastAsia="zh-CN"/>
        </w:rPr>
        <w:t>。</w:t>
      </w:r>
    </w:p>
    <w:p w:rsidR="003E589A" w:rsidRDefault="003E589A" w:rsidP="000514F9">
      <w:pPr>
        <w:spacing w:before="144"/>
        <w:rPr>
          <w:lang w:eastAsia="zh-CN"/>
        </w:rPr>
      </w:pPr>
      <w:r>
        <w:rPr>
          <w:lang w:eastAsia="zh-CN"/>
        </w:rPr>
        <w:br w:type="page"/>
      </w:r>
    </w:p>
    <w:p w:rsidR="00722C5F" w:rsidRPr="000514F9" w:rsidRDefault="00435B97" w:rsidP="000514F9">
      <w:pPr>
        <w:spacing w:before="144"/>
        <w:rPr>
          <w:lang w:eastAsia="zh-CN"/>
        </w:rPr>
      </w:pPr>
      <w:r w:rsidRPr="000514F9">
        <w:rPr>
          <w:lang w:eastAsia="zh-CN"/>
        </w:rPr>
        <w:lastRenderedPageBreak/>
        <w:t>此外，我们建议</w:t>
      </w:r>
      <w:r w:rsidR="004B596B" w:rsidRPr="000514F9">
        <w:rPr>
          <w:lang w:eastAsia="zh-CN"/>
        </w:rPr>
        <w:t>贵公司</w:t>
      </w:r>
      <w:r w:rsidR="003A2ECA" w:rsidRPr="000514F9">
        <w:rPr>
          <w:rFonts w:hint="eastAsia"/>
          <w:lang w:eastAsia="zh-CN"/>
        </w:rPr>
        <w:t>纳入</w:t>
      </w:r>
      <w:r w:rsidR="003A2ECA" w:rsidRPr="000514F9">
        <w:rPr>
          <w:lang w:eastAsia="zh-CN"/>
        </w:rPr>
        <w:t>以下描述</w:t>
      </w:r>
      <w:r w:rsidRPr="000514F9">
        <w:rPr>
          <w:lang w:eastAsia="zh-CN"/>
        </w:rPr>
        <w:t>信息，充分表征</w:t>
      </w:r>
      <w:r w:rsidR="004B596B" w:rsidRPr="000514F9">
        <w:rPr>
          <w:lang w:eastAsia="zh-CN"/>
        </w:rPr>
        <w:t>贵公司</w:t>
      </w:r>
      <w:r w:rsidR="003A2ECA" w:rsidRPr="000514F9">
        <w:rPr>
          <w:rFonts w:hint="eastAsia"/>
          <w:lang w:eastAsia="zh-CN"/>
        </w:rPr>
        <w:t>用于</w:t>
      </w:r>
      <w:r w:rsidR="003A2ECA" w:rsidRPr="000514F9">
        <w:rPr>
          <w:lang w:eastAsia="zh-CN"/>
        </w:rPr>
        <w:t>检测人类粪便样本中</w:t>
      </w:r>
      <w:proofErr w:type="gramStart"/>
      <w:r w:rsidR="003A2ECA" w:rsidRPr="000514F9">
        <w:rPr>
          <w:lang w:eastAsia="zh-CN"/>
        </w:rPr>
        <w:t>的诺如病毒</w:t>
      </w:r>
      <w:proofErr w:type="gramEnd"/>
      <w:r w:rsidR="003A2ECA" w:rsidRPr="000514F9">
        <w:rPr>
          <w:lang w:eastAsia="zh-CN"/>
        </w:rPr>
        <w:t>抗原</w:t>
      </w:r>
      <w:r w:rsidRPr="000514F9">
        <w:rPr>
          <w:lang w:eastAsia="zh-CN"/>
        </w:rPr>
        <w:t>的</w:t>
      </w:r>
      <w:r w:rsidR="00716837" w:rsidRPr="000514F9">
        <w:rPr>
          <w:lang w:eastAsia="zh-CN"/>
        </w:rPr>
        <w:t>器械</w:t>
      </w:r>
      <w:r w:rsidRPr="000514F9">
        <w:rPr>
          <w:lang w:eastAsia="zh-CN"/>
        </w:rPr>
        <w:t>。</w:t>
      </w:r>
    </w:p>
    <w:p w:rsidR="00722C5F" w:rsidRPr="003E589A" w:rsidRDefault="005A4597" w:rsidP="003E589A">
      <w:pPr>
        <w:pStyle w:val="a9"/>
        <w:numPr>
          <w:ilvl w:val="0"/>
          <w:numId w:val="11"/>
        </w:numPr>
        <w:spacing w:before="144"/>
        <w:ind w:left="482" w:hangingChars="200" w:hanging="482"/>
        <w:outlineLvl w:val="1"/>
        <w:rPr>
          <w:b/>
        </w:rPr>
      </w:pPr>
      <w:bookmarkStart w:id="23" w:name="_Toc478564052"/>
      <w:bookmarkStart w:id="24" w:name="_Toc479523555"/>
      <w:proofErr w:type="spellStart"/>
      <w:r w:rsidRPr="003E589A">
        <w:rPr>
          <w:rFonts w:hint="eastAsia"/>
          <w:b/>
        </w:rPr>
        <w:t>预期用途</w:t>
      </w:r>
      <w:bookmarkEnd w:id="23"/>
      <w:bookmarkEnd w:id="24"/>
      <w:proofErr w:type="spellEnd"/>
    </w:p>
    <w:p w:rsidR="003A2ECA" w:rsidRPr="000514F9" w:rsidRDefault="003A2ECA" w:rsidP="000514F9">
      <w:pPr>
        <w:spacing w:before="144"/>
        <w:rPr>
          <w:lang w:eastAsia="zh-CN"/>
        </w:rPr>
      </w:pPr>
      <w:r w:rsidRPr="000514F9">
        <w:rPr>
          <w:lang w:eastAsia="zh-CN"/>
        </w:rPr>
        <w:t>预期用途应指定分析物和靶标的性质（例如，由器械检测</w:t>
      </w:r>
      <w:r w:rsidRPr="000514F9">
        <w:rPr>
          <w:rFonts w:hint="eastAsia"/>
          <w:lang w:eastAsia="zh-CN"/>
        </w:rPr>
        <w:t>到</w:t>
      </w:r>
      <w:r w:rsidRPr="000514F9">
        <w:rPr>
          <w:lang w:eastAsia="zh-CN"/>
        </w:rPr>
        <w:t>的诺如病毒和特定基因组</w:t>
      </w:r>
      <w:r w:rsidRPr="000514F9">
        <w:rPr>
          <w:lang w:eastAsia="zh-CN"/>
        </w:rPr>
        <w:t>/</w:t>
      </w:r>
      <w:r w:rsidRPr="000514F9">
        <w:rPr>
          <w:lang w:eastAsia="zh-CN"/>
        </w:rPr>
        <w:t>基因型）</w:t>
      </w:r>
      <w:r w:rsidRPr="000514F9">
        <w:rPr>
          <w:rFonts w:hint="eastAsia"/>
          <w:lang w:eastAsia="zh-CN"/>
        </w:rPr>
        <w:t>、</w:t>
      </w:r>
      <w:r w:rsidRPr="000514F9">
        <w:rPr>
          <w:lang w:eastAsia="zh-CN"/>
        </w:rPr>
        <w:t>使用限于粪便样本</w:t>
      </w:r>
      <w:r w:rsidRPr="000514F9">
        <w:rPr>
          <w:rFonts w:hint="eastAsia"/>
          <w:lang w:eastAsia="zh-CN"/>
        </w:rPr>
        <w:t>、</w:t>
      </w:r>
      <w:r w:rsidRPr="000514F9">
        <w:rPr>
          <w:lang w:eastAsia="zh-CN"/>
        </w:rPr>
        <w:t>使用试验的临床</w:t>
      </w:r>
      <w:r w:rsidRPr="000514F9">
        <w:rPr>
          <w:rFonts w:hint="eastAsia"/>
          <w:lang w:eastAsia="zh-CN"/>
        </w:rPr>
        <w:t>适应症</w:t>
      </w:r>
      <w:r w:rsidRPr="000514F9">
        <w:rPr>
          <w:lang w:eastAsia="zh-CN"/>
        </w:rPr>
        <w:t>以及试验所</w:t>
      </w:r>
      <w:r w:rsidRPr="000514F9">
        <w:rPr>
          <w:rFonts w:hint="eastAsia"/>
          <w:lang w:eastAsia="zh-CN"/>
        </w:rPr>
        <w:t>适用</w:t>
      </w:r>
      <w:r w:rsidRPr="000514F9">
        <w:rPr>
          <w:lang w:eastAsia="zh-CN"/>
        </w:rPr>
        <w:t>的特定</w:t>
      </w:r>
      <w:r w:rsidRPr="000514F9">
        <w:rPr>
          <w:rFonts w:hint="eastAsia"/>
          <w:lang w:eastAsia="zh-CN"/>
        </w:rPr>
        <w:t>人群</w:t>
      </w:r>
      <w:r w:rsidRPr="000514F9">
        <w:rPr>
          <w:lang w:eastAsia="zh-CN"/>
        </w:rPr>
        <w:t>。预期用途应说明试验</w:t>
      </w:r>
      <w:r w:rsidRPr="000514F9">
        <w:rPr>
          <w:rFonts w:hint="eastAsia"/>
          <w:lang w:eastAsia="zh-CN"/>
        </w:rPr>
        <w:t>为</w:t>
      </w:r>
      <w:r w:rsidRPr="000514F9">
        <w:rPr>
          <w:lang w:eastAsia="zh-CN"/>
        </w:rPr>
        <w:t>定性试验</w:t>
      </w:r>
      <w:r w:rsidRPr="000514F9">
        <w:rPr>
          <w:rFonts w:hint="eastAsia"/>
          <w:lang w:eastAsia="zh-CN"/>
        </w:rPr>
        <w:t>以及</w:t>
      </w:r>
      <w:r w:rsidRPr="000514F9">
        <w:rPr>
          <w:lang w:eastAsia="zh-CN"/>
        </w:rPr>
        <w:t>任何特定的使用条件</w:t>
      </w:r>
      <w:r w:rsidR="004B596B" w:rsidRPr="000514F9">
        <w:rPr>
          <w:lang w:eastAsia="zh-CN"/>
        </w:rPr>
        <w:t>。</w:t>
      </w:r>
      <w:r w:rsidRPr="000514F9">
        <w:rPr>
          <w:lang w:eastAsia="zh-CN"/>
        </w:rPr>
        <w:t>预期用途还应当</w:t>
      </w:r>
      <w:r w:rsidRPr="000514F9">
        <w:rPr>
          <w:rFonts w:hint="eastAsia"/>
          <w:lang w:eastAsia="zh-CN"/>
        </w:rPr>
        <w:t>明确说明</w:t>
      </w:r>
      <w:r w:rsidRPr="000514F9">
        <w:rPr>
          <w:lang w:eastAsia="zh-CN"/>
        </w:rPr>
        <w:t>该试验是用于</w:t>
      </w:r>
      <w:r w:rsidRPr="000514F9">
        <w:rPr>
          <w:rFonts w:hint="eastAsia"/>
          <w:lang w:eastAsia="zh-CN"/>
        </w:rPr>
        <w:t>对</w:t>
      </w:r>
      <w:r w:rsidRPr="000514F9">
        <w:rPr>
          <w:lang w:eastAsia="zh-CN"/>
        </w:rPr>
        <w:t>个体患者（即散发性诺如病毒感染）</w:t>
      </w:r>
      <w:r w:rsidRPr="000514F9">
        <w:rPr>
          <w:rFonts w:hint="eastAsia"/>
          <w:lang w:eastAsia="zh-CN"/>
        </w:rPr>
        <w:t>进行</w:t>
      </w:r>
      <w:r w:rsidRPr="000514F9">
        <w:rPr>
          <w:lang w:eastAsia="zh-CN"/>
        </w:rPr>
        <w:t>诊断</w:t>
      </w:r>
      <w:r w:rsidRPr="000514F9">
        <w:rPr>
          <w:rFonts w:hint="eastAsia"/>
          <w:lang w:eastAsia="zh-CN"/>
        </w:rPr>
        <w:t>以及</w:t>
      </w:r>
      <w:r w:rsidRPr="000514F9">
        <w:rPr>
          <w:lang w:eastAsia="zh-CN"/>
        </w:rPr>
        <w:t>/</w:t>
      </w:r>
      <w:r w:rsidRPr="000514F9">
        <w:rPr>
          <w:lang w:eastAsia="zh-CN"/>
        </w:rPr>
        <w:t>或用于</w:t>
      </w:r>
      <w:r w:rsidR="00481235" w:rsidRPr="000514F9">
        <w:rPr>
          <w:lang w:eastAsia="zh-CN"/>
        </w:rPr>
        <w:t>暴发</w:t>
      </w:r>
      <w:r w:rsidRPr="000514F9">
        <w:rPr>
          <w:lang w:eastAsia="zh-CN"/>
        </w:rPr>
        <w:t>调查期间的诊断</w:t>
      </w:r>
      <w:r w:rsidRPr="000514F9">
        <w:rPr>
          <w:rFonts w:hint="eastAsia"/>
          <w:lang w:eastAsia="zh-CN"/>
        </w:rPr>
        <w:t>已</w:t>
      </w:r>
      <w:r w:rsidRPr="000514F9">
        <w:rPr>
          <w:lang w:eastAsia="zh-CN"/>
        </w:rPr>
        <w:t>作为临床</w:t>
      </w:r>
      <w:r w:rsidRPr="000514F9">
        <w:rPr>
          <w:rFonts w:hint="eastAsia"/>
          <w:lang w:eastAsia="zh-CN"/>
        </w:rPr>
        <w:t>是一种</w:t>
      </w:r>
      <w:r w:rsidRPr="000514F9">
        <w:rPr>
          <w:lang w:eastAsia="zh-CN"/>
        </w:rPr>
        <w:t>的一部分。</w:t>
      </w:r>
    </w:p>
    <w:p w:rsidR="00722C5F" w:rsidRPr="000514F9" w:rsidRDefault="00435B97" w:rsidP="000514F9">
      <w:pPr>
        <w:spacing w:before="144"/>
        <w:rPr>
          <w:lang w:eastAsia="zh-CN"/>
        </w:rPr>
      </w:pPr>
      <w:r w:rsidRPr="000514F9">
        <w:rPr>
          <w:lang w:eastAsia="zh-CN"/>
        </w:rPr>
        <w:t>在</w:t>
      </w:r>
      <w:r w:rsidR="004B596B" w:rsidRPr="000514F9">
        <w:rPr>
          <w:rFonts w:hint="eastAsia"/>
          <w:lang w:eastAsia="zh-CN"/>
        </w:rPr>
        <w:t>贵公司</w:t>
      </w:r>
      <w:r w:rsidR="003A2ECA" w:rsidRPr="000514F9">
        <w:rPr>
          <w:rFonts w:hint="eastAsia"/>
          <w:lang w:eastAsia="zh-CN"/>
        </w:rPr>
        <w:t>的</w:t>
      </w:r>
      <w:r w:rsidRPr="000514F9">
        <w:rPr>
          <w:lang w:eastAsia="zh-CN"/>
        </w:rPr>
        <w:t>510</w:t>
      </w:r>
      <w:r w:rsidRPr="000514F9">
        <w:rPr>
          <w:lang w:eastAsia="zh-CN"/>
        </w:rPr>
        <w:t>（</w:t>
      </w:r>
      <w:r w:rsidRPr="000514F9">
        <w:rPr>
          <w:lang w:eastAsia="zh-CN"/>
        </w:rPr>
        <w:t>k</w:t>
      </w:r>
      <w:r w:rsidRPr="000514F9">
        <w:rPr>
          <w:lang w:eastAsia="zh-CN"/>
        </w:rPr>
        <w:t>）中，</w:t>
      </w:r>
      <w:r w:rsidR="004B596B" w:rsidRPr="000514F9">
        <w:rPr>
          <w:lang w:eastAsia="zh-CN"/>
        </w:rPr>
        <w:t>贵公司</w:t>
      </w:r>
      <w:r w:rsidRPr="000514F9">
        <w:rPr>
          <w:lang w:eastAsia="zh-CN"/>
        </w:rPr>
        <w:t>应清楚</w:t>
      </w:r>
      <w:r w:rsidR="003A2ECA" w:rsidRPr="000514F9">
        <w:rPr>
          <w:rFonts w:hint="eastAsia"/>
          <w:lang w:eastAsia="zh-CN"/>
        </w:rPr>
        <w:t>说明</w:t>
      </w:r>
      <w:r w:rsidRPr="000514F9">
        <w:rPr>
          <w:lang w:eastAsia="zh-CN"/>
        </w:rPr>
        <w:t>与</w:t>
      </w:r>
      <w:r w:rsidR="004B596B" w:rsidRPr="000514F9">
        <w:rPr>
          <w:rFonts w:hint="eastAsia"/>
          <w:lang w:eastAsia="zh-CN"/>
        </w:rPr>
        <w:t>贵公司</w:t>
      </w:r>
      <w:r w:rsidRPr="000514F9">
        <w:rPr>
          <w:lang w:eastAsia="zh-CN"/>
        </w:rPr>
        <w:t>产品预期用途相关的以下信息：</w:t>
      </w:r>
    </w:p>
    <w:p w:rsidR="00722C5F" w:rsidRPr="000514F9" w:rsidRDefault="004B596B" w:rsidP="003E589A">
      <w:pPr>
        <w:pStyle w:val="a9"/>
        <w:numPr>
          <w:ilvl w:val="0"/>
          <w:numId w:val="12"/>
        </w:numPr>
        <w:spacing w:before="144"/>
        <w:ind w:leftChars="200" w:left="960" w:hangingChars="200" w:hanging="480"/>
        <w:rPr>
          <w:lang w:eastAsia="zh-CN"/>
        </w:rPr>
      </w:pPr>
      <w:r w:rsidRPr="000514F9">
        <w:rPr>
          <w:lang w:eastAsia="zh-CN"/>
        </w:rPr>
        <w:t>贵公司</w:t>
      </w:r>
      <w:r w:rsidR="00435B97" w:rsidRPr="000514F9">
        <w:rPr>
          <w:lang w:eastAsia="zh-CN"/>
        </w:rPr>
        <w:t>的</w:t>
      </w:r>
      <w:r w:rsidR="00716837" w:rsidRPr="000514F9">
        <w:rPr>
          <w:lang w:eastAsia="zh-CN"/>
        </w:rPr>
        <w:t>器械</w:t>
      </w:r>
      <w:r w:rsidR="00435B97" w:rsidRPr="000514F9">
        <w:rPr>
          <w:lang w:eastAsia="zh-CN"/>
        </w:rPr>
        <w:t>设计</w:t>
      </w:r>
      <w:r w:rsidR="00712FC2" w:rsidRPr="000514F9">
        <w:rPr>
          <w:rFonts w:hint="eastAsia"/>
          <w:lang w:eastAsia="zh-CN"/>
        </w:rPr>
        <w:t>用于</w:t>
      </w:r>
      <w:r w:rsidR="00435B97" w:rsidRPr="000514F9">
        <w:rPr>
          <w:lang w:eastAsia="zh-CN"/>
        </w:rPr>
        <w:t>检测的诺如病毒基因型的</w:t>
      </w:r>
      <w:r w:rsidR="00712FC2" w:rsidRPr="000514F9">
        <w:rPr>
          <w:rFonts w:hint="eastAsia"/>
          <w:lang w:eastAsia="zh-CN"/>
        </w:rPr>
        <w:t>特性</w:t>
      </w:r>
      <w:r w:rsidR="00712FC2" w:rsidRPr="000514F9">
        <w:rPr>
          <w:lang w:eastAsia="zh-CN"/>
        </w:rPr>
        <w:t>或其他公认</w:t>
      </w:r>
      <w:r w:rsidR="00435B97" w:rsidRPr="000514F9">
        <w:rPr>
          <w:lang w:eastAsia="zh-CN"/>
        </w:rPr>
        <w:t>表征（即</w:t>
      </w:r>
      <w:r w:rsidR="00033D17" w:rsidRPr="000514F9">
        <w:rPr>
          <w:lang w:eastAsia="zh-CN"/>
        </w:rPr>
        <w:t>毒株</w:t>
      </w:r>
      <w:r w:rsidR="00435B97" w:rsidRPr="000514F9">
        <w:rPr>
          <w:lang w:eastAsia="zh-CN"/>
        </w:rPr>
        <w:t>反应性）。</w:t>
      </w:r>
    </w:p>
    <w:p w:rsidR="00722C5F" w:rsidRPr="000514F9" w:rsidRDefault="00435B97" w:rsidP="003E589A">
      <w:pPr>
        <w:pStyle w:val="a9"/>
        <w:numPr>
          <w:ilvl w:val="0"/>
          <w:numId w:val="12"/>
        </w:numPr>
        <w:spacing w:before="144"/>
        <w:ind w:leftChars="200" w:left="960" w:hangingChars="200" w:hanging="480"/>
        <w:rPr>
          <w:lang w:eastAsia="zh-CN"/>
        </w:rPr>
      </w:pPr>
      <w:r w:rsidRPr="000514F9">
        <w:rPr>
          <w:lang w:eastAsia="zh-CN"/>
        </w:rPr>
        <w:t>如何将</w:t>
      </w:r>
      <w:r w:rsidR="00716837" w:rsidRPr="000514F9">
        <w:rPr>
          <w:lang w:eastAsia="zh-CN"/>
        </w:rPr>
        <w:t>器械</w:t>
      </w:r>
      <w:r w:rsidR="00C04CBB" w:rsidRPr="000514F9">
        <w:rPr>
          <w:lang w:eastAsia="zh-CN"/>
        </w:rPr>
        <w:t>试验</w:t>
      </w:r>
      <w:r w:rsidR="00712FC2" w:rsidRPr="000514F9">
        <w:rPr>
          <w:lang w:eastAsia="zh-CN"/>
        </w:rPr>
        <w:t>结果用于辅助</w:t>
      </w:r>
      <w:r w:rsidR="00712FC2" w:rsidRPr="000514F9">
        <w:rPr>
          <w:rFonts w:hint="eastAsia"/>
          <w:lang w:eastAsia="zh-CN"/>
        </w:rPr>
        <w:t>对</w:t>
      </w:r>
      <w:r w:rsidR="00712FC2" w:rsidRPr="000514F9">
        <w:rPr>
          <w:lang w:eastAsia="zh-CN"/>
        </w:rPr>
        <w:t>来自</w:t>
      </w:r>
      <w:r w:rsidRPr="000514F9">
        <w:rPr>
          <w:lang w:eastAsia="zh-CN"/>
        </w:rPr>
        <w:t>症状</w:t>
      </w:r>
      <w:r w:rsidR="00712FC2" w:rsidRPr="000514F9">
        <w:rPr>
          <w:rFonts w:hint="eastAsia"/>
          <w:lang w:eastAsia="zh-CN"/>
        </w:rPr>
        <w:t>性</w:t>
      </w:r>
      <w:r w:rsidRPr="000514F9">
        <w:rPr>
          <w:lang w:eastAsia="zh-CN"/>
        </w:rPr>
        <w:t>患者的</w:t>
      </w:r>
      <w:r w:rsidR="00C04CBB" w:rsidRPr="000514F9">
        <w:rPr>
          <w:lang w:eastAsia="zh-CN"/>
        </w:rPr>
        <w:t>样本</w:t>
      </w:r>
      <w:r w:rsidRPr="000514F9">
        <w:rPr>
          <w:lang w:eastAsia="zh-CN"/>
        </w:rPr>
        <w:t>中的诺如病毒</w:t>
      </w:r>
      <w:r w:rsidR="00712FC2" w:rsidRPr="000514F9">
        <w:rPr>
          <w:rFonts w:hint="eastAsia"/>
          <w:lang w:eastAsia="zh-CN"/>
        </w:rPr>
        <w:t>进行的</w:t>
      </w:r>
      <w:r w:rsidR="00712FC2" w:rsidRPr="000514F9">
        <w:rPr>
          <w:lang w:eastAsia="zh-CN"/>
        </w:rPr>
        <w:t>实验室鉴定</w:t>
      </w:r>
      <w:r w:rsidRPr="000514F9">
        <w:rPr>
          <w:lang w:eastAsia="zh-CN"/>
        </w:rPr>
        <w:t>。</w:t>
      </w:r>
    </w:p>
    <w:p w:rsidR="00722C5F" w:rsidRPr="003E589A" w:rsidRDefault="005A4597" w:rsidP="003E589A">
      <w:pPr>
        <w:pStyle w:val="a9"/>
        <w:numPr>
          <w:ilvl w:val="0"/>
          <w:numId w:val="11"/>
        </w:numPr>
        <w:spacing w:before="144"/>
        <w:ind w:left="482" w:hangingChars="200" w:hanging="482"/>
        <w:outlineLvl w:val="1"/>
        <w:rPr>
          <w:b/>
        </w:rPr>
      </w:pPr>
      <w:bookmarkStart w:id="25" w:name="b._Test_Methodology"/>
      <w:bookmarkStart w:id="26" w:name="_Toc478564053"/>
      <w:bookmarkStart w:id="27" w:name="_Toc479523556"/>
      <w:bookmarkEnd w:id="25"/>
      <w:proofErr w:type="spellStart"/>
      <w:r w:rsidRPr="003E589A">
        <w:rPr>
          <w:rFonts w:hint="eastAsia"/>
          <w:b/>
        </w:rPr>
        <w:t>试验方法</w:t>
      </w:r>
      <w:bookmarkEnd w:id="26"/>
      <w:bookmarkEnd w:id="27"/>
      <w:proofErr w:type="spellEnd"/>
    </w:p>
    <w:p w:rsidR="00722C5F" w:rsidRPr="000514F9" w:rsidRDefault="004B596B" w:rsidP="000514F9">
      <w:pPr>
        <w:spacing w:before="144"/>
        <w:rPr>
          <w:lang w:eastAsia="zh-CN"/>
        </w:rPr>
      </w:pPr>
      <w:r w:rsidRPr="000514F9">
        <w:rPr>
          <w:lang w:eastAsia="zh-CN"/>
        </w:rPr>
        <w:t>贵公司</w:t>
      </w:r>
      <w:r w:rsidR="00435B97" w:rsidRPr="000514F9">
        <w:rPr>
          <w:lang w:eastAsia="zh-CN"/>
        </w:rPr>
        <w:t>应该详细</w:t>
      </w:r>
      <w:r w:rsidR="00712FC2" w:rsidRPr="000514F9">
        <w:rPr>
          <w:rFonts w:hint="eastAsia"/>
          <w:lang w:eastAsia="zh-CN"/>
        </w:rPr>
        <w:t>说明</w:t>
      </w:r>
      <w:r w:rsidRPr="000514F9">
        <w:rPr>
          <w:lang w:eastAsia="zh-CN"/>
        </w:rPr>
        <w:t>贵公司</w:t>
      </w:r>
      <w:r w:rsidR="00435B97" w:rsidRPr="000514F9">
        <w:rPr>
          <w:lang w:eastAsia="zh-CN"/>
        </w:rPr>
        <w:t>的</w:t>
      </w:r>
      <w:r w:rsidR="00716837" w:rsidRPr="000514F9">
        <w:rPr>
          <w:lang w:eastAsia="zh-CN"/>
        </w:rPr>
        <w:t>器械</w:t>
      </w:r>
      <w:r w:rsidR="00712FC2" w:rsidRPr="000514F9">
        <w:rPr>
          <w:rFonts w:hint="eastAsia"/>
          <w:lang w:eastAsia="zh-CN"/>
        </w:rPr>
        <w:t>所</w:t>
      </w:r>
      <w:r w:rsidR="00435B97" w:rsidRPr="000514F9">
        <w:rPr>
          <w:lang w:eastAsia="zh-CN"/>
        </w:rPr>
        <w:t>使用的方法</w:t>
      </w:r>
      <w:r w:rsidRPr="000514F9">
        <w:rPr>
          <w:lang w:eastAsia="zh-CN"/>
        </w:rPr>
        <w:t>。</w:t>
      </w:r>
      <w:r w:rsidR="00435B97" w:rsidRPr="000514F9">
        <w:rPr>
          <w:lang w:eastAsia="zh-CN"/>
        </w:rPr>
        <w:t>这应包括</w:t>
      </w:r>
      <w:r w:rsidR="00712FC2" w:rsidRPr="000514F9">
        <w:rPr>
          <w:rFonts w:hint="eastAsia"/>
          <w:lang w:eastAsia="zh-CN"/>
        </w:rPr>
        <w:t>对</w:t>
      </w:r>
      <w:r w:rsidR="00435B97" w:rsidRPr="000514F9">
        <w:rPr>
          <w:lang w:eastAsia="zh-CN"/>
        </w:rPr>
        <w:t>适用于</w:t>
      </w:r>
      <w:r w:rsidRPr="000514F9">
        <w:rPr>
          <w:lang w:eastAsia="zh-CN"/>
        </w:rPr>
        <w:t>贵公司</w:t>
      </w:r>
      <w:r w:rsidR="00435B97" w:rsidRPr="000514F9">
        <w:rPr>
          <w:lang w:eastAsia="zh-CN"/>
        </w:rPr>
        <w:t>的</w:t>
      </w:r>
      <w:r w:rsidR="00716837" w:rsidRPr="000514F9">
        <w:rPr>
          <w:lang w:eastAsia="zh-CN"/>
        </w:rPr>
        <w:t>器械</w:t>
      </w:r>
      <w:r w:rsidR="00435B97" w:rsidRPr="000514F9">
        <w:rPr>
          <w:lang w:eastAsia="zh-CN"/>
        </w:rPr>
        <w:t>的以下</w:t>
      </w:r>
      <w:r w:rsidR="00712FC2" w:rsidRPr="000514F9">
        <w:rPr>
          <w:rFonts w:hint="eastAsia"/>
          <w:lang w:eastAsia="zh-CN"/>
        </w:rPr>
        <w:t>成分进行说明</w:t>
      </w:r>
      <w:r w:rsidR="00435B97" w:rsidRPr="000514F9">
        <w:rPr>
          <w:lang w:eastAsia="zh-CN"/>
        </w:rPr>
        <w:t>：</w:t>
      </w:r>
    </w:p>
    <w:p w:rsidR="00722C5F" w:rsidRPr="000514F9" w:rsidRDefault="00712FC2" w:rsidP="003E589A">
      <w:pPr>
        <w:pStyle w:val="a9"/>
        <w:numPr>
          <w:ilvl w:val="0"/>
          <w:numId w:val="12"/>
        </w:numPr>
        <w:spacing w:before="144"/>
        <w:ind w:leftChars="200" w:left="960" w:hangingChars="200" w:hanging="480"/>
        <w:rPr>
          <w:lang w:eastAsia="zh-CN"/>
        </w:rPr>
      </w:pPr>
      <w:r w:rsidRPr="000514F9">
        <w:rPr>
          <w:rFonts w:hint="eastAsia"/>
          <w:lang w:eastAsia="zh-CN"/>
        </w:rPr>
        <w:t>将</w:t>
      </w:r>
      <w:r w:rsidRPr="000514F9">
        <w:rPr>
          <w:lang w:eastAsia="zh-CN"/>
        </w:rPr>
        <w:t>使用的具体试验方法，例如免疫测定或免疫</w:t>
      </w:r>
      <w:r w:rsidRPr="000514F9">
        <w:rPr>
          <w:rFonts w:hint="eastAsia"/>
          <w:lang w:eastAsia="zh-CN"/>
        </w:rPr>
        <w:t>层析</w:t>
      </w:r>
      <w:r w:rsidRPr="000514F9">
        <w:rPr>
          <w:lang w:eastAsia="zh-CN"/>
        </w:rPr>
        <w:t>方法。</w:t>
      </w:r>
    </w:p>
    <w:p w:rsidR="00722C5F" w:rsidRPr="000514F9" w:rsidRDefault="00712FC2" w:rsidP="003E589A">
      <w:pPr>
        <w:pStyle w:val="a9"/>
        <w:numPr>
          <w:ilvl w:val="0"/>
          <w:numId w:val="12"/>
        </w:numPr>
        <w:spacing w:before="144"/>
        <w:ind w:leftChars="200" w:left="960" w:hangingChars="200" w:hanging="480"/>
        <w:rPr>
          <w:lang w:eastAsia="zh-CN"/>
        </w:rPr>
      </w:pPr>
      <w:r w:rsidRPr="000514F9">
        <w:rPr>
          <w:lang w:eastAsia="zh-CN"/>
        </w:rPr>
        <w:t>单克隆抗体对</w:t>
      </w:r>
      <w:r w:rsidRPr="000514F9">
        <w:rPr>
          <w:rFonts w:hint="eastAsia"/>
          <w:lang w:eastAsia="zh-CN"/>
        </w:rPr>
        <w:t>相关</w:t>
      </w:r>
      <w:r w:rsidRPr="000514F9">
        <w:rPr>
          <w:lang w:eastAsia="zh-CN"/>
        </w:rPr>
        <w:t>诺如病毒基因组</w:t>
      </w:r>
      <w:r w:rsidRPr="000514F9">
        <w:rPr>
          <w:lang w:eastAsia="zh-CN"/>
        </w:rPr>
        <w:t>/</w:t>
      </w:r>
      <w:r w:rsidRPr="000514F9">
        <w:rPr>
          <w:lang w:eastAsia="zh-CN"/>
        </w:rPr>
        <w:t>基因型的特异性。</w:t>
      </w:r>
    </w:p>
    <w:p w:rsidR="00722C5F" w:rsidRPr="000514F9" w:rsidRDefault="00712FC2" w:rsidP="003E589A">
      <w:pPr>
        <w:pStyle w:val="a9"/>
        <w:numPr>
          <w:ilvl w:val="0"/>
          <w:numId w:val="12"/>
        </w:numPr>
        <w:spacing w:before="144"/>
        <w:ind w:leftChars="200" w:left="960" w:hangingChars="200" w:hanging="480"/>
        <w:rPr>
          <w:lang w:eastAsia="zh-CN"/>
        </w:rPr>
      </w:pPr>
      <w:r w:rsidRPr="000514F9">
        <w:rPr>
          <w:rFonts w:hint="eastAsia"/>
          <w:lang w:eastAsia="zh-CN"/>
        </w:rPr>
        <w:t>与</w:t>
      </w:r>
      <w:r w:rsidRPr="000514F9">
        <w:rPr>
          <w:lang w:eastAsia="zh-CN"/>
        </w:rPr>
        <w:t>选择特定基因组</w:t>
      </w:r>
      <w:r w:rsidRPr="000514F9">
        <w:rPr>
          <w:lang w:eastAsia="zh-CN"/>
        </w:rPr>
        <w:t>/</w:t>
      </w:r>
      <w:r w:rsidRPr="000514F9">
        <w:rPr>
          <w:lang w:eastAsia="zh-CN"/>
        </w:rPr>
        <w:t>基因型靶</w:t>
      </w:r>
      <w:r w:rsidRPr="000514F9">
        <w:rPr>
          <w:rFonts w:hint="eastAsia"/>
          <w:lang w:eastAsia="zh-CN"/>
        </w:rPr>
        <w:t>标</w:t>
      </w:r>
      <w:r w:rsidRPr="000514F9">
        <w:rPr>
          <w:lang w:eastAsia="zh-CN"/>
        </w:rPr>
        <w:t>的</w:t>
      </w:r>
      <w:r w:rsidRPr="000514F9">
        <w:rPr>
          <w:rFonts w:hint="eastAsia"/>
          <w:lang w:eastAsia="zh-CN"/>
        </w:rPr>
        <w:t>原理有关</w:t>
      </w:r>
      <w:r w:rsidRPr="000514F9">
        <w:rPr>
          <w:lang w:eastAsia="zh-CN"/>
        </w:rPr>
        <w:t>的信息。</w:t>
      </w:r>
    </w:p>
    <w:p w:rsidR="00722C5F" w:rsidRPr="000514F9" w:rsidRDefault="00712FC2" w:rsidP="003E589A">
      <w:pPr>
        <w:pStyle w:val="a9"/>
        <w:numPr>
          <w:ilvl w:val="0"/>
          <w:numId w:val="12"/>
        </w:numPr>
        <w:spacing w:before="144"/>
        <w:ind w:leftChars="200" w:left="960" w:hangingChars="200" w:hanging="480"/>
        <w:rPr>
          <w:lang w:eastAsia="zh-CN"/>
        </w:rPr>
      </w:pPr>
      <w:r w:rsidRPr="000514F9">
        <w:rPr>
          <w:lang w:eastAsia="zh-CN"/>
        </w:rPr>
        <w:t>测定的限制因素，例如移液，孵育，洗涤和混合。</w:t>
      </w:r>
    </w:p>
    <w:p w:rsidR="00722C5F" w:rsidRPr="000514F9" w:rsidRDefault="00712FC2" w:rsidP="003E589A">
      <w:pPr>
        <w:pStyle w:val="a9"/>
        <w:numPr>
          <w:ilvl w:val="0"/>
          <w:numId w:val="12"/>
        </w:numPr>
        <w:spacing w:before="144"/>
        <w:ind w:leftChars="200" w:left="960" w:hangingChars="200" w:hanging="480"/>
        <w:rPr>
          <w:lang w:eastAsia="zh-CN"/>
        </w:rPr>
      </w:pPr>
      <w:r w:rsidRPr="000514F9">
        <w:rPr>
          <w:lang w:eastAsia="zh-CN"/>
        </w:rPr>
        <w:t>样本类型（例如粪便样本），采集和处理方法。</w:t>
      </w:r>
    </w:p>
    <w:p w:rsidR="00722C5F" w:rsidRPr="000514F9" w:rsidRDefault="00712FC2" w:rsidP="003E589A">
      <w:pPr>
        <w:pStyle w:val="a9"/>
        <w:numPr>
          <w:ilvl w:val="0"/>
          <w:numId w:val="12"/>
        </w:numPr>
        <w:spacing w:before="144"/>
        <w:ind w:leftChars="200" w:left="960" w:hangingChars="200" w:hanging="480"/>
        <w:rPr>
          <w:lang w:eastAsia="zh-CN"/>
        </w:rPr>
      </w:pPr>
      <w:r w:rsidRPr="000514F9">
        <w:rPr>
          <w:rFonts w:hint="eastAsia"/>
          <w:lang w:eastAsia="zh-CN"/>
        </w:rPr>
        <w:t>所</w:t>
      </w:r>
      <w:r w:rsidRPr="000514F9">
        <w:rPr>
          <w:lang w:eastAsia="zh-CN"/>
        </w:rPr>
        <w:t>提供或</w:t>
      </w:r>
      <w:r w:rsidR="009277CB" w:rsidRPr="000514F9">
        <w:rPr>
          <w:lang w:eastAsia="zh-CN"/>
        </w:rPr>
        <w:t>建议</w:t>
      </w:r>
      <w:r w:rsidRPr="000514F9">
        <w:rPr>
          <w:lang w:eastAsia="zh-CN"/>
        </w:rPr>
        <w:t>使用的试剂组分及其在系统中的功能（例如，固体支持物</w:t>
      </w:r>
      <w:r w:rsidRPr="000514F9">
        <w:rPr>
          <w:rFonts w:hint="eastAsia"/>
          <w:lang w:eastAsia="zh-CN"/>
        </w:rPr>
        <w:t>、</w:t>
      </w:r>
      <w:r w:rsidRPr="000514F9">
        <w:rPr>
          <w:lang w:eastAsia="zh-CN"/>
        </w:rPr>
        <w:t>缓冲液</w:t>
      </w:r>
      <w:r w:rsidRPr="000514F9">
        <w:rPr>
          <w:rFonts w:hint="eastAsia"/>
          <w:lang w:eastAsia="zh-CN"/>
        </w:rPr>
        <w:t>、</w:t>
      </w:r>
      <w:r w:rsidRPr="000514F9">
        <w:rPr>
          <w:lang w:eastAsia="zh-CN"/>
        </w:rPr>
        <w:t>荧光染料</w:t>
      </w:r>
      <w:r w:rsidRPr="000514F9">
        <w:rPr>
          <w:rFonts w:hint="eastAsia"/>
          <w:lang w:eastAsia="zh-CN"/>
        </w:rPr>
        <w:t>、</w:t>
      </w:r>
      <w:r w:rsidRPr="000514F9">
        <w:rPr>
          <w:lang w:eastAsia="zh-CN"/>
        </w:rPr>
        <w:t>化学发光试剂</w:t>
      </w:r>
      <w:r w:rsidRPr="000514F9">
        <w:rPr>
          <w:rFonts w:hint="eastAsia"/>
          <w:lang w:eastAsia="zh-CN"/>
        </w:rPr>
        <w:t>、</w:t>
      </w:r>
      <w:r w:rsidRPr="000514F9">
        <w:rPr>
          <w:lang w:eastAsia="zh-CN"/>
        </w:rPr>
        <w:t>底物，缀合物</w:t>
      </w:r>
      <w:r w:rsidRPr="000514F9">
        <w:rPr>
          <w:rFonts w:hint="eastAsia"/>
          <w:lang w:eastAsia="zh-CN"/>
        </w:rPr>
        <w:t>、</w:t>
      </w:r>
      <w:r w:rsidRPr="000514F9">
        <w:rPr>
          <w:lang w:eastAsia="zh-CN"/>
        </w:rPr>
        <w:t>其它试剂）。</w:t>
      </w:r>
    </w:p>
    <w:p w:rsidR="00722C5F" w:rsidRPr="000514F9" w:rsidRDefault="00304D16" w:rsidP="003E589A">
      <w:pPr>
        <w:pStyle w:val="a9"/>
        <w:numPr>
          <w:ilvl w:val="0"/>
          <w:numId w:val="12"/>
        </w:numPr>
        <w:spacing w:before="144"/>
        <w:ind w:leftChars="200" w:left="960" w:hangingChars="200" w:hanging="480"/>
        <w:rPr>
          <w:lang w:eastAsia="zh-CN"/>
        </w:rPr>
      </w:pPr>
      <w:r w:rsidRPr="000514F9">
        <w:rPr>
          <w:lang w:eastAsia="zh-CN"/>
        </w:rPr>
        <w:t>涉及使用</w:t>
      </w:r>
      <w:r w:rsidR="004B596B" w:rsidRPr="000514F9">
        <w:rPr>
          <w:rFonts w:hint="eastAsia"/>
          <w:lang w:eastAsia="zh-CN"/>
        </w:rPr>
        <w:t>贵公司</w:t>
      </w:r>
      <w:r w:rsidRPr="000514F9">
        <w:rPr>
          <w:lang w:eastAsia="zh-CN"/>
        </w:rPr>
        <w:t>器械的</w:t>
      </w:r>
      <w:r w:rsidRPr="000514F9">
        <w:rPr>
          <w:rFonts w:hint="eastAsia"/>
          <w:lang w:eastAsia="zh-CN"/>
        </w:rPr>
        <w:t>仪器</w:t>
      </w:r>
      <w:r w:rsidRPr="000514F9">
        <w:rPr>
          <w:lang w:eastAsia="zh-CN"/>
        </w:rPr>
        <w:t>，包括系统中的组件及其功能。</w:t>
      </w:r>
    </w:p>
    <w:p w:rsidR="00722C5F" w:rsidRPr="000514F9" w:rsidRDefault="00435B97" w:rsidP="003E589A">
      <w:pPr>
        <w:pStyle w:val="a9"/>
        <w:numPr>
          <w:ilvl w:val="0"/>
          <w:numId w:val="12"/>
        </w:numPr>
        <w:spacing w:before="144"/>
        <w:ind w:leftChars="200" w:left="960" w:hangingChars="200" w:hanging="480"/>
      </w:pPr>
      <w:r w:rsidRPr="000514F9">
        <w:rPr>
          <w:lang w:eastAsia="zh-CN"/>
        </w:rPr>
        <w:t>从原始数据到报告结果（例如，如何将原始信号转换为</w:t>
      </w:r>
      <w:r w:rsidR="00304D16" w:rsidRPr="000514F9">
        <w:rPr>
          <w:rFonts w:hint="eastAsia"/>
          <w:lang w:eastAsia="zh-CN"/>
        </w:rPr>
        <w:t>数</w:t>
      </w:r>
      <w:r w:rsidRPr="000514F9">
        <w:rPr>
          <w:lang w:eastAsia="zh-CN"/>
        </w:rPr>
        <w:t>值）的计算路径（如果</w:t>
      </w:r>
      <w:r w:rsidR="00304D16" w:rsidRPr="000514F9">
        <w:rPr>
          <w:lang w:eastAsia="zh-CN"/>
        </w:rPr>
        <w:t>适用</w:t>
      </w:r>
      <w:r w:rsidRPr="000514F9">
        <w:rPr>
          <w:lang w:eastAsia="zh-CN"/>
        </w:rPr>
        <w:t>）。这将包括</w:t>
      </w:r>
      <w:r w:rsidR="00304D16" w:rsidRPr="000514F9">
        <w:rPr>
          <w:rFonts w:hint="eastAsia"/>
          <w:lang w:eastAsia="zh-CN"/>
        </w:rPr>
        <w:t>充分的</w:t>
      </w:r>
      <w:r w:rsidRPr="000514F9">
        <w:rPr>
          <w:lang w:eastAsia="zh-CN"/>
        </w:rPr>
        <w:t>软件</w:t>
      </w:r>
      <w:r w:rsidR="00304D16" w:rsidRPr="000514F9">
        <w:rPr>
          <w:rFonts w:hint="eastAsia"/>
          <w:lang w:eastAsia="zh-CN"/>
        </w:rPr>
        <w:t>空间以</w:t>
      </w:r>
      <w:r w:rsidRPr="000514F9">
        <w:rPr>
          <w:lang w:eastAsia="zh-CN"/>
        </w:rPr>
        <w:t>用于识别和处理数据集中的明显问题。</w:t>
      </w:r>
      <w:r w:rsidR="00304D16" w:rsidRPr="000514F9">
        <w:rPr>
          <w:rFonts w:hint="eastAsia"/>
        </w:rPr>
        <w:t>其</w:t>
      </w:r>
      <w:r w:rsidRPr="000514F9">
        <w:t>还将包括背景调整和</w:t>
      </w:r>
      <w:r w:rsidR="00304D16" w:rsidRPr="000514F9">
        <w:rPr>
          <w:rFonts w:hint="eastAsia"/>
        </w:rPr>
        <w:t>标准</w:t>
      </w:r>
      <w:r w:rsidRPr="000514F9">
        <w:t>化（如果适用）。</w:t>
      </w:r>
    </w:p>
    <w:p w:rsidR="003E589A" w:rsidRDefault="003E589A" w:rsidP="000514F9">
      <w:pPr>
        <w:spacing w:before="144"/>
        <w:rPr>
          <w:lang w:eastAsia="zh-CN"/>
        </w:rPr>
      </w:pPr>
      <w:r>
        <w:rPr>
          <w:lang w:eastAsia="zh-CN"/>
        </w:rPr>
        <w:br w:type="page"/>
      </w:r>
    </w:p>
    <w:p w:rsidR="00722C5F" w:rsidRPr="000514F9" w:rsidRDefault="00435B97" w:rsidP="003E589A">
      <w:pPr>
        <w:pStyle w:val="a9"/>
        <w:numPr>
          <w:ilvl w:val="0"/>
          <w:numId w:val="12"/>
        </w:numPr>
        <w:spacing w:before="144"/>
        <w:ind w:leftChars="200" w:left="960" w:hangingChars="200" w:hanging="480"/>
        <w:rPr>
          <w:lang w:eastAsia="zh-CN"/>
        </w:rPr>
      </w:pPr>
      <w:r w:rsidRPr="000514F9">
        <w:rPr>
          <w:lang w:eastAsia="zh-CN"/>
        </w:rPr>
        <w:lastRenderedPageBreak/>
        <w:t>非标准</w:t>
      </w:r>
      <w:r w:rsidR="00304D16" w:rsidRPr="000514F9">
        <w:rPr>
          <w:rFonts w:hint="eastAsia"/>
          <w:lang w:eastAsia="zh-CN"/>
        </w:rPr>
        <w:t>设备</w:t>
      </w:r>
      <w:r w:rsidRPr="000514F9">
        <w:rPr>
          <w:lang w:eastAsia="zh-CN"/>
        </w:rPr>
        <w:t>或方法的插图或照片</w:t>
      </w:r>
      <w:r w:rsidR="00304D16" w:rsidRPr="000514F9">
        <w:rPr>
          <w:lang w:eastAsia="zh-CN"/>
        </w:rPr>
        <w:t>（如果适用）</w:t>
      </w:r>
      <w:r w:rsidRPr="000514F9">
        <w:rPr>
          <w:lang w:eastAsia="zh-CN"/>
        </w:rPr>
        <w:t>。</w:t>
      </w:r>
    </w:p>
    <w:p w:rsidR="00722C5F" w:rsidRPr="000514F9" w:rsidRDefault="00304D16" w:rsidP="000514F9">
      <w:pPr>
        <w:spacing w:before="144"/>
        <w:rPr>
          <w:lang w:eastAsia="zh-CN"/>
        </w:rPr>
      </w:pPr>
      <w:r w:rsidRPr="000514F9">
        <w:rPr>
          <w:rFonts w:hint="eastAsia"/>
          <w:lang w:eastAsia="zh-CN"/>
        </w:rPr>
        <w:t>适用时，</w:t>
      </w:r>
      <w:r w:rsidR="004B596B" w:rsidRPr="000514F9">
        <w:rPr>
          <w:rFonts w:hint="eastAsia"/>
          <w:lang w:eastAsia="zh-CN"/>
        </w:rPr>
        <w:t>贵公司</w:t>
      </w:r>
      <w:r w:rsidRPr="000514F9">
        <w:rPr>
          <w:rFonts w:hint="eastAsia"/>
          <w:lang w:eastAsia="zh-CN"/>
        </w:rPr>
        <w:t>应说明</w:t>
      </w:r>
      <w:r w:rsidR="004B596B" w:rsidRPr="000514F9">
        <w:rPr>
          <w:rFonts w:hint="eastAsia"/>
          <w:lang w:eastAsia="zh-CN"/>
        </w:rPr>
        <w:t>贵公司</w:t>
      </w:r>
      <w:r w:rsidRPr="000514F9">
        <w:rPr>
          <w:rFonts w:hint="eastAsia"/>
          <w:lang w:eastAsia="zh-CN"/>
        </w:rPr>
        <w:t>器械的设计控制质量标准，其用于解决或缓解与检测诺如病毒的免疫测定程序相关的风险，例如：</w:t>
      </w:r>
    </w:p>
    <w:p w:rsidR="00722C5F" w:rsidRPr="000514F9" w:rsidRDefault="00304D16" w:rsidP="003E589A">
      <w:pPr>
        <w:pStyle w:val="a9"/>
        <w:numPr>
          <w:ilvl w:val="0"/>
          <w:numId w:val="12"/>
        </w:numPr>
        <w:spacing w:before="144"/>
        <w:ind w:leftChars="200" w:left="960" w:hangingChars="200" w:hanging="480"/>
        <w:rPr>
          <w:lang w:eastAsia="zh-CN"/>
        </w:rPr>
      </w:pPr>
      <w:r w:rsidRPr="000514F9">
        <w:rPr>
          <w:lang w:eastAsia="zh-CN"/>
        </w:rPr>
        <w:t>减少</w:t>
      </w:r>
      <w:r w:rsidRPr="000514F9">
        <w:rPr>
          <w:rFonts w:hint="eastAsia"/>
          <w:lang w:eastAsia="zh-CN"/>
        </w:rPr>
        <w:t>因</w:t>
      </w:r>
      <w:r w:rsidRPr="000514F9">
        <w:rPr>
          <w:lang w:eastAsia="zh-CN"/>
        </w:rPr>
        <w:t>污染造成的假阳性。</w:t>
      </w:r>
    </w:p>
    <w:p w:rsidR="00722C5F" w:rsidRPr="000514F9" w:rsidRDefault="00304D16" w:rsidP="003E589A">
      <w:pPr>
        <w:pStyle w:val="a9"/>
        <w:numPr>
          <w:ilvl w:val="0"/>
          <w:numId w:val="12"/>
        </w:numPr>
        <w:spacing w:before="144"/>
        <w:ind w:leftChars="200" w:left="960" w:hangingChars="200" w:hanging="480"/>
        <w:rPr>
          <w:lang w:eastAsia="zh-CN"/>
        </w:rPr>
      </w:pPr>
      <w:r w:rsidRPr="000514F9">
        <w:rPr>
          <w:rFonts w:hint="eastAsia"/>
          <w:lang w:eastAsia="zh-CN"/>
        </w:rPr>
        <w:t>制定</w:t>
      </w:r>
      <w:r w:rsidRPr="000514F9">
        <w:rPr>
          <w:lang w:eastAsia="zh-CN"/>
        </w:rPr>
        <w:t>或</w:t>
      </w:r>
      <w:r w:rsidR="009277CB" w:rsidRPr="000514F9">
        <w:rPr>
          <w:lang w:eastAsia="zh-CN"/>
        </w:rPr>
        <w:t>建议</w:t>
      </w:r>
      <w:r w:rsidRPr="000514F9">
        <w:rPr>
          <w:lang w:eastAsia="zh-CN"/>
        </w:rPr>
        <w:t>用于抗原蛋白提取和纯化的验证方法，</w:t>
      </w:r>
      <w:r w:rsidRPr="000514F9">
        <w:rPr>
          <w:rFonts w:hint="eastAsia"/>
          <w:lang w:eastAsia="zh-CN"/>
        </w:rPr>
        <w:t>以从</w:t>
      </w:r>
      <w:r w:rsidRPr="000514F9">
        <w:rPr>
          <w:lang w:eastAsia="zh-CN"/>
        </w:rPr>
        <w:t>粪便样本中产生合适质量和数量的诺如病毒，</w:t>
      </w:r>
      <w:r w:rsidRPr="000514F9">
        <w:rPr>
          <w:rFonts w:hint="eastAsia"/>
          <w:lang w:eastAsia="zh-CN"/>
        </w:rPr>
        <w:t>从而与</w:t>
      </w:r>
      <w:r w:rsidR="004B596B" w:rsidRPr="000514F9">
        <w:rPr>
          <w:rFonts w:hint="eastAsia"/>
          <w:lang w:eastAsia="zh-CN"/>
        </w:rPr>
        <w:t>贵公司</w:t>
      </w:r>
      <w:r w:rsidRPr="000514F9">
        <w:rPr>
          <w:rFonts w:hint="eastAsia"/>
          <w:lang w:eastAsia="zh-CN"/>
        </w:rPr>
        <w:t>的</w:t>
      </w:r>
      <w:r w:rsidRPr="000514F9">
        <w:rPr>
          <w:lang w:eastAsia="zh-CN"/>
        </w:rPr>
        <w:t>试剂</w:t>
      </w:r>
      <w:r w:rsidRPr="000514F9">
        <w:rPr>
          <w:rFonts w:hint="eastAsia"/>
          <w:lang w:eastAsia="zh-CN"/>
        </w:rPr>
        <w:t>结合用于试验</w:t>
      </w:r>
      <w:r w:rsidRPr="000514F9">
        <w:rPr>
          <w:lang w:eastAsia="zh-CN"/>
        </w:rPr>
        <w:t>系统</w:t>
      </w:r>
      <w:r w:rsidRPr="000514F9">
        <w:rPr>
          <w:rFonts w:hint="eastAsia"/>
          <w:lang w:eastAsia="zh-CN"/>
        </w:rPr>
        <w:t>（</w:t>
      </w:r>
      <w:r w:rsidRPr="000514F9">
        <w:rPr>
          <w:lang w:eastAsia="zh-CN"/>
        </w:rPr>
        <w:t>如果</w:t>
      </w:r>
      <w:r w:rsidRPr="000514F9">
        <w:rPr>
          <w:rFonts w:hint="eastAsia"/>
          <w:lang w:eastAsia="zh-CN"/>
        </w:rPr>
        <w:t>适用）</w:t>
      </w:r>
      <w:r w:rsidR="004B596B" w:rsidRPr="000514F9">
        <w:rPr>
          <w:lang w:eastAsia="zh-CN"/>
        </w:rPr>
        <w:t>。贵公司</w:t>
      </w:r>
      <w:r w:rsidRPr="000514F9">
        <w:rPr>
          <w:lang w:eastAsia="zh-CN"/>
        </w:rPr>
        <w:t>应该针对</w:t>
      </w:r>
      <w:r w:rsidR="004B596B" w:rsidRPr="000514F9">
        <w:rPr>
          <w:lang w:eastAsia="zh-CN"/>
        </w:rPr>
        <w:t>贵公司</w:t>
      </w:r>
      <w:r w:rsidRPr="000514F9">
        <w:rPr>
          <w:lang w:eastAsia="zh-CN"/>
        </w:rPr>
        <w:t>的</w:t>
      </w:r>
      <w:r w:rsidRPr="000514F9">
        <w:rPr>
          <w:rFonts w:hint="eastAsia"/>
          <w:lang w:eastAsia="zh-CN"/>
        </w:rPr>
        <w:t>测定</w:t>
      </w:r>
      <w:r w:rsidRPr="000514F9">
        <w:rPr>
          <w:lang w:eastAsia="zh-CN"/>
        </w:rPr>
        <w:t>其预期用途中声称的不同样本类型提供合适的验证提取方法。</w:t>
      </w:r>
    </w:p>
    <w:p w:rsidR="00722C5F" w:rsidRPr="000514F9" w:rsidRDefault="00151CAA" w:rsidP="003E589A">
      <w:pPr>
        <w:pStyle w:val="a9"/>
        <w:numPr>
          <w:ilvl w:val="0"/>
          <w:numId w:val="12"/>
        </w:numPr>
        <w:spacing w:before="144"/>
        <w:ind w:leftChars="200" w:left="960" w:hangingChars="200" w:hanging="480"/>
        <w:rPr>
          <w:lang w:eastAsia="zh-CN"/>
        </w:rPr>
      </w:pPr>
      <w:r w:rsidRPr="000514F9">
        <w:rPr>
          <w:lang w:eastAsia="zh-CN"/>
        </w:rPr>
        <w:t>优化</w:t>
      </w:r>
      <w:r w:rsidR="004B596B" w:rsidRPr="000514F9">
        <w:rPr>
          <w:lang w:eastAsia="zh-CN"/>
        </w:rPr>
        <w:t>贵公司</w:t>
      </w:r>
      <w:r w:rsidRPr="000514F9">
        <w:rPr>
          <w:lang w:eastAsia="zh-CN"/>
        </w:rPr>
        <w:t>的试剂</w:t>
      </w:r>
      <w:r w:rsidR="00304D16" w:rsidRPr="000514F9">
        <w:rPr>
          <w:lang w:eastAsia="zh-CN"/>
        </w:rPr>
        <w:t>和</w:t>
      </w:r>
      <w:r w:rsidRPr="000514F9">
        <w:rPr>
          <w:rFonts w:hint="eastAsia"/>
          <w:lang w:eastAsia="zh-CN"/>
        </w:rPr>
        <w:t>推荐</w:t>
      </w:r>
      <w:r w:rsidRPr="000514F9">
        <w:rPr>
          <w:lang w:eastAsia="zh-CN"/>
        </w:rPr>
        <w:t>工具</w:t>
      </w:r>
      <w:r w:rsidRPr="000514F9">
        <w:rPr>
          <w:rFonts w:hint="eastAsia"/>
          <w:lang w:eastAsia="zh-CN"/>
        </w:rPr>
        <w:t>的</w:t>
      </w:r>
      <w:r w:rsidR="00304D16" w:rsidRPr="000514F9">
        <w:rPr>
          <w:lang w:eastAsia="zh-CN"/>
        </w:rPr>
        <w:t>试验程序。</w:t>
      </w:r>
    </w:p>
    <w:p w:rsidR="00722C5F" w:rsidRPr="000514F9" w:rsidRDefault="00435B97" w:rsidP="000514F9">
      <w:pPr>
        <w:spacing w:before="144"/>
      </w:pPr>
      <w:r w:rsidRPr="000514F9">
        <w:rPr>
          <w:lang w:eastAsia="zh-CN"/>
        </w:rPr>
        <w:t>在</w:t>
      </w:r>
      <w:r w:rsidR="004B596B" w:rsidRPr="000514F9">
        <w:rPr>
          <w:rFonts w:hint="eastAsia"/>
          <w:lang w:eastAsia="zh-CN"/>
        </w:rPr>
        <w:t>贵公司</w:t>
      </w:r>
      <w:r w:rsidR="00304D16" w:rsidRPr="000514F9">
        <w:rPr>
          <w:rFonts w:hint="eastAsia"/>
          <w:lang w:eastAsia="zh-CN"/>
        </w:rPr>
        <w:t>的</w:t>
      </w:r>
      <w:r w:rsidRPr="000514F9">
        <w:rPr>
          <w:lang w:eastAsia="zh-CN"/>
        </w:rPr>
        <w:t>510</w:t>
      </w:r>
      <w:r w:rsidRPr="000514F9">
        <w:rPr>
          <w:lang w:eastAsia="zh-CN"/>
        </w:rPr>
        <w:t>（</w:t>
      </w:r>
      <w:r w:rsidRPr="000514F9">
        <w:rPr>
          <w:lang w:eastAsia="zh-CN"/>
        </w:rPr>
        <w:t>k</w:t>
      </w:r>
      <w:r w:rsidRPr="000514F9">
        <w:rPr>
          <w:lang w:eastAsia="zh-CN"/>
        </w:rPr>
        <w:t>）中，</w:t>
      </w:r>
      <w:r w:rsidR="004B596B" w:rsidRPr="000514F9">
        <w:rPr>
          <w:lang w:eastAsia="zh-CN"/>
        </w:rPr>
        <w:t>贵公司</w:t>
      </w:r>
      <w:r w:rsidRPr="000514F9">
        <w:rPr>
          <w:lang w:eastAsia="zh-CN"/>
        </w:rPr>
        <w:t>应提供</w:t>
      </w:r>
      <w:r w:rsidR="00304D16" w:rsidRPr="000514F9">
        <w:rPr>
          <w:lang w:eastAsia="zh-CN"/>
        </w:rPr>
        <w:t>性能信息</w:t>
      </w:r>
      <w:r w:rsidR="00C569D6" w:rsidRPr="000514F9">
        <w:rPr>
          <w:rFonts w:hint="eastAsia"/>
          <w:lang w:eastAsia="zh-CN"/>
        </w:rPr>
        <w:t>，</w:t>
      </w:r>
      <w:r w:rsidR="00304D16" w:rsidRPr="000514F9">
        <w:rPr>
          <w:lang w:eastAsia="zh-CN"/>
        </w:rPr>
        <w:t>支持设计控制</w:t>
      </w:r>
      <w:r w:rsidR="00304D16" w:rsidRPr="000514F9">
        <w:rPr>
          <w:rFonts w:hint="eastAsia"/>
          <w:lang w:eastAsia="zh-CN"/>
        </w:rPr>
        <w:t>质量标准已得到满足</w:t>
      </w:r>
      <w:r w:rsidR="00304D16" w:rsidRPr="000514F9">
        <w:rPr>
          <w:lang w:eastAsia="zh-CN"/>
        </w:rPr>
        <w:t>的结论</w:t>
      </w:r>
      <w:r w:rsidR="004B596B" w:rsidRPr="000514F9">
        <w:rPr>
          <w:lang w:eastAsia="zh-CN"/>
        </w:rPr>
        <w:t>。贵公司</w:t>
      </w:r>
      <w:r w:rsidRPr="000514F9">
        <w:rPr>
          <w:lang w:eastAsia="zh-CN"/>
        </w:rPr>
        <w:t>还应提供信息以验证</w:t>
      </w:r>
      <w:r w:rsidR="004B596B" w:rsidRPr="000514F9">
        <w:rPr>
          <w:lang w:eastAsia="zh-CN"/>
        </w:rPr>
        <w:t>贵公司</w:t>
      </w:r>
      <w:r w:rsidRPr="000514F9">
        <w:rPr>
          <w:lang w:eastAsia="zh-CN"/>
        </w:rPr>
        <w:t>的试剂设计（例如，选择特异性抗体的</w:t>
      </w:r>
      <w:r w:rsidR="00304D16" w:rsidRPr="000514F9">
        <w:rPr>
          <w:rFonts w:hint="eastAsia"/>
          <w:lang w:eastAsia="zh-CN"/>
        </w:rPr>
        <w:t>原理</w:t>
      </w:r>
      <w:r w:rsidRPr="000514F9">
        <w:rPr>
          <w:lang w:eastAsia="zh-CN"/>
        </w:rPr>
        <w:t>）</w:t>
      </w:r>
      <w:r w:rsidR="004B596B" w:rsidRPr="000514F9">
        <w:rPr>
          <w:lang w:eastAsia="zh-CN"/>
        </w:rPr>
        <w:t>。</w:t>
      </w:r>
      <w:r w:rsidR="00304D16" w:rsidRPr="000514F9">
        <w:rPr>
          <w:rFonts w:hint="eastAsia"/>
        </w:rPr>
        <w:t>请</w:t>
      </w:r>
      <w:r w:rsidRPr="000514F9">
        <w:t>参见第</w:t>
      </w:r>
      <w:r w:rsidRPr="000514F9">
        <w:t>7</w:t>
      </w:r>
      <w:r w:rsidRPr="000514F9">
        <w:t>节</w:t>
      </w:r>
      <w:r w:rsidRPr="000514F9">
        <w:t xml:space="preserve">- </w:t>
      </w:r>
      <w:proofErr w:type="spellStart"/>
      <w:r w:rsidRPr="000514F9">
        <w:t>性能特</w:t>
      </w:r>
      <w:r w:rsidR="00304D16" w:rsidRPr="000514F9">
        <w:rPr>
          <w:rFonts w:hint="eastAsia"/>
        </w:rPr>
        <w:t>性</w:t>
      </w:r>
      <w:proofErr w:type="spellEnd"/>
      <w:r w:rsidRPr="000514F9">
        <w:t>。</w:t>
      </w:r>
    </w:p>
    <w:p w:rsidR="00722C5F" w:rsidRPr="003E589A" w:rsidRDefault="005A4597" w:rsidP="003E589A">
      <w:pPr>
        <w:pStyle w:val="a9"/>
        <w:numPr>
          <w:ilvl w:val="0"/>
          <w:numId w:val="11"/>
        </w:numPr>
        <w:spacing w:before="144"/>
        <w:ind w:left="482" w:hangingChars="200" w:hanging="482"/>
        <w:outlineLvl w:val="1"/>
        <w:rPr>
          <w:b/>
        </w:rPr>
      </w:pPr>
      <w:bookmarkStart w:id="28" w:name="c._Ancillary_Reagents"/>
      <w:bookmarkStart w:id="29" w:name="_Toc478564054"/>
      <w:bookmarkStart w:id="30" w:name="_Toc479523557"/>
      <w:bookmarkEnd w:id="28"/>
      <w:proofErr w:type="spellStart"/>
      <w:r w:rsidRPr="003E589A">
        <w:rPr>
          <w:rFonts w:hint="eastAsia"/>
          <w:b/>
        </w:rPr>
        <w:t>辅助试剂</w:t>
      </w:r>
      <w:bookmarkEnd w:id="29"/>
      <w:bookmarkEnd w:id="30"/>
      <w:proofErr w:type="spellEnd"/>
    </w:p>
    <w:p w:rsidR="00722C5F" w:rsidRPr="000514F9" w:rsidRDefault="00435B97" w:rsidP="000514F9">
      <w:pPr>
        <w:spacing w:before="144"/>
        <w:rPr>
          <w:lang w:eastAsia="zh-CN"/>
        </w:rPr>
      </w:pPr>
      <w:r w:rsidRPr="000514F9">
        <w:rPr>
          <w:rFonts w:hint="eastAsia"/>
          <w:lang w:eastAsia="zh-CN"/>
        </w:rPr>
        <w:t>辅助试剂是在</w:t>
      </w:r>
      <w:r w:rsidR="00716837" w:rsidRPr="000514F9">
        <w:rPr>
          <w:rFonts w:hint="eastAsia"/>
          <w:lang w:eastAsia="zh-CN"/>
        </w:rPr>
        <w:t>器械</w:t>
      </w:r>
      <w:r w:rsidR="00E967B3" w:rsidRPr="000514F9">
        <w:rPr>
          <w:rFonts w:hint="eastAsia"/>
          <w:lang w:eastAsia="zh-CN"/>
        </w:rPr>
        <w:t>标签</w:t>
      </w:r>
      <w:r w:rsidRPr="000514F9">
        <w:rPr>
          <w:rFonts w:hint="eastAsia"/>
          <w:lang w:eastAsia="zh-CN"/>
        </w:rPr>
        <w:t>中指定为</w:t>
      </w:r>
      <w:r w:rsidRPr="003E589A">
        <w:rPr>
          <w:rFonts w:asciiTheme="minorEastAsia" w:eastAsiaTheme="minorEastAsia" w:hAnsiTheme="minorEastAsia"/>
          <w:lang w:eastAsia="zh-CN"/>
        </w:rPr>
        <w:t>“</w:t>
      </w:r>
      <w:r w:rsidRPr="000514F9">
        <w:rPr>
          <w:rFonts w:hint="eastAsia"/>
          <w:lang w:eastAsia="zh-CN"/>
        </w:rPr>
        <w:t>需要但未提供</w:t>
      </w:r>
      <w:r w:rsidRPr="003E589A">
        <w:rPr>
          <w:rFonts w:asciiTheme="minorEastAsia" w:eastAsiaTheme="minorEastAsia" w:hAnsiTheme="minorEastAsia"/>
          <w:lang w:eastAsia="zh-CN"/>
        </w:rPr>
        <w:t>”</w:t>
      </w:r>
      <w:r w:rsidRPr="000514F9">
        <w:rPr>
          <w:rFonts w:hint="eastAsia"/>
          <w:lang w:eastAsia="zh-CN"/>
        </w:rPr>
        <w:t>的试剂，以便进行如其使用说明中所示的测定，并达到测定</w:t>
      </w:r>
      <w:r w:rsidR="00E967B3" w:rsidRPr="000514F9">
        <w:rPr>
          <w:rFonts w:hint="eastAsia"/>
          <w:lang w:eastAsia="zh-CN"/>
        </w:rPr>
        <w:t>标签</w:t>
      </w:r>
      <w:r w:rsidRPr="000514F9">
        <w:rPr>
          <w:rFonts w:hint="eastAsia"/>
          <w:lang w:eastAsia="zh-CN"/>
        </w:rPr>
        <w:t>中所</w:t>
      </w:r>
      <w:r w:rsidR="00E967B3" w:rsidRPr="000514F9">
        <w:rPr>
          <w:rFonts w:hint="eastAsia"/>
          <w:lang w:eastAsia="zh-CN"/>
        </w:rPr>
        <w:t>声明</w:t>
      </w:r>
      <w:r w:rsidRPr="000514F9">
        <w:rPr>
          <w:rFonts w:hint="eastAsia"/>
          <w:lang w:eastAsia="zh-CN"/>
        </w:rPr>
        <w:t>的</w:t>
      </w:r>
      <w:r w:rsidR="00C04CBB" w:rsidRPr="000514F9">
        <w:rPr>
          <w:rFonts w:hint="eastAsia"/>
          <w:lang w:eastAsia="zh-CN"/>
        </w:rPr>
        <w:t>试验</w:t>
      </w:r>
      <w:r w:rsidRPr="000514F9">
        <w:rPr>
          <w:rFonts w:hint="eastAsia"/>
          <w:lang w:eastAsia="zh-CN"/>
        </w:rPr>
        <w:t>性能</w:t>
      </w:r>
      <w:r w:rsidR="004B596B" w:rsidRPr="000514F9">
        <w:rPr>
          <w:rFonts w:hint="eastAsia"/>
          <w:lang w:eastAsia="zh-CN"/>
        </w:rPr>
        <w:t>。</w:t>
      </w:r>
      <w:r w:rsidRPr="000514F9">
        <w:rPr>
          <w:rFonts w:hint="eastAsia"/>
          <w:lang w:eastAsia="zh-CN"/>
        </w:rPr>
        <w:t>就本文件而言，</w:t>
      </w:r>
      <w:r w:rsidR="00BB2374" w:rsidRPr="000514F9">
        <w:rPr>
          <w:lang w:eastAsia="zh-CN"/>
        </w:rPr>
        <w:t>相关</w:t>
      </w:r>
      <w:r w:rsidRPr="000514F9">
        <w:rPr>
          <w:rFonts w:hint="eastAsia"/>
          <w:lang w:eastAsia="zh-CN"/>
        </w:rPr>
        <w:t>辅助试剂是根据制造商和目录或产品</w:t>
      </w:r>
      <w:r w:rsidR="00E967B3" w:rsidRPr="000514F9">
        <w:rPr>
          <w:rFonts w:hint="eastAsia"/>
          <w:lang w:eastAsia="zh-CN"/>
        </w:rPr>
        <w:t>型号</w:t>
      </w:r>
      <w:r w:rsidRPr="000514F9">
        <w:rPr>
          <w:rFonts w:hint="eastAsia"/>
          <w:lang w:eastAsia="zh-CN"/>
        </w:rPr>
        <w:t>或其他特定名称指定的辅助试剂，以使</w:t>
      </w:r>
      <w:r w:rsidR="004B596B" w:rsidRPr="000514F9">
        <w:rPr>
          <w:rFonts w:hint="eastAsia"/>
          <w:lang w:eastAsia="zh-CN"/>
        </w:rPr>
        <w:t>贵公司</w:t>
      </w:r>
      <w:r w:rsidRPr="000514F9">
        <w:rPr>
          <w:rFonts w:hint="eastAsia"/>
          <w:lang w:eastAsia="zh-CN"/>
        </w:rPr>
        <w:t>的</w:t>
      </w:r>
      <w:r w:rsidR="00716837" w:rsidRPr="000514F9">
        <w:rPr>
          <w:rFonts w:hint="eastAsia"/>
          <w:lang w:eastAsia="zh-CN"/>
        </w:rPr>
        <w:t>器械</w:t>
      </w:r>
      <w:r w:rsidRPr="000514F9">
        <w:rPr>
          <w:rFonts w:hint="eastAsia"/>
          <w:lang w:eastAsia="zh-CN"/>
        </w:rPr>
        <w:t>达到其标记的性能特性</w:t>
      </w:r>
      <w:r w:rsidR="004B596B" w:rsidRPr="000514F9">
        <w:rPr>
          <w:rFonts w:hint="eastAsia"/>
          <w:lang w:eastAsia="zh-CN"/>
        </w:rPr>
        <w:t>。</w:t>
      </w:r>
      <w:r w:rsidRPr="000514F9">
        <w:rPr>
          <w:rFonts w:hint="eastAsia"/>
          <w:lang w:eastAsia="zh-CN"/>
        </w:rPr>
        <w:t>例如，如果</w:t>
      </w:r>
      <w:r w:rsidR="004B596B" w:rsidRPr="000514F9">
        <w:rPr>
          <w:rFonts w:hint="eastAsia"/>
          <w:lang w:eastAsia="zh-CN"/>
        </w:rPr>
        <w:t>贵公司</w:t>
      </w:r>
      <w:r w:rsidRPr="000514F9">
        <w:rPr>
          <w:rFonts w:hint="eastAsia"/>
          <w:lang w:eastAsia="zh-CN"/>
        </w:rPr>
        <w:t>的</w:t>
      </w:r>
      <w:r w:rsidR="00716837" w:rsidRPr="000514F9">
        <w:rPr>
          <w:rFonts w:hint="eastAsia"/>
          <w:lang w:eastAsia="zh-CN"/>
        </w:rPr>
        <w:t>器械</w:t>
      </w:r>
      <w:r w:rsidRPr="000514F9">
        <w:rPr>
          <w:rFonts w:hint="eastAsia"/>
          <w:lang w:eastAsia="zh-CN"/>
        </w:rPr>
        <w:t>标签规定</w:t>
      </w:r>
      <w:r w:rsidR="00E967B3" w:rsidRPr="000514F9">
        <w:rPr>
          <w:rFonts w:hint="eastAsia"/>
          <w:lang w:eastAsia="zh-CN"/>
        </w:rPr>
        <w:t>须</w:t>
      </w:r>
      <w:r w:rsidRPr="000514F9">
        <w:rPr>
          <w:rFonts w:hint="eastAsia"/>
          <w:lang w:eastAsia="zh-CN"/>
        </w:rPr>
        <w:t>使用特定品牌的试剂（例如，</w:t>
      </w:r>
      <w:r w:rsidRPr="003E589A">
        <w:rPr>
          <w:rFonts w:asciiTheme="minorEastAsia" w:eastAsiaTheme="minorEastAsia" w:hAnsiTheme="minorEastAsia"/>
          <w:lang w:eastAsia="zh-CN"/>
        </w:rPr>
        <w:t>“</w:t>
      </w:r>
      <w:r w:rsidRPr="000514F9">
        <w:rPr>
          <w:lang w:eastAsia="zh-CN"/>
        </w:rPr>
        <w:t>X</w:t>
      </w:r>
      <w:r w:rsidRPr="000514F9">
        <w:rPr>
          <w:rFonts w:hint="eastAsia"/>
          <w:lang w:eastAsia="zh-CN"/>
        </w:rPr>
        <w:t>牌提取缓冲液</w:t>
      </w:r>
      <w:r w:rsidRPr="003E589A">
        <w:rPr>
          <w:rFonts w:asciiTheme="minorEastAsia" w:eastAsiaTheme="minorEastAsia" w:hAnsiTheme="minorEastAsia"/>
          <w:lang w:eastAsia="zh-CN"/>
        </w:rPr>
        <w:t>”</w:t>
      </w:r>
      <w:r w:rsidRPr="000514F9">
        <w:rPr>
          <w:rFonts w:hint="eastAsia"/>
          <w:lang w:eastAsia="zh-CN"/>
        </w:rPr>
        <w:t>），</w:t>
      </w:r>
      <w:r w:rsidR="00E967B3" w:rsidRPr="000514F9">
        <w:rPr>
          <w:rFonts w:hint="eastAsia"/>
          <w:lang w:eastAsia="zh-CN"/>
        </w:rPr>
        <w:t>则</w:t>
      </w:r>
      <w:r w:rsidRPr="000514F9">
        <w:rPr>
          <w:rFonts w:hint="eastAsia"/>
          <w:lang w:eastAsia="zh-CN"/>
        </w:rPr>
        <w:t>使用任何其他提取缓冲液可能会</w:t>
      </w:r>
      <w:r w:rsidR="00E967B3" w:rsidRPr="000514F9">
        <w:rPr>
          <w:rFonts w:hint="eastAsia"/>
          <w:lang w:eastAsia="zh-CN"/>
        </w:rPr>
        <w:t>使</w:t>
      </w:r>
      <w:r w:rsidR="004B596B" w:rsidRPr="000514F9">
        <w:rPr>
          <w:rFonts w:hint="eastAsia"/>
          <w:lang w:eastAsia="zh-CN"/>
        </w:rPr>
        <w:t>贵公司</w:t>
      </w:r>
      <w:r w:rsidRPr="000514F9">
        <w:rPr>
          <w:rFonts w:hint="eastAsia"/>
          <w:lang w:eastAsia="zh-CN"/>
        </w:rPr>
        <w:t>的标签中报告的</w:t>
      </w:r>
      <w:r w:rsidR="00716837" w:rsidRPr="000514F9">
        <w:rPr>
          <w:rFonts w:hint="eastAsia"/>
          <w:lang w:eastAsia="zh-CN"/>
        </w:rPr>
        <w:t>器械</w:t>
      </w:r>
      <w:r w:rsidRPr="000514F9">
        <w:rPr>
          <w:rFonts w:hint="eastAsia"/>
          <w:lang w:eastAsia="zh-CN"/>
        </w:rPr>
        <w:t>性能特</w:t>
      </w:r>
      <w:r w:rsidR="00E967B3" w:rsidRPr="000514F9">
        <w:rPr>
          <w:rFonts w:hint="eastAsia"/>
          <w:lang w:eastAsia="zh-CN"/>
        </w:rPr>
        <w:t>性有所变化</w:t>
      </w:r>
      <w:r w:rsidRPr="000514F9">
        <w:rPr>
          <w:rFonts w:hint="eastAsia"/>
          <w:lang w:eastAsia="zh-CN"/>
        </w:rPr>
        <w:t>，</w:t>
      </w:r>
      <w:r w:rsidR="00BB2374" w:rsidRPr="000514F9">
        <w:rPr>
          <w:lang w:eastAsia="zh-CN"/>
        </w:rPr>
        <w:t>那么</w:t>
      </w:r>
      <w:r w:rsidR="00E967B3" w:rsidRPr="000514F9">
        <w:rPr>
          <w:rFonts w:hint="eastAsia"/>
          <w:lang w:eastAsia="zh-CN"/>
        </w:rPr>
        <w:t>就本文件而言，</w:t>
      </w:r>
      <w:r w:rsidR="00E967B3" w:rsidRPr="000514F9">
        <w:rPr>
          <w:lang w:eastAsia="zh-CN"/>
        </w:rPr>
        <w:t>X</w:t>
      </w:r>
      <w:r w:rsidRPr="000514F9">
        <w:rPr>
          <w:rFonts w:hint="eastAsia"/>
          <w:lang w:eastAsia="zh-CN"/>
        </w:rPr>
        <w:t>牌提取缓冲液</w:t>
      </w:r>
      <w:r w:rsidR="00A44587" w:rsidRPr="000514F9">
        <w:rPr>
          <w:rFonts w:hint="eastAsia"/>
          <w:lang w:eastAsia="zh-CN"/>
        </w:rPr>
        <w:t>则</w:t>
      </w:r>
      <w:r w:rsidR="00E967B3" w:rsidRPr="000514F9">
        <w:rPr>
          <w:rFonts w:hint="eastAsia"/>
          <w:lang w:eastAsia="zh-CN"/>
        </w:rPr>
        <w:t>为</w:t>
      </w:r>
      <w:r w:rsidR="00BB2374" w:rsidRPr="000514F9">
        <w:rPr>
          <w:lang w:eastAsia="zh-CN"/>
        </w:rPr>
        <w:t>相关</w:t>
      </w:r>
      <w:r w:rsidRPr="000514F9">
        <w:rPr>
          <w:rFonts w:hint="eastAsia"/>
          <w:lang w:eastAsia="zh-CN"/>
        </w:rPr>
        <w:t>辅助试剂</w:t>
      </w:r>
      <w:r w:rsidR="00E967B3" w:rsidRPr="000514F9">
        <w:rPr>
          <w:rFonts w:hint="eastAsia"/>
          <w:lang w:eastAsia="zh-CN"/>
        </w:rPr>
        <w:t>。</w:t>
      </w:r>
      <w:r w:rsidR="003E589A">
        <w:rPr>
          <w:rStyle w:val="ac"/>
        </w:rPr>
        <w:footnoteReference w:id="1"/>
      </w:r>
    </w:p>
    <w:p w:rsidR="00722C5F" w:rsidRPr="000514F9" w:rsidRDefault="00E967B3" w:rsidP="000514F9">
      <w:pPr>
        <w:spacing w:before="144"/>
        <w:rPr>
          <w:lang w:eastAsia="zh-CN"/>
        </w:rPr>
      </w:pPr>
      <w:r w:rsidRPr="000514F9">
        <w:rPr>
          <w:lang w:eastAsia="zh-CN"/>
        </w:rPr>
        <w:t>相比之下，如果</w:t>
      </w:r>
      <w:r w:rsidR="004B596B" w:rsidRPr="000514F9">
        <w:rPr>
          <w:lang w:eastAsia="zh-CN"/>
        </w:rPr>
        <w:t>贵公司</w:t>
      </w:r>
      <w:r w:rsidRPr="000514F9">
        <w:rPr>
          <w:lang w:eastAsia="zh-CN"/>
        </w:rPr>
        <w:t>的器械</w:t>
      </w:r>
      <w:r w:rsidR="00A44587" w:rsidRPr="000514F9">
        <w:rPr>
          <w:rFonts w:hint="eastAsia"/>
          <w:lang w:eastAsia="zh-CN"/>
        </w:rPr>
        <w:t>需要</w:t>
      </w:r>
      <w:r w:rsidRPr="000514F9">
        <w:rPr>
          <w:lang w:eastAsia="zh-CN"/>
        </w:rPr>
        <w:t>使用</w:t>
      </w:r>
      <w:r w:rsidRPr="000514F9">
        <w:rPr>
          <w:lang w:eastAsia="zh-CN"/>
        </w:rPr>
        <w:t>95</w:t>
      </w:r>
      <w:r w:rsidRPr="000514F9">
        <w:rPr>
          <w:lang w:eastAsia="zh-CN"/>
        </w:rPr>
        <w:t>％乙醇，任何</w:t>
      </w:r>
      <w:r w:rsidRPr="000514F9">
        <w:rPr>
          <w:rFonts w:hint="eastAsia"/>
          <w:lang w:eastAsia="zh-CN"/>
        </w:rPr>
        <w:t>含有</w:t>
      </w:r>
      <w:r w:rsidRPr="000514F9">
        <w:rPr>
          <w:lang w:eastAsia="zh-CN"/>
        </w:rPr>
        <w:t>95</w:t>
      </w:r>
      <w:r w:rsidRPr="000514F9">
        <w:rPr>
          <w:lang w:eastAsia="zh-CN"/>
        </w:rPr>
        <w:t>％乙醇</w:t>
      </w:r>
      <w:r w:rsidRPr="000514F9">
        <w:rPr>
          <w:rFonts w:hint="eastAsia"/>
          <w:lang w:eastAsia="zh-CN"/>
        </w:rPr>
        <w:t>的</w:t>
      </w:r>
      <w:r w:rsidRPr="000514F9">
        <w:rPr>
          <w:lang w:eastAsia="zh-CN"/>
        </w:rPr>
        <w:t>品牌将允许</w:t>
      </w:r>
      <w:r w:rsidR="004B596B" w:rsidRPr="000514F9">
        <w:rPr>
          <w:lang w:eastAsia="zh-CN"/>
        </w:rPr>
        <w:t>贵公司</w:t>
      </w:r>
      <w:r w:rsidRPr="000514F9">
        <w:rPr>
          <w:lang w:eastAsia="zh-CN"/>
        </w:rPr>
        <w:t>的器械</w:t>
      </w:r>
      <w:r w:rsidR="00BB2374" w:rsidRPr="000514F9">
        <w:rPr>
          <w:rFonts w:hint="eastAsia"/>
          <w:lang w:eastAsia="zh-CN"/>
        </w:rPr>
        <w:t>达到</w:t>
      </w:r>
      <w:r w:rsidR="004B596B" w:rsidRPr="000514F9">
        <w:rPr>
          <w:lang w:eastAsia="zh-CN"/>
        </w:rPr>
        <w:t>贵公司</w:t>
      </w:r>
      <w:r w:rsidRPr="000514F9">
        <w:rPr>
          <w:lang w:eastAsia="zh-CN"/>
        </w:rPr>
        <w:t>的标签</w:t>
      </w:r>
      <w:r w:rsidR="00BB2374" w:rsidRPr="000514F9">
        <w:rPr>
          <w:rFonts w:hint="eastAsia"/>
          <w:lang w:eastAsia="zh-CN"/>
        </w:rPr>
        <w:t>中</w:t>
      </w:r>
      <w:r w:rsidRPr="000514F9">
        <w:rPr>
          <w:lang w:eastAsia="zh-CN"/>
        </w:rPr>
        <w:t>提供的性能特性，那么</w:t>
      </w:r>
      <w:r w:rsidR="00BB2374" w:rsidRPr="000514F9">
        <w:rPr>
          <w:rFonts w:hint="eastAsia"/>
          <w:lang w:eastAsia="zh-CN"/>
        </w:rPr>
        <w:t>就本文件而言，</w:t>
      </w:r>
      <w:r w:rsidRPr="000514F9">
        <w:rPr>
          <w:lang w:eastAsia="zh-CN"/>
        </w:rPr>
        <w:t>95</w:t>
      </w:r>
      <w:r w:rsidRPr="000514F9">
        <w:rPr>
          <w:lang w:eastAsia="zh-CN"/>
        </w:rPr>
        <w:t>％乙醇</w:t>
      </w:r>
      <w:r w:rsidR="00BB2374" w:rsidRPr="000514F9">
        <w:rPr>
          <w:rFonts w:hint="eastAsia"/>
          <w:lang w:eastAsia="zh-CN"/>
        </w:rPr>
        <w:t>并非</w:t>
      </w:r>
      <w:r w:rsidR="00A44587" w:rsidRPr="000514F9">
        <w:rPr>
          <w:rFonts w:hint="eastAsia"/>
          <w:lang w:eastAsia="zh-CN"/>
        </w:rPr>
        <w:t>一种</w:t>
      </w:r>
      <w:r w:rsidR="00BB2374" w:rsidRPr="000514F9">
        <w:rPr>
          <w:lang w:eastAsia="zh-CN"/>
        </w:rPr>
        <w:t>相关</w:t>
      </w:r>
      <w:r w:rsidR="00A44587" w:rsidRPr="000514F9">
        <w:rPr>
          <w:rFonts w:hint="eastAsia"/>
          <w:lang w:eastAsia="zh-CN"/>
        </w:rPr>
        <w:t>的</w:t>
      </w:r>
      <w:r w:rsidRPr="000514F9">
        <w:rPr>
          <w:lang w:eastAsia="zh-CN"/>
        </w:rPr>
        <w:t>辅助试剂。</w:t>
      </w:r>
    </w:p>
    <w:p w:rsidR="00722C5F" w:rsidRPr="000514F9" w:rsidRDefault="00435B97" w:rsidP="000514F9">
      <w:pPr>
        <w:spacing w:before="144"/>
        <w:rPr>
          <w:lang w:eastAsia="zh-CN"/>
        </w:rPr>
      </w:pPr>
      <w:r w:rsidRPr="000514F9">
        <w:rPr>
          <w:lang w:eastAsia="zh-CN"/>
        </w:rPr>
        <w:t>如果</w:t>
      </w:r>
      <w:r w:rsidR="004B596B" w:rsidRPr="000514F9">
        <w:rPr>
          <w:lang w:eastAsia="zh-CN"/>
        </w:rPr>
        <w:t>贵公司</w:t>
      </w:r>
      <w:r w:rsidR="00716837" w:rsidRPr="000514F9">
        <w:rPr>
          <w:lang w:eastAsia="zh-CN"/>
        </w:rPr>
        <w:t>器械</w:t>
      </w:r>
      <w:r w:rsidRPr="000514F9">
        <w:rPr>
          <w:lang w:eastAsia="zh-CN"/>
        </w:rPr>
        <w:t>的使用说明指定</w:t>
      </w:r>
      <w:r w:rsidR="00BB2374" w:rsidRPr="000514F9">
        <w:rPr>
          <w:lang w:eastAsia="zh-CN"/>
        </w:rPr>
        <w:t>一个或多个相关</w:t>
      </w:r>
      <w:r w:rsidRPr="000514F9">
        <w:rPr>
          <w:lang w:eastAsia="zh-CN"/>
        </w:rPr>
        <w:t>辅助试剂，</w:t>
      </w:r>
      <w:r w:rsidR="004B596B" w:rsidRPr="000514F9">
        <w:rPr>
          <w:lang w:eastAsia="zh-CN"/>
        </w:rPr>
        <w:t>贵公司</w:t>
      </w:r>
      <w:r w:rsidRPr="000514F9">
        <w:rPr>
          <w:lang w:eastAsia="zh-CN"/>
        </w:rPr>
        <w:t>应该</w:t>
      </w:r>
      <w:r w:rsidR="00BB2374" w:rsidRPr="000514F9">
        <w:rPr>
          <w:rFonts w:hint="eastAsia"/>
          <w:lang w:eastAsia="zh-CN"/>
        </w:rPr>
        <w:t>说明</w:t>
      </w:r>
      <w:r w:rsidR="004B596B" w:rsidRPr="000514F9">
        <w:rPr>
          <w:lang w:eastAsia="zh-CN"/>
        </w:rPr>
        <w:t>贵公司</w:t>
      </w:r>
      <w:r w:rsidRPr="000514F9">
        <w:rPr>
          <w:lang w:eastAsia="zh-CN"/>
        </w:rPr>
        <w:t>如何确保</w:t>
      </w:r>
      <w:r w:rsidR="00BB2374" w:rsidRPr="000514F9">
        <w:rPr>
          <w:rFonts w:hint="eastAsia"/>
          <w:lang w:eastAsia="zh-CN"/>
        </w:rPr>
        <w:t>使用</w:t>
      </w:r>
      <w:r w:rsidR="004B596B" w:rsidRPr="000514F9">
        <w:rPr>
          <w:rFonts w:hint="eastAsia"/>
          <w:lang w:eastAsia="zh-CN"/>
        </w:rPr>
        <w:t>贵公司</w:t>
      </w:r>
      <w:r w:rsidRPr="000514F9">
        <w:rPr>
          <w:lang w:eastAsia="zh-CN"/>
        </w:rPr>
        <w:t>的</w:t>
      </w:r>
      <w:r w:rsidR="00716837" w:rsidRPr="000514F9">
        <w:rPr>
          <w:lang w:eastAsia="zh-CN"/>
        </w:rPr>
        <w:t>器械</w:t>
      </w:r>
      <w:r w:rsidRPr="000514F9">
        <w:rPr>
          <w:lang w:eastAsia="zh-CN"/>
        </w:rPr>
        <w:t>和这些辅助试剂</w:t>
      </w:r>
      <w:r w:rsidR="00BB2374" w:rsidRPr="000514F9">
        <w:rPr>
          <w:rFonts w:hint="eastAsia"/>
          <w:lang w:eastAsia="zh-CN"/>
        </w:rPr>
        <w:t>并</w:t>
      </w:r>
      <w:r w:rsidR="00BB2374" w:rsidRPr="000514F9">
        <w:rPr>
          <w:lang w:eastAsia="zh-CN"/>
        </w:rPr>
        <w:t>根据</w:t>
      </w:r>
      <w:r w:rsidR="004B596B" w:rsidRPr="000514F9">
        <w:rPr>
          <w:lang w:eastAsia="zh-CN"/>
        </w:rPr>
        <w:t>贵公司</w:t>
      </w:r>
      <w:r w:rsidR="00BB2374" w:rsidRPr="000514F9">
        <w:rPr>
          <w:lang w:eastAsia="zh-CN"/>
        </w:rPr>
        <w:t>说明</w:t>
      </w:r>
      <w:r w:rsidR="00BB2374" w:rsidRPr="000514F9">
        <w:rPr>
          <w:rFonts w:hint="eastAsia"/>
          <w:lang w:eastAsia="zh-CN"/>
        </w:rPr>
        <w:t>进行</w:t>
      </w:r>
      <w:r w:rsidRPr="000514F9">
        <w:rPr>
          <w:lang w:eastAsia="zh-CN"/>
        </w:rPr>
        <w:t>的</w:t>
      </w:r>
      <w:r w:rsidR="00C04CBB" w:rsidRPr="000514F9">
        <w:rPr>
          <w:lang w:eastAsia="zh-CN"/>
        </w:rPr>
        <w:t>试验</w:t>
      </w:r>
      <w:r w:rsidRPr="000514F9">
        <w:rPr>
          <w:lang w:eastAsia="zh-CN"/>
        </w:rPr>
        <w:t>结果将与</w:t>
      </w:r>
      <w:r w:rsidR="004B596B" w:rsidRPr="000514F9">
        <w:rPr>
          <w:rFonts w:hint="eastAsia"/>
          <w:lang w:eastAsia="zh-CN"/>
        </w:rPr>
        <w:t>贵公司</w:t>
      </w:r>
      <w:r w:rsidR="00BB2374" w:rsidRPr="000514F9">
        <w:rPr>
          <w:rFonts w:hint="eastAsia"/>
          <w:lang w:eastAsia="zh-CN"/>
        </w:rPr>
        <w:t>的上市前</w:t>
      </w:r>
      <w:r w:rsidR="004B596B" w:rsidRPr="000514F9">
        <w:rPr>
          <w:rFonts w:hint="eastAsia"/>
          <w:lang w:eastAsia="zh-CN"/>
        </w:rPr>
        <w:t>提交</w:t>
      </w:r>
      <w:r w:rsidR="002F6999" w:rsidRPr="000514F9">
        <w:rPr>
          <w:rFonts w:hint="eastAsia"/>
          <w:lang w:eastAsia="zh-CN"/>
        </w:rPr>
        <w:t>资料</w:t>
      </w:r>
      <w:r w:rsidR="00BB2374" w:rsidRPr="000514F9">
        <w:rPr>
          <w:rFonts w:hint="eastAsia"/>
          <w:lang w:eastAsia="zh-CN"/>
        </w:rPr>
        <w:t>中</w:t>
      </w:r>
      <w:r w:rsidRPr="000514F9">
        <w:rPr>
          <w:lang w:eastAsia="zh-CN"/>
        </w:rPr>
        <w:t>所</w:t>
      </w:r>
      <w:r w:rsidR="00BB2374" w:rsidRPr="000514F9">
        <w:rPr>
          <w:rFonts w:hint="eastAsia"/>
          <w:lang w:eastAsia="zh-CN"/>
        </w:rPr>
        <w:t>确定</w:t>
      </w:r>
      <w:r w:rsidRPr="000514F9">
        <w:rPr>
          <w:lang w:eastAsia="zh-CN"/>
        </w:rPr>
        <w:t>的性能一致</w:t>
      </w:r>
      <w:r w:rsidR="004B596B" w:rsidRPr="000514F9">
        <w:rPr>
          <w:lang w:eastAsia="zh-CN"/>
        </w:rPr>
        <w:t>。贵公司</w:t>
      </w:r>
      <w:r w:rsidRPr="000514F9">
        <w:rPr>
          <w:lang w:eastAsia="zh-CN"/>
        </w:rPr>
        <w:t>的计划可能包括应用质量体系方法</w:t>
      </w:r>
      <w:r w:rsidR="00BB2374" w:rsidRPr="000514F9">
        <w:rPr>
          <w:rFonts w:hint="eastAsia"/>
          <w:lang w:eastAsia="zh-CN"/>
        </w:rPr>
        <w:t>、</w:t>
      </w:r>
      <w:r w:rsidRPr="000514F9">
        <w:rPr>
          <w:lang w:eastAsia="zh-CN"/>
        </w:rPr>
        <w:t>产品标签或其他措施。</w:t>
      </w:r>
    </w:p>
    <w:p w:rsidR="003E589A" w:rsidRDefault="003E589A" w:rsidP="000514F9">
      <w:pPr>
        <w:spacing w:before="144"/>
        <w:rPr>
          <w:lang w:eastAsia="zh-CN"/>
        </w:rPr>
      </w:pPr>
      <w:r>
        <w:rPr>
          <w:lang w:eastAsia="zh-CN"/>
        </w:rPr>
        <w:br w:type="page"/>
      </w:r>
    </w:p>
    <w:p w:rsidR="00722C5F" w:rsidRPr="000514F9" w:rsidRDefault="00BB2374" w:rsidP="000514F9">
      <w:pPr>
        <w:spacing w:before="144"/>
        <w:rPr>
          <w:lang w:eastAsia="zh-CN"/>
        </w:rPr>
      </w:pPr>
      <w:bookmarkStart w:id="31" w:name="_bookmark9"/>
      <w:bookmarkEnd w:id="31"/>
      <w:r w:rsidRPr="000514F9">
        <w:rPr>
          <w:lang w:eastAsia="zh-CN"/>
        </w:rPr>
        <w:lastRenderedPageBreak/>
        <w:t>为</w:t>
      </w:r>
      <w:r w:rsidR="00A44587" w:rsidRPr="000514F9">
        <w:rPr>
          <w:rFonts w:hint="eastAsia"/>
          <w:lang w:eastAsia="zh-CN"/>
        </w:rPr>
        <w:t>解决</w:t>
      </w:r>
      <w:proofErr w:type="gramStart"/>
      <w:r w:rsidR="00A44587" w:rsidRPr="000514F9">
        <w:rPr>
          <w:rFonts w:hint="eastAsia"/>
          <w:lang w:eastAsia="zh-CN"/>
        </w:rPr>
        <w:t>本</w:t>
      </w:r>
      <w:r w:rsidR="00435B97" w:rsidRPr="000514F9">
        <w:rPr>
          <w:lang w:eastAsia="zh-CN"/>
        </w:rPr>
        <w:t>特殊</w:t>
      </w:r>
      <w:proofErr w:type="gramEnd"/>
      <w:r w:rsidR="00435B97" w:rsidRPr="000514F9">
        <w:rPr>
          <w:lang w:eastAsia="zh-CN"/>
        </w:rPr>
        <w:t>控制的这一方面，</w:t>
      </w:r>
      <w:r w:rsidR="004B596B" w:rsidRPr="000514F9">
        <w:rPr>
          <w:lang w:eastAsia="zh-CN"/>
        </w:rPr>
        <w:t>贵公司</w:t>
      </w:r>
      <w:r w:rsidR="00435B97" w:rsidRPr="000514F9">
        <w:rPr>
          <w:lang w:eastAsia="zh-CN"/>
        </w:rPr>
        <w:t>的</w:t>
      </w:r>
      <w:r w:rsidR="00435B97" w:rsidRPr="000514F9">
        <w:rPr>
          <w:lang w:eastAsia="zh-CN"/>
        </w:rPr>
        <w:t>510</w:t>
      </w:r>
      <w:r w:rsidR="00435B97" w:rsidRPr="000514F9">
        <w:rPr>
          <w:lang w:eastAsia="zh-CN"/>
        </w:rPr>
        <w:t>（</w:t>
      </w:r>
      <w:r w:rsidR="00435B97" w:rsidRPr="000514F9">
        <w:rPr>
          <w:lang w:eastAsia="zh-CN"/>
        </w:rPr>
        <w:t>k</w:t>
      </w:r>
      <w:r w:rsidR="00435B97" w:rsidRPr="000514F9">
        <w:rPr>
          <w:lang w:eastAsia="zh-CN"/>
        </w:rPr>
        <w:t>）</w:t>
      </w:r>
      <w:r w:rsidR="004B596B" w:rsidRPr="000514F9">
        <w:rPr>
          <w:rFonts w:hint="eastAsia"/>
          <w:lang w:eastAsia="zh-CN"/>
        </w:rPr>
        <w:t>提交</w:t>
      </w:r>
      <w:r w:rsidR="002F6999" w:rsidRPr="000514F9">
        <w:rPr>
          <w:rFonts w:hint="eastAsia"/>
          <w:lang w:eastAsia="zh-CN"/>
        </w:rPr>
        <w:t>资料</w:t>
      </w:r>
      <w:r w:rsidR="00435B97" w:rsidRPr="000514F9">
        <w:rPr>
          <w:lang w:eastAsia="zh-CN"/>
        </w:rPr>
        <w:t>应涉及下述</w:t>
      </w:r>
      <w:r w:rsidRPr="000514F9">
        <w:rPr>
          <w:rFonts w:hint="eastAsia"/>
          <w:lang w:eastAsia="zh-CN"/>
        </w:rPr>
        <w:t>成分</w:t>
      </w:r>
      <w:r w:rsidR="00435B97" w:rsidRPr="000514F9">
        <w:rPr>
          <w:lang w:eastAsia="zh-CN"/>
        </w:rPr>
        <w:t>。</w:t>
      </w:r>
      <w:r w:rsidR="00435B97" w:rsidRPr="000514F9">
        <w:rPr>
          <w:lang w:eastAsia="zh-CN"/>
        </w:rPr>
        <w:t>FDA</w:t>
      </w:r>
      <w:r w:rsidR="00435B97" w:rsidRPr="000514F9">
        <w:rPr>
          <w:lang w:eastAsia="zh-CN"/>
        </w:rPr>
        <w:t>将评估</w:t>
      </w:r>
      <w:r w:rsidR="004B596B" w:rsidRPr="000514F9">
        <w:rPr>
          <w:lang w:eastAsia="zh-CN"/>
        </w:rPr>
        <w:t>贵公司</w:t>
      </w:r>
      <w:r w:rsidR="00435B97" w:rsidRPr="000514F9">
        <w:rPr>
          <w:lang w:eastAsia="zh-CN"/>
        </w:rPr>
        <w:t>的计划是否有助于</w:t>
      </w:r>
      <w:r w:rsidRPr="000514F9">
        <w:rPr>
          <w:rFonts w:hint="eastAsia"/>
          <w:lang w:eastAsia="zh-CN"/>
        </w:rPr>
        <w:t>缓解</w:t>
      </w:r>
      <w:r w:rsidR="00716837" w:rsidRPr="000514F9">
        <w:rPr>
          <w:lang w:eastAsia="zh-CN"/>
        </w:rPr>
        <w:t>器械</w:t>
      </w:r>
      <w:r w:rsidR="00A44587" w:rsidRPr="000514F9">
        <w:rPr>
          <w:rFonts w:hint="eastAsia"/>
          <w:lang w:eastAsia="zh-CN"/>
        </w:rPr>
        <w:t>所带来</w:t>
      </w:r>
      <w:r w:rsidRPr="000514F9">
        <w:rPr>
          <w:lang w:eastAsia="zh-CN"/>
        </w:rPr>
        <w:t>的风险</w:t>
      </w:r>
      <w:r w:rsidRPr="000514F9">
        <w:rPr>
          <w:rFonts w:hint="eastAsia"/>
          <w:lang w:eastAsia="zh-CN"/>
        </w:rPr>
        <w:t>以确定</w:t>
      </w:r>
      <w:r w:rsidR="00435B97" w:rsidRPr="000514F9">
        <w:rPr>
          <w:lang w:eastAsia="zh-CN"/>
        </w:rPr>
        <w:t>其实质</w:t>
      </w:r>
      <w:r w:rsidRPr="000514F9">
        <w:rPr>
          <w:rFonts w:hint="eastAsia"/>
          <w:lang w:eastAsia="zh-CN"/>
        </w:rPr>
        <w:t>等同性</w:t>
      </w:r>
      <w:r w:rsidR="00435B97" w:rsidRPr="000514F9">
        <w:rPr>
          <w:lang w:eastAsia="zh-CN"/>
        </w:rPr>
        <w:t>。</w:t>
      </w:r>
    </w:p>
    <w:p w:rsidR="00722C5F" w:rsidRPr="000514F9" w:rsidRDefault="004B596B" w:rsidP="003E589A">
      <w:pPr>
        <w:pStyle w:val="a9"/>
        <w:numPr>
          <w:ilvl w:val="0"/>
          <w:numId w:val="13"/>
        </w:numPr>
        <w:spacing w:before="144"/>
        <w:ind w:leftChars="200" w:left="1200" w:hangingChars="300" w:hanging="720"/>
        <w:rPr>
          <w:lang w:eastAsia="zh-CN"/>
        </w:rPr>
      </w:pPr>
      <w:r w:rsidRPr="000514F9">
        <w:rPr>
          <w:lang w:eastAsia="zh-CN"/>
        </w:rPr>
        <w:t>贵公司</w:t>
      </w:r>
      <w:r w:rsidR="00435B97" w:rsidRPr="000514F9">
        <w:rPr>
          <w:lang w:eastAsia="zh-CN"/>
        </w:rPr>
        <w:t>应该在</w:t>
      </w:r>
      <w:r w:rsidRPr="000514F9">
        <w:rPr>
          <w:rFonts w:hint="eastAsia"/>
          <w:lang w:eastAsia="zh-CN"/>
        </w:rPr>
        <w:t>贵公司</w:t>
      </w:r>
      <w:r w:rsidR="00987547" w:rsidRPr="000514F9">
        <w:rPr>
          <w:rFonts w:hint="eastAsia"/>
          <w:lang w:eastAsia="zh-CN"/>
        </w:rPr>
        <w:t>的</w:t>
      </w:r>
      <w:r w:rsidR="00435B97" w:rsidRPr="000514F9">
        <w:rPr>
          <w:lang w:eastAsia="zh-CN"/>
        </w:rPr>
        <w:t>510</w:t>
      </w:r>
      <w:r w:rsidR="00435B97" w:rsidRPr="000514F9">
        <w:rPr>
          <w:lang w:eastAsia="zh-CN"/>
        </w:rPr>
        <w:t>（</w:t>
      </w:r>
      <w:r w:rsidR="00435B97" w:rsidRPr="000514F9">
        <w:rPr>
          <w:lang w:eastAsia="zh-CN"/>
        </w:rPr>
        <w:t>k</w:t>
      </w:r>
      <w:r w:rsidR="00435B97" w:rsidRPr="000514F9">
        <w:rPr>
          <w:lang w:eastAsia="zh-CN"/>
        </w:rPr>
        <w:t>）中</w:t>
      </w:r>
      <w:r w:rsidR="00987547" w:rsidRPr="000514F9">
        <w:rPr>
          <w:rFonts w:hint="eastAsia"/>
          <w:lang w:eastAsia="zh-CN"/>
        </w:rPr>
        <w:t>纳入</w:t>
      </w:r>
      <w:r w:rsidR="00435B97" w:rsidRPr="000514F9">
        <w:rPr>
          <w:lang w:eastAsia="zh-CN"/>
        </w:rPr>
        <w:t>针对辅助试剂的使用</w:t>
      </w:r>
      <w:r w:rsidR="00A44587" w:rsidRPr="000514F9">
        <w:rPr>
          <w:rFonts w:hint="eastAsia"/>
          <w:lang w:eastAsia="zh-CN"/>
        </w:rPr>
        <w:t>而</w:t>
      </w:r>
      <w:r w:rsidR="00987547" w:rsidRPr="000514F9">
        <w:rPr>
          <w:rFonts w:hint="eastAsia"/>
          <w:lang w:eastAsia="zh-CN"/>
        </w:rPr>
        <w:t>进行</w:t>
      </w:r>
      <w:r w:rsidR="00435B97" w:rsidRPr="000514F9">
        <w:rPr>
          <w:lang w:eastAsia="zh-CN"/>
        </w:rPr>
        <w:t>的风险评估，</w:t>
      </w:r>
      <w:r w:rsidR="00987547" w:rsidRPr="000514F9">
        <w:rPr>
          <w:rFonts w:hint="eastAsia"/>
          <w:lang w:eastAsia="zh-CN"/>
        </w:rPr>
        <w:t>其中应</w:t>
      </w:r>
      <w:r w:rsidR="00435B97" w:rsidRPr="000514F9">
        <w:rPr>
          <w:lang w:eastAsia="zh-CN"/>
        </w:rPr>
        <w:t>包括与试剂质量和变异性管理相关的风险</w:t>
      </w:r>
      <w:r w:rsidR="00987547" w:rsidRPr="000514F9">
        <w:rPr>
          <w:rFonts w:hint="eastAsia"/>
          <w:lang w:eastAsia="zh-CN"/>
        </w:rPr>
        <w:t>、</w:t>
      </w:r>
      <w:r w:rsidR="00435B97" w:rsidRPr="000514F9">
        <w:rPr>
          <w:lang w:eastAsia="zh-CN"/>
        </w:rPr>
        <w:t>与辅助试剂直接提供的使用说明与</w:t>
      </w:r>
      <w:r w:rsidRPr="000514F9">
        <w:rPr>
          <w:lang w:eastAsia="zh-CN"/>
        </w:rPr>
        <w:t>贵公司</w:t>
      </w:r>
      <w:r w:rsidR="00987547" w:rsidRPr="000514F9">
        <w:rPr>
          <w:rFonts w:hint="eastAsia"/>
          <w:lang w:eastAsia="zh-CN"/>
        </w:rPr>
        <w:t>用</w:t>
      </w:r>
      <w:r w:rsidRPr="000514F9">
        <w:rPr>
          <w:rFonts w:hint="eastAsia"/>
          <w:lang w:eastAsia="zh-CN"/>
        </w:rPr>
        <w:t>贵公司</w:t>
      </w:r>
      <w:r w:rsidR="00987547" w:rsidRPr="000514F9">
        <w:rPr>
          <w:rFonts w:hint="eastAsia"/>
          <w:lang w:eastAsia="zh-CN"/>
        </w:rPr>
        <w:t>的测定</w:t>
      </w:r>
      <w:r w:rsidR="00435B97" w:rsidRPr="000514F9">
        <w:rPr>
          <w:lang w:eastAsia="zh-CN"/>
        </w:rPr>
        <w:t>提供的使用说明之间不一致</w:t>
      </w:r>
      <w:r w:rsidR="00987547" w:rsidRPr="000514F9">
        <w:rPr>
          <w:lang w:eastAsia="zh-CN"/>
        </w:rPr>
        <w:t>相关</w:t>
      </w:r>
      <w:r w:rsidR="00435B97" w:rsidRPr="000514F9">
        <w:rPr>
          <w:lang w:eastAsia="zh-CN"/>
        </w:rPr>
        <w:t>的风险以及可能</w:t>
      </w:r>
      <w:r w:rsidR="00A44587" w:rsidRPr="000514F9">
        <w:rPr>
          <w:rFonts w:hint="eastAsia"/>
          <w:lang w:eastAsia="zh-CN"/>
        </w:rPr>
        <w:t>带来</w:t>
      </w:r>
      <w:r w:rsidR="00987547" w:rsidRPr="000514F9">
        <w:rPr>
          <w:rFonts w:hint="eastAsia"/>
          <w:lang w:eastAsia="zh-CN"/>
        </w:rPr>
        <w:t>使</w:t>
      </w:r>
      <w:r w:rsidRPr="000514F9">
        <w:rPr>
          <w:rFonts w:hint="eastAsia"/>
          <w:lang w:eastAsia="zh-CN"/>
        </w:rPr>
        <w:t>贵公司</w:t>
      </w:r>
      <w:r w:rsidR="00987547" w:rsidRPr="000514F9">
        <w:rPr>
          <w:rFonts w:hint="eastAsia"/>
          <w:lang w:eastAsia="zh-CN"/>
        </w:rPr>
        <w:t>的</w:t>
      </w:r>
      <w:r w:rsidR="00435B97" w:rsidRPr="000514F9">
        <w:rPr>
          <w:lang w:eastAsia="zh-CN"/>
        </w:rPr>
        <w:t>测定结果不正确的风险的任何其他问题。</w:t>
      </w:r>
    </w:p>
    <w:p w:rsidR="00722C5F" w:rsidRPr="000514F9" w:rsidRDefault="00435B97" w:rsidP="003E589A">
      <w:pPr>
        <w:pStyle w:val="a9"/>
        <w:numPr>
          <w:ilvl w:val="0"/>
          <w:numId w:val="13"/>
        </w:numPr>
        <w:spacing w:before="144"/>
        <w:ind w:leftChars="200" w:left="1200" w:hangingChars="300" w:hanging="720"/>
      </w:pPr>
      <w:r w:rsidRPr="000514F9">
        <w:rPr>
          <w:lang w:eastAsia="zh-CN"/>
        </w:rPr>
        <w:t>使用</w:t>
      </w:r>
      <w:r w:rsidR="004B596B" w:rsidRPr="000514F9">
        <w:rPr>
          <w:lang w:eastAsia="zh-CN"/>
        </w:rPr>
        <w:t>贵公司</w:t>
      </w:r>
      <w:r w:rsidRPr="000514F9">
        <w:rPr>
          <w:lang w:eastAsia="zh-CN"/>
        </w:rPr>
        <w:t>的风险</w:t>
      </w:r>
      <w:r w:rsidR="00C569D6" w:rsidRPr="000514F9">
        <w:rPr>
          <w:lang w:eastAsia="zh-CN"/>
        </w:rPr>
        <w:t>评</w:t>
      </w:r>
      <w:r w:rsidR="00C569D6" w:rsidRPr="000514F9">
        <w:rPr>
          <w:rFonts w:hint="eastAsia"/>
          <w:lang w:eastAsia="zh-CN"/>
        </w:rPr>
        <w:t>定</w:t>
      </w:r>
      <w:r w:rsidRPr="000514F9">
        <w:rPr>
          <w:lang w:eastAsia="zh-CN"/>
        </w:rPr>
        <w:t>作为适用性的基础</w:t>
      </w:r>
      <w:r w:rsidR="00987547" w:rsidRPr="000514F9">
        <w:rPr>
          <w:rFonts w:hint="eastAsia"/>
          <w:lang w:eastAsia="zh-CN"/>
        </w:rPr>
        <w:t>时</w:t>
      </w:r>
      <w:r w:rsidR="00987547" w:rsidRPr="000514F9">
        <w:rPr>
          <w:lang w:eastAsia="zh-CN"/>
        </w:rPr>
        <w:t>，</w:t>
      </w:r>
      <w:r w:rsidR="004B596B" w:rsidRPr="000514F9">
        <w:rPr>
          <w:lang w:eastAsia="zh-CN"/>
        </w:rPr>
        <w:t>贵公司</w:t>
      </w:r>
      <w:r w:rsidR="00987547" w:rsidRPr="000514F9">
        <w:rPr>
          <w:lang w:eastAsia="zh-CN"/>
        </w:rPr>
        <w:t>应</w:t>
      </w:r>
      <w:r w:rsidRPr="000514F9">
        <w:rPr>
          <w:lang w:eastAsia="zh-CN"/>
        </w:rPr>
        <w:t>在</w:t>
      </w:r>
      <w:r w:rsidR="004B596B" w:rsidRPr="000514F9">
        <w:rPr>
          <w:rFonts w:hint="eastAsia"/>
          <w:lang w:eastAsia="zh-CN"/>
        </w:rPr>
        <w:t>贵公司</w:t>
      </w:r>
      <w:r w:rsidR="00987547" w:rsidRPr="000514F9">
        <w:rPr>
          <w:rFonts w:hint="eastAsia"/>
          <w:lang w:eastAsia="zh-CN"/>
        </w:rPr>
        <w:t>的</w:t>
      </w:r>
      <w:r w:rsidRPr="000514F9">
        <w:rPr>
          <w:lang w:eastAsia="zh-CN"/>
        </w:rPr>
        <w:t>510</w:t>
      </w:r>
      <w:r w:rsidRPr="000514F9">
        <w:rPr>
          <w:lang w:eastAsia="zh-CN"/>
        </w:rPr>
        <w:t>（</w:t>
      </w:r>
      <w:r w:rsidRPr="000514F9">
        <w:rPr>
          <w:lang w:eastAsia="zh-CN"/>
        </w:rPr>
        <w:t>k</w:t>
      </w:r>
      <w:r w:rsidRPr="000514F9">
        <w:rPr>
          <w:lang w:eastAsia="zh-CN"/>
        </w:rPr>
        <w:t>）中</w:t>
      </w:r>
      <w:r w:rsidR="00987547" w:rsidRPr="000514F9">
        <w:rPr>
          <w:rFonts w:hint="eastAsia"/>
          <w:lang w:eastAsia="zh-CN"/>
        </w:rPr>
        <w:t>说明</w:t>
      </w:r>
      <w:r w:rsidR="004B596B" w:rsidRPr="000514F9">
        <w:rPr>
          <w:lang w:eastAsia="zh-CN"/>
        </w:rPr>
        <w:t>贵公司</w:t>
      </w:r>
      <w:r w:rsidRPr="000514F9">
        <w:rPr>
          <w:lang w:eastAsia="zh-CN"/>
        </w:rPr>
        <w:t>如何通过</w:t>
      </w:r>
      <w:r w:rsidR="00987547" w:rsidRPr="000514F9">
        <w:rPr>
          <w:lang w:eastAsia="zh-CN"/>
        </w:rPr>
        <w:t>对辅助试剂</w:t>
      </w:r>
      <w:r w:rsidRPr="000514F9">
        <w:rPr>
          <w:lang w:eastAsia="zh-CN"/>
        </w:rPr>
        <w:t>实施任何必要的控制来</w:t>
      </w:r>
      <w:r w:rsidR="00987547" w:rsidRPr="000514F9">
        <w:rPr>
          <w:rFonts w:hint="eastAsia"/>
          <w:lang w:eastAsia="zh-CN"/>
        </w:rPr>
        <w:t>缓解</w:t>
      </w:r>
      <w:r w:rsidRPr="000514F9">
        <w:rPr>
          <w:lang w:eastAsia="zh-CN"/>
        </w:rPr>
        <w:t>风险</w:t>
      </w:r>
      <w:r w:rsidR="004B596B" w:rsidRPr="000514F9">
        <w:rPr>
          <w:lang w:eastAsia="zh-CN"/>
        </w:rPr>
        <w:t>。</w:t>
      </w:r>
      <w:r w:rsidRPr="000514F9">
        <w:t>这些可能包括</w:t>
      </w:r>
      <w:r w:rsidR="00987547" w:rsidRPr="000514F9">
        <w:rPr>
          <w:rFonts w:hint="eastAsia"/>
        </w:rPr>
        <w:t>（</w:t>
      </w:r>
      <w:r w:rsidRPr="000514F9">
        <w:t>如</w:t>
      </w:r>
      <w:r w:rsidR="00987547" w:rsidRPr="000514F9">
        <w:rPr>
          <w:rFonts w:hint="eastAsia"/>
        </w:rPr>
        <w:t>果</w:t>
      </w:r>
      <w:r w:rsidRPr="000514F9">
        <w:t>适用</w:t>
      </w:r>
      <w:r w:rsidR="00987547" w:rsidRPr="000514F9">
        <w:rPr>
          <w:rFonts w:hint="eastAsia"/>
        </w:rPr>
        <w:t>）</w:t>
      </w:r>
      <w:r w:rsidRPr="000514F9">
        <w:t>：</w:t>
      </w:r>
    </w:p>
    <w:p w:rsidR="00722C5F" w:rsidRPr="000514F9" w:rsidRDefault="00987547" w:rsidP="003E589A">
      <w:pPr>
        <w:pStyle w:val="a9"/>
        <w:numPr>
          <w:ilvl w:val="0"/>
          <w:numId w:val="14"/>
        </w:numPr>
        <w:spacing w:before="144"/>
        <w:ind w:leftChars="500" w:left="1680" w:hangingChars="200" w:hanging="480"/>
        <w:rPr>
          <w:lang w:eastAsia="zh-CN"/>
        </w:rPr>
      </w:pPr>
      <w:r w:rsidRPr="000514F9">
        <w:rPr>
          <w:lang w:eastAsia="zh-CN"/>
        </w:rPr>
        <w:t>使用标签以确保适当使用辅助试剂（</w:t>
      </w:r>
      <w:r w:rsidR="0077091B" w:rsidRPr="000514F9">
        <w:rPr>
          <w:rFonts w:hint="eastAsia"/>
          <w:lang w:eastAsia="zh-CN"/>
        </w:rPr>
        <w:t>有关详细</w:t>
      </w:r>
      <w:r w:rsidR="0077091B" w:rsidRPr="000514F9">
        <w:rPr>
          <w:lang w:eastAsia="zh-CN"/>
        </w:rPr>
        <w:t>讨论</w:t>
      </w:r>
      <w:r w:rsidR="0077091B" w:rsidRPr="000514F9">
        <w:rPr>
          <w:rFonts w:hint="eastAsia"/>
          <w:lang w:eastAsia="zh-CN"/>
        </w:rPr>
        <w:t>，请</w:t>
      </w:r>
      <w:r w:rsidRPr="000514F9">
        <w:rPr>
          <w:lang w:eastAsia="zh-CN"/>
        </w:rPr>
        <w:t>参见</w:t>
      </w:r>
      <w:r w:rsidRPr="003E589A">
        <w:rPr>
          <w:rFonts w:asciiTheme="minorEastAsia" w:eastAsiaTheme="minorEastAsia" w:hAnsiTheme="minorEastAsia"/>
          <w:lang w:eastAsia="zh-CN"/>
        </w:rPr>
        <w:t>“</w:t>
      </w:r>
      <w:r w:rsidRPr="000514F9">
        <w:rPr>
          <w:lang w:eastAsia="zh-CN"/>
        </w:rPr>
        <w:t>标签</w:t>
      </w:r>
      <w:r w:rsidRPr="003E589A">
        <w:rPr>
          <w:rFonts w:asciiTheme="minorEastAsia" w:eastAsiaTheme="minorEastAsia" w:hAnsiTheme="minorEastAsia"/>
          <w:lang w:eastAsia="zh-CN"/>
        </w:rPr>
        <w:t>”</w:t>
      </w:r>
      <w:r w:rsidRPr="000514F9">
        <w:rPr>
          <w:lang w:eastAsia="zh-CN"/>
        </w:rPr>
        <w:t>）。</w:t>
      </w:r>
    </w:p>
    <w:p w:rsidR="00722C5F" w:rsidRPr="000514F9" w:rsidRDefault="00987547" w:rsidP="003E589A">
      <w:pPr>
        <w:pStyle w:val="a9"/>
        <w:numPr>
          <w:ilvl w:val="0"/>
          <w:numId w:val="14"/>
        </w:numPr>
        <w:spacing w:before="144"/>
        <w:ind w:leftChars="500" w:left="1680" w:hangingChars="200" w:hanging="480"/>
        <w:rPr>
          <w:lang w:eastAsia="zh-CN"/>
        </w:rPr>
      </w:pPr>
      <w:r w:rsidRPr="000514F9">
        <w:rPr>
          <w:lang w:eastAsia="zh-CN"/>
        </w:rPr>
        <w:t>评估用户是否</w:t>
      </w:r>
      <w:r w:rsidR="00A44587" w:rsidRPr="000514F9">
        <w:rPr>
          <w:rFonts w:hint="eastAsia"/>
          <w:lang w:eastAsia="zh-CN"/>
        </w:rPr>
        <w:t>遵守</w:t>
      </w:r>
      <w:r w:rsidRPr="000514F9">
        <w:rPr>
          <w:lang w:eastAsia="zh-CN"/>
        </w:rPr>
        <w:t>辅助试剂标签说明的</w:t>
      </w:r>
      <w:r w:rsidR="0077091B" w:rsidRPr="000514F9">
        <w:rPr>
          <w:rFonts w:hint="eastAsia"/>
          <w:lang w:eastAsia="zh-CN"/>
        </w:rPr>
        <w:t>计划</w:t>
      </w:r>
      <w:r w:rsidRPr="000514F9">
        <w:rPr>
          <w:lang w:eastAsia="zh-CN"/>
        </w:rPr>
        <w:t>。</w:t>
      </w:r>
    </w:p>
    <w:p w:rsidR="00722C5F" w:rsidRPr="000514F9" w:rsidRDefault="00987547" w:rsidP="003E589A">
      <w:pPr>
        <w:pStyle w:val="a9"/>
        <w:numPr>
          <w:ilvl w:val="0"/>
          <w:numId w:val="14"/>
        </w:numPr>
        <w:spacing w:before="144"/>
        <w:ind w:leftChars="500" w:left="1680" w:hangingChars="200" w:hanging="480"/>
        <w:rPr>
          <w:lang w:eastAsia="zh-CN"/>
        </w:rPr>
      </w:pPr>
      <w:r w:rsidRPr="000514F9">
        <w:rPr>
          <w:lang w:eastAsia="zh-CN"/>
        </w:rPr>
        <w:t>辅助试剂的材料</w:t>
      </w:r>
      <w:r w:rsidR="0077091B" w:rsidRPr="000514F9">
        <w:rPr>
          <w:rFonts w:hint="eastAsia"/>
          <w:lang w:eastAsia="zh-CN"/>
        </w:rPr>
        <w:t>质量标准</w:t>
      </w:r>
      <w:r w:rsidRPr="000514F9">
        <w:rPr>
          <w:lang w:eastAsia="zh-CN"/>
        </w:rPr>
        <w:t>。</w:t>
      </w:r>
    </w:p>
    <w:p w:rsidR="00722C5F" w:rsidRPr="000514F9" w:rsidRDefault="00987547" w:rsidP="003E589A">
      <w:pPr>
        <w:pStyle w:val="a9"/>
        <w:numPr>
          <w:ilvl w:val="0"/>
          <w:numId w:val="14"/>
        </w:numPr>
        <w:spacing w:before="144"/>
        <w:ind w:leftChars="500" w:left="1680" w:hangingChars="200" w:hanging="480"/>
        <w:rPr>
          <w:lang w:eastAsia="zh-CN"/>
        </w:rPr>
      </w:pPr>
      <w:r w:rsidRPr="000514F9">
        <w:rPr>
          <w:lang w:eastAsia="zh-CN"/>
        </w:rPr>
        <w:t>鉴定试剂批次，以确保</w:t>
      </w:r>
      <w:r w:rsidR="004B596B" w:rsidRPr="000514F9">
        <w:rPr>
          <w:rFonts w:hint="eastAsia"/>
          <w:lang w:eastAsia="zh-CN"/>
        </w:rPr>
        <w:t>贵公司</w:t>
      </w:r>
      <w:r w:rsidRPr="000514F9">
        <w:rPr>
          <w:lang w:eastAsia="zh-CN"/>
        </w:rPr>
        <w:t>器械的性能</w:t>
      </w:r>
      <w:r w:rsidR="0077091B" w:rsidRPr="000514F9">
        <w:rPr>
          <w:rFonts w:hint="eastAsia"/>
          <w:lang w:eastAsia="zh-CN"/>
        </w:rPr>
        <w:t>适当</w:t>
      </w:r>
      <w:r w:rsidRPr="000514F9">
        <w:rPr>
          <w:lang w:eastAsia="zh-CN"/>
        </w:rPr>
        <w:t>。</w:t>
      </w:r>
    </w:p>
    <w:p w:rsidR="00722C5F" w:rsidRPr="000514F9" w:rsidRDefault="00987547" w:rsidP="003E589A">
      <w:pPr>
        <w:pStyle w:val="a9"/>
        <w:numPr>
          <w:ilvl w:val="0"/>
          <w:numId w:val="14"/>
        </w:numPr>
        <w:spacing w:before="144"/>
        <w:ind w:leftChars="500" w:left="1680" w:hangingChars="200" w:hanging="480"/>
      </w:pPr>
      <w:proofErr w:type="spellStart"/>
      <w:r w:rsidRPr="000514F9">
        <w:t>稳定性试验</w:t>
      </w:r>
      <w:proofErr w:type="spellEnd"/>
      <w:r w:rsidRPr="000514F9">
        <w:t>。</w:t>
      </w:r>
    </w:p>
    <w:p w:rsidR="00722C5F" w:rsidRPr="000514F9" w:rsidRDefault="0077091B" w:rsidP="003E589A">
      <w:pPr>
        <w:pStyle w:val="a9"/>
        <w:numPr>
          <w:ilvl w:val="0"/>
          <w:numId w:val="14"/>
        </w:numPr>
        <w:spacing w:before="144"/>
        <w:ind w:leftChars="500" w:left="1680" w:hangingChars="200" w:hanging="480"/>
      </w:pPr>
      <w:proofErr w:type="spellStart"/>
      <w:r w:rsidRPr="000514F9">
        <w:rPr>
          <w:rFonts w:hint="eastAsia"/>
        </w:rPr>
        <w:t>投诉</w:t>
      </w:r>
      <w:r w:rsidR="00987547" w:rsidRPr="000514F9">
        <w:t>处理</w:t>
      </w:r>
      <w:proofErr w:type="spellEnd"/>
      <w:r w:rsidR="00987547" w:rsidRPr="000514F9">
        <w:t>。</w:t>
      </w:r>
    </w:p>
    <w:p w:rsidR="00722C5F" w:rsidRPr="000514F9" w:rsidRDefault="00987547" w:rsidP="003E589A">
      <w:pPr>
        <w:pStyle w:val="a9"/>
        <w:numPr>
          <w:ilvl w:val="0"/>
          <w:numId w:val="14"/>
        </w:numPr>
        <w:spacing w:before="144"/>
        <w:ind w:leftChars="500" w:left="1680" w:hangingChars="200" w:hanging="480"/>
      </w:pPr>
      <w:proofErr w:type="spellStart"/>
      <w:r w:rsidRPr="000514F9">
        <w:t>纠正和预防措施</w:t>
      </w:r>
      <w:proofErr w:type="spellEnd"/>
      <w:r w:rsidRPr="000514F9">
        <w:t>。</w:t>
      </w:r>
    </w:p>
    <w:p w:rsidR="00722C5F" w:rsidRPr="000514F9" w:rsidRDefault="00987547" w:rsidP="003E589A">
      <w:pPr>
        <w:pStyle w:val="a9"/>
        <w:numPr>
          <w:ilvl w:val="0"/>
          <w:numId w:val="14"/>
        </w:numPr>
        <w:spacing w:before="144"/>
        <w:ind w:leftChars="500" w:left="1680" w:hangingChars="200" w:hanging="480"/>
        <w:rPr>
          <w:lang w:eastAsia="zh-CN"/>
        </w:rPr>
      </w:pPr>
      <w:r w:rsidRPr="000514F9">
        <w:rPr>
          <w:lang w:eastAsia="zh-CN"/>
        </w:rPr>
        <w:t>在</w:t>
      </w:r>
      <w:r w:rsidR="0077091B" w:rsidRPr="000514F9">
        <w:rPr>
          <w:lang w:eastAsia="zh-CN"/>
        </w:rPr>
        <w:t>辅助试剂</w:t>
      </w:r>
      <w:r w:rsidR="0077091B" w:rsidRPr="000514F9">
        <w:rPr>
          <w:rFonts w:hint="eastAsia"/>
          <w:lang w:eastAsia="zh-CN"/>
        </w:rPr>
        <w:t>出现可</w:t>
      </w:r>
      <w:r w:rsidR="0077091B" w:rsidRPr="000514F9">
        <w:rPr>
          <w:lang w:eastAsia="zh-CN"/>
        </w:rPr>
        <w:t>影响测定性能</w:t>
      </w:r>
      <w:r w:rsidRPr="000514F9">
        <w:rPr>
          <w:lang w:eastAsia="zh-CN"/>
        </w:rPr>
        <w:t>的问题时</w:t>
      </w:r>
      <w:r w:rsidR="0077091B" w:rsidRPr="000514F9">
        <w:rPr>
          <w:rFonts w:hint="eastAsia"/>
          <w:lang w:eastAsia="zh-CN"/>
        </w:rPr>
        <w:t>对</w:t>
      </w:r>
      <w:r w:rsidRPr="000514F9">
        <w:rPr>
          <w:lang w:eastAsia="zh-CN"/>
        </w:rPr>
        <w:t>用户</w:t>
      </w:r>
      <w:r w:rsidR="0077091B" w:rsidRPr="000514F9">
        <w:rPr>
          <w:rFonts w:hint="eastAsia"/>
          <w:lang w:eastAsia="zh-CN"/>
        </w:rPr>
        <w:t>进行</w:t>
      </w:r>
      <w:r w:rsidR="0077091B" w:rsidRPr="000514F9">
        <w:rPr>
          <w:lang w:eastAsia="zh-CN"/>
        </w:rPr>
        <w:t>警告</w:t>
      </w:r>
      <w:r w:rsidR="0077091B" w:rsidRPr="000514F9">
        <w:rPr>
          <w:rFonts w:hint="eastAsia"/>
          <w:lang w:eastAsia="zh-CN"/>
        </w:rPr>
        <w:t>的计划</w:t>
      </w:r>
      <w:r w:rsidRPr="000514F9">
        <w:rPr>
          <w:lang w:eastAsia="zh-CN"/>
        </w:rPr>
        <w:t>。</w:t>
      </w:r>
    </w:p>
    <w:p w:rsidR="00722C5F" w:rsidRPr="000514F9" w:rsidRDefault="00987547" w:rsidP="003E589A">
      <w:pPr>
        <w:pStyle w:val="a9"/>
        <w:numPr>
          <w:ilvl w:val="0"/>
          <w:numId w:val="14"/>
        </w:numPr>
        <w:spacing w:before="144"/>
        <w:ind w:leftChars="500" w:left="1680" w:hangingChars="200" w:hanging="480"/>
        <w:rPr>
          <w:lang w:eastAsia="zh-CN"/>
        </w:rPr>
      </w:pPr>
      <w:r w:rsidRPr="000514F9">
        <w:rPr>
          <w:lang w:eastAsia="zh-CN"/>
        </w:rPr>
        <w:t>为了确保安全有效使用</w:t>
      </w:r>
      <w:r w:rsidR="004B596B" w:rsidRPr="000514F9">
        <w:rPr>
          <w:lang w:eastAsia="zh-CN"/>
        </w:rPr>
        <w:t>贵公司</w:t>
      </w:r>
      <w:r w:rsidRPr="000514F9">
        <w:rPr>
          <w:lang w:eastAsia="zh-CN"/>
        </w:rPr>
        <w:t>的试验</w:t>
      </w:r>
      <w:r w:rsidR="0077091B" w:rsidRPr="000514F9">
        <w:rPr>
          <w:rFonts w:hint="eastAsia"/>
          <w:lang w:eastAsia="zh-CN"/>
        </w:rPr>
        <w:t>以及</w:t>
      </w:r>
      <w:r w:rsidRPr="000514F9">
        <w:rPr>
          <w:lang w:eastAsia="zh-CN"/>
        </w:rPr>
        <w:t>指定的辅助试剂，</w:t>
      </w:r>
      <w:r w:rsidR="0077091B" w:rsidRPr="000514F9">
        <w:rPr>
          <w:rFonts w:hint="eastAsia"/>
          <w:lang w:eastAsia="zh-CN"/>
        </w:rPr>
        <w:t>应</w:t>
      </w:r>
      <w:r w:rsidR="0077091B" w:rsidRPr="000514F9">
        <w:rPr>
          <w:lang w:eastAsia="zh-CN"/>
        </w:rPr>
        <w:t>根据</w:t>
      </w:r>
      <w:r w:rsidR="004B596B" w:rsidRPr="000514F9">
        <w:rPr>
          <w:lang w:eastAsia="zh-CN"/>
        </w:rPr>
        <w:t>贵公司</w:t>
      </w:r>
      <w:r w:rsidRPr="000514F9">
        <w:rPr>
          <w:lang w:eastAsia="zh-CN"/>
        </w:rPr>
        <w:t>器械的使用说明解决任何其他问题。</w:t>
      </w:r>
    </w:p>
    <w:p w:rsidR="00722C5F" w:rsidRPr="000514F9" w:rsidRDefault="00987547" w:rsidP="000514F9">
      <w:pPr>
        <w:spacing w:before="144"/>
        <w:rPr>
          <w:lang w:eastAsia="zh-CN"/>
        </w:rPr>
      </w:pPr>
      <w:r w:rsidRPr="000514F9">
        <w:rPr>
          <w:lang w:eastAsia="zh-CN"/>
        </w:rPr>
        <w:t>此外，</w:t>
      </w:r>
      <w:r w:rsidR="004B596B" w:rsidRPr="000514F9">
        <w:rPr>
          <w:lang w:eastAsia="zh-CN"/>
        </w:rPr>
        <w:t>贵公司</w:t>
      </w:r>
      <w:r w:rsidRPr="000514F9">
        <w:rPr>
          <w:lang w:eastAsia="zh-CN"/>
        </w:rPr>
        <w:t>应提供试验数据，确定</w:t>
      </w:r>
      <w:r w:rsidR="004B596B" w:rsidRPr="000514F9">
        <w:rPr>
          <w:lang w:eastAsia="zh-CN"/>
        </w:rPr>
        <w:t>贵公司</w:t>
      </w:r>
      <w:r w:rsidRPr="000514F9">
        <w:rPr>
          <w:lang w:eastAsia="zh-CN"/>
        </w:rPr>
        <w:t>提供或</w:t>
      </w:r>
      <w:r w:rsidR="00151CAA" w:rsidRPr="000514F9">
        <w:rPr>
          <w:lang w:eastAsia="zh-CN"/>
        </w:rPr>
        <w:t>推荐的</w:t>
      </w:r>
      <w:r w:rsidRPr="000514F9">
        <w:rPr>
          <w:lang w:eastAsia="zh-CN"/>
        </w:rPr>
        <w:t>质量控制足以检测辅助试剂的性能或稳定性问题。</w:t>
      </w:r>
    </w:p>
    <w:p w:rsidR="00722C5F" w:rsidRPr="000514F9" w:rsidRDefault="00435B97" w:rsidP="000514F9">
      <w:pPr>
        <w:spacing w:before="144"/>
        <w:rPr>
          <w:lang w:eastAsia="zh-CN"/>
        </w:rPr>
      </w:pPr>
      <w:r w:rsidRPr="000514F9">
        <w:rPr>
          <w:lang w:eastAsia="zh-CN"/>
        </w:rPr>
        <w:t>如果</w:t>
      </w:r>
      <w:r w:rsidR="004B596B" w:rsidRPr="000514F9">
        <w:rPr>
          <w:lang w:eastAsia="zh-CN"/>
        </w:rPr>
        <w:t>贵公司</w:t>
      </w:r>
      <w:r w:rsidRPr="000514F9">
        <w:rPr>
          <w:lang w:eastAsia="zh-CN"/>
        </w:rPr>
        <w:t>对</w:t>
      </w:r>
      <w:r w:rsidR="0077091B" w:rsidRPr="000514F9">
        <w:rPr>
          <w:lang w:eastAsia="zh-CN"/>
        </w:rPr>
        <w:t>辅助试剂</w:t>
      </w:r>
      <w:r w:rsidR="0077091B" w:rsidRPr="000514F9">
        <w:rPr>
          <w:rFonts w:hint="eastAsia"/>
          <w:lang w:eastAsia="zh-CN"/>
        </w:rPr>
        <w:t>的鉴定、</w:t>
      </w:r>
      <w:r w:rsidRPr="000514F9">
        <w:rPr>
          <w:lang w:eastAsia="zh-CN"/>
        </w:rPr>
        <w:t>使用或控制有疑问，请联系</w:t>
      </w:r>
      <w:r w:rsidRPr="000514F9">
        <w:rPr>
          <w:lang w:eastAsia="zh-CN"/>
        </w:rPr>
        <w:t>FDA</w:t>
      </w:r>
      <w:r w:rsidR="0077091B" w:rsidRPr="000514F9">
        <w:rPr>
          <w:rFonts w:hint="eastAsia"/>
          <w:lang w:eastAsia="zh-CN"/>
        </w:rPr>
        <w:t>以获得</w:t>
      </w:r>
      <w:r w:rsidRPr="000514F9">
        <w:rPr>
          <w:lang w:eastAsia="zh-CN"/>
        </w:rPr>
        <w:t>建议。</w:t>
      </w:r>
    </w:p>
    <w:p w:rsidR="00722C5F" w:rsidRPr="003E589A" w:rsidRDefault="005A4597" w:rsidP="003E589A">
      <w:pPr>
        <w:pStyle w:val="a9"/>
        <w:numPr>
          <w:ilvl w:val="0"/>
          <w:numId w:val="11"/>
        </w:numPr>
        <w:spacing w:before="144"/>
        <w:ind w:left="482" w:hangingChars="200" w:hanging="482"/>
        <w:outlineLvl w:val="1"/>
        <w:rPr>
          <w:b/>
          <w:lang w:eastAsia="zh-CN"/>
        </w:rPr>
      </w:pPr>
      <w:bookmarkStart w:id="32" w:name="d._Testing_Procedures_Using_Your_Device"/>
      <w:bookmarkStart w:id="33" w:name="_Toc478564055"/>
      <w:bookmarkStart w:id="34" w:name="_Toc479523558"/>
      <w:bookmarkEnd w:id="32"/>
      <w:r w:rsidRPr="003E589A">
        <w:rPr>
          <w:rFonts w:hint="eastAsia"/>
          <w:b/>
          <w:lang w:eastAsia="zh-CN"/>
        </w:rPr>
        <w:t>使用</w:t>
      </w:r>
      <w:r w:rsidR="004B596B" w:rsidRPr="003E589A">
        <w:rPr>
          <w:rFonts w:hint="eastAsia"/>
          <w:b/>
          <w:lang w:eastAsia="zh-CN"/>
        </w:rPr>
        <w:t>贵公司</w:t>
      </w:r>
      <w:r w:rsidR="00060BD1" w:rsidRPr="003E589A">
        <w:rPr>
          <w:rFonts w:hint="eastAsia"/>
          <w:b/>
          <w:lang w:eastAsia="zh-CN"/>
        </w:rPr>
        <w:t>器械</w:t>
      </w:r>
      <w:r w:rsidRPr="003E589A">
        <w:rPr>
          <w:rFonts w:hint="eastAsia"/>
          <w:b/>
          <w:lang w:eastAsia="zh-CN"/>
        </w:rPr>
        <w:t>的试验程序</w:t>
      </w:r>
      <w:bookmarkEnd w:id="33"/>
      <w:bookmarkEnd w:id="34"/>
    </w:p>
    <w:p w:rsidR="00722C5F" w:rsidRPr="000514F9" w:rsidRDefault="00435B97" w:rsidP="000514F9">
      <w:pPr>
        <w:spacing w:before="144"/>
      </w:pPr>
      <w:r w:rsidRPr="000514F9">
        <w:rPr>
          <w:lang w:eastAsia="zh-CN"/>
        </w:rPr>
        <w:t>在</w:t>
      </w:r>
      <w:r w:rsidR="004B596B" w:rsidRPr="000514F9">
        <w:rPr>
          <w:rFonts w:hint="eastAsia"/>
          <w:lang w:eastAsia="zh-CN"/>
        </w:rPr>
        <w:t>贵公司</w:t>
      </w:r>
      <w:r w:rsidR="0077091B" w:rsidRPr="000514F9">
        <w:rPr>
          <w:rFonts w:hint="eastAsia"/>
          <w:lang w:eastAsia="zh-CN"/>
        </w:rPr>
        <w:t>的</w:t>
      </w:r>
      <w:r w:rsidRPr="000514F9">
        <w:rPr>
          <w:lang w:eastAsia="zh-CN"/>
        </w:rPr>
        <w:t>510</w:t>
      </w:r>
      <w:r w:rsidRPr="000514F9">
        <w:rPr>
          <w:lang w:eastAsia="zh-CN"/>
        </w:rPr>
        <w:t>（</w:t>
      </w:r>
      <w:r w:rsidRPr="000514F9">
        <w:rPr>
          <w:lang w:eastAsia="zh-CN"/>
        </w:rPr>
        <w:t>k</w:t>
      </w:r>
      <w:r w:rsidRPr="000514F9">
        <w:rPr>
          <w:lang w:eastAsia="zh-CN"/>
        </w:rPr>
        <w:t>）</w:t>
      </w:r>
      <w:r w:rsidR="004B596B" w:rsidRPr="000514F9">
        <w:rPr>
          <w:rFonts w:hint="eastAsia"/>
          <w:lang w:eastAsia="zh-CN"/>
        </w:rPr>
        <w:t>提交</w:t>
      </w:r>
      <w:r w:rsidR="002F6999" w:rsidRPr="000514F9">
        <w:rPr>
          <w:rFonts w:hint="eastAsia"/>
          <w:lang w:eastAsia="zh-CN"/>
        </w:rPr>
        <w:t>资料</w:t>
      </w:r>
      <w:r w:rsidR="0077091B" w:rsidRPr="000514F9">
        <w:rPr>
          <w:lang w:eastAsia="zh-CN"/>
        </w:rPr>
        <w:t>中，</w:t>
      </w:r>
      <w:r w:rsidR="004B596B" w:rsidRPr="000514F9">
        <w:rPr>
          <w:lang w:eastAsia="zh-CN"/>
        </w:rPr>
        <w:t>贵公司</w:t>
      </w:r>
      <w:r w:rsidR="0077091B" w:rsidRPr="000514F9">
        <w:rPr>
          <w:lang w:eastAsia="zh-CN"/>
        </w:rPr>
        <w:t>应</w:t>
      </w:r>
      <w:r w:rsidRPr="000514F9">
        <w:rPr>
          <w:lang w:eastAsia="zh-CN"/>
        </w:rPr>
        <w:t>详细说明</w:t>
      </w:r>
      <w:r w:rsidR="004B596B" w:rsidRPr="000514F9">
        <w:rPr>
          <w:rFonts w:hint="eastAsia"/>
          <w:lang w:eastAsia="zh-CN"/>
        </w:rPr>
        <w:t>贵公司</w:t>
      </w:r>
      <w:r w:rsidR="00716837" w:rsidRPr="000514F9">
        <w:rPr>
          <w:lang w:eastAsia="zh-CN"/>
        </w:rPr>
        <w:t>器械</w:t>
      </w:r>
      <w:r w:rsidRPr="000514F9">
        <w:rPr>
          <w:lang w:eastAsia="zh-CN"/>
        </w:rPr>
        <w:t>的操作原理。我们建议</w:t>
      </w:r>
      <w:r w:rsidR="004B596B" w:rsidRPr="000514F9">
        <w:rPr>
          <w:lang w:eastAsia="zh-CN"/>
        </w:rPr>
        <w:t>贵公司</w:t>
      </w:r>
      <w:r w:rsidRPr="000514F9">
        <w:rPr>
          <w:lang w:eastAsia="zh-CN"/>
        </w:rPr>
        <w:t>具体</w:t>
      </w:r>
      <w:r w:rsidR="0077091B" w:rsidRPr="000514F9">
        <w:rPr>
          <w:rFonts w:hint="eastAsia"/>
          <w:lang w:eastAsia="zh-CN"/>
        </w:rPr>
        <w:t>说明</w:t>
      </w:r>
      <w:r w:rsidR="00C04CBB" w:rsidRPr="000514F9">
        <w:rPr>
          <w:lang w:eastAsia="zh-CN"/>
        </w:rPr>
        <w:t>试验</w:t>
      </w:r>
      <w:r w:rsidRPr="000514F9">
        <w:rPr>
          <w:lang w:eastAsia="zh-CN"/>
        </w:rPr>
        <w:t>条件</w:t>
      </w:r>
      <w:r w:rsidR="0077091B" w:rsidRPr="000514F9">
        <w:rPr>
          <w:rFonts w:hint="eastAsia"/>
          <w:lang w:eastAsia="zh-CN"/>
        </w:rPr>
        <w:t>、</w:t>
      </w:r>
      <w:r w:rsidRPr="000514F9">
        <w:rPr>
          <w:lang w:eastAsia="zh-CN"/>
        </w:rPr>
        <w:t>程序和控制，</w:t>
      </w:r>
      <w:r w:rsidR="0077091B" w:rsidRPr="000514F9">
        <w:rPr>
          <w:rFonts w:hint="eastAsia"/>
          <w:lang w:eastAsia="zh-CN"/>
        </w:rPr>
        <w:t>其</w:t>
      </w:r>
      <w:r w:rsidRPr="000514F9">
        <w:rPr>
          <w:lang w:eastAsia="zh-CN"/>
        </w:rPr>
        <w:t>旨在</w:t>
      </w:r>
      <w:r w:rsidR="00E2545C" w:rsidRPr="000514F9">
        <w:rPr>
          <w:rFonts w:hint="eastAsia"/>
          <w:lang w:eastAsia="zh-CN"/>
        </w:rPr>
        <w:t>防止</w:t>
      </w:r>
      <w:r w:rsidRPr="000514F9">
        <w:rPr>
          <w:lang w:eastAsia="zh-CN"/>
        </w:rPr>
        <w:t>可能</w:t>
      </w:r>
      <w:r w:rsidR="0077091B" w:rsidRPr="000514F9">
        <w:rPr>
          <w:rFonts w:hint="eastAsia"/>
          <w:lang w:eastAsia="zh-CN"/>
        </w:rPr>
        <w:t>产生</w:t>
      </w:r>
      <w:r w:rsidRPr="000514F9">
        <w:rPr>
          <w:lang w:eastAsia="zh-CN"/>
        </w:rPr>
        <w:t>假阳性和假阴性结果或可能</w:t>
      </w:r>
      <w:r w:rsidR="0077091B" w:rsidRPr="000514F9">
        <w:rPr>
          <w:rFonts w:hint="eastAsia"/>
          <w:lang w:eastAsia="zh-CN"/>
        </w:rPr>
        <w:t>产生</w:t>
      </w:r>
      <w:r w:rsidRPr="000514F9">
        <w:rPr>
          <w:lang w:eastAsia="zh-CN"/>
        </w:rPr>
        <w:t>生物安全危害的情况</w:t>
      </w:r>
      <w:r w:rsidR="004B596B" w:rsidRPr="000514F9">
        <w:rPr>
          <w:lang w:eastAsia="zh-CN"/>
        </w:rPr>
        <w:t>。</w:t>
      </w:r>
      <w:r w:rsidRPr="000514F9">
        <w:t>这些包括但不限于：</w:t>
      </w:r>
    </w:p>
    <w:p w:rsidR="00722C5F" w:rsidRPr="000514F9" w:rsidRDefault="0077091B" w:rsidP="003E589A">
      <w:pPr>
        <w:pStyle w:val="a9"/>
        <w:numPr>
          <w:ilvl w:val="0"/>
          <w:numId w:val="14"/>
        </w:numPr>
        <w:spacing w:before="144"/>
        <w:ind w:leftChars="200" w:left="960" w:hangingChars="200" w:hanging="480"/>
        <w:rPr>
          <w:lang w:eastAsia="zh-CN"/>
        </w:rPr>
      </w:pPr>
      <w:r w:rsidRPr="000514F9">
        <w:rPr>
          <w:lang w:eastAsia="zh-CN"/>
        </w:rPr>
        <w:t>任何外部控制和</w:t>
      </w:r>
      <w:r w:rsidRPr="000514F9">
        <w:rPr>
          <w:lang w:eastAsia="zh-CN"/>
        </w:rPr>
        <w:t>/</w:t>
      </w:r>
      <w:r w:rsidRPr="000514F9">
        <w:rPr>
          <w:lang w:eastAsia="zh-CN"/>
        </w:rPr>
        <w:t>或内部控制</w:t>
      </w:r>
      <w:r w:rsidRPr="000514F9">
        <w:rPr>
          <w:rFonts w:hint="eastAsia"/>
          <w:lang w:eastAsia="zh-CN"/>
        </w:rPr>
        <w:t>的说明或建议</w:t>
      </w:r>
      <w:r w:rsidRPr="000514F9">
        <w:rPr>
          <w:lang w:eastAsia="zh-CN"/>
        </w:rPr>
        <w:t>（例如，监测</w:t>
      </w:r>
      <w:r w:rsidRPr="000514F9">
        <w:rPr>
          <w:rFonts w:hint="eastAsia"/>
          <w:lang w:eastAsia="zh-CN"/>
        </w:rPr>
        <w:t>测定</w:t>
      </w:r>
      <w:r w:rsidRPr="000514F9">
        <w:rPr>
          <w:lang w:eastAsia="zh-CN"/>
        </w:rPr>
        <w:t>性能的样本阴性控制和</w:t>
      </w:r>
      <w:r w:rsidRPr="000514F9">
        <w:rPr>
          <w:lang w:eastAsia="zh-CN"/>
        </w:rPr>
        <w:t>/</w:t>
      </w:r>
      <w:r w:rsidRPr="000514F9">
        <w:rPr>
          <w:lang w:eastAsia="zh-CN"/>
        </w:rPr>
        <w:t>或内部控制）。</w:t>
      </w:r>
    </w:p>
    <w:p w:rsidR="00722C5F" w:rsidRPr="000514F9" w:rsidRDefault="0077091B" w:rsidP="003E589A">
      <w:pPr>
        <w:pStyle w:val="a9"/>
        <w:numPr>
          <w:ilvl w:val="0"/>
          <w:numId w:val="14"/>
        </w:numPr>
        <w:spacing w:before="144"/>
        <w:ind w:leftChars="200" w:left="960" w:hangingChars="200" w:hanging="480"/>
        <w:rPr>
          <w:lang w:eastAsia="zh-CN"/>
        </w:rPr>
      </w:pPr>
      <w:r w:rsidRPr="000514F9">
        <w:rPr>
          <w:lang w:eastAsia="zh-CN"/>
        </w:rPr>
        <w:lastRenderedPageBreak/>
        <w:t>整个试验程序的设计，包括纳入</w:t>
      </w:r>
      <w:r w:rsidR="009277CB" w:rsidRPr="000514F9">
        <w:rPr>
          <w:lang w:eastAsia="zh-CN"/>
        </w:rPr>
        <w:t>建议</w:t>
      </w:r>
      <w:r w:rsidRPr="000514F9">
        <w:rPr>
          <w:lang w:eastAsia="zh-CN"/>
        </w:rPr>
        <w:t>试验程序的控制</w:t>
      </w:r>
      <w:r w:rsidRPr="000514F9">
        <w:rPr>
          <w:rFonts w:hint="eastAsia"/>
          <w:lang w:eastAsia="zh-CN"/>
        </w:rPr>
        <w:t>成分</w:t>
      </w:r>
      <w:r w:rsidRPr="000514F9">
        <w:rPr>
          <w:lang w:eastAsia="zh-CN"/>
        </w:rPr>
        <w:t>。</w:t>
      </w:r>
    </w:p>
    <w:p w:rsidR="00722C5F" w:rsidRPr="000514F9" w:rsidRDefault="0077091B" w:rsidP="003E589A">
      <w:pPr>
        <w:pStyle w:val="a9"/>
        <w:numPr>
          <w:ilvl w:val="0"/>
          <w:numId w:val="14"/>
        </w:numPr>
        <w:spacing w:before="144"/>
        <w:ind w:leftChars="200" w:left="960" w:hangingChars="200" w:hanging="480"/>
        <w:rPr>
          <w:lang w:eastAsia="zh-CN"/>
        </w:rPr>
      </w:pPr>
      <w:r w:rsidRPr="000514F9">
        <w:rPr>
          <w:rFonts w:hint="eastAsia"/>
          <w:lang w:eastAsia="zh-CN"/>
        </w:rPr>
        <w:t>用于</w:t>
      </w:r>
      <w:r w:rsidRPr="000514F9">
        <w:rPr>
          <w:lang w:eastAsia="zh-CN"/>
        </w:rPr>
        <w:t>监测</w:t>
      </w:r>
      <w:r w:rsidRPr="000514F9">
        <w:rPr>
          <w:rFonts w:hint="eastAsia"/>
          <w:lang w:eastAsia="zh-CN"/>
        </w:rPr>
        <w:t>可</w:t>
      </w:r>
      <w:r w:rsidRPr="000514F9">
        <w:rPr>
          <w:lang w:eastAsia="zh-CN"/>
        </w:rPr>
        <w:t>对测定性能和检测产生不利影响的程序错误或因素（例如，试剂的降解）</w:t>
      </w:r>
      <w:r w:rsidRPr="000514F9">
        <w:rPr>
          <w:rFonts w:hint="eastAsia"/>
          <w:lang w:eastAsia="zh-CN"/>
        </w:rPr>
        <w:t>的功能</w:t>
      </w:r>
      <w:r w:rsidRPr="000514F9">
        <w:rPr>
          <w:lang w:eastAsia="zh-CN"/>
        </w:rPr>
        <w:t>和其他控制。</w:t>
      </w:r>
    </w:p>
    <w:p w:rsidR="00722C5F" w:rsidRPr="000514F9" w:rsidRDefault="00435B97" w:rsidP="000514F9">
      <w:pPr>
        <w:spacing w:before="144"/>
        <w:rPr>
          <w:lang w:eastAsia="zh-CN"/>
        </w:rPr>
      </w:pPr>
      <w:r w:rsidRPr="000514F9">
        <w:rPr>
          <w:lang w:eastAsia="zh-CN"/>
        </w:rPr>
        <w:t>我们建议</w:t>
      </w:r>
      <w:r w:rsidR="004B596B" w:rsidRPr="000514F9">
        <w:rPr>
          <w:lang w:eastAsia="zh-CN"/>
        </w:rPr>
        <w:t>贵公司</w:t>
      </w:r>
      <w:r w:rsidR="004B4B83" w:rsidRPr="000514F9">
        <w:rPr>
          <w:rFonts w:hint="eastAsia"/>
          <w:lang w:eastAsia="zh-CN"/>
        </w:rPr>
        <w:t>对</w:t>
      </w:r>
      <w:r w:rsidR="004B596B" w:rsidRPr="000514F9">
        <w:rPr>
          <w:lang w:eastAsia="zh-CN"/>
        </w:rPr>
        <w:t>贵公司</w:t>
      </w:r>
      <w:r w:rsidRPr="000514F9">
        <w:rPr>
          <w:lang w:eastAsia="zh-CN"/>
        </w:rPr>
        <w:t>的使用说明中</w:t>
      </w:r>
      <w:r w:rsidR="004B4B83" w:rsidRPr="000514F9">
        <w:rPr>
          <w:rFonts w:hint="eastAsia"/>
          <w:lang w:eastAsia="zh-CN"/>
        </w:rPr>
        <w:t>纳入</w:t>
      </w:r>
      <w:r w:rsidR="00E2545C" w:rsidRPr="000514F9">
        <w:rPr>
          <w:rFonts w:hint="eastAsia"/>
          <w:lang w:eastAsia="zh-CN"/>
        </w:rPr>
        <w:t>用</w:t>
      </w:r>
      <w:r w:rsidR="004B4B83" w:rsidRPr="000514F9">
        <w:rPr>
          <w:rFonts w:hint="eastAsia"/>
          <w:lang w:eastAsia="zh-CN"/>
        </w:rPr>
        <w:t>以缓解</w:t>
      </w:r>
      <w:r w:rsidR="004B4B83" w:rsidRPr="000514F9">
        <w:rPr>
          <w:lang w:eastAsia="zh-CN"/>
        </w:rPr>
        <w:t>与诺如病毒试验相关的风险</w:t>
      </w:r>
      <w:r w:rsidR="004B4B83" w:rsidRPr="000514F9">
        <w:rPr>
          <w:rFonts w:hint="eastAsia"/>
          <w:lang w:eastAsia="zh-CN"/>
        </w:rPr>
        <w:t>的</w:t>
      </w:r>
      <w:r w:rsidRPr="000514F9">
        <w:rPr>
          <w:lang w:eastAsia="zh-CN"/>
        </w:rPr>
        <w:t>所有其他程序</w:t>
      </w:r>
      <w:r w:rsidR="004B4B83" w:rsidRPr="000514F9">
        <w:rPr>
          <w:rFonts w:hint="eastAsia"/>
          <w:lang w:eastAsia="zh-CN"/>
        </w:rPr>
        <w:t>、</w:t>
      </w:r>
      <w:r w:rsidRPr="000514F9">
        <w:rPr>
          <w:lang w:eastAsia="zh-CN"/>
        </w:rPr>
        <w:t>方法和实践</w:t>
      </w:r>
      <w:r w:rsidR="004B4B83" w:rsidRPr="000514F9">
        <w:rPr>
          <w:rFonts w:hint="eastAsia"/>
          <w:lang w:eastAsia="zh-CN"/>
        </w:rPr>
        <w:t>进行</w:t>
      </w:r>
      <w:r w:rsidRPr="000514F9">
        <w:rPr>
          <w:lang w:eastAsia="zh-CN"/>
        </w:rPr>
        <w:t>说明（见第</w:t>
      </w:r>
      <w:r w:rsidRPr="000514F9">
        <w:rPr>
          <w:lang w:eastAsia="zh-CN"/>
        </w:rPr>
        <w:t>8</w:t>
      </w:r>
      <w:r w:rsidRPr="000514F9">
        <w:rPr>
          <w:lang w:eastAsia="zh-CN"/>
        </w:rPr>
        <w:t>节</w:t>
      </w:r>
      <w:r w:rsidRPr="000514F9">
        <w:rPr>
          <w:lang w:eastAsia="zh-CN"/>
        </w:rPr>
        <w:t xml:space="preserve"> - </w:t>
      </w:r>
      <w:r w:rsidRPr="000514F9">
        <w:rPr>
          <w:lang w:eastAsia="zh-CN"/>
        </w:rPr>
        <w:t>标签）。</w:t>
      </w:r>
    </w:p>
    <w:p w:rsidR="00722C5F" w:rsidRPr="003E589A" w:rsidRDefault="005A4597" w:rsidP="003E589A">
      <w:pPr>
        <w:pStyle w:val="a9"/>
        <w:numPr>
          <w:ilvl w:val="0"/>
          <w:numId w:val="11"/>
        </w:numPr>
        <w:spacing w:before="144"/>
        <w:ind w:left="482" w:hangingChars="200" w:hanging="482"/>
        <w:outlineLvl w:val="1"/>
        <w:rPr>
          <w:b/>
        </w:rPr>
      </w:pPr>
      <w:bookmarkStart w:id="35" w:name="e._Specimen_Storage_and_Shipping_Conditi"/>
      <w:bookmarkStart w:id="36" w:name="_Toc478564056"/>
      <w:bookmarkStart w:id="37" w:name="_Toc479523559"/>
      <w:bookmarkEnd w:id="35"/>
      <w:proofErr w:type="spellStart"/>
      <w:r w:rsidRPr="003E589A">
        <w:rPr>
          <w:rFonts w:hint="eastAsia"/>
          <w:b/>
        </w:rPr>
        <w:t>样本存储和运输条件</w:t>
      </w:r>
      <w:bookmarkEnd w:id="36"/>
      <w:bookmarkEnd w:id="37"/>
      <w:proofErr w:type="spellEnd"/>
    </w:p>
    <w:p w:rsidR="00722C5F" w:rsidRPr="000514F9" w:rsidRDefault="00435B97" w:rsidP="000514F9">
      <w:pPr>
        <w:spacing w:before="144"/>
        <w:rPr>
          <w:lang w:eastAsia="zh-CN"/>
        </w:rPr>
      </w:pPr>
      <w:r w:rsidRPr="000514F9">
        <w:rPr>
          <w:lang w:eastAsia="zh-CN"/>
        </w:rPr>
        <w:t>如果</w:t>
      </w:r>
      <w:r w:rsidR="004B596B" w:rsidRPr="000514F9">
        <w:rPr>
          <w:lang w:eastAsia="zh-CN"/>
        </w:rPr>
        <w:t>贵公司</w:t>
      </w:r>
      <w:r w:rsidR="006820F8" w:rsidRPr="000514F9">
        <w:rPr>
          <w:rFonts w:hint="eastAsia"/>
          <w:lang w:eastAsia="zh-CN"/>
        </w:rPr>
        <w:t>已对</w:t>
      </w:r>
      <w:r w:rsidR="00CE7397" w:rsidRPr="000514F9">
        <w:rPr>
          <w:lang w:eastAsia="zh-CN"/>
        </w:rPr>
        <w:t>样本</w:t>
      </w:r>
      <w:r w:rsidR="006820F8" w:rsidRPr="000514F9">
        <w:rPr>
          <w:lang w:eastAsia="zh-CN"/>
        </w:rPr>
        <w:t>存储</w:t>
      </w:r>
      <w:r w:rsidRPr="000514F9">
        <w:rPr>
          <w:lang w:eastAsia="zh-CN"/>
        </w:rPr>
        <w:t>条件和</w:t>
      </w:r>
      <w:r w:rsidRPr="000514F9">
        <w:rPr>
          <w:lang w:eastAsia="zh-CN"/>
        </w:rPr>
        <w:t>/</w:t>
      </w:r>
      <w:r w:rsidRPr="000514F9">
        <w:rPr>
          <w:lang w:eastAsia="zh-CN"/>
        </w:rPr>
        <w:t>或运输</w:t>
      </w:r>
      <w:r w:rsidR="006820F8" w:rsidRPr="000514F9">
        <w:rPr>
          <w:lang w:eastAsia="zh-CN"/>
        </w:rPr>
        <w:t>条件</w:t>
      </w:r>
      <w:r w:rsidR="006820F8" w:rsidRPr="000514F9">
        <w:rPr>
          <w:rFonts w:hint="eastAsia"/>
          <w:lang w:eastAsia="zh-CN"/>
        </w:rPr>
        <w:t>提出建议</w:t>
      </w:r>
      <w:r w:rsidRPr="000514F9">
        <w:rPr>
          <w:lang w:eastAsia="zh-CN"/>
        </w:rPr>
        <w:t>，</w:t>
      </w:r>
      <w:r w:rsidR="004B596B" w:rsidRPr="000514F9">
        <w:rPr>
          <w:lang w:eastAsia="zh-CN"/>
        </w:rPr>
        <w:t>贵公司</w:t>
      </w:r>
      <w:r w:rsidRPr="000514F9">
        <w:rPr>
          <w:lang w:eastAsia="zh-CN"/>
        </w:rPr>
        <w:t>应该证明</w:t>
      </w:r>
      <w:r w:rsidR="004B596B" w:rsidRPr="000514F9">
        <w:rPr>
          <w:lang w:eastAsia="zh-CN"/>
        </w:rPr>
        <w:t>贵公司</w:t>
      </w:r>
      <w:r w:rsidRPr="000514F9">
        <w:rPr>
          <w:lang w:eastAsia="zh-CN"/>
        </w:rPr>
        <w:t>的</w:t>
      </w:r>
      <w:r w:rsidR="00716837" w:rsidRPr="000514F9">
        <w:rPr>
          <w:lang w:eastAsia="zh-CN"/>
        </w:rPr>
        <w:t>器械</w:t>
      </w:r>
      <w:r w:rsidR="006820F8" w:rsidRPr="000514F9">
        <w:rPr>
          <w:lang w:eastAsia="zh-CN"/>
        </w:rPr>
        <w:t>在</w:t>
      </w:r>
      <w:r w:rsidR="009277CB" w:rsidRPr="000514F9">
        <w:rPr>
          <w:lang w:eastAsia="zh-CN"/>
        </w:rPr>
        <w:t>建议</w:t>
      </w:r>
      <w:r w:rsidR="006820F8" w:rsidRPr="000514F9">
        <w:rPr>
          <w:lang w:eastAsia="zh-CN"/>
        </w:rPr>
        <w:t>存储</w:t>
      </w:r>
      <w:r w:rsidRPr="000514F9">
        <w:rPr>
          <w:lang w:eastAsia="zh-CN"/>
        </w:rPr>
        <w:t>期间的几个时间点和在</w:t>
      </w:r>
      <w:r w:rsidR="00151CAA" w:rsidRPr="000514F9">
        <w:rPr>
          <w:lang w:eastAsia="zh-CN"/>
        </w:rPr>
        <w:t>推荐的</w:t>
      </w:r>
      <w:r w:rsidRPr="000514F9">
        <w:rPr>
          <w:lang w:eastAsia="zh-CN"/>
        </w:rPr>
        <w:t>温度范围的两端</w:t>
      </w:r>
      <w:r w:rsidR="006820F8" w:rsidRPr="000514F9">
        <w:rPr>
          <w:rFonts w:hint="eastAsia"/>
          <w:lang w:eastAsia="zh-CN"/>
        </w:rPr>
        <w:t>可</w:t>
      </w:r>
      <w:r w:rsidRPr="000514F9">
        <w:rPr>
          <w:lang w:eastAsia="zh-CN"/>
        </w:rPr>
        <w:t>为</w:t>
      </w:r>
      <w:r w:rsidR="006820F8" w:rsidRPr="000514F9">
        <w:rPr>
          <w:rFonts w:hint="eastAsia"/>
          <w:lang w:eastAsia="zh-CN"/>
        </w:rPr>
        <w:t>已</w:t>
      </w:r>
      <w:r w:rsidR="006820F8" w:rsidRPr="000514F9">
        <w:rPr>
          <w:lang w:eastAsia="zh-CN"/>
        </w:rPr>
        <w:t>存储</w:t>
      </w:r>
      <w:r w:rsidR="00CE7397" w:rsidRPr="000514F9">
        <w:rPr>
          <w:lang w:eastAsia="zh-CN"/>
        </w:rPr>
        <w:t>样本</w:t>
      </w:r>
      <w:r w:rsidRPr="000514F9">
        <w:rPr>
          <w:lang w:eastAsia="zh-CN"/>
        </w:rPr>
        <w:t>产生相同的结果</w:t>
      </w:r>
      <w:r w:rsidR="004B596B" w:rsidRPr="000514F9">
        <w:rPr>
          <w:lang w:eastAsia="zh-CN"/>
        </w:rPr>
        <w:t>。</w:t>
      </w:r>
      <w:r w:rsidRPr="000514F9">
        <w:rPr>
          <w:lang w:eastAsia="zh-CN"/>
        </w:rPr>
        <w:t>如果</w:t>
      </w:r>
      <w:r w:rsidR="009277CB" w:rsidRPr="000514F9">
        <w:rPr>
          <w:lang w:eastAsia="zh-CN"/>
        </w:rPr>
        <w:t>建议</w:t>
      </w:r>
      <w:r w:rsidRPr="000514F9">
        <w:rPr>
          <w:lang w:eastAsia="zh-CN"/>
        </w:rPr>
        <w:t>使用运输介质进行</w:t>
      </w:r>
      <w:r w:rsidR="006820F8" w:rsidRPr="000514F9">
        <w:rPr>
          <w:lang w:eastAsia="zh-CN"/>
        </w:rPr>
        <w:t>存储</w:t>
      </w:r>
      <w:r w:rsidRPr="000514F9">
        <w:rPr>
          <w:lang w:eastAsia="zh-CN"/>
        </w:rPr>
        <w:t>或运输，则</w:t>
      </w:r>
      <w:r w:rsidR="004B596B" w:rsidRPr="000514F9">
        <w:rPr>
          <w:rFonts w:hint="eastAsia"/>
          <w:lang w:eastAsia="zh-CN"/>
        </w:rPr>
        <w:t>贵公司</w:t>
      </w:r>
      <w:r w:rsidR="006820F8" w:rsidRPr="000514F9">
        <w:rPr>
          <w:lang w:eastAsia="zh-CN"/>
        </w:rPr>
        <w:t>应进行适当</w:t>
      </w:r>
      <w:r w:rsidRPr="000514F9">
        <w:rPr>
          <w:lang w:eastAsia="zh-CN"/>
        </w:rPr>
        <w:t>研究，证明</w:t>
      </w:r>
      <w:r w:rsidR="00CE7397" w:rsidRPr="000514F9">
        <w:rPr>
          <w:lang w:eastAsia="zh-CN"/>
        </w:rPr>
        <w:t>样本</w:t>
      </w:r>
      <w:r w:rsidRPr="000514F9">
        <w:rPr>
          <w:lang w:eastAsia="zh-CN"/>
        </w:rPr>
        <w:t>保存在</w:t>
      </w:r>
      <w:r w:rsidR="002036CC" w:rsidRPr="000514F9">
        <w:rPr>
          <w:rFonts w:hint="eastAsia"/>
          <w:lang w:eastAsia="zh-CN"/>
        </w:rPr>
        <w:t>培养基中</w:t>
      </w:r>
      <w:r w:rsidRPr="000514F9">
        <w:rPr>
          <w:lang w:eastAsia="zh-CN"/>
        </w:rPr>
        <w:t>时</w:t>
      </w:r>
      <w:r w:rsidR="002036CC" w:rsidRPr="000514F9">
        <w:rPr>
          <w:lang w:eastAsia="zh-CN"/>
        </w:rPr>
        <w:t>器械</w:t>
      </w:r>
      <w:r w:rsidRPr="000514F9">
        <w:rPr>
          <w:lang w:eastAsia="zh-CN"/>
        </w:rPr>
        <w:t>将如述</w:t>
      </w:r>
      <w:r w:rsidR="006820F8" w:rsidRPr="000514F9">
        <w:rPr>
          <w:rFonts w:hint="eastAsia"/>
          <w:lang w:eastAsia="zh-CN"/>
        </w:rPr>
        <w:t>发挥作用</w:t>
      </w:r>
      <w:r w:rsidRPr="000514F9">
        <w:rPr>
          <w:lang w:eastAsia="zh-CN"/>
        </w:rPr>
        <w:t>。</w:t>
      </w:r>
    </w:p>
    <w:p w:rsidR="00722C5F" w:rsidRPr="003E589A" w:rsidRDefault="005A4597" w:rsidP="003E589A">
      <w:pPr>
        <w:pStyle w:val="a9"/>
        <w:numPr>
          <w:ilvl w:val="0"/>
          <w:numId w:val="11"/>
        </w:numPr>
        <w:spacing w:before="144"/>
        <w:ind w:left="482" w:hangingChars="200" w:hanging="482"/>
        <w:outlineLvl w:val="1"/>
        <w:rPr>
          <w:b/>
        </w:rPr>
      </w:pPr>
      <w:bookmarkStart w:id="38" w:name="f._Interpreting_Test_Results/Reporting"/>
      <w:bookmarkStart w:id="39" w:name="_Toc478564057"/>
      <w:bookmarkStart w:id="40" w:name="_Toc479523560"/>
      <w:bookmarkEnd w:id="38"/>
      <w:proofErr w:type="spellStart"/>
      <w:r w:rsidRPr="003E589A">
        <w:rPr>
          <w:rFonts w:hint="eastAsia"/>
          <w:b/>
        </w:rPr>
        <w:t>解释试验结果</w:t>
      </w:r>
      <w:proofErr w:type="spellEnd"/>
      <w:r w:rsidR="00435B97" w:rsidRPr="003E589A">
        <w:rPr>
          <w:b/>
        </w:rPr>
        <w:t>/</w:t>
      </w:r>
      <w:proofErr w:type="spellStart"/>
      <w:r w:rsidRPr="003E589A">
        <w:rPr>
          <w:rFonts w:hint="eastAsia"/>
          <w:b/>
        </w:rPr>
        <w:t>报告</w:t>
      </w:r>
      <w:bookmarkEnd w:id="39"/>
      <w:bookmarkEnd w:id="40"/>
      <w:proofErr w:type="spellEnd"/>
    </w:p>
    <w:p w:rsidR="00722C5F" w:rsidRPr="000514F9" w:rsidRDefault="004B4B83" w:rsidP="000514F9">
      <w:pPr>
        <w:spacing w:before="144"/>
        <w:rPr>
          <w:lang w:eastAsia="zh-CN"/>
        </w:rPr>
      </w:pPr>
      <w:r w:rsidRPr="000514F9">
        <w:rPr>
          <w:lang w:eastAsia="zh-CN"/>
        </w:rPr>
        <w:t>在</w:t>
      </w:r>
      <w:r w:rsidR="004B596B" w:rsidRPr="000514F9">
        <w:rPr>
          <w:rFonts w:hint="eastAsia"/>
          <w:lang w:eastAsia="zh-CN"/>
        </w:rPr>
        <w:t>贵公司</w:t>
      </w:r>
      <w:r w:rsidR="006820F8" w:rsidRPr="000514F9">
        <w:rPr>
          <w:rFonts w:hint="eastAsia"/>
          <w:lang w:eastAsia="zh-CN"/>
        </w:rPr>
        <w:t>的</w:t>
      </w:r>
      <w:r w:rsidRPr="000514F9">
        <w:rPr>
          <w:lang w:eastAsia="zh-CN"/>
        </w:rPr>
        <w:t>510</w:t>
      </w:r>
      <w:r w:rsidRPr="000514F9">
        <w:rPr>
          <w:lang w:eastAsia="zh-CN"/>
        </w:rPr>
        <w:t>（</w:t>
      </w:r>
      <w:r w:rsidRPr="000514F9">
        <w:rPr>
          <w:lang w:eastAsia="zh-CN"/>
        </w:rPr>
        <w:t>k</w:t>
      </w:r>
      <w:r w:rsidRPr="000514F9">
        <w:rPr>
          <w:lang w:eastAsia="zh-CN"/>
        </w:rPr>
        <w:t>）中，</w:t>
      </w:r>
      <w:r w:rsidR="004B596B" w:rsidRPr="000514F9">
        <w:rPr>
          <w:lang w:eastAsia="zh-CN"/>
        </w:rPr>
        <w:t>贵公司</w:t>
      </w:r>
      <w:r w:rsidRPr="000514F9">
        <w:rPr>
          <w:lang w:eastAsia="zh-CN"/>
        </w:rPr>
        <w:t>应该</w:t>
      </w:r>
      <w:r w:rsidR="006820F8" w:rsidRPr="000514F9">
        <w:rPr>
          <w:rFonts w:hint="eastAsia"/>
          <w:lang w:eastAsia="zh-CN"/>
        </w:rPr>
        <w:t>说明</w:t>
      </w:r>
      <w:r w:rsidRPr="000514F9">
        <w:rPr>
          <w:lang w:eastAsia="zh-CN"/>
        </w:rPr>
        <w:t>如何确定</w:t>
      </w:r>
      <w:r w:rsidR="006820F8" w:rsidRPr="000514F9">
        <w:rPr>
          <w:rFonts w:hint="eastAsia"/>
          <w:lang w:eastAsia="zh-CN"/>
        </w:rPr>
        <w:t>阳性、阴性、不定</w:t>
      </w:r>
      <w:r w:rsidRPr="000514F9">
        <w:rPr>
          <w:lang w:eastAsia="zh-CN"/>
        </w:rPr>
        <w:t>（如适用）</w:t>
      </w:r>
      <w:r w:rsidR="006820F8" w:rsidRPr="000514F9">
        <w:rPr>
          <w:rFonts w:hint="eastAsia"/>
          <w:lang w:eastAsia="zh-CN"/>
        </w:rPr>
        <w:t>或</w:t>
      </w:r>
      <w:r w:rsidRPr="000514F9">
        <w:rPr>
          <w:lang w:eastAsia="zh-CN"/>
        </w:rPr>
        <w:t>无效结果以及如何</w:t>
      </w:r>
      <w:r w:rsidR="006820F8" w:rsidRPr="000514F9">
        <w:rPr>
          <w:rFonts w:hint="eastAsia"/>
          <w:lang w:eastAsia="zh-CN"/>
        </w:rPr>
        <w:t>对其进行</w:t>
      </w:r>
      <w:r w:rsidRPr="000514F9">
        <w:rPr>
          <w:lang w:eastAsia="zh-CN"/>
        </w:rPr>
        <w:t>解释</w:t>
      </w:r>
      <w:r w:rsidR="004B596B" w:rsidRPr="000514F9">
        <w:rPr>
          <w:lang w:eastAsia="zh-CN"/>
        </w:rPr>
        <w:t>。</w:t>
      </w:r>
      <w:r w:rsidRPr="000514F9">
        <w:rPr>
          <w:lang w:eastAsia="zh-CN"/>
        </w:rPr>
        <w:t>在</w:t>
      </w:r>
      <w:r w:rsidR="004B596B" w:rsidRPr="000514F9">
        <w:rPr>
          <w:rFonts w:hint="eastAsia"/>
          <w:lang w:eastAsia="zh-CN"/>
        </w:rPr>
        <w:t>贵公司</w:t>
      </w:r>
      <w:r w:rsidR="006820F8" w:rsidRPr="000514F9">
        <w:rPr>
          <w:rFonts w:hint="eastAsia"/>
          <w:lang w:eastAsia="zh-CN"/>
        </w:rPr>
        <w:t>的</w:t>
      </w:r>
      <w:r w:rsidRPr="000514F9">
        <w:rPr>
          <w:lang w:eastAsia="zh-CN"/>
        </w:rPr>
        <w:t>510</w:t>
      </w:r>
      <w:r w:rsidRPr="000514F9">
        <w:rPr>
          <w:lang w:eastAsia="zh-CN"/>
        </w:rPr>
        <w:t>（</w:t>
      </w:r>
      <w:r w:rsidRPr="000514F9">
        <w:rPr>
          <w:lang w:eastAsia="zh-CN"/>
        </w:rPr>
        <w:t>k</w:t>
      </w:r>
      <w:r w:rsidRPr="000514F9">
        <w:rPr>
          <w:lang w:eastAsia="zh-CN"/>
        </w:rPr>
        <w:t>）</w:t>
      </w:r>
      <w:r w:rsidR="004B596B" w:rsidRPr="000514F9">
        <w:rPr>
          <w:rFonts w:hint="eastAsia"/>
          <w:lang w:eastAsia="zh-CN"/>
        </w:rPr>
        <w:t>提交</w:t>
      </w:r>
      <w:r w:rsidR="002036CC" w:rsidRPr="000514F9">
        <w:rPr>
          <w:rFonts w:hint="eastAsia"/>
          <w:lang w:eastAsia="zh-CN"/>
        </w:rPr>
        <w:t>资料</w:t>
      </w:r>
      <w:r w:rsidRPr="000514F9">
        <w:rPr>
          <w:lang w:eastAsia="zh-CN"/>
        </w:rPr>
        <w:t>中，</w:t>
      </w:r>
      <w:r w:rsidR="004B596B" w:rsidRPr="000514F9">
        <w:rPr>
          <w:lang w:eastAsia="zh-CN"/>
        </w:rPr>
        <w:t>贵公司</w:t>
      </w:r>
      <w:r w:rsidRPr="000514F9">
        <w:rPr>
          <w:lang w:eastAsia="zh-CN"/>
        </w:rPr>
        <w:t>应该指示测定</w:t>
      </w:r>
      <w:r w:rsidR="006820F8" w:rsidRPr="000514F9">
        <w:rPr>
          <w:rFonts w:hint="eastAsia"/>
          <w:lang w:eastAsia="zh-CN"/>
        </w:rPr>
        <w:t>中</w:t>
      </w:r>
      <w:r w:rsidRPr="000514F9">
        <w:rPr>
          <w:lang w:eastAsia="zh-CN"/>
        </w:rPr>
        <w:t>所有输出的</w:t>
      </w:r>
      <w:r w:rsidR="006820F8" w:rsidRPr="000514F9">
        <w:rPr>
          <w:rFonts w:hint="eastAsia"/>
          <w:lang w:eastAsia="zh-CN"/>
        </w:rPr>
        <w:t>临界</w:t>
      </w:r>
      <w:r w:rsidRPr="000514F9">
        <w:rPr>
          <w:lang w:eastAsia="zh-CN"/>
        </w:rPr>
        <w:t>值。</w:t>
      </w:r>
    </w:p>
    <w:p w:rsidR="004B4B83" w:rsidRPr="000514F9" w:rsidRDefault="004B596B" w:rsidP="000514F9">
      <w:pPr>
        <w:spacing w:before="144"/>
        <w:rPr>
          <w:lang w:eastAsia="zh-CN"/>
        </w:rPr>
      </w:pPr>
      <w:r w:rsidRPr="000514F9">
        <w:rPr>
          <w:lang w:eastAsia="zh-CN"/>
        </w:rPr>
        <w:t>贵公司</w:t>
      </w:r>
      <w:r w:rsidR="004B4B83" w:rsidRPr="000514F9">
        <w:rPr>
          <w:lang w:eastAsia="zh-CN"/>
        </w:rPr>
        <w:t>应提供用于定义</w:t>
      </w:r>
      <w:r w:rsidR="006820F8" w:rsidRPr="000514F9">
        <w:rPr>
          <w:lang w:eastAsia="zh-CN"/>
        </w:rPr>
        <w:t>阴性</w:t>
      </w:r>
      <w:r w:rsidR="004B4B83" w:rsidRPr="000514F9">
        <w:rPr>
          <w:lang w:eastAsia="zh-CN"/>
        </w:rPr>
        <w:t>测定结果的特定</w:t>
      </w:r>
      <w:r w:rsidR="006820F8" w:rsidRPr="000514F9">
        <w:rPr>
          <w:rFonts w:hint="eastAsia"/>
          <w:lang w:eastAsia="zh-CN"/>
        </w:rPr>
        <w:t>临界</w:t>
      </w:r>
      <w:r w:rsidR="004B4B83" w:rsidRPr="000514F9">
        <w:rPr>
          <w:lang w:eastAsia="zh-CN"/>
        </w:rPr>
        <w:t>值</w:t>
      </w:r>
      <w:r w:rsidRPr="000514F9">
        <w:rPr>
          <w:lang w:eastAsia="zh-CN"/>
        </w:rPr>
        <w:t>。</w:t>
      </w:r>
      <w:r w:rsidR="004B4B83" w:rsidRPr="000514F9">
        <w:rPr>
          <w:lang w:eastAsia="zh-CN"/>
        </w:rPr>
        <w:t>如果测定仅具有两种可能的输出结果（例如，阳性和阴性），则该</w:t>
      </w:r>
      <w:r w:rsidR="006820F8" w:rsidRPr="000514F9">
        <w:rPr>
          <w:rFonts w:hint="eastAsia"/>
          <w:lang w:eastAsia="zh-CN"/>
        </w:rPr>
        <w:t>临界</w:t>
      </w:r>
      <w:r w:rsidR="004B4B83" w:rsidRPr="000514F9">
        <w:rPr>
          <w:lang w:eastAsia="zh-CN"/>
        </w:rPr>
        <w:t>值也</w:t>
      </w:r>
      <w:r w:rsidR="006820F8" w:rsidRPr="000514F9">
        <w:rPr>
          <w:rFonts w:hint="eastAsia"/>
          <w:lang w:eastAsia="zh-CN"/>
        </w:rPr>
        <w:t>可</w:t>
      </w:r>
      <w:r w:rsidR="004B4B83" w:rsidRPr="000514F9">
        <w:rPr>
          <w:lang w:eastAsia="zh-CN"/>
        </w:rPr>
        <w:t>定义</w:t>
      </w:r>
      <w:r w:rsidR="006820F8" w:rsidRPr="000514F9">
        <w:rPr>
          <w:lang w:eastAsia="zh-CN"/>
        </w:rPr>
        <w:t>阳性测定</w:t>
      </w:r>
      <w:r w:rsidR="004B4B83" w:rsidRPr="000514F9">
        <w:rPr>
          <w:lang w:eastAsia="zh-CN"/>
        </w:rPr>
        <w:t>结果。</w:t>
      </w:r>
    </w:p>
    <w:p w:rsidR="00722C5F" w:rsidRPr="000514F9" w:rsidRDefault="00435B97" w:rsidP="000514F9">
      <w:pPr>
        <w:spacing w:before="144"/>
        <w:rPr>
          <w:lang w:eastAsia="zh-CN"/>
        </w:rPr>
      </w:pPr>
      <w:r w:rsidRPr="000514F9">
        <w:rPr>
          <w:lang w:eastAsia="zh-CN"/>
        </w:rPr>
        <w:t>如果测定具有</w:t>
      </w:r>
      <w:r w:rsidR="006820F8" w:rsidRPr="000514F9">
        <w:rPr>
          <w:rFonts w:hint="eastAsia"/>
          <w:lang w:eastAsia="zh-CN"/>
        </w:rPr>
        <w:t>不定</w:t>
      </w:r>
      <w:r w:rsidRPr="000514F9">
        <w:rPr>
          <w:lang w:eastAsia="zh-CN"/>
        </w:rPr>
        <w:t>区域，则应提供</w:t>
      </w:r>
      <w:r w:rsidR="006820F8" w:rsidRPr="000514F9">
        <w:rPr>
          <w:rFonts w:hint="eastAsia"/>
          <w:lang w:eastAsia="zh-CN"/>
        </w:rPr>
        <w:t>不定</w:t>
      </w:r>
      <w:r w:rsidRPr="000514F9">
        <w:rPr>
          <w:lang w:eastAsia="zh-CN"/>
        </w:rPr>
        <w:t>区域的</w:t>
      </w:r>
      <w:r w:rsidR="006820F8" w:rsidRPr="000514F9">
        <w:rPr>
          <w:rFonts w:hint="eastAsia"/>
          <w:lang w:eastAsia="zh-CN"/>
        </w:rPr>
        <w:t>临界</w:t>
      </w:r>
      <w:r w:rsidRPr="000514F9">
        <w:rPr>
          <w:lang w:eastAsia="zh-CN"/>
        </w:rPr>
        <w:t>值（限值），并建议用户如何</w:t>
      </w:r>
      <w:r w:rsidR="006820F8" w:rsidRPr="000514F9">
        <w:rPr>
          <w:rFonts w:hint="eastAsia"/>
          <w:lang w:eastAsia="zh-CN"/>
        </w:rPr>
        <w:t>追踪</w:t>
      </w:r>
      <w:r w:rsidRPr="000514F9">
        <w:rPr>
          <w:lang w:eastAsia="zh-CN"/>
        </w:rPr>
        <w:t>不</w:t>
      </w:r>
      <w:r w:rsidR="006820F8" w:rsidRPr="000514F9">
        <w:rPr>
          <w:rFonts w:hint="eastAsia"/>
          <w:lang w:eastAsia="zh-CN"/>
        </w:rPr>
        <w:t>定</w:t>
      </w:r>
      <w:r w:rsidRPr="000514F9">
        <w:rPr>
          <w:lang w:eastAsia="zh-CN"/>
        </w:rPr>
        <w:t>结果</w:t>
      </w:r>
      <w:r w:rsidR="004B596B" w:rsidRPr="000514F9">
        <w:rPr>
          <w:lang w:eastAsia="zh-CN"/>
        </w:rPr>
        <w:t>。</w:t>
      </w:r>
      <w:r w:rsidRPr="000514F9">
        <w:rPr>
          <w:lang w:eastAsia="zh-CN"/>
        </w:rPr>
        <w:t>如果</w:t>
      </w:r>
      <w:r w:rsidR="004B596B" w:rsidRPr="000514F9">
        <w:rPr>
          <w:lang w:eastAsia="zh-CN"/>
        </w:rPr>
        <w:t>贵公司</w:t>
      </w:r>
      <w:r w:rsidRPr="000514F9">
        <w:rPr>
          <w:lang w:eastAsia="zh-CN"/>
        </w:rPr>
        <w:t>对最初</w:t>
      </w:r>
      <w:r w:rsidR="006820F8" w:rsidRPr="000514F9">
        <w:rPr>
          <w:rFonts w:hint="eastAsia"/>
          <w:lang w:eastAsia="zh-CN"/>
        </w:rPr>
        <w:t>的不定</w:t>
      </w:r>
      <w:r w:rsidRPr="000514F9">
        <w:rPr>
          <w:lang w:eastAsia="zh-CN"/>
        </w:rPr>
        <w:t>结果的解释涉及重新</w:t>
      </w:r>
      <w:r w:rsidR="00C04CBB" w:rsidRPr="000514F9">
        <w:rPr>
          <w:lang w:eastAsia="zh-CN"/>
        </w:rPr>
        <w:t>试验</w:t>
      </w:r>
      <w:r w:rsidRPr="000514F9">
        <w:rPr>
          <w:lang w:eastAsia="zh-CN"/>
        </w:rPr>
        <w:t>，</w:t>
      </w:r>
      <w:r w:rsidR="004B596B" w:rsidRPr="000514F9">
        <w:rPr>
          <w:lang w:eastAsia="zh-CN"/>
        </w:rPr>
        <w:t>贵公司</w:t>
      </w:r>
      <w:r w:rsidRPr="000514F9">
        <w:rPr>
          <w:lang w:eastAsia="zh-CN"/>
        </w:rPr>
        <w:t>的</w:t>
      </w:r>
      <w:r w:rsidRPr="000514F9">
        <w:rPr>
          <w:lang w:eastAsia="zh-CN"/>
        </w:rPr>
        <w:t>510</w:t>
      </w:r>
      <w:r w:rsidRPr="000514F9">
        <w:rPr>
          <w:lang w:eastAsia="zh-CN"/>
        </w:rPr>
        <w:t>（</w:t>
      </w:r>
      <w:r w:rsidRPr="000514F9">
        <w:rPr>
          <w:lang w:eastAsia="zh-CN"/>
        </w:rPr>
        <w:t>k</w:t>
      </w:r>
      <w:r w:rsidRPr="000514F9">
        <w:rPr>
          <w:lang w:eastAsia="zh-CN"/>
        </w:rPr>
        <w:t>）应该</w:t>
      </w:r>
      <w:r w:rsidR="006820F8" w:rsidRPr="000514F9">
        <w:rPr>
          <w:rFonts w:hint="eastAsia"/>
          <w:lang w:eastAsia="zh-CN"/>
        </w:rPr>
        <w:t>处理</w:t>
      </w:r>
      <w:r w:rsidRPr="000514F9">
        <w:rPr>
          <w:lang w:eastAsia="zh-CN"/>
        </w:rPr>
        <w:t>：</w:t>
      </w:r>
    </w:p>
    <w:p w:rsidR="00722C5F" w:rsidRPr="000514F9" w:rsidRDefault="006820F8" w:rsidP="003E589A">
      <w:pPr>
        <w:pStyle w:val="a9"/>
        <w:numPr>
          <w:ilvl w:val="0"/>
          <w:numId w:val="14"/>
        </w:numPr>
        <w:spacing w:before="144"/>
        <w:ind w:leftChars="200" w:left="960" w:hangingChars="200" w:hanging="480"/>
        <w:rPr>
          <w:lang w:eastAsia="zh-CN"/>
        </w:rPr>
      </w:pPr>
      <w:r w:rsidRPr="000514F9">
        <w:rPr>
          <w:lang w:eastAsia="zh-CN"/>
        </w:rPr>
        <w:t>应通过相同的测定</w:t>
      </w:r>
      <w:r w:rsidRPr="000514F9">
        <w:rPr>
          <w:rFonts w:hint="eastAsia"/>
          <w:lang w:eastAsia="zh-CN"/>
        </w:rPr>
        <w:t>还是</w:t>
      </w:r>
      <w:r w:rsidRPr="000514F9">
        <w:rPr>
          <w:lang w:eastAsia="zh-CN"/>
        </w:rPr>
        <w:t>不同方法进行</w:t>
      </w:r>
      <w:r w:rsidR="004B4B83" w:rsidRPr="000514F9">
        <w:rPr>
          <w:lang w:eastAsia="zh-CN"/>
        </w:rPr>
        <w:t>重新试验。</w:t>
      </w:r>
    </w:p>
    <w:p w:rsidR="00722C5F" w:rsidRPr="000514F9" w:rsidRDefault="006820F8" w:rsidP="003E589A">
      <w:pPr>
        <w:pStyle w:val="a9"/>
        <w:numPr>
          <w:ilvl w:val="0"/>
          <w:numId w:val="14"/>
        </w:numPr>
        <w:spacing w:before="144"/>
        <w:ind w:leftChars="200" w:left="960" w:hangingChars="200" w:hanging="480"/>
        <w:rPr>
          <w:lang w:eastAsia="zh-CN"/>
        </w:rPr>
      </w:pPr>
      <w:r w:rsidRPr="000514F9">
        <w:rPr>
          <w:lang w:eastAsia="zh-CN"/>
        </w:rPr>
        <w:t>应</w:t>
      </w:r>
      <w:r w:rsidRPr="000514F9">
        <w:rPr>
          <w:rFonts w:hint="eastAsia"/>
          <w:lang w:eastAsia="zh-CN"/>
        </w:rPr>
        <w:t>使用</w:t>
      </w:r>
      <w:r w:rsidR="004B4B83" w:rsidRPr="000514F9">
        <w:rPr>
          <w:lang w:eastAsia="zh-CN"/>
        </w:rPr>
        <w:t>同一制剂</w:t>
      </w:r>
      <w:r w:rsidRPr="000514F9">
        <w:rPr>
          <w:rFonts w:hint="eastAsia"/>
          <w:lang w:eastAsia="zh-CN"/>
        </w:rPr>
        <w:t>、</w:t>
      </w:r>
      <w:r w:rsidR="004B4B83" w:rsidRPr="000514F9">
        <w:rPr>
          <w:lang w:eastAsia="zh-CN"/>
        </w:rPr>
        <w:t>新的提取物</w:t>
      </w:r>
      <w:r w:rsidRPr="000514F9">
        <w:rPr>
          <w:rFonts w:hint="eastAsia"/>
          <w:lang w:eastAsia="zh-CN"/>
        </w:rPr>
        <w:t>还是</w:t>
      </w:r>
      <w:r w:rsidR="004B4B83" w:rsidRPr="000514F9">
        <w:rPr>
          <w:lang w:eastAsia="zh-CN"/>
        </w:rPr>
        <w:t>新的患者样本进行重新试验。</w:t>
      </w:r>
    </w:p>
    <w:p w:rsidR="00722C5F" w:rsidRPr="000514F9" w:rsidRDefault="004B4B83" w:rsidP="003E589A">
      <w:pPr>
        <w:pStyle w:val="a9"/>
        <w:numPr>
          <w:ilvl w:val="0"/>
          <w:numId w:val="14"/>
        </w:numPr>
        <w:spacing w:before="144"/>
        <w:ind w:leftChars="200" w:left="960" w:hangingChars="200" w:hanging="480"/>
      </w:pPr>
      <w:r w:rsidRPr="000514F9">
        <w:rPr>
          <w:lang w:eastAsia="zh-CN"/>
        </w:rPr>
        <w:t>如果通过与初始试验相同的测定进行重新试验，通过组合初始</w:t>
      </w:r>
      <w:r w:rsidR="006820F8" w:rsidRPr="000514F9">
        <w:rPr>
          <w:rFonts w:hint="eastAsia"/>
          <w:lang w:eastAsia="zh-CN"/>
        </w:rPr>
        <w:t>不定</w:t>
      </w:r>
      <w:r w:rsidRPr="000514F9">
        <w:rPr>
          <w:lang w:eastAsia="zh-CN"/>
        </w:rPr>
        <w:t>结果和重新试验后的结果来定义最终结果的算法。（该算法应在评估测定临床性能的关键临床研究之前开发。</w:t>
      </w:r>
      <w:r w:rsidRPr="000514F9">
        <w:t>）</w:t>
      </w:r>
    </w:p>
    <w:p w:rsidR="004B4B83" w:rsidRPr="000514F9" w:rsidRDefault="004B4B83" w:rsidP="000514F9">
      <w:pPr>
        <w:spacing w:before="144"/>
        <w:rPr>
          <w:lang w:eastAsia="zh-CN"/>
        </w:rPr>
      </w:pPr>
      <w:r w:rsidRPr="000514F9">
        <w:rPr>
          <w:lang w:eastAsia="zh-CN"/>
        </w:rPr>
        <w:t>如果测定</w:t>
      </w:r>
      <w:r w:rsidR="009277CB" w:rsidRPr="000514F9">
        <w:rPr>
          <w:rFonts w:hint="eastAsia"/>
          <w:lang w:eastAsia="zh-CN"/>
        </w:rPr>
        <w:t>具有</w:t>
      </w:r>
      <w:r w:rsidR="009277CB" w:rsidRPr="000514F9">
        <w:rPr>
          <w:lang w:eastAsia="zh-CN"/>
        </w:rPr>
        <w:t>无效</w:t>
      </w:r>
      <w:r w:rsidRPr="000514F9">
        <w:rPr>
          <w:lang w:eastAsia="zh-CN"/>
        </w:rPr>
        <w:t>结果，</w:t>
      </w:r>
      <w:r w:rsidR="004B596B" w:rsidRPr="000514F9">
        <w:rPr>
          <w:lang w:eastAsia="zh-CN"/>
        </w:rPr>
        <w:t>贵公司</w:t>
      </w:r>
      <w:r w:rsidRPr="000514F9">
        <w:rPr>
          <w:lang w:eastAsia="zh-CN"/>
        </w:rPr>
        <w:t>应</w:t>
      </w:r>
      <w:r w:rsidR="009277CB" w:rsidRPr="000514F9">
        <w:rPr>
          <w:rFonts w:hint="eastAsia"/>
          <w:lang w:eastAsia="zh-CN"/>
        </w:rPr>
        <w:t>说明</w:t>
      </w:r>
      <w:r w:rsidRPr="000514F9">
        <w:rPr>
          <w:lang w:eastAsia="zh-CN"/>
        </w:rPr>
        <w:t>如何</w:t>
      </w:r>
      <w:r w:rsidR="009277CB" w:rsidRPr="000514F9">
        <w:rPr>
          <w:rFonts w:hint="eastAsia"/>
          <w:lang w:eastAsia="zh-CN"/>
        </w:rPr>
        <w:t>对</w:t>
      </w:r>
      <w:r w:rsidRPr="000514F9">
        <w:rPr>
          <w:lang w:eastAsia="zh-CN"/>
        </w:rPr>
        <w:t>无效结果</w:t>
      </w:r>
      <w:r w:rsidR="009277CB" w:rsidRPr="000514F9">
        <w:rPr>
          <w:rFonts w:hint="eastAsia"/>
          <w:lang w:eastAsia="zh-CN"/>
        </w:rPr>
        <w:t>进行</w:t>
      </w:r>
      <w:r w:rsidR="009277CB" w:rsidRPr="000514F9">
        <w:rPr>
          <w:lang w:eastAsia="zh-CN"/>
        </w:rPr>
        <w:t>定义</w:t>
      </w:r>
      <w:r w:rsidRPr="000514F9">
        <w:rPr>
          <w:lang w:eastAsia="zh-CN"/>
        </w:rPr>
        <w:t>。如果内部控制是确定无效结果的一部分，则</w:t>
      </w:r>
      <w:r w:rsidR="004B596B" w:rsidRPr="000514F9">
        <w:rPr>
          <w:rFonts w:hint="eastAsia"/>
          <w:lang w:eastAsia="zh-CN"/>
        </w:rPr>
        <w:t>贵公司</w:t>
      </w:r>
      <w:r w:rsidRPr="000514F9">
        <w:rPr>
          <w:lang w:eastAsia="zh-CN"/>
        </w:rPr>
        <w:t>应对每种可能的控制结果组合</w:t>
      </w:r>
      <w:r w:rsidR="009277CB" w:rsidRPr="000514F9">
        <w:rPr>
          <w:rFonts w:hint="eastAsia"/>
          <w:lang w:eastAsia="zh-CN"/>
        </w:rPr>
        <w:t>进行</w:t>
      </w:r>
      <w:r w:rsidRPr="000514F9">
        <w:rPr>
          <w:lang w:eastAsia="zh-CN"/>
        </w:rPr>
        <w:t>解释，以定义无效结果</w:t>
      </w:r>
      <w:r w:rsidR="004B596B" w:rsidRPr="000514F9">
        <w:rPr>
          <w:lang w:eastAsia="zh-CN"/>
        </w:rPr>
        <w:t>。贵公司</w:t>
      </w:r>
      <w:r w:rsidRPr="000514F9">
        <w:rPr>
          <w:lang w:eastAsia="zh-CN"/>
        </w:rPr>
        <w:t>应该提供有关如何</w:t>
      </w:r>
      <w:r w:rsidR="009277CB" w:rsidRPr="000514F9">
        <w:rPr>
          <w:rFonts w:hint="eastAsia"/>
          <w:lang w:eastAsia="zh-CN"/>
        </w:rPr>
        <w:t>追踪</w:t>
      </w:r>
      <w:r w:rsidRPr="000514F9">
        <w:rPr>
          <w:lang w:eastAsia="zh-CN"/>
        </w:rPr>
        <w:t>任何无效结果的建议，即</w:t>
      </w:r>
      <w:r w:rsidR="009277CB" w:rsidRPr="000514F9">
        <w:rPr>
          <w:rFonts w:hint="eastAsia"/>
          <w:lang w:eastAsia="zh-CN"/>
        </w:rPr>
        <w:t>该</w:t>
      </w:r>
      <w:r w:rsidRPr="000514F9">
        <w:rPr>
          <w:lang w:eastAsia="zh-CN"/>
        </w:rPr>
        <w:t>结果是否应报告为无效或是否建议</w:t>
      </w:r>
      <w:r w:rsidR="009277CB" w:rsidRPr="000514F9">
        <w:rPr>
          <w:rFonts w:hint="eastAsia"/>
          <w:lang w:eastAsia="zh-CN"/>
        </w:rPr>
        <w:t>进行</w:t>
      </w:r>
      <w:r w:rsidRPr="000514F9">
        <w:rPr>
          <w:lang w:eastAsia="zh-CN"/>
        </w:rPr>
        <w:t>重新试验</w:t>
      </w:r>
      <w:r w:rsidR="004B596B" w:rsidRPr="000514F9">
        <w:rPr>
          <w:lang w:eastAsia="zh-CN"/>
        </w:rPr>
        <w:t>。</w:t>
      </w:r>
      <w:r w:rsidRPr="000514F9">
        <w:rPr>
          <w:lang w:eastAsia="zh-CN"/>
        </w:rPr>
        <w:t>如果</w:t>
      </w:r>
      <w:r w:rsidR="009277CB" w:rsidRPr="000514F9">
        <w:rPr>
          <w:lang w:eastAsia="zh-CN"/>
        </w:rPr>
        <w:t>建议</w:t>
      </w:r>
      <w:r w:rsidR="009277CB" w:rsidRPr="000514F9">
        <w:rPr>
          <w:rFonts w:hint="eastAsia"/>
          <w:lang w:eastAsia="zh-CN"/>
        </w:rPr>
        <w:t>进行</w:t>
      </w:r>
      <w:r w:rsidRPr="000514F9">
        <w:rPr>
          <w:lang w:eastAsia="zh-CN"/>
        </w:rPr>
        <w:t>重新试验，</w:t>
      </w:r>
      <w:r w:rsidR="004B596B" w:rsidRPr="000514F9">
        <w:rPr>
          <w:lang w:eastAsia="zh-CN"/>
        </w:rPr>
        <w:t>贵公司</w:t>
      </w:r>
      <w:r w:rsidRPr="000514F9">
        <w:rPr>
          <w:lang w:eastAsia="zh-CN"/>
        </w:rPr>
        <w:t>应该提供类似于重新</w:t>
      </w:r>
      <w:r w:rsidR="009277CB" w:rsidRPr="000514F9">
        <w:rPr>
          <w:rFonts w:hint="eastAsia"/>
          <w:lang w:eastAsia="zh-CN"/>
        </w:rPr>
        <w:t>测试不定</w:t>
      </w:r>
      <w:r w:rsidRPr="000514F9">
        <w:rPr>
          <w:lang w:eastAsia="zh-CN"/>
        </w:rPr>
        <w:t>结果的信息（即是否应</w:t>
      </w:r>
      <w:r w:rsidR="009277CB" w:rsidRPr="000514F9">
        <w:rPr>
          <w:rFonts w:hint="eastAsia"/>
          <w:lang w:eastAsia="zh-CN"/>
        </w:rPr>
        <w:t>使用</w:t>
      </w:r>
      <w:r w:rsidRPr="000514F9">
        <w:rPr>
          <w:lang w:eastAsia="zh-CN"/>
        </w:rPr>
        <w:t>同一样本的新等分试样或新的患者样本</w:t>
      </w:r>
      <w:r w:rsidR="009277CB" w:rsidRPr="000514F9">
        <w:rPr>
          <w:rFonts w:hint="eastAsia"/>
          <w:lang w:eastAsia="zh-CN"/>
        </w:rPr>
        <w:t>进行</w:t>
      </w:r>
      <w:r w:rsidRPr="000514F9">
        <w:rPr>
          <w:lang w:eastAsia="zh-CN"/>
        </w:rPr>
        <w:t>重复试验）。</w:t>
      </w:r>
    </w:p>
    <w:p w:rsidR="00722C5F" w:rsidRPr="000514F9" w:rsidRDefault="00435B97" w:rsidP="000514F9">
      <w:pPr>
        <w:spacing w:before="144"/>
        <w:rPr>
          <w:lang w:eastAsia="zh-CN"/>
        </w:rPr>
      </w:pPr>
      <w:r w:rsidRPr="000514F9">
        <w:rPr>
          <w:lang w:eastAsia="zh-CN"/>
        </w:rPr>
        <w:lastRenderedPageBreak/>
        <w:t>此外，</w:t>
      </w:r>
      <w:r w:rsidR="004B596B" w:rsidRPr="000514F9">
        <w:rPr>
          <w:lang w:eastAsia="zh-CN"/>
        </w:rPr>
        <w:t>贵公司</w:t>
      </w:r>
      <w:r w:rsidRPr="000514F9">
        <w:rPr>
          <w:lang w:eastAsia="zh-CN"/>
        </w:rPr>
        <w:t>应</w:t>
      </w:r>
      <w:r w:rsidR="009277CB" w:rsidRPr="000514F9">
        <w:rPr>
          <w:rFonts w:hint="eastAsia"/>
          <w:lang w:eastAsia="zh-CN"/>
        </w:rPr>
        <w:t>说明</w:t>
      </w:r>
      <w:r w:rsidRPr="000514F9">
        <w:rPr>
          <w:lang w:eastAsia="zh-CN"/>
        </w:rPr>
        <w:t>如何</w:t>
      </w:r>
      <w:r w:rsidR="00645DA2" w:rsidRPr="000514F9">
        <w:rPr>
          <w:rFonts w:hint="eastAsia"/>
          <w:lang w:eastAsia="zh-CN"/>
        </w:rPr>
        <w:t>随</w:t>
      </w:r>
      <w:r w:rsidR="009277CB" w:rsidRPr="000514F9">
        <w:rPr>
          <w:lang w:eastAsia="zh-CN"/>
        </w:rPr>
        <w:t>时间</w:t>
      </w:r>
      <w:r w:rsidR="009277CB" w:rsidRPr="000514F9">
        <w:rPr>
          <w:rFonts w:hint="eastAsia"/>
          <w:lang w:eastAsia="zh-CN"/>
        </w:rPr>
        <w:t>推移</w:t>
      </w:r>
      <w:r w:rsidRPr="000514F9">
        <w:rPr>
          <w:lang w:eastAsia="zh-CN"/>
        </w:rPr>
        <w:t>监控结果</w:t>
      </w:r>
      <w:r w:rsidR="00645DA2" w:rsidRPr="000514F9">
        <w:rPr>
          <w:rFonts w:hint="eastAsia"/>
          <w:lang w:eastAsia="zh-CN"/>
        </w:rPr>
        <w:t>来</w:t>
      </w:r>
      <w:r w:rsidRPr="000514F9">
        <w:rPr>
          <w:lang w:eastAsia="zh-CN"/>
        </w:rPr>
        <w:t>识别由于病毒遗传谱系中的生物学变化而导致的性能变化，或者当</w:t>
      </w:r>
      <w:r w:rsidR="00645DA2" w:rsidRPr="000514F9">
        <w:rPr>
          <w:lang w:eastAsia="zh-CN"/>
        </w:rPr>
        <w:t>患病率</w:t>
      </w:r>
      <w:r w:rsidRPr="000514F9">
        <w:rPr>
          <w:lang w:eastAsia="zh-CN"/>
        </w:rPr>
        <w:t>从评估</w:t>
      </w:r>
      <w:r w:rsidR="004B596B" w:rsidRPr="000514F9">
        <w:rPr>
          <w:rFonts w:hint="eastAsia"/>
          <w:lang w:eastAsia="zh-CN"/>
        </w:rPr>
        <w:t>贵公司</w:t>
      </w:r>
      <w:r w:rsidR="009277CB" w:rsidRPr="000514F9">
        <w:rPr>
          <w:rFonts w:hint="eastAsia"/>
          <w:lang w:eastAsia="zh-CN"/>
        </w:rPr>
        <w:t>的</w:t>
      </w:r>
      <w:r w:rsidRPr="000514F9">
        <w:rPr>
          <w:lang w:eastAsia="zh-CN"/>
        </w:rPr>
        <w:t>产品时的现有</w:t>
      </w:r>
      <w:r w:rsidR="00645DA2" w:rsidRPr="000514F9">
        <w:rPr>
          <w:lang w:eastAsia="zh-CN"/>
        </w:rPr>
        <w:t>患病率</w:t>
      </w:r>
      <w:r w:rsidRPr="000514F9">
        <w:rPr>
          <w:lang w:eastAsia="zh-CN"/>
        </w:rPr>
        <w:t>变化时的性能变化。</w:t>
      </w:r>
    </w:p>
    <w:p w:rsidR="00722C5F" w:rsidRPr="003E589A" w:rsidRDefault="005A4597" w:rsidP="003E589A">
      <w:pPr>
        <w:pStyle w:val="a9"/>
        <w:numPr>
          <w:ilvl w:val="0"/>
          <w:numId w:val="9"/>
        </w:numPr>
        <w:tabs>
          <w:tab w:val="left" w:pos="480"/>
        </w:tabs>
        <w:spacing w:beforeLines="100" w:before="240" w:afterLines="50" w:after="120"/>
        <w:ind w:left="0" w:firstLineChars="0" w:firstLine="0"/>
        <w:outlineLvl w:val="0"/>
        <w:rPr>
          <w:b/>
          <w:sz w:val="30"/>
          <w:szCs w:val="30"/>
        </w:rPr>
      </w:pPr>
      <w:bookmarkStart w:id="41" w:name="7._Performance_Characteristics"/>
      <w:bookmarkStart w:id="42" w:name="_Toc478564058"/>
      <w:bookmarkStart w:id="43" w:name="_Toc479523561"/>
      <w:bookmarkEnd w:id="41"/>
      <w:proofErr w:type="spellStart"/>
      <w:r w:rsidRPr="003E589A">
        <w:rPr>
          <w:rFonts w:hint="eastAsia"/>
          <w:b/>
          <w:sz w:val="30"/>
          <w:szCs w:val="30"/>
        </w:rPr>
        <w:t>性能特性</w:t>
      </w:r>
      <w:bookmarkEnd w:id="42"/>
      <w:bookmarkEnd w:id="43"/>
      <w:proofErr w:type="spellEnd"/>
    </w:p>
    <w:p w:rsidR="00722C5F" w:rsidRPr="003E589A" w:rsidRDefault="005A4597" w:rsidP="003E589A">
      <w:pPr>
        <w:pStyle w:val="a9"/>
        <w:numPr>
          <w:ilvl w:val="0"/>
          <w:numId w:val="15"/>
        </w:numPr>
        <w:spacing w:before="144"/>
        <w:ind w:left="482" w:hangingChars="200" w:hanging="482"/>
        <w:outlineLvl w:val="1"/>
        <w:rPr>
          <w:b/>
        </w:rPr>
      </w:pPr>
      <w:bookmarkStart w:id="44" w:name="a._General_Study_Recommendations"/>
      <w:bookmarkStart w:id="45" w:name="_Toc478564059"/>
      <w:bookmarkStart w:id="46" w:name="_Toc479523562"/>
      <w:bookmarkEnd w:id="44"/>
      <w:proofErr w:type="spellStart"/>
      <w:r w:rsidRPr="003E589A">
        <w:rPr>
          <w:rFonts w:hint="eastAsia"/>
          <w:b/>
        </w:rPr>
        <w:t>一般研究建议</w:t>
      </w:r>
      <w:bookmarkEnd w:id="45"/>
      <w:bookmarkEnd w:id="46"/>
      <w:proofErr w:type="spellEnd"/>
    </w:p>
    <w:p w:rsidR="00722C5F" w:rsidRPr="000514F9" w:rsidRDefault="004B596B" w:rsidP="000514F9">
      <w:pPr>
        <w:spacing w:before="144"/>
        <w:rPr>
          <w:lang w:eastAsia="zh-CN"/>
        </w:rPr>
      </w:pPr>
      <w:r w:rsidRPr="000514F9">
        <w:rPr>
          <w:lang w:eastAsia="zh-CN"/>
        </w:rPr>
        <w:t>贵公司</w:t>
      </w:r>
      <w:r w:rsidR="00435B97" w:rsidRPr="000514F9">
        <w:rPr>
          <w:lang w:eastAsia="zh-CN"/>
        </w:rPr>
        <w:t>的</w:t>
      </w:r>
      <w:r w:rsidR="00435B97" w:rsidRPr="000514F9">
        <w:rPr>
          <w:lang w:eastAsia="zh-CN"/>
        </w:rPr>
        <w:t>510</w:t>
      </w:r>
      <w:r w:rsidR="00435B97" w:rsidRPr="000514F9">
        <w:rPr>
          <w:lang w:eastAsia="zh-CN"/>
        </w:rPr>
        <w:t>（</w:t>
      </w:r>
      <w:r w:rsidR="00435B97" w:rsidRPr="000514F9">
        <w:rPr>
          <w:lang w:eastAsia="zh-CN"/>
        </w:rPr>
        <w:t>k</w:t>
      </w:r>
      <w:r w:rsidR="00435B97" w:rsidRPr="000514F9">
        <w:rPr>
          <w:lang w:eastAsia="zh-CN"/>
        </w:rPr>
        <w:t>）</w:t>
      </w:r>
      <w:r w:rsidRPr="000514F9">
        <w:rPr>
          <w:rFonts w:hint="eastAsia"/>
          <w:lang w:eastAsia="zh-CN"/>
        </w:rPr>
        <w:t>提交</w:t>
      </w:r>
      <w:r w:rsidR="00645DA2" w:rsidRPr="000514F9">
        <w:rPr>
          <w:rFonts w:hint="eastAsia"/>
          <w:lang w:eastAsia="zh-CN"/>
        </w:rPr>
        <w:t>资料</w:t>
      </w:r>
      <w:r w:rsidR="00435B97" w:rsidRPr="000514F9">
        <w:rPr>
          <w:lang w:eastAsia="zh-CN"/>
        </w:rPr>
        <w:t>应</w:t>
      </w:r>
      <w:r w:rsidR="009277CB" w:rsidRPr="000514F9">
        <w:rPr>
          <w:rFonts w:hint="eastAsia"/>
          <w:lang w:eastAsia="zh-CN"/>
        </w:rPr>
        <w:t>纳入有关</w:t>
      </w:r>
      <w:r w:rsidRPr="000514F9">
        <w:rPr>
          <w:lang w:eastAsia="zh-CN"/>
        </w:rPr>
        <w:t>贵公司</w:t>
      </w:r>
      <w:r w:rsidR="009277CB" w:rsidRPr="000514F9">
        <w:rPr>
          <w:rFonts w:hint="eastAsia"/>
          <w:lang w:eastAsia="zh-CN"/>
        </w:rPr>
        <w:t>所</w:t>
      </w:r>
      <w:r w:rsidR="009277CB" w:rsidRPr="000514F9">
        <w:rPr>
          <w:lang w:eastAsia="zh-CN"/>
        </w:rPr>
        <w:t>进行研究的详细描述</w:t>
      </w:r>
      <w:r w:rsidR="00C7596E" w:rsidRPr="000514F9">
        <w:rPr>
          <w:rFonts w:hint="eastAsia"/>
          <w:lang w:eastAsia="zh-CN"/>
        </w:rPr>
        <w:t>性</w:t>
      </w:r>
      <w:r w:rsidR="00435B97" w:rsidRPr="000514F9">
        <w:rPr>
          <w:lang w:eastAsia="zh-CN"/>
        </w:rPr>
        <w:t>信息，确定以下概述的每个</w:t>
      </w:r>
      <w:r w:rsidR="009277CB" w:rsidRPr="000514F9">
        <w:rPr>
          <w:lang w:eastAsia="zh-CN"/>
        </w:rPr>
        <w:t>性能特性</w:t>
      </w:r>
      <w:r w:rsidR="00435B97" w:rsidRPr="000514F9">
        <w:rPr>
          <w:lang w:eastAsia="zh-CN"/>
        </w:rPr>
        <w:t>。</w:t>
      </w:r>
    </w:p>
    <w:p w:rsidR="00722C5F" w:rsidRPr="000514F9" w:rsidRDefault="00435B97" w:rsidP="000514F9">
      <w:pPr>
        <w:spacing w:before="144"/>
        <w:rPr>
          <w:lang w:eastAsia="zh-CN"/>
        </w:rPr>
      </w:pPr>
      <w:r w:rsidRPr="000514F9">
        <w:rPr>
          <w:lang w:eastAsia="zh-CN"/>
        </w:rPr>
        <w:t>建议进行前瞻性临床研究，确定</w:t>
      </w:r>
      <w:r w:rsidR="004B596B" w:rsidRPr="000514F9">
        <w:rPr>
          <w:lang w:eastAsia="zh-CN"/>
        </w:rPr>
        <w:t>贵公司</w:t>
      </w:r>
      <w:r w:rsidRPr="000514F9">
        <w:rPr>
          <w:lang w:eastAsia="zh-CN"/>
        </w:rPr>
        <w:t>的</w:t>
      </w:r>
      <w:r w:rsidR="00716837" w:rsidRPr="000514F9">
        <w:rPr>
          <w:lang w:eastAsia="zh-CN"/>
        </w:rPr>
        <w:t>器械</w:t>
      </w:r>
      <w:r w:rsidRPr="000514F9">
        <w:rPr>
          <w:lang w:eastAsia="zh-CN"/>
        </w:rPr>
        <w:t>在类似于</w:t>
      </w:r>
      <w:r w:rsidR="009277CB" w:rsidRPr="000514F9">
        <w:rPr>
          <w:rFonts w:hint="eastAsia"/>
          <w:lang w:eastAsia="zh-CN"/>
        </w:rPr>
        <w:t>拟定预期用途</w:t>
      </w:r>
      <w:r w:rsidRPr="000514F9">
        <w:rPr>
          <w:lang w:eastAsia="zh-CN"/>
        </w:rPr>
        <w:t>的条件下的性能。一般来说，对于临床研究和分析</w:t>
      </w:r>
      <w:r w:rsidR="009277CB" w:rsidRPr="000514F9">
        <w:rPr>
          <w:rFonts w:hint="eastAsia"/>
          <w:lang w:eastAsia="zh-CN"/>
        </w:rPr>
        <w:t>精确性</w:t>
      </w:r>
      <w:r w:rsidRPr="000514F9">
        <w:rPr>
          <w:lang w:eastAsia="zh-CN"/>
        </w:rPr>
        <w:t>研究，我们建议</w:t>
      </w:r>
      <w:r w:rsidR="004B596B" w:rsidRPr="000514F9">
        <w:rPr>
          <w:lang w:eastAsia="zh-CN"/>
        </w:rPr>
        <w:t>贵公司</w:t>
      </w:r>
      <w:r w:rsidRPr="000514F9">
        <w:rPr>
          <w:lang w:eastAsia="zh-CN"/>
        </w:rPr>
        <w:t>在</w:t>
      </w:r>
      <w:r w:rsidRPr="000514F9">
        <w:rPr>
          <w:lang w:eastAsia="zh-CN"/>
        </w:rPr>
        <w:t>3</w:t>
      </w:r>
      <w:r w:rsidRPr="000514F9">
        <w:rPr>
          <w:lang w:eastAsia="zh-CN"/>
        </w:rPr>
        <w:t>个</w:t>
      </w:r>
      <w:r w:rsidR="009277CB" w:rsidRPr="000514F9">
        <w:rPr>
          <w:rFonts w:hint="eastAsia"/>
          <w:lang w:eastAsia="zh-CN"/>
        </w:rPr>
        <w:t>站点</w:t>
      </w:r>
      <w:r w:rsidRPr="000514F9">
        <w:rPr>
          <w:lang w:eastAsia="zh-CN"/>
        </w:rPr>
        <w:t>进行</w:t>
      </w:r>
      <w:r w:rsidR="00C04CBB" w:rsidRPr="000514F9">
        <w:rPr>
          <w:lang w:eastAsia="zh-CN"/>
        </w:rPr>
        <w:t>试验</w:t>
      </w:r>
      <w:r w:rsidRPr="000514F9">
        <w:rPr>
          <w:lang w:eastAsia="zh-CN"/>
        </w:rPr>
        <w:t>，</w:t>
      </w:r>
      <w:r w:rsidR="009277CB" w:rsidRPr="000514F9">
        <w:rPr>
          <w:rFonts w:hint="eastAsia"/>
          <w:lang w:eastAsia="zh-CN"/>
        </w:rPr>
        <w:t>其中，</w:t>
      </w:r>
      <w:r w:rsidRPr="000514F9">
        <w:rPr>
          <w:lang w:eastAsia="zh-CN"/>
        </w:rPr>
        <w:t>这些</w:t>
      </w:r>
      <w:r w:rsidR="009277CB" w:rsidRPr="000514F9">
        <w:rPr>
          <w:rFonts w:hint="eastAsia"/>
          <w:lang w:eastAsia="zh-CN"/>
        </w:rPr>
        <w:t>站点应</w:t>
      </w:r>
      <w:r w:rsidRPr="000514F9">
        <w:rPr>
          <w:lang w:eastAsia="zh-CN"/>
        </w:rPr>
        <w:t>代表</w:t>
      </w:r>
      <w:r w:rsidR="004B596B" w:rsidRPr="000514F9">
        <w:rPr>
          <w:lang w:eastAsia="zh-CN"/>
        </w:rPr>
        <w:t>贵公司</w:t>
      </w:r>
      <w:r w:rsidRPr="000514F9">
        <w:rPr>
          <w:lang w:eastAsia="zh-CN"/>
        </w:rPr>
        <w:t>打算销售该</w:t>
      </w:r>
      <w:r w:rsidR="00716837" w:rsidRPr="000514F9">
        <w:rPr>
          <w:lang w:eastAsia="zh-CN"/>
        </w:rPr>
        <w:t>器械</w:t>
      </w:r>
      <w:r w:rsidRPr="000514F9">
        <w:rPr>
          <w:lang w:eastAsia="zh-CN"/>
        </w:rPr>
        <w:t>的</w:t>
      </w:r>
      <w:r w:rsidR="009277CB" w:rsidRPr="000514F9">
        <w:rPr>
          <w:rFonts w:hint="eastAsia"/>
          <w:lang w:eastAsia="zh-CN"/>
        </w:rPr>
        <w:t>站点</w:t>
      </w:r>
      <w:r w:rsidRPr="000514F9">
        <w:rPr>
          <w:lang w:eastAsia="zh-CN"/>
        </w:rPr>
        <w:t>（例如临床实验室</w:t>
      </w:r>
      <w:r w:rsidR="009277CB" w:rsidRPr="000514F9">
        <w:rPr>
          <w:rFonts w:hint="eastAsia"/>
          <w:lang w:eastAsia="zh-CN"/>
        </w:rPr>
        <w:t>站点</w:t>
      </w:r>
      <w:r w:rsidRPr="000514F9">
        <w:rPr>
          <w:lang w:eastAsia="zh-CN"/>
        </w:rPr>
        <w:t>）。</w:t>
      </w:r>
    </w:p>
    <w:p w:rsidR="009277CB" w:rsidRPr="000514F9" w:rsidRDefault="009277CB" w:rsidP="000514F9">
      <w:pPr>
        <w:spacing w:before="144"/>
        <w:rPr>
          <w:lang w:eastAsia="zh-CN"/>
        </w:rPr>
      </w:pPr>
      <w:r w:rsidRPr="000514F9">
        <w:rPr>
          <w:lang w:eastAsia="zh-CN"/>
        </w:rPr>
        <w:t>为了使</w:t>
      </w:r>
      <w:r w:rsidRPr="000514F9">
        <w:rPr>
          <w:lang w:eastAsia="zh-CN"/>
        </w:rPr>
        <w:t>FDA</w:t>
      </w:r>
      <w:r w:rsidRPr="000514F9">
        <w:rPr>
          <w:lang w:eastAsia="zh-CN"/>
        </w:rPr>
        <w:t>在我们</w:t>
      </w:r>
      <w:r w:rsidRPr="000514F9">
        <w:rPr>
          <w:rFonts w:hint="eastAsia"/>
          <w:lang w:eastAsia="zh-CN"/>
        </w:rPr>
        <w:t>进行</w:t>
      </w:r>
      <w:r w:rsidR="00645DA2" w:rsidRPr="000514F9">
        <w:rPr>
          <w:rFonts w:hint="eastAsia"/>
          <w:lang w:eastAsia="zh-CN"/>
        </w:rPr>
        <w:t>审查</w:t>
      </w:r>
      <w:r w:rsidRPr="000514F9">
        <w:rPr>
          <w:lang w:eastAsia="zh-CN"/>
        </w:rPr>
        <w:t>期间准确地解释</w:t>
      </w:r>
      <w:r w:rsidR="004B596B" w:rsidRPr="000514F9">
        <w:rPr>
          <w:lang w:eastAsia="zh-CN"/>
        </w:rPr>
        <w:t>贵公司</w:t>
      </w:r>
      <w:r w:rsidRPr="000514F9">
        <w:rPr>
          <w:lang w:eastAsia="zh-CN"/>
        </w:rPr>
        <w:t>的申请中包含的验收标准和</w:t>
      </w:r>
      <w:r w:rsidR="00C7596E" w:rsidRPr="000514F9">
        <w:rPr>
          <w:lang w:eastAsia="zh-CN"/>
        </w:rPr>
        <w:t>数据摘要</w:t>
      </w:r>
      <w:r w:rsidRPr="000514F9">
        <w:rPr>
          <w:lang w:eastAsia="zh-CN"/>
        </w:rPr>
        <w:t>，我们建议</w:t>
      </w:r>
      <w:r w:rsidR="004B596B" w:rsidRPr="000514F9">
        <w:rPr>
          <w:lang w:eastAsia="zh-CN"/>
        </w:rPr>
        <w:t>贵公司</w:t>
      </w:r>
      <w:r w:rsidRPr="000514F9">
        <w:rPr>
          <w:lang w:eastAsia="zh-CN"/>
        </w:rPr>
        <w:t>在</w:t>
      </w:r>
      <w:r w:rsidR="004B596B" w:rsidRPr="000514F9">
        <w:rPr>
          <w:rFonts w:hint="eastAsia"/>
          <w:lang w:eastAsia="zh-CN"/>
        </w:rPr>
        <w:t>贵公司</w:t>
      </w:r>
      <w:r w:rsidRPr="000514F9">
        <w:rPr>
          <w:rFonts w:hint="eastAsia"/>
          <w:lang w:eastAsia="zh-CN"/>
        </w:rPr>
        <w:t>的</w:t>
      </w:r>
      <w:r w:rsidRPr="000514F9">
        <w:rPr>
          <w:lang w:eastAsia="zh-CN"/>
        </w:rPr>
        <w:t>510</w:t>
      </w:r>
      <w:r w:rsidRPr="000514F9">
        <w:rPr>
          <w:lang w:eastAsia="zh-CN"/>
        </w:rPr>
        <w:t>（</w:t>
      </w:r>
      <w:r w:rsidRPr="000514F9">
        <w:rPr>
          <w:lang w:eastAsia="zh-CN"/>
        </w:rPr>
        <w:t>k</w:t>
      </w:r>
      <w:r w:rsidRPr="000514F9">
        <w:rPr>
          <w:lang w:eastAsia="zh-CN"/>
        </w:rPr>
        <w:t>）</w:t>
      </w:r>
      <w:r w:rsidR="004B596B" w:rsidRPr="000514F9">
        <w:rPr>
          <w:rFonts w:hint="eastAsia"/>
          <w:lang w:eastAsia="zh-CN"/>
        </w:rPr>
        <w:t>提交</w:t>
      </w:r>
      <w:r w:rsidR="002F6999" w:rsidRPr="000514F9">
        <w:rPr>
          <w:rFonts w:hint="eastAsia"/>
          <w:lang w:eastAsia="zh-CN"/>
        </w:rPr>
        <w:t>资料</w:t>
      </w:r>
      <w:r w:rsidRPr="000514F9">
        <w:rPr>
          <w:lang w:eastAsia="zh-CN"/>
        </w:rPr>
        <w:t>中提供</w:t>
      </w:r>
      <w:r w:rsidR="00176C80" w:rsidRPr="000514F9">
        <w:rPr>
          <w:lang w:eastAsia="zh-CN"/>
        </w:rPr>
        <w:t>适当的特定信息</w:t>
      </w:r>
      <w:r w:rsidR="00176C80" w:rsidRPr="000514F9">
        <w:rPr>
          <w:rFonts w:hint="eastAsia"/>
          <w:lang w:eastAsia="zh-CN"/>
        </w:rPr>
        <w:t>以说明</w:t>
      </w:r>
      <w:r w:rsidR="004B596B" w:rsidRPr="000514F9">
        <w:rPr>
          <w:lang w:eastAsia="zh-CN"/>
        </w:rPr>
        <w:t>贵公司</w:t>
      </w:r>
      <w:r w:rsidRPr="000514F9">
        <w:rPr>
          <w:lang w:eastAsia="zh-CN"/>
        </w:rPr>
        <w:t>在测定开发期间使用的方案。此信息对于帮助用户理解标签中的信息也很重要</w:t>
      </w:r>
      <w:r w:rsidR="004B596B" w:rsidRPr="000514F9">
        <w:rPr>
          <w:lang w:eastAsia="zh-CN"/>
        </w:rPr>
        <w:t>。</w:t>
      </w:r>
      <w:r w:rsidRPr="000514F9">
        <w:rPr>
          <w:lang w:eastAsia="zh-CN"/>
        </w:rPr>
        <w:t>当提及临床和实验室</w:t>
      </w:r>
      <w:r w:rsidR="009909FA" w:rsidRPr="000514F9">
        <w:rPr>
          <w:lang w:eastAsia="zh-CN"/>
        </w:rPr>
        <w:t>标准研究所</w:t>
      </w:r>
      <w:r w:rsidRPr="000514F9">
        <w:rPr>
          <w:lang w:eastAsia="zh-CN"/>
        </w:rPr>
        <w:t>（</w:t>
      </w:r>
      <w:r w:rsidRPr="000514F9">
        <w:rPr>
          <w:lang w:eastAsia="zh-CN"/>
        </w:rPr>
        <w:t>CLSI</w:t>
      </w:r>
      <w:r w:rsidRPr="000514F9">
        <w:rPr>
          <w:lang w:eastAsia="zh-CN"/>
        </w:rPr>
        <w:t>）</w:t>
      </w:r>
      <w:r w:rsidR="00176C80" w:rsidRPr="000514F9">
        <w:rPr>
          <w:lang w:eastAsia="zh-CN"/>
        </w:rPr>
        <w:t>方案</w:t>
      </w:r>
      <w:r w:rsidRPr="000514F9">
        <w:rPr>
          <w:lang w:eastAsia="zh-CN"/>
        </w:rPr>
        <w:t>或指南时，我们建议</w:t>
      </w:r>
      <w:r w:rsidR="004B596B" w:rsidRPr="000514F9">
        <w:rPr>
          <w:lang w:eastAsia="zh-CN"/>
        </w:rPr>
        <w:t>贵公司</w:t>
      </w:r>
      <w:r w:rsidR="00176C80" w:rsidRPr="000514F9">
        <w:rPr>
          <w:rFonts w:hint="eastAsia"/>
          <w:lang w:eastAsia="zh-CN"/>
        </w:rPr>
        <w:t>说明</w:t>
      </w:r>
      <w:r w:rsidR="004B596B" w:rsidRPr="000514F9">
        <w:rPr>
          <w:rFonts w:hint="eastAsia"/>
          <w:lang w:eastAsia="zh-CN"/>
        </w:rPr>
        <w:t>贵公司</w:t>
      </w:r>
      <w:r w:rsidRPr="000514F9">
        <w:rPr>
          <w:lang w:eastAsia="zh-CN"/>
        </w:rPr>
        <w:t>遵循</w:t>
      </w:r>
      <w:r w:rsidR="00176C80" w:rsidRPr="000514F9">
        <w:rPr>
          <w:rFonts w:hint="eastAsia"/>
          <w:lang w:eastAsia="zh-CN"/>
        </w:rPr>
        <w:t>了</w:t>
      </w:r>
      <w:r w:rsidR="00176C80" w:rsidRPr="000514F9">
        <w:rPr>
          <w:lang w:eastAsia="zh-CN"/>
        </w:rPr>
        <w:t>方案</w:t>
      </w:r>
      <w:r w:rsidRPr="000514F9">
        <w:rPr>
          <w:lang w:eastAsia="zh-CN"/>
        </w:rPr>
        <w:t>或指南的哪些具体方面。</w:t>
      </w:r>
    </w:p>
    <w:p w:rsidR="00722C5F" w:rsidRPr="000514F9" w:rsidRDefault="00435B97" w:rsidP="000514F9">
      <w:pPr>
        <w:spacing w:before="144"/>
        <w:rPr>
          <w:lang w:eastAsia="zh-CN"/>
        </w:rPr>
      </w:pPr>
      <w:r w:rsidRPr="000514F9">
        <w:rPr>
          <w:lang w:eastAsia="zh-CN"/>
        </w:rPr>
        <w:t>我们建议</w:t>
      </w:r>
      <w:r w:rsidR="004B596B" w:rsidRPr="000514F9">
        <w:rPr>
          <w:lang w:eastAsia="zh-CN"/>
        </w:rPr>
        <w:t>贵公司</w:t>
      </w:r>
      <w:r w:rsidRPr="000514F9">
        <w:rPr>
          <w:lang w:eastAsia="zh-CN"/>
        </w:rPr>
        <w:t>在启动临床研究计划之前与</w:t>
      </w:r>
      <w:r w:rsidRPr="000514F9">
        <w:rPr>
          <w:lang w:eastAsia="zh-CN"/>
        </w:rPr>
        <w:t>FDA</w:t>
      </w:r>
      <w:r w:rsidRPr="000514F9">
        <w:rPr>
          <w:lang w:eastAsia="zh-CN"/>
        </w:rPr>
        <w:t>联系，获取有关</w:t>
      </w:r>
      <w:r w:rsidR="004B596B" w:rsidRPr="000514F9">
        <w:rPr>
          <w:lang w:eastAsia="zh-CN"/>
        </w:rPr>
        <w:t>贵公司</w:t>
      </w:r>
      <w:r w:rsidR="00176C80" w:rsidRPr="000514F9">
        <w:rPr>
          <w:rFonts w:hint="eastAsia"/>
          <w:lang w:eastAsia="zh-CN"/>
        </w:rPr>
        <w:t>的预期</w:t>
      </w:r>
      <w:r w:rsidRPr="000514F9">
        <w:rPr>
          <w:lang w:eastAsia="zh-CN"/>
        </w:rPr>
        <w:t>研究以及计划纳入</w:t>
      </w:r>
      <w:r w:rsidR="004B596B" w:rsidRPr="000514F9">
        <w:rPr>
          <w:rFonts w:hint="eastAsia"/>
          <w:lang w:eastAsia="zh-CN"/>
        </w:rPr>
        <w:t>贵公司</w:t>
      </w:r>
      <w:r w:rsidRPr="000514F9">
        <w:rPr>
          <w:lang w:eastAsia="zh-CN"/>
        </w:rPr>
        <w:t>510</w:t>
      </w:r>
      <w:r w:rsidRPr="000514F9">
        <w:rPr>
          <w:lang w:eastAsia="zh-CN"/>
        </w:rPr>
        <w:t>（</w:t>
      </w:r>
      <w:r w:rsidRPr="000514F9">
        <w:rPr>
          <w:lang w:eastAsia="zh-CN"/>
        </w:rPr>
        <w:t>k</w:t>
      </w:r>
      <w:r w:rsidRPr="000514F9">
        <w:rPr>
          <w:lang w:eastAsia="zh-CN"/>
        </w:rPr>
        <w:t>）</w:t>
      </w:r>
      <w:r w:rsidR="004B596B" w:rsidRPr="000514F9">
        <w:rPr>
          <w:rFonts w:hint="eastAsia"/>
          <w:lang w:eastAsia="zh-CN"/>
        </w:rPr>
        <w:t>提交</w:t>
      </w:r>
      <w:r w:rsidR="00645DA2" w:rsidRPr="000514F9">
        <w:rPr>
          <w:rFonts w:hint="eastAsia"/>
          <w:lang w:eastAsia="zh-CN"/>
        </w:rPr>
        <w:t>资料</w:t>
      </w:r>
      <w:r w:rsidRPr="000514F9">
        <w:rPr>
          <w:lang w:eastAsia="zh-CN"/>
        </w:rPr>
        <w:t>中的预期用途反馈。</w:t>
      </w:r>
    </w:p>
    <w:p w:rsidR="00722C5F" w:rsidRPr="008B5461" w:rsidRDefault="009277CB" w:rsidP="008B5461">
      <w:pPr>
        <w:pStyle w:val="a9"/>
        <w:numPr>
          <w:ilvl w:val="0"/>
          <w:numId w:val="15"/>
        </w:numPr>
        <w:spacing w:before="144"/>
        <w:ind w:left="482" w:hangingChars="200" w:hanging="482"/>
        <w:outlineLvl w:val="1"/>
        <w:rPr>
          <w:b/>
        </w:rPr>
      </w:pPr>
      <w:bookmarkStart w:id="47" w:name="b._Analytical_studies"/>
      <w:bookmarkStart w:id="48" w:name="_Toc478564060"/>
      <w:bookmarkStart w:id="49" w:name="_Toc479523563"/>
      <w:bookmarkEnd w:id="47"/>
      <w:proofErr w:type="spellStart"/>
      <w:r w:rsidRPr="008B5461">
        <w:rPr>
          <w:rFonts w:hint="eastAsia"/>
          <w:b/>
        </w:rPr>
        <w:t>分析研究</w:t>
      </w:r>
      <w:bookmarkEnd w:id="48"/>
      <w:bookmarkEnd w:id="49"/>
      <w:proofErr w:type="spellEnd"/>
    </w:p>
    <w:p w:rsidR="00722C5F" w:rsidRPr="000514F9" w:rsidRDefault="00435B97" w:rsidP="000514F9">
      <w:pPr>
        <w:spacing w:before="144"/>
        <w:rPr>
          <w:lang w:eastAsia="zh-CN"/>
        </w:rPr>
      </w:pPr>
      <w:r w:rsidRPr="000514F9">
        <w:rPr>
          <w:lang w:eastAsia="zh-CN"/>
        </w:rPr>
        <w:t>我们建议</w:t>
      </w:r>
      <w:r w:rsidR="004B596B" w:rsidRPr="000514F9">
        <w:rPr>
          <w:lang w:eastAsia="zh-CN"/>
        </w:rPr>
        <w:t>贵公司</w:t>
      </w:r>
      <w:r w:rsidRPr="000514F9">
        <w:rPr>
          <w:lang w:eastAsia="zh-CN"/>
        </w:rPr>
        <w:t>在</w:t>
      </w:r>
      <w:r w:rsidR="004B596B" w:rsidRPr="000514F9">
        <w:rPr>
          <w:rFonts w:hint="eastAsia"/>
          <w:lang w:eastAsia="zh-CN"/>
        </w:rPr>
        <w:t>贵公司</w:t>
      </w:r>
      <w:r w:rsidR="00176C80" w:rsidRPr="000514F9">
        <w:rPr>
          <w:rFonts w:hint="eastAsia"/>
          <w:lang w:eastAsia="zh-CN"/>
        </w:rPr>
        <w:t>的</w:t>
      </w:r>
      <w:r w:rsidRPr="000514F9">
        <w:rPr>
          <w:lang w:eastAsia="zh-CN"/>
        </w:rPr>
        <w:t>510</w:t>
      </w:r>
      <w:r w:rsidRPr="000514F9">
        <w:rPr>
          <w:lang w:eastAsia="zh-CN"/>
        </w:rPr>
        <w:t>（</w:t>
      </w:r>
      <w:r w:rsidRPr="000514F9">
        <w:rPr>
          <w:lang w:eastAsia="zh-CN"/>
        </w:rPr>
        <w:t>k</w:t>
      </w:r>
      <w:r w:rsidRPr="000514F9">
        <w:rPr>
          <w:lang w:eastAsia="zh-CN"/>
        </w:rPr>
        <w:t>）中为</w:t>
      </w:r>
      <w:r w:rsidR="004B596B" w:rsidRPr="000514F9">
        <w:rPr>
          <w:lang w:eastAsia="zh-CN"/>
        </w:rPr>
        <w:t>贵公司</w:t>
      </w:r>
      <w:r w:rsidRPr="000514F9">
        <w:rPr>
          <w:lang w:eastAsia="zh-CN"/>
        </w:rPr>
        <w:t>的诺如病毒免疫测定</w:t>
      </w:r>
      <w:r w:rsidR="00176C80" w:rsidRPr="000514F9">
        <w:rPr>
          <w:rFonts w:hint="eastAsia"/>
          <w:lang w:eastAsia="zh-CN"/>
        </w:rPr>
        <w:t>确定</w:t>
      </w:r>
      <w:r w:rsidRPr="000514F9">
        <w:rPr>
          <w:lang w:eastAsia="zh-CN"/>
        </w:rPr>
        <w:t>以下</w:t>
      </w:r>
      <w:r w:rsidR="009277CB" w:rsidRPr="000514F9">
        <w:rPr>
          <w:lang w:eastAsia="zh-CN"/>
        </w:rPr>
        <w:t>性能特性</w:t>
      </w:r>
      <w:r w:rsidRPr="000514F9">
        <w:rPr>
          <w:lang w:eastAsia="zh-CN"/>
        </w:rPr>
        <w:t>：</w:t>
      </w:r>
    </w:p>
    <w:p w:rsidR="00722C5F" w:rsidRPr="008B5461" w:rsidRDefault="008B5461" w:rsidP="008B5461">
      <w:pPr>
        <w:spacing w:before="144"/>
        <w:ind w:leftChars="200" w:left="480"/>
        <w:rPr>
          <w:b/>
          <w:lang w:eastAsia="zh-CN"/>
        </w:rPr>
      </w:pPr>
      <w:r w:rsidRPr="008B5461">
        <w:rPr>
          <w:rFonts w:hint="eastAsia"/>
          <w:b/>
          <w:lang w:eastAsia="zh-CN"/>
        </w:rPr>
        <w:t>(1)</w:t>
      </w:r>
      <w:r w:rsidR="00176C80" w:rsidRPr="008B5461">
        <w:rPr>
          <w:rFonts w:hint="eastAsia"/>
          <w:b/>
          <w:lang w:eastAsia="zh-CN"/>
        </w:rPr>
        <w:t>分析</w:t>
      </w:r>
      <w:r w:rsidR="00405EE0" w:rsidRPr="008B5461">
        <w:rPr>
          <w:rFonts w:hint="eastAsia"/>
          <w:b/>
          <w:lang w:eastAsia="zh-CN"/>
        </w:rPr>
        <w:t>灵敏度</w:t>
      </w:r>
    </w:p>
    <w:p w:rsidR="00722C5F" w:rsidRPr="000514F9" w:rsidRDefault="008B5461" w:rsidP="008B5461">
      <w:pPr>
        <w:spacing w:before="144"/>
        <w:ind w:leftChars="200" w:left="480"/>
        <w:rPr>
          <w:lang w:eastAsia="zh-CN"/>
        </w:rPr>
      </w:pPr>
      <w:r>
        <w:rPr>
          <w:rFonts w:hint="eastAsia"/>
          <w:lang w:eastAsia="zh-CN"/>
        </w:rPr>
        <w:t>(a)</w:t>
      </w:r>
      <w:r w:rsidR="00176C80" w:rsidRPr="008B5461">
        <w:rPr>
          <w:rFonts w:hint="eastAsia"/>
          <w:u w:val="single"/>
          <w:lang w:eastAsia="zh-CN"/>
        </w:rPr>
        <w:t>检测限</w:t>
      </w:r>
    </w:p>
    <w:p w:rsidR="00722C5F" w:rsidRDefault="00435B97" w:rsidP="008B5461">
      <w:pPr>
        <w:spacing w:before="144"/>
        <w:ind w:leftChars="200" w:left="480"/>
        <w:rPr>
          <w:lang w:eastAsia="zh-CN"/>
        </w:rPr>
      </w:pPr>
      <w:r w:rsidRPr="000514F9">
        <w:rPr>
          <w:lang w:eastAsia="zh-CN"/>
        </w:rPr>
        <w:t>我们建议</w:t>
      </w:r>
      <w:r w:rsidR="004B596B" w:rsidRPr="000514F9">
        <w:rPr>
          <w:lang w:eastAsia="zh-CN"/>
        </w:rPr>
        <w:t>贵公司</w:t>
      </w:r>
      <w:r w:rsidRPr="000514F9">
        <w:rPr>
          <w:lang w:eastAsia="zh-CN"/>
        </w:rPr>
        <w:t>使用连续稀释</w:t>
      </w:r>
      <w:r w:rsidR="007426F0" w:rsidRPr="000514F9">
        <w:rPr>
          <w:rFonts w:hint="eastAsia"/>
          <w:lang w:eastAsia="zh-CN"/>
        </w:rPr>
        <w:t>并</w:t>
      </w:r>
      <w:r w:rsidRPr="000514F9">
        <w:rPr>
          <w:lang w:eastAsia="zh-CN"/>
        </w:rPr>
        <w:t>良好表征的诺如病毒阳性粪便</w:t>
      </w:r>
      <w:r w:rsidR="00C04CBB" w:rsidRPr="000514F9">
        <w:rPr>
          <w:lang w:eastAsia="zh-CN"/>
        </w:rPr>
        <w:t>样本</w:t>
      </w:r>
      <w:r w:rsidRPr="000514F9">
        <w:rPr>
          <w:lang w:eastAsia="zh-CN"/>
        </w:rPr>
        <w:t>来确定</w:t>
      </w:r>
      <w:r w:rsidR="00716837" w:rsidRPr="000514F9">
        <w:rPr>
          <w:lang w:eastAsia="zh-CN"/>
        </w:rPr>
        <w:t>器械</w:t>
      </w:r>
      <w:r w:rsidRPr="000514F9">
        <w:rPr>
          <w:lang w:eastAsia="zh-CN"/>
        </w:rPr>
        <w:t>的检测限（</w:t>
      </w:r>
      <w:r w:rsidRPr="000514F9">
        <w:rPr>
          <w:lang w:eastAsia="zh-CN"/>
        </w:rPr>
        <w:t>LoD</w:t>
      </w:r>
      <w:r w:rsidRPr="000514F9">
        <w:rPr>
          <w:lang w:eastAsia="zh-CN"/>
        </w:rPr>
        <w:t>）</w:t>
      </w:r>
      <w:r w:rsidR="004B596B" w:rsidRPr="000514F9">
        <w:rPr>
          <w:lang w:eastAsia="zh-CN"/>
        </w:rPr>
        <w:t>。</w:t>
      </w:r>
      <w:r w:rsidRPr="000514F9">
        <w:rPr>
          <w:lang w:eastAsia="zh-CN"/>
        </w:rPr>
        <w:t>应当对至少一个良好表征的基因组</w:t>
      </w:r>
      <w:r w:rsidRPr="000514F9">
        <w:rPr>
          <w:lang w:eastAsia="zh-CN"/>
        </w:rPr>
        <w:t>I</w:t>
      </w:r>
      <w:r w:rsidRPr="000514F9">
        <w:rPr>
          <w:lang w:eastAsia="zh-CN"/>
        </w:rPr>
        <w:t>和一个良好表征的基因组</w:t>
      </w:r>
      <w:r w:rsidRPr="000514F9">
        <w:rPr>
          <w:lang w:eastAsia="zh-CN"/>
        </w:rPr>
        <w:t>II</w:t>
      </w:r>
      <w:r w:rsidR="00CE7397" w:rsidRPr="000514F9">
        <w:rPr>
          <w:lang w:eastAsia="zh-CN"/>
        </w:rPr>
        <w:t>样本</w:t>
      </w:r>
      <w:r w:rsidRPr="000514F9">
        <w:rPr>
          <w:lang w:eastAsia="zh-CN"/>
        </w:rPr>
        <w:t>（优选</w:t>
      </w:r>
      <w:r w:rsidRPr="000514F9">
        <w:rPr>
          <w:lang w:eastAsia="zh-CN"/>
        </w:rPr>
        <w:t>GII.4</w:t>
      </w:r>
      <w:r w:rsidRPr="000514F9">
        <w:rPr>
          <w:lang w:eastAsia="zh-CN"/>
        </w:rPr>
        <w:t>）测定</w:t>
      </w:r>
      <w:r w:rsidRPr="000514F9">
        <w:rPr>
          <w:lang w:eastAsia="zh-CN"/>
        </w:rPr>
        <w:t>LoD</w:t>
      </w:r>
      <w:r w:rsidR="004B596B" w:rsidRPr="000514F9">
        <w:rPr>
          <w:lang w:eastAsia="zh-CN"/>
        </w:rPr>
        <w:t>。</w:t>
      </w:r>
      <w:r w:rsidR="00C04CBB" w:rsidRPr="000514F9">
        <w:rPr>
          <w:lang w:eastAsia="zh-CN"/>
        </w:rPr>
        <w:t>试验</w:t>
      </w:r>
      <w:r w:rsidRPr="000514F9">
        <w:rPr>
          <w:lang w:eastAsia="zh-CN"/>
        </w:rPr>
        <w:t>可以包括对原始</w:t>
      </w:r>
      <w:r w:rsidR="00CE7397" w:rsidRPr="000514F9">
        <w:rPr>
          <w:lang w:eastAsia="zh-CN"/>
        </w:rPr>
        <w:t>样本</w:t>
      </w:r>
      <w:r w:rsidRPr="000514F9">
        <w:rPr>
          <w:lang w:eastAsia="zh-CN"/>
        </w:rPr>
        <w:t>的</w:t>
      </w:r>
      <w:r w:rsidRPr="000514F9">
        <w:rPr>
          <w:lang w:eastAsia="zh-CN"/>
        </w:rPr>
        <w:t>20</w:t>
      </w:r>
      <w:r w:rsidRPr="000514F9">
        <w:rPr>
          <w:lang w:eastAsia="zh-CN"/>
        </w:rPr>
        <w:t>％重量</w:t>
      </w:r>
      <w:r w:rsidRPr="000514F9">
        <w:rPr>
          <w:lang w:eastAsia="zh-CN"/>
        </w:rPr>
        <w:t>/</w:t>
      </w:r>
      <w:r w:rsidRPr="000514F9">
        <w:rPr>
          <w:lang w:eastAsia="zh-CN"/>
        </w:rPr>
        <w:t>体积（</w:t>
      </w:r>
      <w:r w:rsidRPr="000514F9">
        <w:rPr>
          <w:lang w:eastAsia="zh-CN"/>
        </w:rPr>
        <w:t>w / v</w:t>
      </w:r>
      <w:r w:rsidRPr="000514F9">
        <w:rPr>
          <w:lang w:eastAsia="zh-CN"/>
        </w:rPr>
        <w:t>）制剂</w:t>
      </w:r>
      <w:r w:rsidR="007426F0" w:rsidRPr="000514F9">
        <w:rPr>
          <w:rFonts w:hint="eastAsia"/>
          <w:lang w:eastAsia="zh-CN"/>
        </w:rPr>
        <w:t>进行</w:t>
      </w:r>
      <w:r w:rsidRPr="000514F9">
        <w:rPr>
          <w:lang w:eastAsia="zh-CN"/>
        </w:rPr>
        <w:t>的分析，以及</w:t>
      </w:r>
      <w:r w:rsidRPr="000514F9">
        <w:rPr>
          <w:lang w:eastAsia="zh-CN"/>
        </w:rPr>
        <w:t>6</w:t>
      </w:r>
      <w:r w:rsidRPr="000514F9">
        <w:rPr>
          <w:lang w:eastAsia="zh-CN"/>
        </w:rPr>
        <w:t>个对数</w:t>
      </w:r>
      <w:r w:rsidR="007426F0" w:rsidRPr="000514F9">
        <w:rPr>
          <w:rFonts w:hint="eastAsia"/>
          <w:lang w:eastAsia="zh-CN"/>
        </w:rPr>
        <w:t>的进一步</w:t>
      </w:r>
      <w:r w:rsidRPr="000514F9">
        <w:rPr>
          <w:lang w:eastAsia="zh-CN"/>
        </w:rPr>
        <w:t>稀释，</w:t>
      </w:r>
      <w:r w:rsidR="007426F0" w:rsidRPr="000514F9">
        <w:rPr>
          <w:rFonts w:hint="eastAsia"/>
          <w:lang w:eastAsia="zh-CN"/>
        </w:rPr>
        <w:t>其中，应</w:t>
      </w:r>
      <w:r w:rsidRPr="000514F9">
        <w:rPr>
          <w:lang w:eastAsia="zh-CN"/>
        </w:rPr>
        <w:t>对每个</w:t>
      </w:r>
      <w:r w:rsidR="00CE7397" w:rsidRPr="000514F9">
        <w:rPr>
          <w:lang w:eastAsia="zh-CN"/>
        </w:rPr>
        <w:t>样本</w:t>
      </w:r>
      <w:r w:rsidR="007426F0" w:rsidRPr="000514F9">
        <w:rPr>
          <w:rFonts w:hint="eastAsia"/>
          <w:lang w:eastAsia="zh-CN"/>
        </w:rPr>
        <w:t>重复</w:t>
      </w:r>
      <w:r w:rsidRPr="000514F9">
        <w:rPr>
          <w:lang w:eastAsia="zh-CN"/>
        </w:rPr>
        <w:t>进行</w:t>
      </w:r>
      <w:r w:rsidR="007426F0" w:rsidRPr="000514F9">
        <w:rPr>
          <w:rFonts w:hint="eastAsia"/>
          <w:lang w:eastAsia="zh-CN"/>
        </w:rPr>
        <w:t>此类操作三次</w:t>
      </w:r>
      <w:r w:rsidRPr="000514F9">
        <w:rPr>
          <w:lang w:eastAsia="zh-CN"/>
        </w:rPr>
        <w:t>。</w:t>
      </w:r>
    </w:p>
    <w:p w:rsidR="008B5461" w:rsidRDefault="008B5461" w:rsidP="008B5461">
      <w:pPr>
        <w:spacing w:before="144"/>
        <w:ind w:leftChars="200" w:left="480"/>
        <w:rPr>
          <w:lang w:eastAsia="zh-CN"/>
        </w:rPr>
      </w:pPr>
      <w:r>
        <w:rPr>
          <w:lang w:eastAsia="zh-CN"/>
        </w:rPr>
        <w:br w:type="page"/>
      </w:r>
    </w:p>
    <w:p w:rsidR="008B5461" w:rsidRDefault="00435B97" w:rsidP="008B5461">
      <w:pPr>
        <w:spacing w:before="144"/>
        <w:ind w:leftChars="200" w:left="480"/>
        <w:rPr>
          <w:lang w:eastAsia="zh-CN"/>
        </w:rPr>
      </w:pPr>
      <w:r w:rsidRPr="000514F9">
        <w:rPr>
          <w:lang w:eastAsia="zh-CN"/>
        </w:rPr>
        <w:lastRenderedPageBreak/>
        <w:t>应</w:t>
      </w:r>
      <w:proofErr w:type="gramStart"/>
      <w:r w:rsidR="007426F0" w:rsidRPr="000514F9">
        <w:rPr>
          <w:rFonts w:hint="eastAsia"/>
          <w:lang w:eastAsia="zh-CN"/>
        </w:rPr>
        <w:t>根据</w:t>
      </w:r>
      <w:r w:rsidRPr="000514F9">
        <w:rPr>
          <w:lang w:eastAsia="zh-CN"/>
        </w:rPr>
        <w:t>诺如病毒</w:t>
      </w:r>
      <w:proofErr w:type="gramEnd"/>
      <w:r w:rsidRPr="000514F9">
        <w:rPr>
          <w:lang w:eastAsia="zh-CN"/>
        </w:rPr>
        <w:t>的水平（表示为</w:t>
      </w:r>
      <w:r w:rsidR="00FF38AB" w:rsidRPr="000514F9">
        <w:rPr>
          <w:lang w:eastAsia="zh-CN"/>
        </w:rPr>
        <w:t>病毒粒子</w:t>
      </w:r>
      <w:r w:rsidRPr="000514F9">
        <w:rPr>
          <w:lang w:eastAsia="zh-CN"/>
        </w:rPr>
        <w:t>数</w:t>
      </w:r>
      <w:r w:rsidRPr="000514F9">
        <w:rPr>
          <w:lang w:eastAsia="zh-CN"/>
        </w:rPr>
        <w:t>/</w:t>
      </w:r>
      <w:r w:rsidRPr="000514F9">
        <w:rPr>
          <w:lang w:eastAsia="zh-CN"/>
        </w:rPr>
        <w:t>粪便</w:t>
      </w:r>
      <w:r w:rsidR="00CE7397" w:rsidRPr="000514F9">
        <w:rPr>
          <w:lang w:eastAsia="zh-CN"/>
        </w:rPr>
        <w:t>样本</w:t>
      </w:r>
      <w:r w:rsidRPr="000514F9">
        <w:rPr>
          <w:lang w:eastAsia="zh-CN"/>
        </w:rPr>
        <w:t>的克数和</w:t>
      </w:r>
      <w:r w:rsidRPr="000514F9">
        <w:rPr>
          <w:lang w:eastAsia="zh-CN"/>
        </w:rPr>
        <w:t>RNA</w:t>
      </w:r>
      <w:r w:rsidRPr="000514F9">
        <w:rPr>
          <w:lang w:eastAsia="zh-CN"/>
        </w:rPr>
        <w:t>拷贝数</w:t>
      </w:r>
      <w:r w:rsidRPr="000514F9">
        <w:rPr>
          <w:lang w:eastAsia="zh-CN"/>
        </w:rPr>
        <w:t>/</w:t>
      </w:r>
      <w:r w:rsidRPr="000514F9">
        <w:rPr>
          <w:lang w:eastAsia="zh-CN"/>
        </w:rPr>
        <w:t>粪便</w:t>
      </w:r>
      <w:r w:rsidR="00CE7397" w:rsidRPr="000514F9">
        <w:rPr>
          <w:lang w:eastAsia="zh-CN"/>
        </w:rPr>
        <w:t>样本</w:t>
      </w:r>
      <w:r w:rsidRPr="000514F9">
        <w:rPr>
          <w:lang w:eastAsia="zh-CN"/>
        </w:rPr>
        <w:t>的克数）</w:t>
      </w:r>
      <w:r w:rsidR="007426F0" w:rsidRPr="000514F9">
        <w:rPr>
          <w:rFonts w:hint="eastAsia"/>
          <w:lang w:eastAsia="zh-CN"/>
        </w:rPr>
        <w:t>对</w:t>
      </w:r>
      <w:r w:rsidR="007426F0" w:rsidRPr="000514F9">
        <w:rPr>
          <w:lang w:eastAsia="zh-CN"/>
        </w:rPr>
        <w:t>该器械的检测限（</w:t>
      </w:r>
      <w:proofErr w:type="spellStart"/>
      <w:r w:rsidR="007426F0" w:rsidRPr="000514F9">
        <w:rPr>
          <w:lang w:eastAsia="zh-CN"/>
        </w:rPr>
        <w:t>LoD</w:t>
      </w:r>
      <w:proofErr w:type="spellEnd"/>
      <w:r w:rsidR="007426F0" w:rsidRPr="000514F9">
        <w:rPr>
          <w:lang w:eastAsia="zh-CN"/>
        </w:rPr>
        <w:t>）</w:t>
      </w:r>
      <w:r w:rsidR="007426F0" w:rsidRPr="000514F9">
        <w:rPr>
          <w:rFonts w:hint="eastAsia"/>
          <w:lang w:eastAsia="zh-CN"/>
        </w:rPr>
        <w:t>进行</w:t>
      </w:r>
      <w:r w:rsidR="007426F0" w:rsidRPr="000514F9">
        <w:rPr>
          <w:lang w:eastAsia="zh-CN"/>
        </w:rPr>
        <w:t>估计</w:t>
      </w:r>
      <w:r w:rsidR="00645DA2" w:rsidRPr="000514F9">
        <w:rPr>
          <w:rFonts w:hint="eastAsia"/>
          <w:lang w:eastAsia="zh-CN"/>
        </w:rPr>
        <w:t>。</w:t>
      </w:r>
      <w:r w:rsidR="007426F0" w:rsidRPr="000514F9">
        <w:rPr>
          <w:lang w:eastAsia="zh-CN"/>
        </w:rPr>
        <w:t>在</w:t>
      </w:r>
      <w:r w:rsidR="004B596B" w:rsidRPr="000514F9">
        <w:rPr>
          <w:lang w:eastAsia="zh-CN"/>
        </w:rPr>
        <w:t>贵公司</w:t>
      </w:r>
      <w:r w:rsidR="007426F0" w:rsidRPr="000514F9">
        <w:rPr>
          <w:lang w:eastAsia="zh-CN"/>
        </w:rPr>
        <w:t>器械</w:t>
      </w:r>
      <w:r w:rsidR="007426F0" w:rsidRPr="000514F9">
        <w:rPr>
          <w:rFonts w:hint="eastAsia"/>
          <w:lang w:eastAsia="zh-CN"/>
        </w:rPr>
        <w:t>进行的</w:t>
      </w:r>
      <w:r w:rsidR="007426F0" w:rsidRPr="000514F9">
        <w:rPr>
          <w:rFonts w:hint="eastAsia"/>
          <w:lang w:eastAsia="zh-CN"/>
        </w:rPr>
        <w:t>3</w:t>
      </w:r>
      <w:r w:rsidR="007426F0" w:rsidRPr="000514F9">
        <w:rPr>
          <w:rFonts w:hint="eastAsia"/>
          <w:lang w:eastAsia="zh-CN"/>
        </w:rPr>
        <w:t>个试验中，至少使</w:t>
      </w:r>
      <w:r w:rsidRPr="000514F9">
        <w:rPr>
          <w:lang w:eastAsia="zh-CN"/>
        </w:rPr>
        <w:t>2</w:t>
      </w:r>
      <w:r w:rsidR="007426F0" w:rsidRPr="000514F9">
        <w:rPr>
          <w:rFonts w:hint="eastAsia"/>
          <w:lang w:eastAsia="zh-CN"/>
        </w:rPr>
        <w:t>个试验结果为</w:t>
      </w:r>
      <w:r w:rsidRPr="000514F9">
        <w:rPr>
          <w:lang w:eastAsia="zh-CN"/>
        </w:rPr>
        <w:t>阳性</w:t>
      </w:r>
      <w:r w:rsidR="004B596B" w:rsidRPr="000514F9">
        <w:rPr>
          <w:lang w:eastAsia="zh-CN"/>
        </w:rPr>
        <w:t>。</w:t>
      </w:r>
      <w:r w:rsidRPr="000514F9">
        <w:rPr>
          <w:lang w:eastAsia="zh-CN"/>
        </w:rPr>
        <w:t>应通过在</w:t>
      </w:r>
      <w:r w:rsidR="007426F0" w:rsidRPr="000514F9">
        <w:rPr>
          <w:lang w:eastAsia="zh-CN"/>
        </w:rPr>
        <w:t>拟定</w:t>
      </w:r>
      <w:r w:rsidRPr="000514F9">
        <w:rPr>
          <w:lang w:eastAsia="zh-CN"/>
        </w:rPr>
        <w:t>LoD</w:t>
      </w:r>
      <w:r w:rsidRPr="000514F9">
        <w:rPr>
          <w:lang w:eastAsia="zh-CN"/>
        </w:rPr>
        <w:t>浓度下至少</w:t>
      </w:r>
      <w:r w:rsidR="007426F0" w:rsidRPr="000514F9">
        <w:rPr>
          <w:rFonts w:hint="eastAsia"/>
          <w:lang w:eastAsia="zh-CN"/>
        </w:rPr>
        <w:t>额外</w:t>
      </w:r>
      <w:r w:rsidRPr="000514F9">
        <w:rPr>
          <w:lang w:eastAsia="zh-CN"/>
        </w:rPr>
        <w:t>重复</w:t>
      </w:r>
      <w:r w:rsidRPr="000514F9">
        <w:rPr>
          <w:lang w:eastAsia="zh-CN"/>
        </w:rPr>
        <w:t>20</w:t>
      </w:r>
      <w:r w:rsidRPr="000514F9">
        <w:rPr>
          <w:lang w:eastAsia="zh-CN"/>
        </w:rPr>
        <w:t>次</w:t>
      </w:r>
      <w:r w:rsidR="007426F0" w:rsidRPr="000514F9">
        <w:rPr>
          <w:lang w:eastAsia="zh-CN"/>
        </w:rPr>
        <w:t>并证明在</w:t>
      </w:r>
      <w:r w:rsidR="007426F0" w:rsidRPr="000514F9">
        <w:rPr>
          <w:lang w:eastAsia="zh-CN"/>
        </w:rPr>
        <w:t>95</w:t>
      </w:r>
      <w:r w:rsidR="007426F0" w:rsidRPr="000514F9">
        <w:rPr>
          <w:lang w:eastAsia="zh-CN"/>
        </w:rPr>
        <w:t>％的时间内可检测到病毒</w:t>
      </w:r>
      <w:r w:rsidRPr="000514F9">
        <w:rPr>
          <w:lang w:eastAsia="zh-CN"/>
        </w:rPr>
        <w:t>来证实</w:t>
      </w:r>
      <w:r w:rsidR="007426F0" w:rsidRPr="000514F9">
        <w:rPr>
          <w:rFonts w:hint="eastAsia"/>
          <w:lang w:eastAsia="zh-CN"/>
        </w:rPr>
        <w:t>预期</w:t>
      </w:r>
      <w:r w:rsidRPr="000514F9">
        <w:rPr>
          <w:lang w:eastAsia="zh-CN"/>
        </w:rPr>
        <w:t>LoD</w:t>
      </w:r>
      <w:r w:rsidRPr="000514F9">
        <w:rPr>
          <w:lang w:eastAsia="zh-CN"/>
        </w:rPr>
        <w:t>。</w:t>
      </w:r>
    </w:p>
    <w:p w:rsidR="008B5461" w:rsidRDefault="007426F0" w:rsidP="008B5461">
      <w:pPr>
        <w:spacing w:before="144"/>
        <w:ind w:leftChars="200" w:left="480"/>
        <w:rPr>
          <w:lang w:eastAsia="zh-CN"/>
        </w:rPr>
      </w:pPr>
      <w:r w:rsidRPr="000514F9">
        <w:rPr>
          <w:lang w:eastAsia="zh-CN"/>
        </w:rPr>
        <w:t>为了确定稀释物的绝对</w:t>
      </w:r>
      <w:r w:rsidR="00FF38AB" w:rsidRPr="000514F9">
        <w:rPr>
          <w:lang w:eastAsia="zh-CN"/>
        </w:rPr>
        <w:t>病毒粒子</w:t>
      </w:r>
      <w:r w:rsidRPr="000514F9">
        <w:rPr>
          <w:lang w:eastAsia="zh-CN"/>
        </w:rPr>
        <w:t>数，应当在最低稀释度（即，初始稀释度）下</w:t>
      </w:r>
      <w:r w:rsidRPr="000514F9">
        <w:rPr>
          <w:rFonts w:hint="eastAsia"/>
          <w:lang w:eastAsia="zh-CN"/>
        </w:rPr>
        <w:t>对</w:t>
      </w:r>
      <w:r w:rsidR="004B596B" w:rsidRPr="000514F9">
        <w:rPr>
          <w:rFonts w:hint="eastAsia"/>
          <w:lang w:eastAsia="zh-CN"/>
        </w:rPr>
        <w:t>贵公司</w:t>
      </w:r>
      <w:proofErr w:type="gramStart"/>
      <w:r w:rsidRPr="000514F9">
        <w:rPr>
          <w:rFonts w:hint="eastAsia"/>
          <w:lang w:eastAsia="zh-CN"/>
        </w:rPr>
        <w:t>的</w:t>
      </w:r>
      <w:r w:rsidRPr="000514F9">
        <w:rPr>
          <w:lang w:eastAsia="zh-CN"/>
        </w:rPr>
        <w:t>诺如病毒</w:t>
      </w:r>
      <w:proofErr w:type="gramEnd"/>
      <w:r w:rsidRPr="000514F9">
        <w:rPr>
          <w:lang w:eastAsia="zh-CN"/>
        </w:rPr>
        <w:t>阳性样本</w:t>
      </w:r>
      <w:r w:rsidRPr="000514F9">
        <w:rPr>
          <w:rFonts w:hint="eastAsia"/>
          <w:lang w:eastAsia="zh-CN"/>
        </w:rPr>
        <w:t>进行</w:t>
      </w:r>
      <w:r w:rsidRPr="000514F9">
        <w:rPr>
          <w:lang w:eastAsia="zh-CN"/>
        </w:rPr>
        <w:t>电子显微镜（</w:t>
      </w:r>
      <w:r w:rsidRPr="000514F9">
        <w:rPr>
          <w:lang w:eastAsia="zh-CN"/>
        </w:rPr>
        <w:t>EM</w:t>
      </w:r>
      <w:r w:rsidRPr="000514F9">
        <w:rPr>
          <w:lang w:eastAsia="zh-CN"/>
        </w:rPr>
        <w:t>）试验，其中</w:t>
      </w:r>
      <w:r w:rsidR="00FF38AB" w:rsidRPr="000514F9">
        <w:rPr>
          <w:lang w:eastAsia="zh-CN"/>
        </w:rPr>
        <w:t>病毒粒子</w:t>
      </w:r>
      <w:r w:rsidRPr="000514F9">
        <w:rPr>
          <w:lang w:eastAsia="zh-CN"/>
        </w:rPr>
        <w:t>数目可以通过</w:t>
      </w:r>
      <w:r w:rsidRPr="000514F9">
        <w:rPr>
          <w:lang w:eastAsia="zh-CN"/>
        </w:rPr>
        <w:t>EM</w:t>
      </w:r>
      <w:r w:rsidRPr="000514F9">
        <w:rPr>
          <w:lang w:eastAsia="zh-CN"/>
        </w:rPr>
        <w:t>可靠计数</w:t>
      </w:r>
      <w:r w:rsidR="004B596B" w:rsidRPr="000514F9">
        <w:rPr>
          <w:lang w:eastAsia="zh-CN"/>
        </w:rPr>
        <w:t>。</w:t>
      </w:r>
      <w:r w:rsidRPr="000514F9">
        <w:rPr>
          <w:lang w:eastAsia="zh-CN"/>
        </w:rPr>
        <w:t>对于每个较高稀释度，</w:t>
      </w:r>
      <w:r w:rsidR="00FF38AB" w:rsidRPr="000514F9">
        <w:rPr>
          <w:lang w:eastAsia="zh-CN"/>
        </w:rPr>
        <w:t>病毒粒子</w:t>
      </w:r>
      <w:r w:rsidR="00C011F6" w:rsidRPr="000514F9">
        <w:rPr>
          <w:lang w:eastAsia="zh-CN"/>
        </w:rPr>
        <w:t>/</w:t>
      </w:r>
      <w:r w:rsidR="00C011F6" w:rsidRPr="000514F9">
        <w:rPr>
          <w:lang w:eastAsia="zh-CN"/>
        </w:rPr>
        <w:t>粪便样本的克数</w:t>
      </w:r>
      <w:r w:rsidRPr="000514F9">
        <w:rPr>
          <w:lang w:eastAsia="zh-CN"/>
        </w:rPr>
        <w:t>中的绝对</w:t>
      </w:r>
      <w:r w:rsidR="00FF38AB" w:rsidRPr="000514F9">
        <w:rPr>
          <w:lang w:eastAsia="zh-CN"/>
        </w:rPr>
        <w:t>病毒粒子</w:t>
      </w:r>
      <w:r w:rsidRPr="000514F9">
        <w:rPr>
          <w:lang w:eastAsia="zh-CN"/>
        </w:rPr>
        <w:t>数可以</w:t>
      </w:r>
      <w:r w:rsidR="00C011F6" w:rsidRPr="000514F9">
        <w:rPr>
          <w:rFonts w:hint="eastAsia"/>
          <w:lang w:eastAsia="zh-CN"/>
        </w:rPr>
        <w:t>根据</w:t>
      </w:r>
      <w:r w:rsidRPr="000514F9">
        <w:rPr>
          <w:lang w:eastAsia="zh-CN"/>
        </w:rPr>
        <w:t>最低稀释度</w:t>
      </w:r>
      <w:r w:rsidR="00C011F6" w:rsidRPr="000514F9">
        <w:rPr>
          <w:rFonts w:hint="eastAsia"/>
          <w:lang w:eastAsia="zh-CN"/>
        </w:rPr>
        <w:t>推定</w:t>
      </w:r>
      <w:r w:rsidRPr="000514F9">
        <w:rPr>
          <w:lang w:eastAsia="zh-CN"/>
        </w:rPr>
        <w:t>。</w:t>
      </w:r>
    </w:p>
    <w:p w:rsidR="008B5461" w:rsidRDefault="007426F0" w:rsidP="008B5461">
      <w:pPr>
        <w:spacing w:before="144"/>
        <w:ind w:leftChars="200" w:left="480"/>
        <w:rPr>
          <w:lang w:eastAsia="zh-CN"/>
        </w:rPr>
      </w:pPr>
      <w:r w:rsidRPr="000514F9">
        <w:rPr>
          <w:lang w:eastAsia="zh-CN"/>
        </w:rPr>
        <w:t>为了确定稀释物的</w:t>
      </w:r>
      <w:r w:rsidRPr="000514F9">
        <w:rPr>
          <w:lang w:eastAsia="zh-CN"/>
        </w:rPr>
        <w:t>RNA</w:t>
      </w:r>
      <w:r w:rsidRPr="000514F9">
        <w:rPr>
          <w:lang w:eastAsia="zh-CN"/>
        </w:rPr>
        <w:t>拷贝数，应当使用充分表征和</w:t>
      </w:r>
      <w:r w:rsidR="00C011F6" w:rsidRPr="000514F9">
        <w:rPr>
          <w:rFonts w:hint="eastAsia"/>
          <w:lang w:eastAsia="zh-CN"/>
        </w:rPr>
        <w:t>已</w:t>
      </w:r>
      <w:r w:rsidR="00645DA2" w:rsidRPr="000514F9">
        <w:rPr>
          <w:rFonts w:hint="eastAsia"/>
          <w:lang w:eastAsia="zh-CN"/>
        </w:rPr>
        <w:t>确认</w:t>
      </w:r>
      <w:r w:rsidRPr="000514F9">
        <w:rPr>
          <w:lang w:eastAsia="zh-CN"/>
        </w:rPr>
        <w:t>的实时逆转录酶聚合酶链反应（</w:t>
      </w:r>
      <w:r w:rsidRPr="000514F9">
        <w:rPr>
          <w:lang w:eastAsia="zh-CN"/>
        </w:rPr>
        <w:t>RT-PCR</w:t>
      </w:r>
      <w:r w:rsidRPr="000514F9">
        <w:rPr>
          <w:lang w:eastAsia="zh-CN"/>
        </w:rPr>
        <w:t>）</w:t>
      </w:r>
      <w:r w:rsidR="004B596B" w:rsidRPr="000514F9">
        <w:rPr>
          <w:lang w:eastAsia="zh-CN"/>
        </w:rPr>
        <w:t>。</w:t>
      </w:r>
      <w:r w:rsidRPr="000514F9">
        <w:rPr>
          <w:lang w:eastAsia="zh-CN"/>
        </w:rPr>
        <w:t>（</w:t>
      </w:r>
      <w:r w:rsidR="00C011F6" w:rsidRPr="000514F9">
        <w:rPr>
          <w:rFonts w:hint="eastAsia"/>
          <w:lang w:eastAsia="zh-CN"/>
        </w:rPr>
        <w:t>请</w:t>
      </w:r>
      <w:r w:rsidRPr="000514F9">
        <w:rPr>
          <w:lang w:eastAsia="zh-CN"/>
        </w:rPr>
        <w:t>参见第</w:t>
      </w:r>
      <w:r w:rsidRPr="000514F9">
        <w:rPr>
          <w:lang w:eastAsia="zh-CN"/>
        </w:rPr>
        <w:t>7.f.</w:t>
      </w:r>
      <w:r w:rsidRPr="000514F9">
        <w:rPr>
          <w:lang w:eastAsia="zh-CN"/>
        </w:rPr>
        <w:t>节中的</w:t>
      </w:r>
      <w:r w:rsidRPr="003E589A">
        <w:rPr>
          <w:rFonts w:asciiTheme="minorEastAsia" w:eastAsiaTheme="minorEastAsia" w:hAnsiTheme="minorEastAsia"/>
          <w:lang w:eastAsia="zh-CN"/>
        </w:rPr>
        <w:t>“</w:t>
      </w:r>
      <w:r w:rsidRPr="000514F9">
        <w:rPr>
          <w:lang w:eastAsia="zh-CN"/>
        </w:rPr>
        <w:t>参考测定</w:t>
      </w:r>
      <w:r w:rsidRPr="003E589A">
        <w:rPr>
          <w:rFonts w:asciiTheme="minorEastAsia" w:eastAsiaTheme="minorEastAsia" w:hAnsiTheme="minorEastAsia"/>
          <w:lang w:eastAsia="zh-CN"/>
        </w:rPr>
        <w:t>”</w:t>
      </w:r>
      <w:r w:rsidRPr="000514F9">
        <w:rPr>
          <w:lang w:eastAsia="zh-CN"/>
        </w:rPr>
        <w:t>）应当从实时</w:t>
      </w:r>
      <w:r w:rsidRPr="000514F9">
        <w:rPr>
          <w:lang w:eastAsia="zh-CN"/>
        </w:rPr>
        <w:t>RT-PCR</w:t>
      </w:r>
      <w:r w:rsidRPr="000514F9">
        <w:rPr>
          <w:lang w:eastAsia="zh-CN"/>
        </w:rPr>
        <w:t>试验中为每个稀释确定</w:t>
      </w:r>
      <w:r w:rsidRPr="000514F9">
        <w:rPr>
          <w:lang w:eastAsia="zh-CN"/>
        </w:rPr>
        <w:t>RNA</w:t>
      </w:r>
      <w:r w:rsidRPr="000514F9">
        <w:rPr>
          <w:lang w:eastAsia="zh-CN"/>
        </w:rPr>
        <w:t>拷贝数。</w:t>
      </w:r>
    </w:p>
    <w:p w:rsidR="00722C5F" w:rsidRPr="000514F9" w:rsidRDefault="00435B97" w:rsidP="008B5461">
      <w:pPr>
        <w:spacing w:before="144"/>
        <w:ind w:leftChars="200" w:left="480"/>
        <w:rPr>
          <w:lang w:eastAsia="zh-CN"/>
        </w:rPr>
      </w:pPr>
      <w:r w:rsidRPr="000514F9">
        <w:rPr>
          <w:lang w:eastAsia="zh-CN"/>
        </w:rPr>
        <w:t>用于</w:t>
      </w:r>
      <w:r w:rsidRPr="000514F9">
        <w:rPr>
          <w:lang w:eastAsia="zh-CN"/>
        </w:rPr>
        <w:t>EM</w:t>
      </w:r>
      <w:r w:rsidR="00C04CBB" w:rsidRPr="000514F9">
        <w:rPr>
          <w:lang w:eastAsia="zh-CN"/>
        </w:rPr>
        <w:t>试验</w:t>
      </w:r>
      <w:r w:rsidRPr="000514F9">
        <w:rPr>
          <w:lang w:eastAsia="zh-CN"/>
        </w:rPr>
        <w:t>和实时</w:t>
      </w:r>
      <w:r w:rsidRPr="000514F9">
        <w:rPr>
          <w:lang w:eastAsia="zh-CN"/>
        </w:rPr>
        <w:t>RT-PCR</w:t>
      </w:r>
      <w:r w:rsidRPr="000514F9">
        <w:rPr>
          <w:lang w:eastAsia="zh-CN"/>
        </w:rPr>
        <w:t>测定（和方案来源）的方案应包括在</w:t>
      </w:r>
      <w:r w:rsidR="004B596B" w:rsidRPr="000514F9">
        <w:rPr>
          <w:lang w:eastAsia="zh-CN"/>
        </w:rPr>
        <w:t>贵公司</w:t>
      </w:r>
      <w:r w:rsidRPr="000514F9">
        <w:rPr>
          <w:lang w:eastAsia="zh-CN"/>
        </w:rPr>
        <w:t>的</w:t>
      </w:r>
      <w:r w:rsidRPr="000514F9">
        <w:rPr>
          <w:lang w:eastAsia="zh-CN"/>
        </w:rPr>
        <w:t>510</w:t>
      </w:r>
      <w:r w:rsidRPr="000514F9">
        <w:rPr>
          <w:lang w:eastAsia="zh-CN"/>
        </w:rPr>
        <w:t>（</w:t>
      </w:r>
      <w:r w:rsidRPr="000514F9">
        <w:rPr>
          <w:lang w:eastAsia="zh-CN"/>
        </w:rPr>
        <w:t>k</w:t>
      </w:r>
      <w:r w:rsidRPr="000514F9">
        <w:rPr>
          <w:lang w:eastAsia="zh-CN"/>
        </w:rPr>
        <w:t>）</w:t>
      </w:r>
      <w:r w:rsidR="004B596B" w:rsidRPr="000514F9">
        <w:rPr>
          <w:rFonts w:hint="eastAsia"/>
          <w:lang w:eastAsia="zh-CN"/>
        </w:rPr>
        <w:t>提交</w:t>
      </w:r>
      <w:r w:rsidR="00645DA2" w:rsidRPr="000514F9">
        <w:rPr>
          <w:rFonts w:hint="eastAsia"/>
          <w:lang w:eastAsia="zh-CN"/>
        </w:rPr>
        <w:t>资料</w:t>
      </w:r>
      <w:r w:rsidRPr="000514F9">
        <w:rPr>
          <w:lang w:eastAsia="zh-CN"/>
        </w:rPr>
        <w:t>中</w:t>
      </w:r>
      <w:r w:rsidR="00571AE6" w:rsidRPr="000514F9">
        <w:rPr>
          <w:lang w:eastAsia="zh-CN"/>
        </w:rPr>
        <w:t>；</w:t>
      </w:r>
      <w:r w:rsidRPr="000514F9">
        <w:rPr>
          <w:lang w:eastAsia="zh-CN"/>
        </w:rPr>
        <w:t>这些</w:t>
      </w:r>
      <w:r w:rsidR="00176C80" w:rsidRPr="000514F9">
        <w:rPr>
          <w:lang w:eastAsia="zh-CN"/>
        </w:rPr>
        <w:t>方案</w:t>
      </w:r>
      <w:r w:rsidRPr="000514F9">
        <w:rPr>
          <w:lang w:eastAsia="zh-CN"/>
        </w:rPr>
        <w:t>也可以在开始分析研究之前作为</w:t>
      </w:r>
      <w:r w:rsidRPr="000514F9">
        <w:rPr>
          <w:lang w:eastAsia="zh-CN"/>
        </w:rPr>
        <w:t>IDE</w:t>
      </w:r>
      <w:r w:rsidRPr="000514F9">
        <w:rPr>
          <w:lang w:eastAsia="zh-CN"/>
        </w:rPr>
        <w:t>前</w:t>
      </w:r>
      <w:r w:rsidR="004B596B" w:rsidRPr="000514F9">
        <w:rPr>
          <w:rFonts w:hint="eastAsia"/>
          <w:lang w:eastAsia="zh-CN"/>
        </w:rPr>
        <w:t>提交</w:t>
      </w:r>
      <w:r w:rsidR="00645DA2" w:rsidRPr="000514F9">
        <w:rPr>
          <w:rFonts w:hint="eastAsia"/>
          <w:lang w:eastAsia="zh-CN"/>
        </w:rPr>
        <w:t>资料</w:t>
      </w:r>
      <w:r w:rsidRPr="000514F9">
        <w:rPr>
          <w:lang w:eastAsia="zh-CN"/>
        </w:rPr>
        <w:t>提交给</w:t>
      </w:r>
      <w:r w:rsidRPr="000514F9">
        <w:rPr>
          <w:lang w:eastAsia="zh-CN"/>
        </w:rPr>
        <w:t>FDA</w:t>
      </w:r>
      <w:r w:rsidR="00C011F6" w:rsidRPr="000514F9">
        <w:rPr>
          <w:rFonts w:hint="eastAsia"/>
          <w:lang w:eastAsia="zh-CN"/>
        </w:rPr>
        <w:t>以供</w:t>
      </w:r>
      <w:r w:rsidRPr="000514F9">
        <w:rPr>
          <w:lang w:eastAsia="zh-CN"/>
        </w:rPr>
        <w:t>审查。</w:t>
      </w:r>
    </w:p>
    <w:p w:rsidR="00722C5F" w:rsidRPr="000514F9" w:rsidRDefault="008B5461" w:rsidP="008B5461">
      <w:pPr>
        <w:spacing w:before="144"/>
        <w:ind w:leftChars="200" w:left="480"/>
        <w:rPr>
          <w:lang w:eastAsia="zh-CN"/>
        </w:rPr>
      </w:pPr>
      <w:r>
        <w:rPr>
          <w:rFonts w:hint="eastAsia"/>
          <w:lang w:eastAsia="zh-CN"/>
        </w:rPr>
        <w:t>(b)</w:t>
      </w:r>
      <w:r w:rsidR="00033D17" w:rsidRPr="008B5461">
        <w:rPr>
          <w:rFonts w:hint="eastAsia"/>
          <w:u w:val="single"/>
          <w:lang w:eastAsia="zh-CN"/>
        </w:rPr>
        <w:t>毒株</w:t>
      </w:r>
      <w:r w:rsidR="00C011F6" w:rsidRPr="008B5461">
        <w:rPr>
          <w:rFonts w:hint="eastAsia"/>
          <w:u w:val="single"/>
          <w:lang w:eastAsia="zh-CN"/>
        </w:rPr>
        <w:t>反应性</w:t>
      </w:r>
    </w:p>
    <w:p w:rsidR="00722C5F" w:rsidRPr="000514F9" w:rsidRDefault="00A751F4" w:rsidP="00C35193">
      <w:pPr>
        <w:spacing w:before="144"/>
        <w:ind w:leftChars="200" w:left="480"/>
        <w:rPr>
          <w:lang w:eastAsia="zh-CN"/>
        </w:rPr>
      </w:pPr>
      <w:r w:rsidRPr="000514F9">
        <w:rPr>
          <w:lang w:eastAsia="zh-CN"/>
        </w:rPr>
        <w:t>应通过免疫测定来</w:t>
      </w:r>
      <w:r w:rsidRPr="000514F9">
        <w:rPr>
          <w:rFonts w:hint="eastAsia"/>
          <w:lang w:eastAsia="zh-CN"/>
        </w:rPr>
        <w:t>对</w:t>
      </w:r>
      <w:r w:rsidR="00435B97" w:rsidRPr="000514F9">
        <w:rPr>
          <w:lang w:eastAsia="zh-CN"/>
        </w:rPr>
        <w:t>一组具有良好表征的粪便</w:t>
      </w:r>
      <w:r w:rsidR="00CE7397" w:rsidRPr="000514F9">
        <w:rPr>
          <w:lang w:eastAsia="zh-CN"/>
        </w:rPr>
        <w:t>样本</w:t>
      </w:r>
      <w:r w:rsidRPr="000514F9">
        <w:rPr>
          <w:rFonts w:hint="eastAsia"/>
          <w:lang w:eastAsia="zh-CN"/>
        </w:rPr>
        <w:t>进行测试</w:t>
      </w:r>
      <w:r w:rsidR="00645DA2" w:rsidRPr="000514F9">
        <w:rPr>
          <w:rFonts w:hint="eastAsia"/>
          <w:lang w:eastAsia="zh-CN"/>
        </w:rPr>
        <w:t>，确定</w:t>
      </w:r>
      <w:r w:rsidR="00716837" w:rsidRPr="000514F9">
        <w:rPr>
          <w:lang w:eastAsia="zh-CN"/>
        </w:rPr>
        <w:t>器械</w:t>
      </w:r>
      <w:r w:rsidR="00033D17" w:rsidRPr="000514F9">
        <w:rPr>
          <w:rFonts w:hint="eastAsia"/>
          <w:lang w:eastAsia="zh-CN"/>
        </w:rPr>
        <w:t>毒株</w:t>
      </w:r>
      <w:r w:rsidR="00435B97" w:rsidRPr="000514F9">
        <w:rPr>
          <w:lang w:eastAsia="zh-CN"/>
        </w:rPr>
        <w:t>反应性</w:t>
      </w:r>
      <w:r w:rsidR="004B596B" w:rsidRPr="000514F9">
        <w:rPr>
          <w:lang w:eastAsia="zh-CN"/>
        </w:rPr>
        <w:t>。</w:t>
      </w:r>
      <w:r w:rsidR="00435B97" w:rsidRPr="000514F9">
        <w:rPr>
          <w:lang w:eastAsia="zh-CN"/>
        </w:rPr>
        <w:t>该小组的状态应使用诺如病毒基因组的部分区域的双向测序</w:t>
      </w:r>
      <w:r w:rsidR="00645DA2" w:rsidRPr="000514F9">
        <w:rPr>
          <w:rFonts w:hint="eastAsia"/>
          <w:lang w:eastAsia="zh-CN"/>
        </w:rPr>
        <w:t>，</w:t>
      </w:r>
      <w:r w:rsidR="00435B97" w:rsidRPr="000514F9">
        <w:rPr>
          <w:lang w:eastAsia="zh-CN"/>
        </w:rPr>
        <w:t>鉴定基因组和基因型水平的</w:t>
      </w:r>
      <w:r w:rsidR="00033D17" w:rsidRPr="000514F9">
        <w:rPr>
          <w:lang w:eastAsia="zh-CN"/>
        </w:rPr>
        <w:t>毒株</w:t>
      </w:r>
      <w:r w:rsidR="00435B97" w:rsidRPr="000514F9">
        <w:rPr>
          <w:lang w:eastAsia="zh-CN"/>
        </w:rPr>
        <w:t>。</w:t>
      </w:r>
    </w:p>
    <w:p w:rsidR="00722C5F" w:rsidRPr="000514F9" w:rsidRDefault="00435B97" w:rsidP="00C35193">
      <w:pPr>
        <w:spacing w:before="144"/>
        <w:ind w:leftChars="200" w:left="480"/>
        <w:rPr>
          <w:lang w:eastAsia="zh-CN"/>
        </w:rPr>
      </w:pPr>
      <w:r w:rsidRPr="000514F9">
        <w:rPr>
          <w:lang w:eastAsia="zh-CN"/>
        </w:rPr>
        <w:t>建议在</w:t>
      </w:r>
      <w:r w:rsidR="004B596B" w:rsidRPr="000514F9">
        <w:rPr>
          <w:lang w:eastAsia="zh-CN"/>
        </w:rPr>
        <w:t>贵公司</w:t>
      </w:r>
      <w:r w:rsidRPr="000514F9">
        <w:rPr>
          <w:lang w:eastAsia="zh-CN"/>
        </w:rPr>
        <w:t>的</w:t>
      </w:r>
      <w:r w:rsidR="00033D17" w:rsidRPr="000514F9">
        <w:rPr>
          <w:lang w:eastAsia="zh-CN"/>
        </w:rPr>
        <w:t>毒株</w:t>
      </w:r>
      <w:r w:rsidRPr="000514F9">
        <w:rPr>
          <w:lang w:eastAsia="zh-CN"/>
        </w:rPr>
        <w:t>反应性研究中</w:t>
      </w:r>
      <w:r w:rsidR="00A751F4" w:rsidRPr="000514F9">
        <w:rPr>
          <w:rFonts w:hint="eastAsia"/>
          <w:lang w:eastAsia="zh-CN"/>
        </w:rPr>
        <w:t>对</w:t>
      </w:r>
      <w:r w:rsidR="00A751F4" w:rsidRPr="000514F9">
        <w:rPr>
          <w:lang w:eastAsia="zh-CN"/>
        </w:rPr>
        <w:t>以下诺如病毒</w:t>
      </w:r>
      <w:r w:rsidR="00033D17" w:rsidRPr="000514F9">
        <w:rPr>
          <w:rFonts w:hint="eastAsia"/>
          <w:lang w:eastAsia="zh-CN"/>
        </w:rPr>
        <w:t>毒株</w:t>
      </w:r>
      <w:r w:rsidR="00A751F4" w:rsidRPr="000514F9">
        <w:rPr>
          <w:rFonts w:hint="eastAsia"/>
          <w:lang w:eastAsia="zh-CN"/>
        </w:rPr>
        <w:t>进行测试</w:t>
      </w:r>
      <w:r w:rsidRPr="000514F9">
        <w:rPr>
          <w:lang w:eastAsia="zh-CN"/>
        </w:rPr>
        <w:t>：</w:t>
      </w:r>
    </w:p>
    <w:p w:rsidR="00A751F4" w:rsidRPr="000514F9" w:rsidRDefault="00A751F4" w:rsidP="00C35193">
      <w:pPr>
        <w:spacing w:before="144"/>
        <w:ind w:leftChars="400" w:left="960"/>
      </w:pPr>
      <w:r w:rsidRPr="000514F9">
        <w:t>基因组</w:t>
      </w:r>
      <w:r w:rsidR="00435B97" w:rsidRPr="000514F9">
        <w:t>I</w:t>
      </w:r>
      <w:r w:rsidR="00033D17" w:rsidRPr="000514F9">
        <w:t>：</w:t>
      </w:r>
      <w:r w:rsidR="00435B97" w:rsidRPr="000514F9">
        <w:t>GI.1</w:t>
      </w:r>
      <w:r w:rsidR="00033D17" w:rsidRPr="000514F9">
        <w:t>，</w:t>
      </w:r>
      <w:r w:rsidR="00435B97" w:rsidRPr="000514F9">
        <w:t>GI.2</w:t>
      </w:r>
      <w:r w:rsidR="00033D17" w:rsidRPr="000514F9">
        <w:t>，</w:t>
      </w:r>
      <w:r w:rsidR="00435B97" w:rsidRPr="000514F9">
        <w:t>GI.3</w:t>
      </w:r>
      <w:r w:rsidR="00033D17" w:rsidRPr="000514F9">
        <w:t>，</w:t>
      </w:r>
      <w:r w:rsidR="00435B97" w:rsidRPr="000514F9">
        <w:t>GI.4</w:t>
      </w:r>
      <w:r w:rsidR="00033D17" w:rsidRPr="000514F9">
        <w:t>，</w:t>
      </w:r>
      <w:r w:rsidR="00435B97" w:rsidRPr="000514F9">
        <w:t>GI.5</w:t>
      </w:r>
      <w:r w:rsidR="00033D17" w:rsidRPr="000514F9">
        <w:t>，</w:t>
      </w:r>
      <w:r w:rsidR="00435B97" w:rsidRPr="000514F9">
        <w:t>GI.6</w:t>
      </w:r>
      <w:r w:rsidR="00033D17" w:rsidRPr="000514F9">
        <w:t>，</w:t>
      </w:r>
      <w:r w:rsidR="00435B97" w:rsidRPr="000514F9">
        <w:t>GI.7</w:t>
      </w:r>
      <w:r w:rsidR="00033D17" w:rsidRPr="000514F9">
        <w:t>，</w:t>
      </w:r>
      <w:r w:rsidR="00435B97" w:rsidRPr="000514F9">
        <w:t xml:space="preserve">GI.8 </w:t>
      </w:r>
    </w:p>
    <w:p w:rsidR="00722C5F" w:rsidRPr="000514F9" w:rsidRDefault="00A751F4" w:rsidP="00C35193">
      <w:pPr>
        <w:spacing w:before="144"/>
        <w:ind w:leftChars="400" w:left="960"/>
      </w:pPr>
      <w:r w:rsidRPr="000514F9">
        <w:t>基因组</w:t>
      </w:r>
      <w:r w:rsidR="00435B97" w:rsidRPr="000514F9">
        <w:t>II</w:t>
      </w:r>
      <w:r w:rsidR="00033D17" w:rsidRPr="000514F9">
        <w:t>：</w:t>
      </w:r>
      <w:r w:rsidR="00435B97" w:rsidRPr="000514F9">
        <w:t>GII.1-10</w:t>
      </w:r>
      <w:r w:rsidR="00033D17" w:rsidRPr="000514F9">
        <w:t>，</w:t>
      </w:r>
      <w:r w:rsidR="00435B97" w:rsidRPr="000514F9">
        <w:t>GII.12</w:t>
      </w:r>
      <w:r w:rsidR="00033D17" w:rsidRPr="000514F9">
        <w:t>，</w:t>
      </w:r>
      <w:r w:rsidR="00435B97" w:rsidRPr="000514F9">
        <w:t>GII.13</w:t>
      </w:r>
      <w:r w:rsidR="00033D17" w:rsidRPr="000514F9">
        <w:t>，</w:t>
      </w:r>
      <w:r w:rsidR="00435B97" w:rsidRPr="000514F9">
        <w:t>GII.14</w:t>
      </w:r>
      <w:r w:rsidR="00033D17" w:rsidRPr="000514F9">
        <w:t>，</w:t>
      </w:r>
      <w:r w:rsidR="00435B97" w:rsidRPr="000514F9">
        <w:t>GII.15</w:t>
      </w:r>
      <w:r w:rsidR="00033D17" w:rsidRPr="000514F9">
        <w:t>，</w:t>
      </w:r>
      <w:r w:rsidR="00435B97" w:rsidRPr="000514F9">
        <w:t>GII.16</w:t>
      </w:r>
      <w:r w:rsidR="00033D17" w:rsidRPr="000514F9">
        <w:t>，</w:t>
      </w:r>
      <w:r w:rsidR="00435B97" w:rsidRPr="000514F9">
        <w:t>GI1.17</w:t>
      </w:r>
    </w:p>
    <w:p w:rsidR="00722C5F" w:rsidRPr="000514F9" w:rsidRDefault="00A751F4" w:rsidP="00C35193">
      <w:pPr>
        <w:spacing w:before="144"/>
        <w:ind w:leftChars="400" w:left="960"/>
        <w:rPr>
          <w:lang w:eastAsia="zh-CN"/>
        </w:rPr>
      </w:pPr>
      <w:r w:rsidRPr="000514F9">
        <w:rPr>
          <w:lang w:eastAsia="zh-CN"/>
        </w:rPr>
        <w:t>基因组</w:t>
      </w:r>
      <w:r w:rsidR="00435B97" w:rsidRPr="000514F9">
        <w:rPr>
          <w:lang w:eastAsia="zh-CN"/>
        </w:rPr>
        <w:t>IV</w:t>
      </w:r>
      <w:r w:rsidR="00033D17" w:rsidRPr="000514F9">
        <w:rPr>
          <w:lang w:eastAsia="zh-CN"/>
        </w:rPr>
        <w:t>：</w:t>
      </w:r>
      <w:r w:rsidR="00435B97" w:rsidRPr="000514F9">
        <w:rPr>
          <w:lang w:eastAsia="zh-CN"/>
        </w:rPr>
        <w:t>GIV.1</w:t>
      </w:r>
    </w:p>
    <w:p w:rsidR="00722C5F" w:rsidRPr="000514F9" w:rsidRDefault="004B596B" w:rsidP="00C35193">
      <w:pPr>
        <w:spacing w:before="144"/>
        <w:ind w:leftChars="200" w:left="480"/>
        <w:rPr>
          <w:lang w:eastAsia="zh-CN"/>
        </w:rPr>
      </w:pPr>
      <w:r w:rsidRPr="000514F9">
        <w:rPr>
          <w:lang w:eastAsia="zh-CN"/>
        </w:rPr>
        <w:t>贵公司</w:t>
      </w:r>
      <w:r w:rsidR="00A751F4" w:rsidRPr="000514F9">
        <w:rPr>
          <w:lang w:eastAsia="zh-CN"/>
        </w:rPr>
        <w:t>应该引用文献和</w:t>
      </w:r>
      <w:r w:rsidR="00A751F4" w:rsidRPr="000514F9">
        <w:rPr>
          <w:lang w:eastAsia="zh-CN"/>
        </w:rPr>
        <w:t>/</w:t>
      </w:r>
      <w:r w:rsidR="00A751F4" w:rsidRPr="000514F9">
        <w:rPr>
          <w:lang w:eastAsia="zh-CN"/>
        </w:rPr>
        <w:t>或其他证据</w:t>
      </w:r>
      <w:r w:rsidR="00645DA2" w:rsidRPr="000514F9">
        <w:rPr>
          <w:rFonts w:hint="eastAsia"/>
          <w:lang w:eastAsia="zh-CN"/>
        </w:rPr>
        <w:t>，</w:t>
      </w:r>
      <w:r w:rsidR="00A751F4" w:rsidRPr="000514F9">
        <w:rPr>
          <w:rFonts w:hint="eastAsia"/>
          <w:lang w:eastAsia="zh-CN"/>
        </w:rPr>
        <w:t>将</w:t>
      </w:r>
      <w:r w:rsidR="00A751F4" w:rsidRPr="000514F9">
        <w:rPr>
          <w:lang w:eastAsia="zh-CN"/>
        </w:rPr>
        <w:t>诺如病毒</w:t>
      </w:r>
      <w:r w:rsidR="00033D17" w:rsidRPr="000514F9">
        <w:rPr>
          <w:lang w:eastAsia="zh-CN"/>
        </w:rPr>
        <w:t>毒株</w:t>
      </w:r>
      <w:r w:rsidR="00A751F4" w:rsidRPr="000514F9">
        <w:rPr>
          <w:lang w:eastAsia="zh-CN"/>
        </w:rPr>
        <w:t>从</w:t>
      </w:r>
      <w:r w:rsidRPr="000514F9">
        <w:rPr>
          <w:lang w:eastAsia="zh-CN"/>
        </w:rPr>
        <w:t>贵公司</w:t>
      </w:r>
      <w:r w:rsidR="00A751F4" w:rsidRPr="000514F9">
        <w:rPr>
          <w:lang w:eastAsia="zh-CN"/>
        </w:rPr>
        <w:t>的研究中排除。此外，基于在器械开发时的临床和流行病学趋势，</w:t>
      </w:r>
      <w:r w:rsidR="00A751F4" w:rsidRPr="000514F9">
        <w:rPr>
          <w:rFonts w:hint="eastAsia"/>
          <w:lang w:eastAsia="zh-CN"/>
        </w:rPr>
        <w:t>其他</w:t>
      </w:r>
      <w:r w:rsidR="00033D17" w:rsidRPr="000514F9">
        <w:rPr>
          <w:lang w:eastAsia="zh-CN"/>
        </w:rPr>
        <w:t>毒株</w:t>
      </w:r>
      <w:r w:rsidR="00A751F4" w:rsidRPr="000514F9">
        <w:rPr>
          <w:rFonts w:hint="eastAsia"/>
          <w:lang w:eastAsia="zh-CN"/>
        </w:rPr>
        <w:t>也</w:t>
      </w:r>
      <w:r w:rsidR="00A751F4" w:rsidRPr="000514F9">
        <w:rPr>
          <w:lang w:eastAsia="zh-CN"/>
        </w:rPr>
        <w:t>可能</w:t>
      </w:r>
      <w:r w:rsidR="00A751F4" w:rsidRPr="000514F9">
        <w:rPr>
          <w:rFonts w:hint="eastAsia"/>
          <w:lang w:eastAsia="zh-CN"/>
        </w:rPr>
        <w:t>被排除</w:t>
      </w:r>
      <w:r w:rsidR="00A751F4" w:rsidRPr="000514F9">
        <w:rPr>
          <w:lang w:eastAsia="zh-CN"/>
        </w:rPr>
        <w:t>。</w:t>
      </w:r>
    </w:p>
    <w:p w:rsidR="00722C5F" w:rsidRDefault="00033D17" w:rsidP="00C35193">
      <w:pPr>
        <w:spacing w:before="144"/>
        <w:ind w:leftChars="200" w:left="480"/>
        <w:rPr>
          <w:lang w:eastAsia="zh-CN"/>
        </w:rPr>
      </w:pPr>
      <w:r w:rsidRPr="000514F9">
        <w:rPr>
          <w:lang w:eastAsia="zh-CN"/>
        </w:rPr>
        <w:t>毒株</w:t>
      </w:r>
      <w:r w:rsidR="00A751F4" w:rsidRPr="000514F9">
        <w:rPr>
          <w:lang w:eastAsia="zh-CN"/>
        </w:rPr>
        <w:t>反应性研究的方案应当指定在</w:t>
      </w:r>
      <w:r w:rsidRPr="000514F9">
        <w:rPr>
          <w:lang w:eastAsia="zh-CN"/>
        </w:rPr>
        <w:t>毒株</w:t>
      </w:r>
      <w:r w:rsidR="00A751F4" w:rsidRPr="000514F9">
        <w:rPr>
          <w:lang w:eastAsia="zh-CN"/>
        </w:rPr>
        <w:t>反应性研究期间使用的病毒接种物</w:t>
      </w:r>
      <w:r w:rsidR="00571AE6" w:rsidRPr="000514F9">
        <w:rPr>
          <w:lang w:eastAsia="zh-CN"/>
        </w:rPr>
        <w:t>；</w:t>
      </w:r>
      <w:r w:rsidR="00A751F4" w:rsidRPr="000514F9">
        <w:rPr>
          <w:lang w:eastAsia="zh-CN"/>
        </w:rPr>
        <w:t>建议</w:t>
      </w:r>
      <w:r w:rsidR="00A751F4" w:rsidRPr="000514F9">
        <w:rPr>
          <w:rFonts w:hint="eastAsia"/>
          <w:lang w:eastAsia="zh-CN"/>
        </w:rPr>
        <w:t>对</w:t>
      </w:r>
      <w:r w:rsidR="00A751F4" w:rsidRPr="003E589A">
        <w:rPr>
          <w:rFonts w:asciiTheme="minorEastAsia" w:eastAsiaTheme="minorEastAsia" w:hAnsiTheme="minorEastAsia"/>
          <w:lang w:eastAsia="zh-CN"/>
        </w:rPr>
        <w:t>“</w:t>
      </w:r>
      <w:r w:rsidR="00A751F4" w:rsidRPr="000514F9">
        <w:rPr>
          <w:lang w:eastAsia="zh-CN"/>
        </w:rPr>
        <w:t>高阳性</w:t>
      </w:r>
      <w:r w:rsidR="00A751F4" w:rsidRPr="003E589A">
        <w:rPr>
          <w:rFonts w:asciiTheme="minorEastAsia" w:eastAsiaTheme="minorEastAsia" w:hAnsiTheme="minorEastAsia"/>
          <w:lang w:eastAsia="zh-CN"/>
        </w:rPr>
        <w:t>”</w:t>
      </w:r>
      <w:r w:rsidR="00A751F4" w:rsidRPr="000514F9">
        <w:rPr>
          <w:lang w:eastAsia="zh-CN"/>
        </w:rPr>
        <w:t>接种物和接近检测限的浓度（即</w:t>
      </w:r>
      <w:r w:rsidR="00A751F4" w:rsidRPr="003E589A">
        <w:rPr>
          <w:rFonts w:asciiTheme="minorEastAsia" w:eastAsiaTheme="minorEastAsia" w:hAnsiTheme="minorEastAsia"/>
          <w:lang w:eastAsia="zh-CN"/>
        </w:rPr>
        <w:t>“</w:t>
      </w:r>
      <w:r w:rsidR="00A751F4" w:rsidRPr="000514F9">
        <w:rPr>
          <w:lang w:eastAsia="zh-CN"/>
        </w:rPr>
        <w:t>低阳性</w:t>
      </w:r>
      <w:r w:rsidR="00A751F4" w:rsidRPr="003E589A">
        <w:rPr>
          <w:rFonts w:asciiTheme="minorEastAsia" w:eastAsiaTheme="minorEastAsia" w:hAnsiTheme="minorEastAsia"/>
          <w:lang w:eastAsia="zh-CN"/>
        </w:rPr>
        <w:t>”</w:t>
      </w:r>
      <w:r w:rsidR="00A751F4" w:rsidRPr="000514F9">
        <w:rPr>
          <w:lang w:eastAsia="zh-CN"/>
        </w:rPr>
        <w:t>）</w:t>
      </w:r>
      <w:r w:rsidR="00A751F4" w:rsidRPr="000514F9">
        <w:rPr>
          <w:rFonts w:hint="eastAsia"/>
          <w:lang w:eastAsia="zh-CN"/>
        </w:rPr>
        <w:t>进行测试</w:t>
      </w:r>
      <w:r w:rsidR="00A751F4" w:rsidRPr="000514F9">
        <w:rPr>
          <w:lang w:eastAsia="zh-CN"/>
        </w:rPr>
        <w:t>。</w:t>
      </w:r>
    </w:p>
    <w:p w:rsidR="008B5461" w:rsidRDefault="008B5461" w:rsidP="000514F9">
      <w:pPr>
        <w:spacing w:before="144"/>
        <w:rPr>
          <w:lang w:eastAsia="zh-CN"/>
        </w:rPr>
      </w:pPr>
      <w:r>
        <w:rPr>
          <w:lang w:eastAsia="zh-CN"/>
        </w:rPr>
        <w:br w:type="page"/>
      </w:r>
    </w:p>
    <w:p w:rsidR="00722C5F" w:rsidRPr="000514F9" w:rsidRDefault="00033D17" w:rsidP="00C35193">
      <w:pPr>
        <w:spacing w:before="144"/>
        <w:ind w:leftChars="200" w:left="480"/>
        <w:rPr>
          <w:lang w:eastAsia="zh-CN"/>
        </w:rPr>
      </w:pPr>
      <w:r w:rsidRPr="000514F9">
        <w:rPr>
          <w:lang w:eastAsia="zh-CN"/>
        </w:rPr>
        <w:lastRenderedPageBreak/>
        <w:t>毒株</w:t>
      </w:r>
      <w:r w:rsidR="00435B97" w:rsidRPr="000514F9">
        <w:rPr>
          <w:lang w:eastAsia="zh-CN"/>
        </w:rPr>
        <w:t>反应性试验的结果，即</w:t>
      </w:r>
      <w:r w:rsidR="00A751F4" w:rsidRPr="000514F9">
        <w:rPr>
          <w:rFonts w:hint="eastAsia"/>
          <w:lang w:eastAsia="zh-CN"/>
        </w:rPr>
        <w:t>经</w:t>
      </w:r>
      <w:r w:rsidR="00435B97" w:rsidRPr="000514F9">
        <w:rPr>
          <w:lang w:eastAsia="zh-CN"/>
        </w:rPr>
        <w:t>产品或未</w:t>
      </w:r>
      <w:r w:rsidR="00A751F4" w:rsidRPr="000514F9">
        <w:rPr>
          <w:rFonts w:hint="eastAsia"/>
          <w:lang w:eastAsia="zh-CN"/>
        </w:rPr>
        <w:t>经</w:t>
      </w:r>
      <w:r w:rsidR="00435B97" w:rsidRPr="000514F9">
        <w:rPr>
          <w:lang w:eastAsia="zh-CN"/>
        </w:rPr>
        <w:t>产品检测的</w:t>
      </w:r>
      <w:r w:rsidRPr="000514F9">
        <w:rPr>
          <w:lang w:eastAsia="zh-CN"/>
        </w:rPr>
        <w:t>毒株</w:t>
      </w:r>
      <w:r w:rsidR="00435B97" w:rsidRPr="000514F9">
        <w:rPr>
          <w:lang w:eastAsia="zh-CN"/>
        </w:rPr>
        <w:t>，应该列在产品标签中。</w:t>
      </w:r>
    </w:p>
    <w:p w:rsidR="00722C5F" w:rsidRPr="008B5461" w:rsidRDefault="008B5461" w:rsidP="00C35193">
      <w:pPr>
        <w:spacing w:before="144"/>
        <w:ind w:leftChars="200" w:left="480"/>
        <w:rPr>
          <w:b/>
          <w:lang w:eastAsia="zh-CN"/>
        </w:rPr>
      </w:pPr>
      <w:r w:rsidRPr="008B5461">
        <w:rPr>
          <w:rFonts w:hint="eastAsia"/>
          <w:b/>
          <w:lang w:eastAsia="zh-CN"/>
        </w:rPr>
        <w:t>(2)</w:t>
      </w:r>
      <w:r w:rsidR="00A751F4" w:rsidRPr="008B5461">
        <w:rPr>
          <w:rFonts w:hint="eastAsia"/>
          <w:b/>
          <w:lang w:eastAsia="zh-CN"/>
        </w:rPr>
        <w:t>分析特异性</w:t>
      </w:r>
    </w:p>
    <w:p w:rsidR="00722C5F" w:rsidRPr="000514F9" w:rsidRDefault="008B5461" w:rsidP="00C35193">
      <w:pPr>
        <w:spacing w:before="144"/>
        <w:ind w:leftChars="200" w:left="480"/>
        <w:rPr>
          <w:lang w:eastAsia="zh-CN"/>
        </w:rPr>
      </w:pPr>
      <w:r>
        <w:rPr>
          <w:rFonts w:hint="eastAsia"/>
          <w:lang w:eastAsia="zh-CN"/>
        </w:rPr>
        <w:t>(a)</w:t>
      </w:r>
      <w:r w:rsidR="00A751F4" w:rsidRPr="008B5461">
        <w:rPr>
          <w:rFonts w:hint="eastAsia"/>
          <w:u w:val="single"/>
          <w:lang w:eastAsia="zh-CN"/>
        </w:rPr>
        <w:t>交叉反应性</w:t>
      </w:r>
    </w:p>
    <w:p w:rsidR="00722C5F" w:rsidRDefault="00435B97" w:rsidP="00C35193">
      <w:pPr>
        <w:spacing w:before="144"/>
        <w:ind w:leftChars="200" w:left="480"/>
        <w:rPr>
          <w:lang w:eastAsia="zh-CN"/>
        </w:rPr>
      </w:pPr>
      <w:r w:rsidRPr="000514F9">
        <w:rPr>
          <w:lang w:eastAsia="zh-CN"/>
        </w:rPr>
        <w:t>我们建议</w:t>
      </w:r>
      <w:r w:rsidR="004B596B" w:rsidRPr="000514F9">
        <w:rPr>
          <w:lang w:eastAsia="zh-CN"/>
        </w:rPr>
        <w:t>贵公司</w:t>
      </w:r>
      <w:r w:rsidR="00A751F4" w:rsidRPr="000514F9">
        <w:rPr>
          <w:rFonts w:hint="eastAsia"/>
          <w:lang w:eastAsia="zh-CN"/>
        </w:rPr>
        <w:t>针对</w:t>
      </w:r>
      <w:r w:rsidRPr="000514F9">
        <w:rPr>
          <w:lang w:eastAsia="zh-CN"/>
        </w:rPr>
        <w:t>表</w:t>
      </w:r>
      <w:r w:rsidRPr="000514F9">
        <w:rPr>
          <w:lang w:eastAsia="zh-CN"/>
        </w:rPr>
        <w:t>1</w:t>
      </w:r>
      <w:r w:rsidRPr="000514F9">
        <w:rPr>
          <w:lang w:eastAsia="zh-CN"/>
        </w:rPr>
        <w:t>中列出的非诺如病毒胃肠道病原体</w:t>
      </w:r>
      <w:r w:rsidR="00A751F4" w:rsidRPr="000514F9">
        <w:rPr>
          <w:rFonts w:hint="eastAsia"/>
          <w:lang w:eastAsia="zh-CN"/>
        </w:rPr>
        <w:t>对</w:t>
      </w:r>
      <w:r w:rsidRPr="000514F9">
        <w:rPr>
          <w:lang w:eastAsia="zh-CN"/>
        </w:rPr>
        <w:t>潜在交叉反应性</w:t>
      </w:r>
      <w:r w:rsidR="00A751F4" w:rsidRPr="000514F9">
        <w:rPr>
          <w:rFonts w:hint="eastAsia"/>
          <w:lang w:eastAsia="zh-CN"/>
        </w:rPr>
        <w:t>进行测试</w:t>
      </w:r>
      <w:r w:rsidRPr="000514F9">
        <w:rPr>
          <w:lang w:eastAsia="zh-CN"/>
        </w:rPr>
        <w:t>。应该在医学相关的病毒和细菌水平</w:t>
      </w:r>
      <w:r w:rsidR="00A751F4" w:rsidRPr="000514F9">
        <w:rPr>
          <w:rFonts w:hint="eastAsia"/>
          <w:lang w:eastAsia="zh-CN"/>
        </w:rPr>
        <w:t>对</w:t>
      </w:r>
      <w:r w:rsidRPr="000514F9">
        <w:rPr>
          <w:lang w:eastAsia="zh-CN"/>
        </w:rPr>
        <w:t>交叉反应性</w:t>
      </w:r>
      <w:r w:rsidR="00A751F4" w:rsidRPr="000514F9">
        <w:rPr>
          <w:rFonts w:hint="eastAsia"/>
          <w:lang w:eastAsia="zh-CN"/>
        </w:rPr>
        <w:t>进行测试</w:t>
      </w:r>
      <w:r w:rsidRPr="000514F9">
        <w:rPr>
          <w:lang w:eastAsia="zh-CN"/>
        </w:rPr>
        <w:t>，</w:t>
      </w:r>
      <w:r w:rsidR="00A751F4" w:rsidRPr="000514F9">
        <w:rPr>
          <w:rFonts w:hint="eastAsia"/>
          <w:lang w:eastAsia="zh-CN"/>
        </w:rPr>
        <w:t>其中，</w:t>
      </w:r>
      <w:r w:rsidRPr="000514F9">
        <w:rPr>
          <w:lang w:eastAsia="zh-CN"/>
        </w:rPr>
        <w:t>对于细菌</w:t>
      </w:r>
      <w:r w:rsidR="00A751F4" w:rsidRPr="000514F9">
        <w:rPr>
          <w:rFonts w:hint="eastAsia"/>
          <w:lang w:eastAsia="zh-CN"/>
        </w:rPr>
        <w:t>该水平</w:t>
      </w:r>
      <w:r w:rsidRPr="000514F9">
        <w:rPr>
          <w:lang w:eastAsia="zh-CN"/>
        </w:rPr>
        <w:t>通常为</w:t>
      </w:r>
      <w:r w:rsidRPr="000514F9">
        <w:rPr>
          <w:lang w:eastAsia="zh-CN"/>
        </w:rPr>
        <w:t>10</w:t>
      </w:r>
      <w:r w:rsidRPr="000E77C2">
        <w:rPr>
          <w:vertAlign w:val="superscript"/>
          <w:lang w:eastAsia="zh-CN"/>
        </w:rPr>
        <w:t>6</w:t>
      </w:r>
      <w:r w:rsidRPr="000E77C2">
        <w:rPr>
          <w:lang w:eastAsia="zh-CN"/>
        </w:rPr>
        <w:t xml:space="preserve"> </w:t>
      </w:r>
      <w:r w:rsidRPr="000514F9">
        <w:rPr>
          <w:lang w:eastAsia="zh-CN"/>
        </w:rPr>
        <w:t>cfu / ml</w:t>
      </w:r>
      <w:r w:rsidRPr="000514F9">
        <w:rPr>
          <w:lang w:eastAsia="zh-CN"/>
        </w:rPr>
        <w:t>或更高，</w:t>
      </w:r>
      <w:r w:rsidR="00A751F4" w:rsidRPr="000514F9">
        <w:rPr>
          <w:rFonts w:hint="eastAsia"/>
          <w:lang w:eastAsia="zh-CN"/>
        </w:rPr>
        <w:t>而</w:t>
      </w:r>
      <w:r w:rsidRPr="000514F9">
        <w:rPr>
          <w:lang w:eastAsia="zh-CN"/>
        </w:rPr>
        <w:t>对于</w:t>
      </w:r>
      <w:r w:rsidR="00A751F4" w:rsidRPr="000514F9">
        <w:rPr>
          <w:rFonts w:hint="eastAsia"/>
          <w:lang w:eastAsia="zh-CN"/>
        </w:rPr>
        <w:t>病毒，其则为</w:t>
      </w:r>
      <w:r w:rsidRPr="000514F9">
        <w:rPr>
          <w:lang w:eastAsia="zh-CN"/>
        </w:rPr>
        <w:t>10</w:t>
      </w:r>
      <w:r w:rsidRPr="000E77C2">
        <w:rPr>
          <w:vertAlign w:val="superscript"/>
          <w:lang w:eastAsia="zh-CN"/>
        </w:rPr>
        <w:t>5</w:t>
      </w:r>
      <w:r w:rsidRPr="000514F9">
        <w:rPr>
          <w:lang w:eastAsia="zh-CN"/>
        </w:rPr>
        <w:t xml:space="preserve">pfu / ml </w:t>
      </w:r>
      <w:r w:rsidRPr="000514F9">
        <w:rPr>
          <w:lang w:eastAsia="zh-CN"/>
        </w:rPr>
        <w:t>或更高。</w:t>
      </w:r>
      <w:r w:rsidR="00497760" w:rsidRPr="000514F9">
        <w:rPr>
          <w:lang w:eastAsia="zh-CN"/>
        </w:rPr>
        <w:t>在试验前</w:t>
      </w:r>
      <w:r w:rsidR="00497760" w:rsidRPr="000514F9">
        <w:rPr>
          <w:rFonts w:hint="eastAsia"/>
          <w:lang w:eastAsia="zh-CN"/>
        </w:rPr>
        <w:t>应确认</w:t>
      </w:r>
      <w:r w:rsidRPr="000514F9">
        <w:rPr>
          <w:lang w:eastAsia="zh-CN"/>
        </w:rPr>
        <w:t>用于交叉反应</w:t>
      </w:r>
      <w:r w:rsidR="00A751F4" w:rsidRPr="000514F9">
        <w:rPr>
          <w:rFonts w:hint="eastAsia"/>
          <w:lang w:eastAsia="zh-CN"/>
        </w:rPr>
        <w:t>性</w:t>
      </w:r>
      <w:r w:rsidRPr="000514F9">
        <w:rPr>
          <w:lang w:eastAsia="zh-CN"/>
        </w:rPr>
        <w:t>研究的病毒和细菌</w:t>
      </w:r>
      <w:r w:rsidR="00033D17" w:rsidRPr="000514F9">
        <w:rPr>
          <w:rFonts w:hint="eastAsia"/>
          <w:lang w:eastAsia="zh-CN"/>
        </w:rPr>
        <w:t>毒株</w:t>
      </w:r>
      <w:r w:rsidR="00497760" w:rsidRPr="000514F9">
        <w:rPr>
          <w:rFonts w:hint="eastAsia"/>
          <w:lang w:eastAsia="zh-CN"/>
        </w:rPr>
        <w:t>的</w:t>
      </w:r>
      <w:r w:rsidRPr="000514F9">
        <w:rPr>
          <w:lang w:eastAsia="zh-CN"/>
        </w:rPr>
        <w:t>同一性和</w:t>
      </w:r>
      <w:r w:rsidR="00497760" w:rsidRPr="000514F9">
        <w:rPr>
          <w:rFonts w:hint="eastAsia"/>
          <w:lang w:eastAsia="zh-CN"/>
        </w:rPr>
        <w:t>滴度</w:t>
      </w:r>
      <w:r w:rsidRPr="000514F9">
        <w:rPr>
          <w:lang w:eastAsia="zh-CN"/>
        </w:rPr>
        <w:t>。</w:t>
      </w:r>
    </w:p>
    <w:p w:rsidR="008B5461" w:rsidRDefault="008B5461" w:rsidP="000514F9">
      <w:pPr>
        <w:spacing w:before="144"/>
        <w:rPr>
          <w:lang w:eastAsia="zh-CN"/>
        </w:rPr>
      </w:pPr>
      <w:r>
        <w:rPr>
          <w:lang w:eastAsia="zh-CN"/>
        </w:rPr>
        <w:br w:type="page"/>
      </w:r>
    </w:p>
    <w:p w:rsidR="00722C5F" w:rsidRPr="008B5461" w:rsidRDefault="00497760" w:rsidP="008B5461">
      <w:pPr>
        <w:spacing w:before="144"/>
        <w:jc w:val="center"/>
        <w:rPr>
          <w:b/>
          <w:lang w:eastAsia="zh-CN"/>
        </w:rPr>
      </w:pPr>
      <w:r w:rsidRPr="008B5461">
        <w:rPr>
          <w:rFonts w:hint="eastAsia"/>
          <w:b/>
          <w:lang w:eastAsia="zh-CN"/>
        </w:rPr>
        <w:lastRenderedPageBreak/>
        <w:t>表</w:t>
      </w:r>
      <w:r w:rsidRPr="008B5461">
        <w:rPr>
          <w:rFonts w:hint="eastAsia"/>
          <w:b/>
          <w:lang w:eastAsia="zh-CN"/>
        </w:rPr>
        <w:t>1.</w:t>
      </w:r>
      <w:r w:rsidRPr="008B5461">
        <w:rPr>
          <w:rFonts w:hint="eastAsia"/>
          <w:b/>
          <w:lang w:eastAsia="zh-CN"/>
        </w:rPr>
        <w:t>推荐用于交叉反应性研究的微生物。</w:t>
      </w:r>
    </w:p>
    <w:tbl>
      <w:tblPr>
        <w:tblStyle w:val="aa"/>
        <w:tblW w:w="0" w:type="auto"/>
        <w:tblLook w:val="04A0" w:firstRow="1" w:lastRow="0" w:firstColumn="1" w:lastColumn="0" w:noHBand="0" w:noVBand="1"/>
      </w:tblPr>
      <w:tblGrid>
        <w:gridCol w:w="2802"/>
        <w:gridCol w:w="1841"/>
        <w:gridCol w:w="2695"/>
        <w:gridCol w:w="1949"/>
      </w:tblGrid>
      <w:tr w:rsidR="008B5461" w:rsidRPr="008B5461" w:rsidTr="008B5461">
        <w:tc>
          <w:tcPr>
            <w:tcW w:w="2802" w:type="dxa"/>
          </w:tcPr>
          <w:p w:rsidR="008B5461" w:rsidRPr="008B5461" w:rsidRDefault="008B5461" w:rsidP="008B5461">
            <w:pPr>
              <w:tabs>
                <w:tab w:val="right" w:pos="2105"/>
              </w:tabs>
              <w:spacing w:beforeLines="20" w:before="48" w:afterLines="20" w:after="48" w:line="260" w:lineRule="exact"/>
              <w:jc w:val="center"/>
              <w:rPr>
                <w:b/>
                <w:sz w:val="21"/>
                <w:szCs w:val="21"/>
              </w:rPr>
            </w:pPr>
            <w:proofErr w:type="spellStart"/>
            <w:r w:rsidRPr="008B5461">
              <w:rPr>
                <w:rFonts w:hint="eastAsia"/>
                <w:b/>
                <w:sz w:val="21"/>
                <w:szCs w:val="21"/>
              </w:rPr>
              <w:t>供试微生物</w:t>
            </w:r>
            <w:proofErr w:type="spellEnd"/>
          </w:p>
        </w:tc>
        <w:tc>
          <w:tcPr>
            <w:tcW w:w="1841" w:type="dxa"/>
          </w:tcPr>
          <w:p w:rsidR="008B5461" w:rsidRPr="008B5461" w:rsidRDefault="008B5461" w:rsidP="008B5461">
            <w:pPr>
              <w:spacing w:beforeLines="20" w:before="48" w:afterLines="20" w:after="48" w:line="260" w:lineRule="exact"/>
              <w:jc w:val="center"/>
              <w:rPr>
                <w:b/>
                <w:sz w:val="21"/>
                <w:szCs w:val="21"/>
              </w:rPr>
            </w:pPr>
            <w:proofErr w:type="spellStart"/>
            <w:r w:rsidRPr="008B5461">
              <w:rPr>
                <w:rFonts w:hint="eastAsia"/>
                <w:b/>
                <w:sz w:val="21"/>
                <w:szCs w:val="21"/>
              </w:rPr>
              <w:t>类型</w:t>
            </w:r>
            <w:proofErr w:type="spellEnd"/>
            <w:r w:rsidRPr="008B5461">
              <w:rPr>
                <w:rFonts w:hint="eastAsia"/>
                <w:b/>
                <w:sz w:val="21"/>
                <w:szCs w:val="21"/>
              </w:rPr>
              <w:t>/</w:t>
            </w:r>
            <w:proofErr w:type="spellStart"/>
            <w:r w:rsidRPr="008B5461">
              <w:rPr>
                <w:rFonts w:hint="eastAsia"/>
                <w:b/>
                <w:sz w:val="21"/>
                <w:szCs w:val="21"/>
              </w:rPr>
              <w:t>毒株</w:t>
            </w:r>
            <w:proofErr w:type="spellEnd"/>
          </w:p>
        </w:tc>
        <w:tc>
          <w:tcPr>
            <w:tcW w:w="2695" w:type="dxa"/>
          </w:tcPr>
          <w:p w:rsidR="008B5461" w:rsidRPr="008B5461" w:rsidRDefault="008B5461" w:rsidP="008B5461">
            <w:pPr>
              <w:spacing w:beforeLines="20" w:before="48" w:afterLines="20" w:after="48" w:line="260" w:lineRule="exact"/>
              <w:jc w:val="center"/>
              <w:rPr>
                <w:b/>
                <w:sz w:val="21"/>
                <w:szCs w:val="21"/>
              </w:rPr>
            </w:pPr>
            <w:proofErr w:type="spellStart"/>
            <w:r w:rsidRPr="008B5461">
              <w:rPr>
                <w:rFonts w:hint="eastAsia"/>
                <w:b/>
                <w:sz w:val="21"/>
                <w:szCs w:val="21"/>
              </w:rPr>
              <w:t>供试微生物</w:t>
            </w:r>
            <w:proofErr w:type="spellEnd"/>
          </w:p>
        </w:tc>
        <w:tc>
          <w:tcPr>
            <w:tcW w:w="1949" w:type="dxa"/>
          </w:tcPr>
          <w:p w:rsidR="008B5461" w:rsidRPr="008B5461" w:rsidRDefault="008B5461" w:rsidP="008B5461">
            <w:pPr>
              <w:spacing w:beforeLines="20" w:before="48" w:afterLines="20" w:after="48" w:line="260" w:lineRule="exact"/>
              <w:jc w:val="center"/>
              <w:rPr>
                <w:b/>
                <w:sz w:val="21"/>
                <w:szCs w:val="21"/>
              </w:rPr>
            </w:pPr>
            <w:proofErr w:type="spellStart"/>
            <w:r w:rsidRPr="008B5461">
              <w:rPr>
                <w:rFonts w:hint="eastAsia"/>
                <w:b/>
                <w:sz w:val="21"/>
                <w:szCs w:val="21"/>
              </w:rPr>
              <w:t>类型</w:t>
            </w:r>
            <w:proofErr w:type="spellEnd"/>
            <w:r w:rsidRPr="008B5461">
              <w:rPr>
                <w:rFonts w:hint="eastAsia"/>
                <w:b/>
                <w:sz w:val="21"/>
                <w:szCs w:val="21"/>
              </w:rPr>
              <w:t>/</w:t>
            </w:r>
            <w:proofErr w:type="spellStart"/>
            <w:r w:rsidRPr="008B5461">
              <w:rPr>
                <w:rFonts w:hint="eastAsia"/>
                <w:b/>
                <w:sz w:val="21"/>
                <w:szCs w:val="21"/>
              </w:rPr>
              <w:t>毒株</w:t>
            </w:r>
            <w:proofErr w:type="spellEnd"/>
          </w:p>
        </w:tc>
      </w:tr>
      <w:tr w:rsidR="008B5461" w:rsidRPr="008B5461" w:rsidTr="008B5461">
        <w:tc>
          <w:tcPr>
            <w:tcW w:w="2802" w:type="dxa"/>
          </w:tcPr>
          <w:p w:rsidR="008B5461" w:rsidRPr="008B5461" w:rsidRDefault="008B5461" w:rsidP="008B5461">
            <w:pPr>
              <w:spacing w:beforeLines="20" w:before="48" w:afterLines="20" w:after="48" w:line="260" w:lineRule="exact"/>
              <w:rPr>
                <w:b/>
                <w:sz w:val="21"/>
                <w:szCs w:val="21"/>
              </w:rPr>
            </w:pPr>
            <w:proofErr w:type="spellStart"/>
            <w:r w:rsidRPr="008B5461">
              <w:rPr>
                <w:rFonts w:hint="eastAsia"/>
                <w:b/>
                <w:sz w:val="21"/>
                <w:szCs w:val="21"/>
              </w:rPr>
              <w:t>细菌</w:t>
            </w:r>
            <w:proofErr w:type="spellEnd"/>
            <w:r w:rsidRPr="008B5461">
              <w:rPr>
                <w:b/>
                <w:sz w:val="21"/>
                <w:szCs w:val="21"/>
              </w:rPr>
              <w:t>：</w:t>
            </w:r>
          </w:p>
        </w:tc>
        <w:tc>
          <w:tcPr>
            <w:tcW w:w="1841" w:type="dxa"/>
          </w:tcPr>
          <w:p w:rsidR="008B5461" w:rsidRPr="008B5461" w:rsidRDefault="008B5461" w:rsidP="008B5461">
            <w:pPr>
              <w:spacing w:beforeLines="20" w:before="48" w:afterLines="20" w:after="48" w:line="260" w:lineRule="exact"/>
              <w:rPr>
                <w:b/>
                <w:sz w:val="21"/>
                <w:szCs w:val="21"/>
              </w:rPr>
            </w:pPr>
          </w:p>
        </w:tc>
        <w:tc>
          <w:tcPr>
            <w:tcW w:w="2695" w:type="dxa"/>
          </w:tcPr>
          <w:p w:rsidR="008B5461" w:rsidRPr="008B5461" w:rsidRDefault="008B5461" w:rsidP="008B5461">
            <w:pPr>
              <w:spacing w:beforeLines="20" w:before="48" w:afterLines="20" w:after="48" w:line="260" w:lineRule="exact"/>
              <w:rPr>
                <w:b/>
                <w:sz w:val="21"/>
                <w:szCs w:val="21"/>
              </w:rPr>
            </w:pPr>
          </w:p>
        </w:tc>
        <w:tc>
          <w:tcPr>
            <w:tcW w:w="1949" w:type="dxa"/>
          </w:tcPr>
          <w:p w:rsidR="008B5461" w:rsidRPr="008B5461" w:rsidRDefault="008B5461" w:rsidP="008B5461">
            <w:pPr>
              <w:spacing w:beforeLines="20" w:before="48" w:afterLines="20" w:after="48" w:line="260" w:lineRule="exact"/>
              <w:rPr>
                <w:b/>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不动杆菌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沙门氏菌</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i/>
                <w:sz w:val="21"/>
                <w:szCs w:val="21"/>
              </w:rPr>
              <w:t>豚鼠气单胞菌复杂</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沙门氏菌</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i/>
                <w:sz w:val="21"/>
                <w:szCs w:val="21"/>
              </w:rPr>
              <w:t>嗜水气单胞菌复杂</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葡萄球菌（液化杆菌</w:t>
            </w:r>
            <w:proofErr w:type="spellEnd"/>
            <w:r w:rsidRPr="008B5461">
              <w:rPr>
                <w:rFonts w:hint="eastAsia"/>
                <w:i/>
                <w:sz w:val="21"/>
                <w:szCs w:val="21"/>
              </w:rPr>
              <w:t>）</w:t>
            </w:r>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弯曲杆菌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志贺氏菌</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空肠弯曲杆菌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志贺氏菌</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柠檬酸杆菌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i/>
                <w:sz w:val="21"/>
                <w:szCs w:val="21"/>
                <w:lang w:eastAsia="zh-CN"/>
              </w:rPr>
            </w:pPr>
            <w:r w:rsidRPr="008B5461">
              <w:rPr>
                <w:rFonts w:hint="eastAsia"/>
                <w:i/>
                <w:sz w:val="21"/>
                <w:szCs w:val="21"/>
                <w:lang w:eastAsia="zh-CN"/>
              </w:rPr>
              <w:t>毒素生产金黄色葡萄球菌（食物中毒）</w:t>
            </w:r>
          </w:p>
        </w:tc>
        <w:tc>
          <w:tcPr>
            <w:tcW w:w="1949" w:type="dxa"/>
          </w:tcPr>
          <w:p w:rsidR="008B5461" w:rsidRPr="008B5461" w:rsidRDefault="008B5461" w:rsidP="008B5461">
            <w:pPr>
              <w:spacing w:beforeLines="20" w:before="48" w:afterLines="20" w:after="48" w:line="260" w:lineRule="exact"/>
              <w:rPr>
                <w:sz w:val="21"/>
                <w:szCs w:val="21"/>
                <w:lang w:eastAsia="zh-CN"/>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lang w:eastAsia="zh-CN"/>
              </w:rPr>
            </w:pPr>
            <w:r w:rsidRPr="008B5461">
              <w:rPr>
                <w:rFonts w:hint="eastAsia"/>
                <w:i/>
                <w:sz w:val="21"/>
                <w:szCs w:val="21"/>
                <w:lang w:eastAsia="zh-CN"/>
              </w:rPr>
              <w:t>艰难梭菌毒素</w:t>
            </w:r>
            <w:r w:rsidRPr="008B5461">
              <w:rPr>
                <w:rFonts w:hint="eastAsia"/>
                <w:i/>
                <w:sz w:val="21"/>
                <w:szCs w:val="21"/>
                <w:lang w:eastAsia="zh-CN"/>
              </w:rPr>
              <w:t>A / B</w:t>
            </w:r>
            <w:r w:rsidRPr="008B5461">
              <w:rPr>
                <w:rFonts w:hint="eastAsia"/>
                <w:i/>
                <w:sz w:val="21"/>
                <w:szCs w:val="21"/>
                <w:lang w:eastAsia="zh-CN"/>
              </w:rPr>
              <w:t>生产者</w:t>
            </w:r>
          </w:p>
        </w:tc>
        <w:tc>
          <w:tcPr>
            <w:tcW w:w="1841" w:type="dxa"/>
          </w:tcPr>
          <w:p w:rsidR="008B5461" w:rsidRPr="008B5461" w:rsidRDefault="008B5461" w:rsidP="008B5461">
            <w:pPr>
              <w:spacing w:beforeLines="20" w:before="48" w:afterLines="20" w:after="48" w:line="260" w:lineRule="exact"/>
              <w:rPr>
                <w:sz w:val="21"/>
                <w:szCs w:val="21"/>
                <w:lang w:eastAsia="zh-CN"/>
              </w:rPr>
            </w:pPr>
          </w:p>
        </w:tc>
        <w:tc>
          <w:tcPr>
            <w:tcW w:w="2695"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无乳链球菌</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i/>
                <w:sz w:val="21"/>
                <w:szCs w:val="21"/>
              </w:rPr>
              <w:t>索氏梭菌</w:t>
            </w:r>
            <w:proofErr w:type="spellEnd"/>
            <w:r w:rsidRPr="008B5461">
              <w:rPr>
                <w:i/>
                <w:sz w:val="21"/>
                <w:szCs w:val="21"/>
              </w:rPr>
              <w:t xml:space="preserve"> </w:t>
            </w:r>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链球菌停乳链球菌</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阴沟肠杆菌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霍乱弧菌</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粪肠球菌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副溶血弧菌</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屎肠球菌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病毒链球菌</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大肠杆菌</w:t>
            </w:r>
            <w:proofErr w:type="spellEnd"/>
          </w:p>
        </w:tc>
        <w:tc>
          <w:tcPr>
            <w:tcW w:w="1841" w:type="dxa"/>
          </w:tcPr>
          <w:p w:rsidR="008B5461" w:rsidRPr="008B5461" w:rsidRDefault="008B5461" w:rsidP="008B5461">
            <w:pPr>
              <w:spacing w:beforeLines="20" w:before="48" w:afterLines="20" w:after="48" w:line="260" w:lineRule="exact"/>
              <w:rPr>
                <w:sz w:val="21"/>
                <w:szCs w:val="21"/>
              </w:rPr>
            </w:pPr>
            <w:r w:rsidRPr="008B5461">
              <w:rPr>
                <w:sz w:val="21"/>
                <w:szCs w:val="21"/>
              </w:rPr>
              <w:t>O157</w:t>
            </w:r>
            <w:r w:rsidRPr="008B5461">
              <w:rPr>
                <w:sz w:val="21"/>
                <w:szCs w:val="21"/>
              </w:rPr>
              <w:t>：</w:t>
            </w:r>
            <w:r w:rsidRPr="008B5461">
              <w:rPr>
                <w:sz w:val="21"/>
                <w:szCs w:val="21"/>
              </w:rPr>
              <w:t>H7</w:t>
            </w:r>
          </w:p>
        </w:tc>
        <w:tc>
          <w:tcPr>
            <w:tcW w:w="2695"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耶尔森菌</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大肠杆菌</w:t>
            </w:r>
            <w:proofErr w:type="spellEnd"/>
          </w:p>
        </w:tc>
        <w:tc>
          <w:tcPr>
            <w:tcW w:w="1841" w:type="dxa"/>
          </w:tcPr>
          <w:p w:rsidR="008B5461" w:rsidRPr="008B5461" w:rsidRDefault="008B5461" w:rsidP="008B5461">
            <w:pPr>
              <w:spacing w:beforeLines="20" w:before="48" w:afterLines="20" w:after="48" w:line="260" w:lineRule="exact"/>
              <w:rPr>
                <w:sz w:val="21"/>
                <w:szCs w:val="21"/>
              </w:rPr>
            </w:pPr>
            <w:r w:rsidRPr="008B5461">
              <w:rPr>
                <w:sz w:val="21"/>
                <w:szCs w:val="21"/>
              </w:rPr>
              <w:t>O26</w:t>
            </w:r>
          </w:p>
        </w:tc>
        <w:tc>
          <w:tcPr>
            <w:tcW w:w="2695" w:type="dxa"/>
          </w:tcPr>
          <w:p w:rsidR="008B5461" w:rsidRPr="008B5461" w:rsidRDefault="008B5461" w:rsidP="008B5461">
            <w:pPr>
              <w:spacing w:beforeLines="20" w:before="48" w:afterLines="20" w:after="48" w:line="260" w:lineRule="exact"/>
              <w:rPr>
                <w:sz w:val="21"/>
                <w:szCs w:val="21"/>
              </w:rPr>
            </w:pPr>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大肠杆菌</w:t>
            </w:r>
            <w:proofErr w:type="spellEnd"/>
          </w:p>
        </w:tc>
        <w:tc>
          <w:tcPr>
            <w:tcW w:w="1841" w:type="dxa"/>
          </w:tcPr>
          <w:p w:rsidR="008B5461" w:rsidRPr="008B5461" w:rsidRDefault="008B5461" w:rsidP="008B5461">
            <w:pPr>
              <w:spacing w:beforeLines="20" w:before="48" w:afterLines="20" w:after="48" w:line="260" w:lineRule="exact"/>
              <w:rPr>
                <w:sz w:val="21"/>
                <w:szCs w:val="21"/>
              </w:rPr>
            </w:pPr>
            <w:r w:rsidRPr="008B5461">
              <w:rPr>
                <w:sz w:val="21"/>
                <w:szCs w:val="21"/>
              </w:rPr>
              <w:t>O45</w:t>
            </w:r>
          </w:p>
        </w:tc>
        <w:tc>
          <w:tcPr>
            <w:tcW w:w="2695" w:type="dxa"/>
          </w:tcPr>
          <w:p w:rsidR="008B5461" w:rsidRPr="008B5461" w:rsidRDefault="008B5461" w:rsidP="008B5461">
            <w:pPr>
              <w:spacing w:beforeLines="20" w:before="48" w:afterLines="20" w:after="48" w:line="260" w:lineRule="exact"/>
              <w:rPr>
                <w:b/>
                <w:sz w:val="21"/>
                <w:szCs w:val="21"/>
              </w:rPr>
            </w:pPr>
            <w:proofErr w:type="spellStart"/>
            <w:r w:rsidRPr="008B5461">
              <w:rPr>
                <w:rFonts w:hint="eastAsia"/>
                <w:b/>
                <w:sz w:val="21"/>
                <w:szCs w:val="21"/>
              </w:rPr>
              <w:t>病毒</w:t>
            </w:r>
            <w:proofErr w:type="spellEnd"/>
            <w:r w:rsidRPr="008B5461">
              <w:rPr>
                <w:b/>
                <w:sz w:val="21"/>
                <w:szCs w:val="21"/>
              </w:rPr>
              <w:t>：</w:t>
            </w:r>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大肠杆菌</w:t>
            </w:r>
            <w:proofErr w:type="spellEnd"/>
          </w:p>
        </w:tc>
        <w:tc>
          <w:tcPr>
            <w:tcW w:w="1841" w:type="dxa"/>
          </w:tcPr>
          <w:p w:rsidR="008B5461" w:rsidRPr="008B5461" w:rsidRDefault="008B5461" w:rsidP="008B5461">
            <w:pPr>
              <w:spacing w:beforeLines="20" w:before="48" w:afterLines="20" w:after="48" w:line="260" w:lineRule="exact"/>
              <w:rPr>
                <w:sz w:val="21"/>
                <w:szCs w:val="21"/>
              </w:rPr>
            </w:pPr>
            <w:r w:rsidRPr="008B5461">
              <w:rPr>
                <w:sz w:val="21"/>
                <w:szCs w:val="21"/>
              </w:rPr>
              <w:t>O103</w:t>
            </w:r>
          </w:p>
        </w:tc>
        <w:tc>
          <w:tcPr>
            <w:tcW w:w="2695" w:type="dxa"/>
          </w:tcPr>
          <w:p w:rsidR="008B5461" w:rsidRPr="008B5461" w:rsidRDefault="008B5461" w:rsidP="008B5461">
            <w:pPr>
              <w:spacing w:beforeLines="20" w:before="48" w:afterLines="20" w:after="48" w:line="260" w:lineRule="exact"/>
              <w:rPr>
                <w:sz w:val="21"/>
                <w:szCs w:val="21"/>
              </w:rPr>
            </w:pPr>
            <w:proofErr w:type="spellStart"/>
            <w:r w:rsidRPr="008B5461">
              <w:rPr>
                <w:rFonts w:hint="eastAsia"/>
                <w:sz w:val="21"/>
                <w:szCs w:val="21"/>
              </w:rPr>
              <w:t>星状病毒</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大肠杆菌</w:t>
            </w:r>
            <w:proofErr w:type="spellEnd"/>
          </w:p>
        </w:tc>
        <w:tc>
          <w:tcPr>
            <w:tcW w:w="1841" w:type="dxa"/>
          </w:tcPr>
          <w:p w:rsidR="008B5461" w:rsidRPr="008B5461" w:rsidRDefault="008B5461" w:rsidP="008B5461">
            <w:pPr>
              <w:spacing w:beforeLines="20" w:before="48" w:afterLines="20" w:after="48" w:line="260" w:lineRule="exact"/>
              <w:rPr>
                <w:sz w:val="21"/>
                <w:szCs w:val="21"/>
              </w:rPr>
            </w:pPr>
            <w:r w:rsidRPr="008B5461">
              <w:rPr>
                <w:sz w:val="21"/>
                <w:szCs w:val="21"/>
              </w:rPr>
              <w:t>O111</w:t>
            </w:r>
          </w:p>
        </w:tc>
        <w:tc>
          <w:tcPr>
            <w:tcW w:w="2695" w:type="dxa"/>
          </w:tcPr>
          <w:p w:rsidR="008B5461" w:rsidRPr="008B5461" w:rsidRDefault="008B5461" w:rsidP="008B5461">
            <w:pPr>
              <w:spacing w:beforeLines="20" w:before="48" w:afterLines="20" w:after="48" w:line="260" w:lineRule="exact"/>
              <w:rPr>
                <w:sz w:val="21"/>
                <w:szCs w:val="21"/>
              </w:rPr>
            </w:pPr>
            <w:proofErr w:type="spellStart"/>
            <w:r w:rsidRPr="008B5461">
              <w:rPr>
                <w:rFonts w:hint="eastAsia"/>
                <w:sz w:val="21"/>
                <w:szCs w:val="21"/>
              </w:rPr>
              <w:t>腺病毒</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大肠杆菌</w:t>
            </w:r>
            <w:proofErr w:type="spellEnd"/>
          </w:p>
        </w:tc>
        <w:tc>
          <w:tcPr>
            <w:tcW w:w="1841" w:type="dxa"/>
          </w:tcPr>
          <w:p w:rsidR="008B5461" w:rsidRPr="008B5461" w:rsidRDefault="008B5461" w:rsidP="008B5461">
            <w:pPr>
              <w:spacing w:beforeLines="20" w:before="48" w:afterLines="20" w:after="48" w:line="260" w:lineRule="exact"/>
              <w:rPr>
                <w:sz w:val="21"/>
                <w:szCs w:val="21"/>
              </w:rPr>
            </w:pPr>
            <w:r w:rsidRPr="008B5461">
              <w:rPr>
                <w:sz w:val="21"/>
                <w:szCs w:val="21"/>
              </w:rPr>
              <w:t>O121</w:t>
            </w:r>
          </w:p>
        </w:tc>
        <w:tc>
          <w:tcPr>
            <w:tcW w:w="2695" w:type="dxa"/>
          </w:tcPr>
          <w:p w:rsidR="008B5461" w:rsidRPr="008B5461" w:rsidRDefault="008B5461" w:rsidP="008B5461">
            <w:pPr>
              <w:spacing w:beforeLines="20" w:before="48" w:afterLines="20" w:after="48" w:line="260" w:lineRule="exact"/>
              <w:rPr>
                <w:sz w:val="21"/>
                <w:szCs w:val="21"/>
              </w:rPr>
            </w:pPr>
            <w:proofErr w:type="spellStart"/>
            <w:r w:rsidRPr="008B5461">
              <w:rPr>
                <w:sz w:val="21"/>
                <w:szCs w:val="21"/>
              </w:rPr>
              <w:t>柯萨奇病毒</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大肠杆菌</w:t>
            </w:r>
            <w:proofErr w:type="spellEnd"/>
          </w:p>
        </w:tc>
        <w:tc>
          <w:tcPr>
            <w:tcW w:w="1841" w:type="dxa"/>
          </w:tcPr>
          <w:p w:rsidR="008B5461" w:rsidRPr="008B5461" w:rsidRDefault="008B5461" w:rsidP="008B5461">
            <w:pPr>
              <w:spacing w:beforeLines="20" w:before="48" w:afterLines="20" w:after="48" w:line="260" w:lineRule="exact"/>
              <w:rPr>
                <w:sz w:val="21"/>
                <w:szCs w:val="21"/>
              </w:rPr>
            </w:pPr>
            <w:r w:rsidRPr="008B5461">
              <w:rPr>
                <w:sz w:val="21"/>
                <w:szCs w:val="21"/>
              </w:rPr>
              <w:t>O145</w:t>
            </w:r>
          </w:p>
        </w:tc>
        <w:tc>
          <w:tcPr>
            <w:tcW w:w="2695" w:type="dxa"/>
          </w:tcPr>
          <w:p w:rsidR="008B5461" w:rsidRPr="008B5461" w:rsidRDefault="008B5461" w:rsidP="008B5461">
            <w:pPr>
              <w:spacing w:beforeLines="20" w:before="48" w:afterLines="20" w:after="48" w:line="260" w:lineRule="exact"/>
              <w:rPr>
                <w:sz w:val="21"/>
                <w:szCs w:val="21"/>
              </w:rPr>
            </w:pPr>
            <w:proofErr w:type="spellStart"/>
            <w:r w:rsidRPr="008B5461">
              <w:rPr>
                <w:rFonts w:hint="eastAsia"/>
                <w:sz w:val="21"/>
                <w:szCs w:val="21"/>
              </w:rPr>
              <w:t>埃克病毒</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埃希氏菌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sz w:val="21"/>
                <w:szCs w:val="21"/>
              </w:rPr>
            </w:pPr>
            <w:proofErr w:type="spellStart"/>
            <w:r w:rsidRPr="008B5461">
              <w:rPr>
                <w:rFonts w:hint="eastAsia"/>
                <w:sz w:val="21"/>
                <w:szCs w:val="21"/>
              </w:rPr>
              <w:t>轮状病毒</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幽门螺杆菌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sz w:val="21"/>
                <w:szCs w:val="21"/>
              </w:rPr>
            </w:pPr>
            <w:proofErr w:type="spellStart"/>
            <w:r w:rsidRPr="008B5461">
              <w:rPr>
                <w:rFonts w:hint="eastAsia"/>
                <w:sz w:val="21"/>
                <w:szCs w:val="21"/>
              </w:rPr>
              <w:t>札幌病毒</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乳酸乳球菌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sz w:val="21"/>
                <w:szCs w:val="21"/>
              </w:rPr>
            </w:pPr>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lang w:eastAsia="zh-CN"/>
              </w:rPr>
            </w:pPr>
            <w:r w:rsidRPr="008B5461">
              <w:rPr>
                <w:rFonts w:hint="eastAsia"/>
                <w:i/>
                <w:sz w:val="21"/>
                <w:szCs w:val="21"/>
                <w:lang w:eastAsia="zh-CN"/>
              </w:rPr>
              <w:t>单核细胞增生李斯</w:t>
            </w:r>
            <w:proofErr w:type="gramStart"/>
            <w:r w:rsidRPr="008B5461">
              <w:rPr>
                <w:rFonts w:hint="eastAsia"/>
                <w:i/>
                <w:sz w:val="21"/>
                <w:szCs w:val="21"/>
                <w:lang w:eastAsia="zh-CN"/>
              </w:rPr>
              <w:t>特</w:t>
            </w:r>
            <w:proofErr w:type="gramEnd"/>
            <w:r w:rsidRPr="008B5461">
              <w:rPr>
                <w:rFonts w:hint="eastAsia"/>
                <w:i/>
                <w:sz w:val="21"/>
                <w:szCs w:val="21"/>
                <w:lang w:eastAsia="zh-CN"/>
              </w:rPr>
              <w:t>菌</w:t>
            </w:r>
          </w:p>
        </w:tc>
        <w:tc>
          <w:tcPr>
            <w:tcW w:w="1841" w:type="dxa"/>
          </w:tcPr>
          <w:p w:rsidR="008B5461" w:rsidRPr="008B5461" w:rsidRDefault="008B5461" w:rsidP="008B5461">
            <w:pPr>
              <w:spacing w:beforeLines="20" w:before="48" w:afterLines="20" w:after="48" w:line="260" w:lineRule="exact"/>
              <w:rPr>
                <w:sz w:val="21"/>
                <w:szCs w:val="21"/>
                <w:lang w:eastAsia="zh-CN"/>
              </w:rPr>
            </w:pPr>
          </w:p>
        </w:tc>
        <w:tc>
          <w:tcPr>
            <w:tcW w:w="2695" w:type="dxa"/>
          </w:tcPr>
          <w:p w:rsidR="008B5461" w:rsidRPr="008B5461" w:rsidRDefault="008B5461" w:rsidP="008B5461">
            <w:pPr>
              <w:spacing w:beforeLines="20" w:before="48" w:afterLines="20" w:after="48" w:line="260" w:lineRule="exact"/>
              <w:rPr>
                <w:b/>
                <w:sz w:val="21"/>
                <w:szCs w:val="21"/>
              </w:rPr>
            </w:pPr>
            <w:proofErr w:type="spellStart"/>
            <w:r w:rsidRPr="008B5461">
              <w:rPr>
                <w:rFonts w:hint="eastAsia"/>
                <w:b/>
                <w:sz w:val="21"/>
                <w:szCs w:val="21"/>
              </w:rPr>
              <w:t>真菌</w:t>
            </w:r>
            <w:proofErr w:type="spellEnd"/>
            <w:r w:rsidRPr="008B5461">
              <w:rPr>
                <w:b/>
                <w:sz w:val="21"/>
                <w:szCs w:val="21"/>
              </w:rPr>
              <w:t>/</w:t>
            </w:r>
            <w:proofErr w:type="spellStart"/>
            <w:r w:rsidRPr="008B5461">
              <w:rPr>
                <w:rFonts w:hint="eastAsia"/>
                <w:b/>
                <w:sz w:val="21"/>
                <w:szCs w:val="21"/>
              </w:rPr>
              <w:t>寄生虫</w:t>
            </w:r>
            <w:proofErr w:type="spellEnd"/>
            <w:r w:rsidRPr="008B5461">
              <w:rPr>
                <w:b/>
                <w:sz w:val="21"/>
                <w:szCs w:val="21"/>
              </w:rPr>
              <w:t>/</w:t>
            </w:r>
            <w:proofErr w:type="spellStart"/>
            <w:r w:rsidRPr="008B5461">
              <w:rPr>
                <w:rFonts w:hint="eastAsia"/>
                <w:b/>
                <w:sz w:val="21"/>
                <w:szCs w:val="21"/>
              </w:rPr>
              <w:t>其他</w:t>
            </w:r>
            <w:proofErr w:type="spellEnd"/>
            <w:r w:rsidRPr="008B5461">
              <w:rPr>
                <w:b/>
                <w:sz w:val="21"/>
                <w:szCs w:val="21"/>
              </w:rPr>
              <w:t>：</w:t>
            </w:r>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摩根氏菌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sz w:val="21"/>
                <w:szCs w:val="21"/>
              </w:rPr>
            </w:pPr>
            <w:proofErr w:type="spellStart"/>
            <w:r w:rsidRPr="008B5461">
              <w:rPr>
                <w:rFonts w:hint="eastAsia"/>
                <w:sz w:val="21"/>
                <w:szCs w:val="21"/>
              </w:rPr>
              <w:t>蜡状芽孢杆菌毒素</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i/>
                <w:sz w:val="21"/>
                <w:szCs w:val="21"/>
              </w:rPr>
              <w:t>类志贺毗邻单胞菌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sz w:val="21"/>
                <w:szCs w:val="21"/>
              </w:rPr>
            </w:pPr>
            <w:proofErr w:type="spellStart"/>
            <w:r w:rsidRPr="008B5461">
              <w:rPr>
                <w:rFonts w:hint="eastAsia"/>
                <w:sz w:val="21"/>
                <w:szCs w:val="21"/>
              </w:rPr>
              <w:t>囊状囊虫</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奇异变形杆菌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sz w:val="21"/>
                <w:szCs w:val="21"/>
              </w:rPr>
            </w:pPr>
            <w:proofErr w:type="spellStart"/>
            <w:r w:rsidRPr="008B5461">
              <w:rPr>
                <w:rFonts w:hint="eastAsia"/>
                <w:sz w:val="21"/>
                <w:szCs w:val="21"/>
              </w:rPr>
              <w:t>白色念珠菌</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普通变形杆菌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sz w:val="21"/>
                <w:szCs w:val="21"/>
              </w:rPr>
            </w:pPr>
            <w:proofErr w:type="spellStart"/>
            <w:r w:rsidRPr="008B5461">
              <w:rPr>
                <w:rFonts w:hint="eastAsia"/>
                <w:sz w:val="21"/>
                <w:szCs w:val="21"/>
              </w:rPr>
              <w:t>隐孢子虫</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普罗威登斯菌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sz w:val="21"/>
                <w:szCs w:val="21"/>
              </w:rPr>
            </w:pPr>
            <w:proofErr w:type="spellStart"/>
            <w:r w:rsidRPr="008B5461">
              <w:rPr>
                <w:rFonts w:hint="eastAsia"/>
                <w:sz w:val="21"/>
                <w:szCs w:val="21"/>
              </w:rPr>
              <w:t>溶组织内阿米巴</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铜绿假单胞菌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sz w:val="21"/>
                <w:szCs w:val="21"/>
              </w:rPr>
            </w:pPr>
            <w:proofErr w:type="spellStart"/>
            <w:r w:rsidRPr="008B5461">
              <w:rPr>
                <w:rFonts w:hint="eastAsia"/>
                <w:sz w:val="21"/>
                <w:szCs w:val="21"/>
              </w:rPr>
              <w:t>贾第鞭毛虫</w:t>
            </w:r>
            <w:proofErr w:type="spellEnd"/>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荧光假单胞菌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sz w:val="21"/>
                <w:szCs w:val="21"/>
              </w:rPr>
            </w:pPr>
            <w:r w:rsidRPr="008B5461">
              <w:rPr>
                <w:rFonts w:hint="eastAsia"/>
                <w:sz w:val="21"/>
                <w:szCs w:val="21"/>
              </w:rPr>
              <w:t>志贺毒素</w:t>
            </w:r>
            <w:r w:rsidRPr="008B5461">
              <w:rPr>
                <w:rFonts w:hint="eastAsia"/>
                <w:sz w:val="21"/>
                <w:szCs w:val="21"/>
              </w:rPr>
              <w:t>STX1</w:t>
            </w:r>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恶臭假单胞菌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sz w:val="21"/>
                <w:szCs w:val="21"/>
              </w:rPr>
            </w:pPr>
            <w:r w:rsidRPr="008B5461">
              <w:rPr>
                <w:rFonts w:hint="eastAsia"/>
                <w:sz w:val="21"/>
                <w:szCs w:val="21"/>
              </w:rPr>
              <w:t>志贺毒素</w:t>
            </w:r>
            <w:r w:rsidRPr="008B5461">
              <w:rPr>
                <w:rFonts w:hint="eastAsia"/>
                <w:sz w:val="21"/>
                <w:szCs w:val="21"/>
              </w:rPr>
              <w:t>STX2</w:t>
            </w:r>
          </w:p>
        </w:tc>
        <w:tc>
          <w:tcPr>
            <w:tcW w:w="1949" w:type="dxa"/>
          </w:tcPr>
          <w:p w:rsidR="008B5461" w:rsidRPr="008B5461" w:rsidRDefault="008B5461" w:rsidP="008B5461">
            <w:pPr>
              <w:spacing w:beforeLines="20" w:before="48" w:afterLines="20" w:after="48" w:line="260" w:lineRule="exact"/>
              <w:rPr>
                <w:sz w:val="21"/>
                <w:szCs w:val="21"/>
              </w:rPr>
            </w:pPr>
          </w:p>
        </w:tc>
      </w:tr>
      <w:tr w:rsidR="008B5461" w:rsidRPr="008B5461" w:rsidTr="008B5461">
        <w:tc>
          <w:tcPr>
            <w:tcW w:w="2802" w:type="dxa"/>
          </w:tcPr>
          <w:p w:rsidR="008B5461" w:rsidRPr="008B5461" w:rsidRDefault="008B5461" w:rsidP="008B5461">
            <w:pPr>
              <w:spacing w:beforeLines="20" w:before="48" w:afterLines="20" w:after="48" w:line="260" w:lineRule="exact"/>
              <w:rPr>
                <w:i/>
                <w:sz w:val="21"/>
                <w:szCs w:val="21"/>
              </w:rPr>
            </w:pPr>
            <w:proofErr w:type="spellStart"/>
            <w:r w:rsidRPr="008B5461">
              <w:rPr>
                <w:rFonts w:hint="eastAsia"/>
                <w:i/>
                <w:sz w:val="21"/>
                <w:szCs w:val="21"/>
              </w:rPr>
              <w:t>沙门氏菌</w:t>
            </w:r>
            <w:proofErr w:type="spellEnd"/>
          </w:p>
        </w:tc>
        <w:tc>
          <w:tcPr>
            <w:tcW w:w="1841" w:type="dxa"/>
          </w:tcPr>
          <w:p w:rsidR="008B5461" w:rsidRPr="008B5461" w:rsidRDefault="008B5461" w:rsidP="008B5461">
            <w:pPr>
              <w:spacing w:beforeLines="20" w:before="48" w:afterLines="20" w:after="48" w:line="260" w:lineRule="exact"/>
              <w:rPr>
                <w:sz w:val="21"/>
                <w:szCs w:val="21"/>
              </w:rPr>
            </w:pPr>
          </w:p>
        </w:tc>
        <w:tc>
          <w:tcPr>
            <w:tcW w:w="2695" w:type="dxa"/>
          </w:tcPr>
          <w:p w:rsidR="008B5461" w:rsidRPr="008B5461" w:rsidRDefault="008B5461" w:rsidP="008B5461">
            <w:pPr>
              <w:spacing w:beforeLines="20" w:before="48" w:afterLines="20" w:after="48" w:line="260" w:lineRule="exact"/>
              <w:rPr>
                <w:sz w:val="21"/>
                <w:szCs w:val="21"/>
              </w:rPr>
            </w:pPr>
          </w:p>
        </w:tc>
        <w:tc>
          <w:tcPr>
            <w:tcW w:w="1949" w:type="dxa"/>
          </w:tcPr>
          <w:p w:rsidR="008B5461" w:rsidRPr="008B5461" w:rsidRDefault="008B5461" w:rsidP="008B5461">
            <w:pPr>
              <w:spacing w:beforeLines="20" w:before="48" w:afterLines="20" w:after="48" w:line="260" w:lineRule="exact"/>
              <w:rPr>
                <w:sz w:val="21"/>
                <w:szCs w:val="21"/>
              </w:rPr>
            </w:pPr>
          </w:p>
        </w:tc>
      </w:tr>
    </w:tbl>
    <w:p w:rsidR="008B5461" w:rsidRDefault="008B5461" w:rsidP="000514F9">
      <w:pPr>
        <w:spacing w:before="144"/>
        <w:rPr>
          <w:lang w:eastAsia="zh-CN"/>
        </w:rPr>
      </w:pPr>
      <w:r>
        <w:rPr>
          <w:lang w:eastAsia="zh-CN"/>
        </w:rPr>
        <w:br w:type="page"/>
      </w:r>
    </w:p>
    <w:p w:rsidR="00722C5F" w:rsidRPr="000514F9" w:rsidRDefault="008B5461" w:rsidP="00C35193">
      <w:pPr>
        <w:spacing w:before="144"/>
        <w:ind w:leftChars="200" w:left="480"/>
      </w:pPr>
      <w:r>
        <w:rPr>
          <w:rFonts w:hint="eastAsia"/>
          <w:lang w:eastAsia="zh-CN"/>
        </w:rPr>
        <w:lastRenderedPageBreak/>
        <w:t>(b</w:t>
      </w:r>
      <w:proofErr w:type="gramStart"/>
      <w:r>
        <w:rPr>
          <w:rFonts w:hint="eastAsia"/>
          <w:lang w:eastAsia="zh-CN"/>
        </w:rPr>
        <w:t>)</w:t>
      </w:r>
      <w:proofErr w:type="spellStart"/>
      <w:r w:rsidR="00497760" w:rsidRPr="008B5461">
        <w:rPr>
          <w:rFonts w:hint="eastAsia"/>
          <w:u w:val="single"/>
        </w:rPr>
        <w:t>干扰</w:t>
      </w:r>
      <w:proofErr w:type="spellEnd"/>
      <w:proofErr w:type="gramEnd"/>
    </w:p>
    <w:p w:rsidR="00722C5F" w:rsidRPr="000514F9" w:rsidRDefault="00435B97" w:rsidP="00C35193">
      <w:pPr>
        <w:spacing w:before="144"/>
        <w:ind w:leftChars="200" w:left="480"/>
        <w:rPr>
          <w:lang w:eastAsia="zh-CN"/>
        </w:rPr>
      </w:pPr>
      <w:r w:rsidRPr="000514F9">
        <w:rPr>
          <w:lang w:eastAsia="zh-CN"/>
        </w:rPr>
        <w:t>我们建议</w:t>
      </w:r>
      <w:r w:rsidR="004B596B" w:rsidRPr="000514F9">
        <w:rPr>
          <w:lang w:eastAsia="zh-CN"/>
        </w:rPr>
        <w:t>贵公司</w:t>
      </w:r>
      <w:r w:rsidRPr="000514F9">
        <w:rPr>
          <w:lang w:eastAsia="zh-CN"/>
        </w:rPr>
        <w:t>进行全面的干扰研究。潜在的干扰物质包括但不限于以下：血液</w:t>
      </w:r>
      <w:r w:rsidR="00C60535" w:rsidRPr="000514F9">
        <w:rPr>
          <w:rFonts w:hint="eastAsia"/>
          <w:lang w:eastAsia="zh-CN"/>
        </w:rPr>
        <w:t>、</w:t>
      </w:r>
      <w:r w:rsidRPr="000514F9">
        <w:rPr>
          <w:lang w:eastAsia="zh-CN"/>
        </w:rPr>
        <w:t>粘蛋白</w:t>
      </w:r>
      <w:r w:rsidR="00C60535" w:rsidRPr="000514F9">
        <w:rPr>
          <w:rFonts w:hint="eastAsia"/>
          <w:lang w:eastAsia="zh-CN"/>
        </w:rPr>
        <w:t>、</w:t>
      </w:r>
      <w:r w:rsidRPr="000514F9">
        <w:rPr>
          <w:lang w:eastAsia="zh-CN"/>
        </w:rPr>
        <w:t>用于缓解便秘或腹泻的常用药物</w:t>
      </w:r>
      <w:r w:rsidR="00C60535" w:rsidRPr="000514F9">
        <w:rPr>
          <w:rFonts w:hint="eastAsia"/>
          <w:lang w:eastAsia="zh-CN"/>
        </w:rPr>
        <w:t>、</w:t>
      </w:r>
      <w:r w:rsidRPr="000514F9">
        <w:rPr>
          <w:lang w:eastAsia="zh-CN"/>
        </w:rPr>
        <w:t>抗生素和镇痛药</w:t>
      </w:r>
      <w:r w:rsidR="00033D17" w:rsidRPr="000514F9">
        <w:rPr>
          <w:lang w:eastAsia="zh-CN"/>
        </w:rPr>
        <w:t>；</w:t>
      </w:r>
      <w:r w:rsidRPr="000514F9">
        <w:rPr>
          <w:lang w:eastAsia="zh-CN"/>
        </w:rPr>
        <w:t>潜在干扰物质的</w:t>
      </w:r>
      <w:r w:rsidR="00C60535" w:rsidRPr="000514F9">
        <w:rPr>
          <w:rFonts w:hint="eastAsia"/>
          <w:lang w:eastAsia="zh-CN"/>
        </w:rPr>
        <w:t>示例见</w:t>
      </w:r>
      <w:r w:rsidRPr="000514F9">
        <w:rPr>
          <w:lang w:eastAsia="zh-CN"/>
        </w:rPr>
        <w:t>表</w:t>
      </w:r>
      <w:r w:rsidRPr="000514F9">
        <w:rPr>
          <w:lang w:eastAsia="zh-CN"/>
        </w:rPr>
        <w:t>2</w:t>
      </w:r>
      <w:r w:rsidRPr="000514F9">
        <w:rPr>
          <w:lang w:eastAsia="zh-CN"/>
        </w:rPr>
        <w:t>。</w:t>
      </w:r>
    </w:p>
    <w:p w:rsidR="00722C5F" w:rsidRPr="000514F9" w:rsidRDefault="004B596B" w:rsidP="00C35193">
      <w:pPr>
        <w:spacing w:before="144"/>
        <w:ind w:leftChars="200" w:left="480"/>
        <w:rPr>
          <w:lang w:eastAsia="zh-CN"/>
        </w:rPr>
      </w:pPr>
      <w:r w:rsidRPr="000514F9">
        <w:rPr>
          <w:lang w:eastAsia="zh-CN"/>
        </w:rPr>
        <w:t>贵公司</w:t>
      </w:r>
      <w:r w:rsidR="00435B97" w:rsidRPr="000514F9">
        <w:rPr>
          <w:lang w:eastAsia="zh-CN"/>
        </w:rPr>
        <w:t>应</w:t>
      </w:r>
      <w:r w:rsidR="00C60535" w:rsidRPr="000514F9">
        <w:rPr>
          <w:lang w:eastAsia="zh-CN"/>
        </w:rPr>
        <w:t>在其潜在</w:t>
      </w:r>
      <w:r w:rsidR="00C60535" w:rsidRPr="000514F9">
        <w:rPr>
          <w:rFonts w:hint="eastAsia"/>
          <w:lang w:eastAsia="zh-CN"/>
        </w:rPr>
        <w:t>与</w:t>
      </w:r>
      <w:r w:rsidR="00C60535" w:rsidRPr="000514F9">
        <w:rPr>
          <w:lang w:eastAsia="zh-CN"/>
        </w:rPr>
        <w:t>医疗</w:t>
      </w:r>
      <w:r w:rsidR="00C60535" w:rsidRPr="000514F9">
        <w:rPr>
          <w:rFonts w:hint="eastAsia"/>
          <w:lang w:eastAsia="zh-CN"/>
        </w:rPr>
        <w:t>最</w:t>
      </w:r>
      <w:r w:rsidR="00C60535" w:rsidRPr="000514F9">
        <w:rPr>
          <w:lang w:eastAsia="zh-CN"/>
        </w:rPr>
        <w:t>相关</w:t>
      </w:r>
      <w:r w:rsidR="00C60535" w:rsidRPr="000514F9">
        <w:rPr>
          <w:rFonts w:hint="eastAsia"/>
          <w:lang w:eastAsia="zh-CN"/>
        </w:rPr>
        <w:t>的</w:t>
      </w:r>
      <w:r w:rsidR="00C60535" w:rsidRPr="000514F9">
        <w:rPr>
          <w:lang w:eastAsia="zh-CN"/>
        </w:rPr>
        <w:t>浓度（</w:t>
      </w:r>
      <w:r w:rsidR="00C60535" w:rsidRPr="003E589A">
        <w:rPr>
          <w:rFonts w:asciiTheme="minorEastAsia" w:eastAsiaTheme="minorEastAsia" w:hAnsiTheme="minorEastAsia"/>
          <w:lang w:eastAsia="zh-CN"/>
        </w:rPr>
        <w:t>“</w:t>
      </w:r>
      <w:r w:rsidR="00C60535" w:rsidRPr="000514F9">
        <w:rPr>
          <w:lang w:eastAsia="zh-CN"/>
        </w:rPr>
        <w:t>最坏情况</w:t>
      </w:r>
      <w:r w:rsidR="00C60535" w:rsidRPr="003E589A">
        <w:rPr>
          <w:rFonts w:asciiTheme="minorEastAsia" w:eastAsiaTheme="minorEastAsia" w:hAnsiTheme="minorEastAsia"/>
          <w:lang w:eastAsia="zh-CN"/>
        </w:rPr>
        <w:t>”</w:t>
      </w:r>
      <w:r w:rsidR="00C60535" w:rsidRPr="000514F9">
        <w:rPr>
          <w:lang w:eastAsia="zh-CN"/>
        </w:rPr>
        <w:t>）</w:t>
      </w:r>
      <w:r w:rsidR="00C60535" w:rsidRPr="000514F9">
        <w:rPr>
          <w:rFonts w:hint="eastAsia"/>
          <w:lang w:eastAsia="zh-CN"/>
        </w:rPr>
        <w:t>下对</w:t>
      </w:r>
      <w:r w:rsidR="00435B97" w:rsidRPr="000514F9">
        <w:rPr>
          <w:lang w:eastAsia="zh-CN"/>
        </w:rPr>
        <w:t>每种干扰物质</w:t>
      </w:r>
      <w:r w:rsidR="00C60535" w:rsidRPr="000514F9">
        <w:rPr>
          <w:rFonts w:hint="eastAsia"/>
          <w:lang w:eastAsia="zh-CN"/>
        </w:rPr>
        <w:t>进行评估</w:t>
      </w:r>
      <w:r w:rsidR="00571AE6" w:rsidRPr="000514F9">
        <w:rPr>
          <w:lang w:eastAsia="zh-CN"/>
        </w:rPr>
        <w:t>；</w:t>
      </w:r>
      <w:r w:rsidR="00435B97" w:rsidRPr="000514F9">
        <w:rPr>
          <w:lang w:eastAsia="zh-CN"/>
        </w:rPr>
        <w:t>如果</w:t>
      </w:r>
      <w:r w:rsidR="00C60535" w:rsidRPr="000514F9">
        <w:rPr>
          <w:rFonts w:hint="eastAsia"/>
          <w:lang w:eastAsia="zh-CN"/>
        </w:rPr>
        <w:t>未</w:t>
      </w:r>
      <w:r w:rsidR="00435B97" w:rsidRPr="000514F9">
        <w:rPr>
          <w:lang w:eastAsia="zh-CN"/>
        </w:rPr>
        <w:t>观察到</w:t>
      </w:r>
      <w:r w:rsidR="000A3D9D" w:rsidRPr="000514F9">
        <w:rPr>
          <w:lang w:eastAsia="zh-CN"/>
        </w:rPr>
        <w:t>显著</w:t>
      </w:r>
      <w:r w:rsidR="00435B97" w:rsidRPr="000514F9">
        <w:rPr>
          <w:lang w:eastAsia="zh-CN"/>
        </w:rPr>
        <w:t>效果，则</w:t>
      </w:r>
      <w:r w:rsidR="00C60535" w:rsidRPr="000514F9">
        <w:rPr>
          <w:rFonts w:hint="eastAsia"/>
          <w:lang w:eastAsia="zh-CN"/>
        </w:rPr>
        <w:t>无需进行</w:t>
      </w:r>
      <w:r w:rsidR="00C60535" w:rsidRPr="000514F9">
        <w:rPr>
          <w:lang w:eastAsia="zh-CN"/>
        </w:rPr>
        <w:t>进一步</w:t>
      </w:r>
      <w:r w:rsidR="00C04CBB" w:rsidRPr="000514F9">
        <w:rPr>
          <w:lang w:eastAsia="zh-CN"/>
        </w:rPr>
        <w:t>试验</w:t>
      </w:r>
      <w:r w:rsidRPr="000514F9">
        <w:rPr>
          <w:lang w:eastAsia="zh-CN"/>
        </w:rPr>
        <w:t>。</w:t>
      </w:r>
      <w:r w:rsidR="00435B97" w:rsidRPr="000514F9">
        <w:rPr>
          <w:lang w:eastAsia="zh-CN"/>
        </w:rPr>
        <w:t>干扰</w:t>
      </w:r>
      <w:r w:rsidR="00C04CBB" w:rsidRPr="000514F9">
        <w:rPr>
          <w:lang w:eastAsia="zh-CN"/>
        </w:rPr>
        <w:t>试验</w:t>
      </w:r>
      <w:r w:rsidR="00435B97" w:rsidRPr="000514F9">
        <w:rPr>
          <w:lang w:eastAsia="zh-CN"/>
        </w:rPr>
        <w:t>应该至少</w:t>
      </w:r>
      <w:r w:rsidR="00C60535" w:rsidRPr="000514F9">
        <w:rPr>
          <w:rFonts w:hint="eastAsia"/>
          <w:lang w:eastAsia="zh-CN"/>
        </w:rPr>
        <w:t>在</w:t>
      </w:r>
      <w:r w:rsidR="00435B97" w:rsidRPr="000514F9">
        <w:rPr>
          <w:lang w:eastAsia="zh-CN"/>
        </w:rPr>
        <w:t>三个</w:t>
      </w:r>
      <w:r w:rsidR="00CE7397" w:rsidRPr="000514F9">
        <w:rPr>
          <w:lang w:eastAsia="zh-CN"/>
        </w:rPr>
        <w:t>样本</w:t>
      </w:r>
      <w:r w:rsidR="00C60535" w:rsidRPr="000514F9">
        <w:rPr>
          <w:rFonts w:hint="eastAsia"/>
          <w:lang w:eastAsia="zh-CN"/>
        </w:rPr>
        <w:t>上进行</w:t>
      </w:r>
      <w:r w:rsidR="00435B97" w:rsidRPr="000514F9">
        <w:rPr>
          <w:lang w:eastAsia="zh-CN"/>
        </w:rPr>
        <w:t>，</w:t>
      </w:r>
      <w:r w:rsidR="00C60535" w:rsidRPr="000514F9">
        <w:rPr>
          <w:rFonts w:hint="eastAsia"/>
          <w:lang w:eastAsia="zh-CN"/>
        </w:rPr>
        <w:t>其中，</w:t>
      </w:r>
      <w:r w:rsidR="00435B97" w:rsidRPr="000514F9">
        <w:rPr>
          <w:lang w:eastAsia="zh-CN"/>
        </w:rPr>
        <w:t>分析物浓度高于</w:t>
      </w:r>
      <w:r w:rsidR="00C60535" w:rsidRPr="000514F9">
        <w:rPr>
          <w:rFonts w:hint="eastAsia"/>
          <w:lang w:eastAsia="zh-CN"/>
        </w:rPr>
        <w:t>临界</w:t>
      </w:r>
      <w:r w:rsidR="00435B97" w:rsidRPr="000514F9">
        <w:rPr>
          <w:lang w:eastAsia="zh-CN"/>
        </w:rPr>
        <w:t>值，</w:t>
      </w:r>
      <w:r w:rsidR="00C60535" w:rsidRPr="000514F9">
        <w:rPr>
          <w:rFonts w:hint="eastAsia"/>
          <w:lang w:eastAsia="zh-CN"/>
        </w:rPr>
        <w:t>而</w:t>
      </w:r>
      <w:r w:rsidR="00435B97" w:rsidRPr="000514F9">
        <w:rPr>
          <w:lang w:eastAsia="zh-CN"/>
        </w:rPr>
        <w:t>三个</w:t>
      </w:r>
      <w:r w:rsidR="00CE7397" w:rsidRPr="000514F9">
        <w:rPr>
          <w:lang w:eastAsia="zh-CN"/>
        </w:rPr>
        <w:t>样本</w:t>
      </w:r>
      <w:r w:rsidR="00C60535" w:rsidRPr="000514F9">
        <w:rPr>
          <w:rFonts w:hint="eastAsia"/>
          <w:lang w:eastAsia="zh-CN"/>
        </w:rPr>
        <w:t>则</w:t>
      </w:r>
      <w:r w:rsidR="00435B97" w:rsidRPr="000514F9">
        <w:rPr>
          <w:lang w:eastAsia="zh-CN"/>
        </w:rPr>
        <w:t>低于</w:t>
      </w:r>
      <w:r w:rsidR="00C60535" w:rsidRPr="000514F9">
        <w:rPr>
          <w:lang w:eastAsia="zh-CN"/>
        </w:rPr>
        <w:t>临界</w:t>
      </w:r>
      <w:r w:rsidR="00435B97" w:rsidRPr="000514F9">
        <w:rPr>
          <w:lang w:eastAsia="zh-CN"/>
        </w:rPr>
        <w:t>值。</w:t>
      </w:r>
    </w:p>
    <w:p w:rsidR="00722C5F" w:rsidRPr="00C35193" w:rsidRDefault="00497760" w:rsidP="00C35193">
      <w:pPr>
        <w:spacing w:before="144"/>
        <w:ind w:leftChars="200" w:left="480"/>
        <w:rPr>
          <w:b/>
          <w:lang w:eastAsia="zh-CN"/>
        </w:rPr>
      </w:pPr>
      <w:r w:rsidRPr="00C35193">
        <w:rPr>
          <w:rFonts w:hint="eastAsia"/>
          <w:b/>
          <w:lang w:eastAsia="zh-CN"/>
        </w:rPr>
        <w:t>表</w:t>
      </w:r>
      <w:r w:rsidRPr="00C35193">
        <w:rPr>
          <w:rFonts w:hint="eastAsia"/>
          <w:b/>
          <w:lang w:eastAsia="zh-CN"/>
        </w:rPr>
        <w:t xml:space="preserve">2. </w:t>
      </w:r>
      <w:r w:rsidRPr="00C35193">
        <w:rPr>
          <w:rFonts w:hint="eastAsia"/>
          <w:b/>
          <w:lang w:eastAsia="zh-CN"/>
        </w:rPr>
        <w:t>推荐用于干扰研究的物质</w:t>
      </w:r>
    </w:p>
    <w:tbl>
      <w:tblPr>
        <w:tblStyle w:val="aa"/>
        <w:tblW w:w="0" w:type="auto"/>
        <w:tblInd w:w="534" w:type="dxa"/>
        <w:tblLook w:val="04A0" w:firstRow="1" w:lastRow="0" w:firstColumn="1" w:lastColumn="0" w:noHBand="0" w:noVBand="1"/>
      </w:tblPr>
      <w:tblGrid>
        <w:gridCol w:w="4109"/>
        <w:gridCol w:w="4644"/>
      </w:tblGrid>
      <w:tr w:rsidR="00C35193" w:rsidRPr="00C35193" w:rsidTr="00C35193">
        <w:tc>
          <w:tcPr>
            <w:tcW w:w="4109" w:type="dxa"/>
          </w:tcPr>
          <w:p w:rsidR="00C35193" w:rsidRPr="00C35193" w:rsidRDefault="00C35193" w:rsidP="00C35193">
            <w:pPr>
              <w:spacing w:beforeLines="20" w:before="48" w:afterLines="20" w:after="48" w:line="280" w:lineRule="exact"/>
              <w:jc w:val="center"/>
              <w:rPr>
                <w:b/>
                <w:sz w:val="21"/>
                <w:szCs w:val="21"/>
              </w:rPr>
            </w:pPr>
            <w:proofErr w:type="spellStart"/>
            <w:r w:rsidRPr="00C35193">
              <w:rPr>
                <w:rFonts w:hint="eastAsia"/>
                <w:b/>
                <w:sz w:val="21"/>
                <w:szCs w:val="21"/>
              </w:rPr>
              <w:t>物质</w:t>
            </w:r>
            <w:proofErr w:type="spellEnd"/>
          </w:p>
        </w:tc>
        <w:tc>
          <w:tcPr>
            <w:tcW w:w="4644" w:type="dxa"/>
          </w:tcPr>
          <w:p w:rsidR="00C35193" w:rsidRPr="00C35193" w:rsidRDefault="00C35193" w:rsidP="00C35193">
            <w:pPr>
              <w:spacing w:beforeLines="20" w:before="48" w:afterLines="20" w:after="48" w:line="280" w:lineRule="exact"/>
              <w:jc w:val="center"/>
              <w:rPr>
                <w:b/>
                <w:sz w:val="21"/>
                <w:szCs w:val="21"/>
              </w:rPr>
            </w:pPr>
            <w:proofErr w:type="spellStart"/>
            <w:r w:rsidRPr="00C35193">
              <w:rPr>
                <w:rFonts w:hint="eastAsia"/>
                <w:b/>
                <w:sz w:val="21"/>
                <w:szCs w:val="21"/>
              </w:rPr>
              <w:t>注释</w:t>
            </w:r>
            <w:proofErr w:type="spellEnd"/>
          </w:p>
        </w:tc>
      </w:tr>
      <w:tr w:rsidR="00C35193" w:rsidRPr="00C35193" w:rsidTr="00C35193">
        <w:tc>
          <w:tcPr>
            <w:tcW w:w="4109" w:type="dxa"/>
          </w:tcPr>
          <w:p w:rsidR="00C35193" w:rsidRPr="00C35193" w:rsidRDefault="00C35193" w:rsidP="00C35193">
            <w:pPr>
              <w:spacing w:beforeLines="20" w:before="48" w:afterLines="20" w:after="48" w:line="280" w:lineRule="exact"/>
              <w:rPr>
                <w:sz w:val="21"/>
                <w:szCs w:val="21"/>
                <w:lang w:eastAsia="zh-CN"/>
              </w:rPr>
            </w:pPr>
            <w:r w:rsidRPr="00C35193">
              <w:rPr>
                <w:rFonts w:hint="eastAsia"/>
                <w:sz w:val="21"/>
                <w:szCs w:val="21"/>
                <w:lang w:eastAsia="zh-CN"/>
              </w:rPr>
              <w:t>粘蛋白：牛下颌腺，</w:t>
            </w:r>
            <w:r w:rsidRPr="00C35193">
              <w:rPr>
                <w:rFonts w:hint="eastAsia"/>
                <w:sz w:val="21"/>
                <w:szCs w:val="21"/>
                <w:lang w:eastAsia="zh-CN"/>
              </w:rPr>
              <w:t>I-S</w:t>
            </w:r>
            <w:r w:rsidRPr="00C35193">
              <w:rPr>
                <w:rFonts w:hint="eastAsia"/>
                <w:sz w:val="21"/>
                <w:szCs w:val="21"/>
                <w:lang w:eastAsia="zh-CN"/>
              </w:rPr>
              <w:t>型</w:t>
            </w:r>
          </w:p>
        </w:tc>
        <w:tc>
          <w:tcPr>
            <w:tcW w:w="4644"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纯化的粘蛋白</w:t>
            </w:r>
            <w:proofErr w:type="spellEnd"/>
          </w:p>
        </w:tc>
      </w:tr>
      <w:tr w:rsidR="00C35193" w:rsidRPr="00C35193" w:rsidTr="00C35193">
        <w:tc>
          <w:tcPr>
            <w:tcW w:w="4109"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人类血液</w:t>
            </w:r>
            <w:proofErr w:type="spellEnd"/>
          </w:p>
        </w:tc>
        <w:tc>
          <w:tcPr>
            <w:tcW w:w="4644"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血红蛋白和血浆蛋白</w:t>
            </w:r>
            <w:proofErr w:type="spellEnd"/>
          </w:p>
        </w:tc>
      </w:tr>
      <w:tr w:rsidR="00C35193" w:rsidRPr="00C35193" w:rsidTr="00C35193">
        <w:tc>
          <w:tcPr>
            <w:tcW w:w="4109"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硫酸钡</w:t>
            </w:r>
            <w:proofErr w:type="spellEnd"/>
          </w:p>
        </w:tc>
        <w:tc>
          <w:tcPr>
            <w:tcW w:w="4644"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对比介质</w:t>
            </w:r>
            <w:proofErr w:type="spellEnd"/>
          </w:p>
        </w:tc>
      </w:tr>
      <w:tr w:rsidR="00C35193" w:rsidRPr="00C35193" w:rsidTr="00C35193">
        <w:tc>
          <w:tcPr>
            <w:tcW w:w="4109"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洛哌丁胺</w:t>
            </w:r>
            <w:proofErr w:type="spellEnd"/>
          </w:p>
        </w:tc>
        <w:tc>
          <w:tcPr>
            <w:tcW w:w="4644" w:type="dxa"/>
          </w:tcPr>
          <w:p w:rsidR="00C35193" w:rsidRPr="00C35193" w:rsidRDefault="00C35193" w:rsidP="00C35193">
            <w:pPr>
              <w:spacing w:beforeLines="20" w:before="48" w:afterLines="20" w:after="48" w:line="280" w:lineRule="exact"/>
              <w:rPr>
                <w:sz w:val="21"/>
                <w:szCs w:val="21"/>
                <w:lang w:eastAsia="zh-CN"/>
              </w:rPr>
            </w:pPr>
            <w:proofErr w:type="gramStart"/>
            <w:r w:rsidRPr="00C35193">
              <w:rPr>
                <w:rFonts w:hint="eastAsia"/>
                <w:sz w:val="21"/>
                <w:szCs w:val="21"/>
                <w:lang w:eastAsia="zh-CN"/>
              </w:rPr>
              <w:t>洛哌丁胺中的</w:t>
            </w:r>
            <w:proofErr w:type="gramEnd"/>
            <w:r w:rsidRPr="00C35193">
              <w:rPr>
                <w:rFonts w:hint="eastAsia"/>
                <w:sz w:val="21"/>
                <w:szCs w:val="21"/>
                <w:lang w:eastAsia="zh-CN"/>
              </w:rPr>
              <w:t>活性成分和几种抗腹泻药物</w:t>
            </w:r>
          </w:p>
        </w:tc>
      </w:tr>
      <w:tr w:rsidR="00C35193" w:rsidRPr="00C35193" w:rsidTr="00C35193">
        <w:tc>
          <w:tcPr>
            <w:tcW w:w="4109"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碱式水杨酸铋</w:t>
            </w:r>
            <w:proofErr w:type="spellEnd"/>
          </w:p>
        </w:tc>
        <w:tc>
          <w:tcPr>
            <w:tcW w:w="4644" w:type="dxa"/>
          </w:tcPr>
          <w:p w:rsidR="00C35193" w:rsidRPr="00C35193" w:rsidRDefault="00C35193" w:rsidP="00C35193">
            <w:pPr>
              <w:spacing w:beforeLines="20" w:before="48" w:afterLines="20" w:after="48" w:line="280" w:lineRule="exact"/>
              <w:rPr>
                <w:sz w:val="21"/>
                <w:szCs w:val="21"/>
                <w:lang w:eastAsia="zh-CN"/>
              </w:rPr>
            </w:pPr>
            <w:proofErr w:type="gramStart"/>
            <w:r w:rsidRPr="00C35193">
              <w:rPr>
                <w:rFonts w:hint="eastAsia"/>
                <w:sz w:val="21"/>
                <w:szCs w:val="21"/>
                <w:lang w:eastAsia="zh-CN"/>
              </w:rPr>
              <w:t>水杨酸铋</w:t>
            </w:r>
            <w:r w:rsidRPr="00C35193">
              <w:rPr>
                <w:sz w:val="21"/>
                <w:szCs w:val="21"/>
                <w:lang w:eastAsia="zh-CN"/>
              </w:rPr>
              <w:t>中的</w:t>
            </w:r>
            <w:proofErr w:type="gramEnd"/>
            <w:r w:rsidRPr="00C35193">
              <w:rPr>
                <w:rFonts w:hint="eastAsia"/>
                <w:sz w:val="21"/>
                <w:szCs w:val="21"/>
                <w:lang w:eastAsia="zh-CN"/>
              </w:rPr>
              <w:t>活性成分和几种抗腹泻药物</w:t>
            </w:r>
          </w:p>
        </w:tc>
      </w:tr>
      <w:tr w:rsidR="00C35193" w:rsidRPr="00C35193" w:rsidTr="00C35193">
        <w:tc>
          <w:tcPr>
            <w:tcW w:w="4109" w:type="dxa"/>
          </w:tcPr>
          <w:p w:rsidR="00C35193" w:rsidRPr="00C35193" w:rsidRDefault="00C35193" w:rsidP="00C35193">
            <w:pPr>
              <w:spacing w:beforeLines="20" w:before="48" w:afterLines="20" w:after="48" w:line="280" w:lineRule="exact"/>
              <w:rPr>
                <w:sz w:val="21"/>
                <w:szCs w:val="21"/>
                <w:lang w:eastAsia="zh-CN"/>
              </w:rPr>
            </w:pPr>
            <w:r w:rsidRPr="00C35193">
              <w:rPr>
                <w:rFonts w:hint="eastAsia"/>
                <w:sz w:val="21"/>
                <w:szCs w:val="21"/>
                <w:lang w:eastAsia="zh-CN"/>
              </w:rPr>
              <w:t>硬脂酸</w:t>
            </w:r>
            <w:r w:rsidRPr="00C35193">
              <w:rPr>
                <w:rFonts w:hint="eastAsia"/>
                <w:sz w:val="21"/>
                <w:szCs w:val="21"/>
                <w:lang w:eastAsia="zh-CN"/>
              </w:rPr>
              <w:t>/</w:t>
            </w:r>
            <w:r w:rsidRPr="00C35193">
              <w:rPr>
                <w:rFonts w:hint="eastAsia"/>
                <w:sz w:val="21"/>
                <w:szCs w:val="21"/>
                <w:lang w:eastAsia="zh-CN"/>
              </w:rPr>
              <w:t>棕榈酸（</w:t>
            </w:r>
            <w:r w:rsidRPr="00C35193">
              <w:rPr>
                <w:rFonts w:hint="eastAsia"/>
                <w:sz w:val="21"/>
                <w:szCs w:val="21"/>
                <w:lang w:eastAsia="zh-CN"/>
              </w:rPr>
              <w:t>1</w:t>
            </w:r>
            <w:r w:rsidRPr="00C35193">
              <w:rPr>
                <w:rFonts w:hint="eastAsia"/>
                <w:sz w:val="21"/>
                <w:szCs w:val="21"/>
                <w:lang w:eastAsia="zh-CN"/>
              </w:rPr>
              <w:t>：</w:t>
            </w:r>
            <w:r w:rsidRPr="00C35193">
              <w:rPr>
                <w:rFonts w:hint="eastAsia"/>
                <w:sz w:val="21"/>
                <w:szCs w:val="21"/>
                <w:lang w:eastAsia="zh-CN"/>
              </w:rPr>
              <w:t>1</w:t>
            </w:r>
            <w:r w:rsidRPr="00C35193">
              <w:rPr>
                <w:rFonts w:hint="eastAsia"/>
                <w:sz w:val="21"/>
                <w:szCs w:val="21"/>
                <w:lang w:eastAsia="zh-CN"/>
              </w:rPr>
              <w:t>）（脂肪酸）</w:t>
            </w:r>
          </w:p>
        </w:tc>
        <w:tc>
          <w:tcPr>
            <w:tcW w:w="4644" w:type="dxa"/>
          </w:tcPr>
          <w:p w:rsidR="00C35193" w:rsidRPr="00C35193" w:rsidRDefault="00C35193" w:rsidP="00C35193">
            <w:pPr>
              <w:spacing w:beforeLines="20" w:before="48" w:afterLines="20" w:after="48" w:line="280" w:lineRule="exact"/>
              <w:rPr>
                <w:sz w:val="21"/>
                <w:szCs w:val="21"/>
                <w:lang w:eastAsia="zh-CN"/>
              </w:rPr>
            </w:pPr>
          </w:p>
        </w:tc>
      </w:tr>
      <w:tr w:rsidR="00C35193" w:rsidRPr="00C35193" w:rsidTr="00C35193">
        <w:tc>
          <w:tcPr>
            <w:tcW w:w="4109"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阿莫西林</w:t>
            </w:r>
            <w:proofErr w:type="spellEnd"/>
          </w:p>
        </w:tc>
        <w:tc>
          <w:tcPr>
            <w:tcW w:w="4644"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常用的抗生素</w:t>
            </w:r>
            <w:proofErr w:type="spellEnd"/>
          </w:p>
        </w:tc>
      </w:tr>
      <w:tr w:rsidR="00C35193" w:rsidRPr="00C35193" w:rsidTr="00C35193">
        <w:tc>
          <w:tcPr>
            <w:tcW w:w="4109"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甲硝唑</w:t>
            </w:r>
            <w:proofErr w:type="spellEnd"/>
          </w:p>
        </w:tc>
        <w:tc>
          <w:tcPr>
            <w:tcW w:w="4644"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常用的抗生素</w:t>
            </w:r>
            <w:proofErr w:type="spellEnd"/>
          </w:p>
        </w:tc>
      </w:tr>
      <w:tr w:rsidR="00C35193" w:rsidRPr="00C35193" w:rsidTr="00C35193">
        <w:tc>
          <w:tcPr>
            <w:tcW w:w="4109"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对乙酰氨基酚</w:t>
            </w:r>
            <w:proofErr w:type="spellEnd"/>
          </w:p>
        </w:tc>
        <w:tc>
          <w:tcPr>
            <w:tcW w:w="4644"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常用的镇痛剂</w:t>
            </w:r>
            <w:proofErr w:type="spellEnd"/>
          </w:p>
        </w:tc>
      </w:tr>
      <w:tr w:rsidR="00C35193" w:rsidRPr="00C35193" w:rsidTr="00C35193">
        <w:tc>
          <w:tcPr>
            <w:tcW w:w="4109"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布洛芬</w:t>
            </w:r>
            <w:proofErr w:type="spellEnd"/>
          </w:p>
        </w:tc>
        <w:tc>
          <w:tcPr>
            <w:tcW w:w="4644"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常用的镇痛剂</w:t>
            </w:r>
            <w:proofErr w:type="spellEnd"/>
          </w:p>
        </w:tc>
      </w:tr>
      <w:tr w:rsidR="00C35193" w:rsidRPr="00C35193" w:rsidTr="00C35193">
        <w:tc>
          <w:tcPr>
            <w:tcW w:w="4109"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阿斯巴甜</w:t>
            </w:r>
            <w:proofErr w:type="spellEnd"/>
          </w:p>
        </w:tc>
        <w:tc>
          <w:tcPr>
            <w:tcW w:w="4644" w:type="dxa"/>
          </w:tcPr>
          <w:p w:rsidR="00C35193" w:rsidRPr="00C35193" w:rsidRDefault="00C35193" w:rsidP="00C35193">
            <w:pPr>
              <w:spacing w:beforeLines="20" w:before="48" w:afterLines="20" w:after="48" w:line="280" w:lineRule="exact"/>
              <w:rPr>
                <w:sz w:val="21"/>
                <w:szCs w:val="21"/>
              </w:rPr>
            </w:pPr>
            <w:proofErr w:type="spellStart"/>
            <w:r w:rsidRPr="00C35193">
              <w:rPr>
                <w:rFonts w:hint="eastAsia"/>
                <w:sz w:val="21"/>
                <w:szCs w:val="21"/>
              </w:rPr>
              <w:t>常用的人造甜味剂</w:t>
            </w:r>
            <w:proofErr w:type="spellEnd"/>
          </w:p>
        </w:tc>
      </w:tr>
    </w:tbl>
    <w:p w:rsidR="00C35193" w:rsidRDefault="00C35193" w:rsidP="000514F9">
      <w:pPr>
        <w:spacing w:before="144"/>
        <w:rPr>
          <w:lang w:eastAsia="zh-CN"/>
        </w:rPr>
      </w:pPr>
    </w:p>
    <w:p w:rsidR="00722C5F" w:rsidRPr="00C35193" w:rsidRDefault="00C35193" w:rsidP="00C35193">
      <w:pPr>
        <w:spacing w:before="144"/>
        <w:ind w:leftChars="200" w:left="480"/>
        <w:rPr>
          <w:b/>
        </w:rPr>
      </w:pPr>
      <w:r w:rsidRPr="00C35193">
        <w:rPr>
          <w:rFonts w:hint="eastAsia"/>
          <w:b/>
          <w:lang w:eastAsia="zh-CN"/>
        </w:rPr>
        <w:t>(3</w:t>
      </w:r>
      <w:proofErr w:type="gramStart"/>
      <w:r w:rsidRPr="00C35193">
        <w:rPr>
          <w:rFonts w:hint="eastAsia"/>
          <w:b/>
          <w:lang w:eastAsia="zh-CN"/>
        </w:rPr>
        <w:t>)</w:t>
      </w:r>
      <w:proofErr w:type="spellStart"/>
      <w:r w:rsidR="00497760" w:rsidRPr="00C35193">
        <w:rPr>
          <w:rFonts w:hint="eastAsia"/>
          <w:b/>
        </w:rPr>
        <w:t>精确性</w:t>
      </w:r>
      <w:proofErr w:type="spellEnd"/>
      <w:proofErr w:type="gramEnd"/>
    </w:p>
    <w:p w:rsidR="00722C5F" w:rsidRPr="000514F9" w:rsidRDefault="00C35193" w:rsidP="00C35193">
      <w:pPr>
        <w:spacing w:before="144"/>
        <w:ind w:leftChars="200" w:left="480"/>
        <w:rPr>
          <w:lang w:eastAsia="zh-CN"/>
        </w:rPr>
      </w:pPr>
      <w:r>
        <w:rPr>
          <w:rFonts w:hint="eastAsia"/>
          <w:lang w:eastAsia="zh-CN"/>
        </w:rPr>
        <w:t>(a)</w:t>
      </w:r>
      <w:r w:rsidR="00C60535" w:rsidRPr="00C35193">
        <w:rPr>
          <w:rFonts w:hint="eastAsia"/>
          <w:u w:val="single"/>
          <w:lang w:eastAsia="zh-CN"/>
        </w:rPr>
        <w:t>实验室内的精确性</w:t>
      </w:r>
      <w:r w:rsidR="00C60535" w:rsidRPr="00C35193">
        <w:rPr>
          <w:rFonts w:hint="eastAsia"/>
          <w:u w:val="single"/>
          <w:lang w:eastAsia="zh-CN"/>
        </w:rPr>
        <w:t>/</w:t>
      </w:r>
      <w:r w:rsidR="00AE7225" w:rsidRPr="00C35193">
        <w:rPr>
          <w:rFonts w:hint="eastAsia"/>
          <w:u w:val="single"/>
          <w:lang w:eastAsia="zh-CN"/>
        </w:rPr>
        <w:t>重现性</w:t>
      </w:r>
    </w:p>
    <w:p w:rsidR="00C60535" w:rsidRPr="000514F9" w:rsidRDefault="00C60535" w:rsidP="00C35193">
      <w:pPr>
        <w:spacing w:before="144"/>
        <w:ind w:leftChars="200" w:left="480"/>
        <w:rPr>
          <w:lang w:eastAsia="zh-CN"/>
        </w:rPr>
      </w:pPr>
      <w:r w:rsidRPr="000514F9">
        <w:rPr>
          <w:rFonts w:hint="eastAsia"/>
          <w:lang w:eastAsia="zh-CN"/>
        </w:rPr>
        <w:t>我们建议</w:t>
      </w:r>
      <w:r w:rsidR="004B596B" w:rsidRPr="000514F9">
        <w:rPr>
          <w:rFonts w:hint="eastAsia"/>
          <w:lang w:eastAsia="zh-CN"/>
        </w:rPr>
        <w:t>贵公司</w:t>
      </w:r>
      <w:r w:rsidRPr="000514F9">
        <w:rPr>
          <w:rFonts w:hint="eastAsia"/>
          <w:lang w:eastAsia="zh-CN"/>
        </w:rPr>
        <w:t>在测定内、测定间和批次间进行精确性研究。</w:t>
      </w:r>
      <w:r w:rsidR="004B596B" w:rsidRPr="000514F9">
        <w:rPr>
          <w:rFonts w:hint="eastAsia"/>
          <w:lang w:eastAsia="zh-CN"/>
        </w:rPr>
        <w:t>贵公司</w:t>
      </w:r>
      <w:r w:rsidRPr="000514F9">
        <w:rPr>
          <w:rFonts w:hint="eastAsia"/>
          <w:lang w:eastAsia="zh-CN"/>
        </w:rPr>
        <w:t>应该通过至少进行</w:t>
      </w:r>
      <w:r w:rsidRPr="000514F9">
        <w:rPr>
          <w:lang w:eastAsia="zh-CN"/>
        </w:rPr>
        <w:t>12</w:t>
      </w:r>
      <w:r w:rsidRPr="000514F9">
        <w:rPr>
          <w:rFonts w:hint="eastAsia"/>
          <w:lang w:eastAsia="zh-CN"/>
        </w:rPr>
        <w:t>天试验（不一定连续）来对变异性来源进行测试，如操作者、天数和测定运行，其中，每次运行时对每个样本重复测试</w:t>
      </w:r>
      <w:r w:rsidRPr="000514F9">
        <w:rPr>
          <w:lang w:eastAsia="zh-CN"/>
        </w:rPr>
        <w:t>3</w:t>
      </w:r>
      <w:r w:rsidRPr="000514F9">
        <w:rPr>
          <w:rFonts w:hint="eastAsia"/>
          <w:lang w:eastAsia="zh-CN"/>
        </w:rPr>
        <w:t>次</w:t>
      </w:r>
      <w:r w:rsidR="004B596B" w:rsidRPr="000514F9">
        <w:rPr>
          <w:rFonts w:hint="eastAsia"/>
          <w:lang w:eastAsia="zh-CN"/>
        </w:rPr>
        <w:t>。</w:t>
      </w:r>
      <w:r w:rsidRPr="000514F9">
        <w:rPr>
          <w:rFonts w:hint="eastAsia"/>
          <w:lang w:eastAsia="zh-CN"/>
        </w:rPr>
        <w:t>试验组应由</w:t>
      </w:r>
      <w:r w:rsidRPr="000514F9">
        <w:rPr>
          <w:lang w:eastAsia="zh-CN"/>
        </w:rPr>
        <w:t>4-6</w:t>
      </w:r>
      <w:r w:rsidRPr="000514F9">
        <w:rPr>
          <w:rFonts w:hint="eastAsia"/>
          <w:lang w:eastAsia="zh-CN"/>
        </w:rPr>
        <w:t>个样本组成，其涵盖整个医学相关分析物浓度范围</w:t>
      </w:r>
      <w:r w:rsidR="004B596B" w:rsidRPr="000514F9">
        <w:rPr>
          <w:rFonts w:hint="eastAsia"/>
          <w:lang w:eastAsia="zh-CN"/>
        </w:rPr>
        <w:t>。</w:t>
      </w:r>
      <w:r w:rsidRPr="000514F9">
        <w:rPr>
          <w:rFonts w:hint="eastAsia"/>
          <w:lang w:eastAsia="zh-CN"/>
        </w:rPr>
        <w:t>对于</w:t>
      </w:r>
      <w:r w:rsidR="004B596B" w:rsidRPr="000514F9">
        <w:rPr>
          <w:rFonts w:hint="eastAsia"/>
          <w:lang w:eastAsia="zh-CN"/>
        </w:rPr>
        <w:t>贵公司</w:t>
      </w:r>
      <w:r w:rsidRPr="000514F9">
        <w:rPr>
          <w:rFonts w:hint="eastAsia"/>
          <w:lang w:eastAsia="zh-CN"/>
        </w:rPr>
        <w:t>进行的批次间评估，我们建议至少涵盖三个批次（如适用）</w:t>
      </w:r>
      <w:r w:rsidR="004B596B" w:rsidRPr="000514F9">
        <w:rPr>
          <w:rFonts w:hint="eastAsia"/>
          <w:lang w:eastAsia="zh-CN"/>
        </w:rPr>
        <w:t>。贵公司</w:t>
      </w:r>
      <w:r w:rsidRPr="000514F9">
        <w:rPr>
          <w:rFonts w:hint="eastAsia"/>
          <w:lang w:eastAsia="zh-CN"/>
        </w:rPr>
        <w:t>的</w:t>
      </w:r>
      <w:r w:rsidR="00AE7225" w:rsidRPr="000514F9">
        <w:rPr>
          <w:rFonts w:hint="eastAsia"/>
          <w:lang w:eastAsia="zh-CN"/>
        </w:rPr>
        <w:t>重现性</w:t>
      </w:r>
      <w:r w:rsidRPr="000514F9">
        <w:rPr>
          <w:rFonts w:hint="eastAsia"/>
          <w:lang w:eastAsia="zh-CN"/>
        </w:rPr>
        <w:t>研究报告应包括以下信息：天数和运行次数、批次数、操作者数量和应用于研究的验收标准</w:t>
      </w:r>
      <w:r w:rsidR="004B596B" w:rsidRPr="000514F9">
        <w:rPr>
          <w:rFonts w:hint="eastAsia"/>
          <w:lang w:eastAsia="zh-CN"/>
        </w:rPr>
        <w:t>。贵公司</w:t>
      </w:r>
      <w:r w:rsidRPr="000514F9">
        <w:rPr>
          <w:rFonts w:hint="eastAsia"/>
          <w:lang w:eastAsia="zh-CN"/>
        </w:rPr>
        <w:t>可以在内部进行这些研究，即在</w:t>
      </w:r>
      <w:r w:rsidR="004B596B" w:rsidRPr="000514F9">
        <w:rPr>
          <w:rFonts w:hint="eastAsia"/>
          <w:lang w:eastAsia="zh-CN"/>
        </w:rPr>
        <w:t>贵公司</w:t>
      </w:r>
      <w:r w:rsidRPr="000514F9">
        <w:rPr>
          <w:rFonts w:hint="eastAsia"/>
          <w:lang w:eastAsia="zh-CN"/>
        </w:rPr>
        <w:t>自己的公司</w:t>
      </w:r>
      <w:r w:rsidR="00571AE6" w:rsidRPr="000514F9">
        <w:rPr>
          <w:rFonts w:hint="eastAsia"/>
          <w:lang w:eastAsia="zh-CN"/>
        </w:rPr>
        <w:t>机构</w:t>
      </w:r>
      <w:r w:rsidRPr="000514F9">
        <w:rPr>
          <w:rFonts w:hint="eastAsia"/>
          <w:lang w:eastAsia="zh-CN"/>
        </w:rPr>
        <w:t>内。</w:t>
      </w:r>
    </w:p>
    <w:p w:rsidR="00722C5F" w:rsidRPr="000514F9" w:rsidRDefault="00435B97" w:rsidP="00C35193">
      <w:pPr>
        <w:spacing w:before="144"/>
        <w:ind w:leftChars="200" w:left="480"/>
        <w:rPr>
          <w:lang w:eastAsia="zh-CN"/>
        </w:rPr>
      </w:pPr>
      <w:r w:rsidRPr="000514F9">
        <w:rPr>
          <w:rFonts w:hint="eastAsia"/>
          <w:lang w:eastAsia="zh-CN"/>
        </w:rPr>
        <w:t>对于</w:t>
      </w:r>
      <w:r w:rsidR="00693F07" w:rsidRPr="000514F9">
        <w:rPr>
          <w:rFonts w:hint="eastAsia"/>
          <w:lang w:eastAsia="zh-CN"/>
        </w:rPr>
        <w:t>无需使用仪器</w:t>
      </w:r>
      <w:r w:rsidRPr="000514F9">
        <w:rPr>
          <w:rFonts w:hint="eastAsia"/>
          <w:lang w:eastAsia="zh-CN"/>
        </w:rPr>
        <w:t>的定性</w:t>
      </w:r>
      <w:r w:rsidR="00C04CBB" w:rsidRPr="000514F9">
        <w:rPr>
          <w:rFonts w:hint="eastAsia"/>
          <w:lang w:eastAsia="zh-CN"/>
        </w:rPr>
        <w:t>试验</w:t>
      </w:r>
      <w:r w:rsidRPr="000514F9">
        <w:rPr>
          <w:rFonts w:hint="eastAsia"/>
          <w:lang w:eastAsia="zh-CN"/>
        </w:rPr>
        <w:t>，例如免疫</w:t>
      </w:r>
      <w:r w:rsidR="00693F07" w:rsidRPr="000514F9">
        <w:rPr>
          <w:rFonts w:hint="eastAsia"/>
          <w:lang w:eastAsia="zh-CN"/>
        </w:rPr>
        <w:t>层析</w:t>
      </w:r>
      <w:r w:rsidR="00C04CBB" w:rsidRPr="000514F9">
        <w:rPr>
          <w:rFonts w:hint="eastAsia"/>
          <w:lang w:eastAsia="zh-CN"/>
        </w:rPr>
        <w:t>试验</w:t>
      </w:r>
      <w:r w:rsidRPr="000514F9">
        <w:rPr>
          <w:rFonts w:hint="eastAsia"/>
          <w:lang w:eastAsia="zh-CN"/>
        </w:rPr>
        <w:t>或侧流</w:t>
      </w:r>
      <w:r w:rsidR="00716837" w:rsidRPr="000514F9">
        <w:rPr>
          <w:rFonts w:hint="eastAsia"/>
          <w:lang w:eastAsia="zh-CN"/>
        </w:rPr>
        <w:t>器械</w:t>
      </w:r>
      <w:r w:rsidRPr="000514F9">
        <w:rPr>
          <w:rFonts w:hint="eastAsia"/>
          <w:lang w:eastAsia="zh-CN"/>
        </w:rPr>
        <w:t>，</w:t>
      </w:r>
      <w:r w:rsidR="00693F07" w:rsidRPr="000514F9">
        <w:rPr>
          <w:rFonts w:hint="eastAsia"/>
          <w:lang w:eastAsia="zh-CN"/>
        </w:rPr>
        <w:t>通常无需进行</w:t>
      </w:r>
      <w:r w:rsidR="00AE7225" w:rsidRPr="000514F9">
        <w:rPr>
          <w:rFonts w:hint="eastAsia"/>
          <w:lang w:eastAsia="zh-CN"/>
        </w:rPr>
        <w:t>重现性</w:t>
      </w:r>
      <w:r w:rsidRPr="000514F9">
        <w:rPr>
          <w:rFonts w:hint="eastAsia"/>
          <w:lang w:eastAsia="zh-CN"/>
        </w:rPr>
        <w:t>研究。</w:t>
      </w:r>
    </w:p>
    <w:p w:rsidR="00722C5F" w:rsidRPr="000514F9" w:rsidRDefault="00C35193" w:rsidP="00C35193">
      <w:pPr>
        <w:spacing w:before="144"/>
        <w:ind w:leftChars="200" w:left="480"/>
        <w:rPr>
          <w:lang w:eastAsia="zh-CN"/>
        </w:rPr>
      </w:pPr>
      <w:r>
        <w:rPr>
          <w:rFonts w:hint="eastAsia"/>
          <w:lang w:eastAsia="zh-CN"/>
        </w:rPr>
        <w:lastRenderedPageBreak/>
        <w:t>(b)</w:t>
      </w:r>
      <w:r w:rsidR="00C60535" w:rsidRPr="00C35193">
        <w:rPr>
          <w:rFonts w:hint="eastAsia"/>
          <w:u w:val="single"/>
          <w:lang w:eastAsia="zh-CN"/>
        </w:rPr>
        <w:t>实验室间的精确性</w:t>
      </w:r>
      <w:r w:rsidR="00C60535" w:rsidRPr="00C35193">
        <w:rPr>
          <w:rFonts w:hint="eastAsia"/>
          <w:u w:val="single"/>
          <w:lang w:eastAsia="zh-CN"/>
        </w:rPr>
        <w:t>/</w:t>
      </w:r>
      <w:r w:rsidR="00AE7225" w:rsidRPr="00C35193">
        <w:rPr>
          <w:rFonts w:hint="eastAsia"/>
          <w:u w:val="single"/>
          <w:lang w:eastAsia="zh-CN"/>
        </w:rPr>
        <w:t>重现性</w:t>
      </w:r>
    </w:p>
    <w:p w:rsidR="00722C5F" w:rsidRPr="000514F9" w:rsidRDefault="00AE7225" w:rsidP="00C35193">
      <w:pPr>
        <w:spacing w:before="144"/>
        <w:ind w:leftChars="200" w:left="480"/>
        <w:rPr>
          <w:lang w:eastAsia="zh-CN"/>
        </w:rPr>
      </w:pPr>
      <w:r w:rsidRPr="000514F9">
        <w:rPr>
          <w:lang w:eastAsia="zh-CN"/>
        </w:rPr>
        <w:t>重现性</w:t>
      </w:r>
      <w:r w:rsidR="00435B97" w:rsidRPr="000514F9">
        <w:rPr>
          <w:lang w:eastAsia="zh-CN"/>
        </w:rPr>
        <w:t>研究的方案可能随测定形式而略有变化，尽管</w:t>
      </w:r>
      <w:r w:rsidR="00CE7397" w:rsidRPr="000514F9">
        <w:rPr>
          <w:lang w:eastAsia="zh-CN"/>
        </w:rPr>
        <w:t>样本</w:t>
      </w:r>
      <w:r w:rsidR="00435B97" w:rsidRPr="000514F9">
        <w:rPr>
          <w:lang w:eastAsia="zh-CN"/>
        </w:rPr>
        <w:t>组应与上述</w:t>
      </w:r>
      <w:r w:rsidRPr="000514F9">
        <w:rPr>
          <w:lang w:eastAsia="zh-CN"/>
        </w:rPr>
        <w:t>重现性</w:t>
      </w:r>
      <w:r w:rsidR="00435B97" w:rsidRPr="000514F9">
        <w:rPr>
          <w:lang w:eastAsia="zh-CN"/>
        </w:rPr>
        <w:t>研究中所述的相同</w:t>
      </w:r>
      <w:r w:rsidR="004B596B" w:rsidRPr="000514F9">
        <w:rPr>
          <w:lang w:eastAsia="zh-CN"/>
        </w:rPr>
        <w:t>。</w:t>
      </w:r>
      <w:r w:rsidR="00435B97" w:rsidRPr="000514F9">
        <w:rPr>
          <w:lang w:eastAsia="zh-CN"/>
        </w:rPr>
        <w:t>作为一般指南，我们建议</w:t>
      </w:r>
      <w:r w:rsidR="00693F07" w:rsidRPr="000514F9">
        <w:rPr>
          <w:rFonts w:hint="eastAsia"/>
          <w:lang w:eastAsia="zh-CN"/>
        </w:rPr>
        <w:t>使用</w:t>
      </w:r>
      <w:r w:rsidR="00435B97" w:rsidRPr="000514F9">
        <w:rPr>
          <w:lang w:eastAsia="zh-CN"/>
        </w:rPr>
        <w:t>以下方法进行</w:t>
      </w:r>
      <w:r w:rsidRPr="000514F9">
        <w:rPr>
          <w:lang w:eastAsia="zh-CN"/>
        </w:rPr>
        <w:t>重现性</w:t>
      </w:r>
      <w:r w:rsidR="00435B97" w:rsidRPr="000514F9">
        <w:rPr>
          <w:lang w:eastAsia="zh-CN"/>
        </w:rPr>
        <w:t>研究：</w:t>
      </w:r>
    </w:p>
    <w:p w:rsidR="00F33A18" w:rsidRPr="000514F9" w:rsidRDefault="00693F07" w:rsidP="00C35193">
      <w:pPr>
        <w:pStyle w:val="a9"/>
        <w:numPr>
          <w:ilvl w:val="0"/>
          <w:numId w:val="16"/>
        </w:numPr>
        <w:spacing w:before="144"/>
        <w:ind w:leftChars="400" w:left="1440" w:hangingChars="200" w:hanging="480"/>
        <w:rPr>
          <w:lang w:eastAsia="zh-CN"/>
        </w:rPr>
      </w:pPr>
      <w:r w:rsidRPr="000514F9">
        <w:rPr>
          <w:lang w:eastAsia="zh-CN"/>
        </w:rPr>
        <w:t>在</w:t>
      </w:r>
      <w:r w:rsidRPr="000514F9">
        <w:rPr>
          <w:lang w:eastAsia="zh-CN"/>
        </w:rPr>
        <w:t>3</w:t>
      </w:r>
      <w:r w:rsidRPr="000514F9">
        <w:rPr>
          <w:lang w:eastAsia="zh-CN"/>
        </w:rPr>
        <w:t>个试验站点（包括两个外部站点和一个内部站点或</w:t>
      </w:r>
      <w:r w:rsidRPr="000514F9">
        <w:rPr>
          <w:lang w:eastAsia="zh-CN"/>
        </w:rPr>
        <w:t>3</w:t>
      </w:r>
      <w:r w:rsidRPr="000514F9">
        <w:rPr>
          <w:lang w:eastAsia="zh-CN"/>
        </w:rPr>
        <w:t>个外部站点）</w:t>
      </w:r>
      <w:r w:rsidRPr="000514F9">
        <w:rPr>
          <w:rFonts w:hint="eastAsia"/>
          <w:lang w:eastAsia="zh-CN"/>
        </w:rPr>
        <w:t>对</w:t>
      </w:r>
      <w:r w:rsidR="004B596B" w:rsidRPr="000514F9">
        <w:rPr>
          <w:rFonts w:hint="eastAsia"/>
          <w:lang w:eastAsia="zh-CN"/>
        </w:rPr>
        <w:t>贵公司</w:t>
      </w:r>
      <w:r w:rsidRPr="000514F9">
        <w:rPr>
          <w:lang w:eastAsia="zh-CN"/>
        </w:rPr>
        <w:t>试验的</w:t>
      </w:r>
      <w:r w:rsidR="00AE7225" w:rsidRPr="000514F9">
        <w:rPr>
          <w:lang w:eastAsia="zh-CN"/>
        </w:rPr>
        <w:t>重现性</w:t>
      </w:r>
      <w:r w:rsidRPr="000514F9">
        <w:rPr>
          <w:rFonts w:hint="eastAsia"/>
          <w:lang w:eastAsia="zh-CN"/>
        </w:rPr>
        <w:t>进行评估</w:t>
      </w:r>
      <w:r w:rsidRPr="000514F9">
        <w:rPr>
          <w:lang w:eastAsia="zh-CN"/>
        </w:rPr>
        <w:t>。</w:t>
      </w:r>
    </w:p>
    <w:p w:rsidR="00722C5F" w:rsidRPr="000514F9" w:rsidRDefault="00435B97" w:rsidP="00C35193">
      <w:pPr>
        <w:pStyle w:val="a9"/>
        <w:numPr>
          <w:ilvl w:val="0"/>
          <w:numId w:val="16"/>
        </w:numPr>
        <w:spacing w:before="144"/>
        <w:ind w:leftChars="400" w:left="1440" w:hangingChars="200" w:hanging="480"/>
        <w:rPr>
          <w:lang w:eastAsia="zh-CN"/>
        </w:rPr>
      </w:pPr>
      <w:r w:rsidRPr="000514F9">
        <w:rPr>
          <w:lang w:eastAsia="zh-CN"/>
        </w:rPr>
        <w:t>使用</w:t>
      </w:r>
      <w:r w:rsidR="00693F07" w:rsidRPr="000514F9">
        <w:rPr>
          <w:rFonts w:hint="eastAsia"/>
          <w:lang w:eastAsia="zh-CN"/>
        </w:rPr>
        <w:t>长达</w:t>
      </w:r>
      <w:r w:rsidRPr="000514F9">
        <w:rPr>
          <w:lang w:eastAsia="zh-CN"/>
        </w:rPr>
        <w:t>五天的</w:t>
      </w:r>
      <w:r w:rsidR="00C04CBB" w:rsidRPr="000514F9">
        <w:rPr>
          <w:lang w:eastAsia="zh-CN"/>
        </w:rPr>
        <w:t>试验</w:t>
      </w:r>
      <w:r w:rsidRPr="000514F9">
        <w:rPr>
          <w:lang w:eastAsia="zh-CN"/>
        </w:rPr>
        <w:t>方案，</w:t>
      </w:r>
      <w:r w:rsidR="00085836" w:rsidRPr="000514F9">
        <w:rPr>
          <w:rFonts w:hint="eastAsia"/>
          <w:lang w:eastAsia="zh-CN"/>
        </w:rPr>
        <w:t>其中，</w:t>
      </w:r>
      <w:r w:rsidR="00085836" w:rsidRPr="000514F9">
        <w:rPr>
          <w:lang w:eastAsia="zh-CN"/>
        </w:rPr>
        <w:t>每天至少运行两次（除非测定设计</w:t>
      </w:r>
      <w:r w:rsidR="00085836" w:rsidRPr="000514F9">
        <w:rPr>
          <w:rFonts w:hint="eastAsia"/>
          <w:lang w:eastAsia="zh-CN"/>
        </w:rPr>
        <w:t>未涵盖</w:t>
      </w:r>
      <w:r w:rsidR="00085836" w:rsidRPr="000514F9">
        <w:rPr>
          <w:lang w:eastAsia="zh-CN"/>
        </w:rPr>
        <w:t>每天运行多次），以及每次运行</w:t>
      </w:r>
      <w:r w:rsidR="00085836" w:rsidRPr="000514F9">
        <w:rPr>
          <w:rFonts w:hint="eastAsia"/>
          <w:lang w:eastAsia="zh-CN"/>
        </w:rPr>
        <w:t>时对</w:t>
      </w:r>
      <w:r w:rsidR="00085836" w:rsidRPr="000514F9">
        <w:rPr>
          <w:lang w:eastAsia="zh-CN"/>
        </w:rPr>
        <w:t>每个小组成员重复</w:t>
      </w:r>
      <w:r w:rsidR="00085836" w:rsidRPr="000514F9">
        <w:rPr>
          <w:rFonts w:hint="eastAsia"/>
          <w:lang w:eastAsia="zh-CN"/>
        </w:rPr>
        <w:t>测试</w:t>
      </w:r>
      <w:r w:rsidR="00085836" w:rsidRPr="000514F9">
        <w:rPr>
          <w:lang w:eastAsia="zh-CN"/>
        </w:rPr>
        <w:t>三次</w:t>
      </w:r>
      <w:r w:rsidRPr="000514F9">
        <w:rPr>
          <w:lang w:eastAsia="zh-CN"/>
        </w:rPr>
        <w:t>。</w:t>
      </w:r>
      <w:r w:rsidR="00085836" w:rsidRPr="000514F9">
        <w:rPr>
          <w:lang w:eastAsia="zh-CN"/>
        </w:rPr>
        <w:t>每天</w:t>
      </w:r>
      <w:r w:rsidR="00085836" w:rsidRPr="000514F9">
        <w:rPr>
          <w:rFonts w:hint="eastAsia"/>
          <w:lang w:eastAsia="zh-CN"/>
        </w:rPr>
        <w:t>，至少使两名操作者在每个</w:t>
      </w:r>
      <w:r w:rsidR="00571AE6" w:rsidRPr="000514F9">
        <w:rPr>
          <w:rFonts w:hint="eastAsia"/>
          <w:lang w:eastAsia="zh-CN"/>
        </w:rPr>
        <w:t>机构</w:t>
      </w:r>
      <w:r w:rsidR="00085836" w:rsidRPr="000514F9">
        <w:rPr>
          <w:rFonts w:hint="eastAsia"/>
          <w:lang w:eastAsia="zh-CN"/>
        </w:rPr>
        <w:t>处进行试验</w:t>
      </w:r>
      <w:r w:rsidR="004B596B" w:rsidRPr="000514F9">
        <w:rPr>
          <w:lang w:eastAsia="zh-CN"/>
        </w:rPr>
        <w:t>。贵公司</w:t>
      </w:r>
      <w:r w:rsidR="00693F07" w:rsidRPr="000514F9">
        <w:rPr>
          <w:lang w:eastAsia="zh-CN"/>
        </w:rPr>
        <w:t>应该</w:t>
      </w:r>
      <w:r w:rsidR="00693F07" w:rsidRPr="000514F9">
        <w:rPr>
          <w:rFonts w:hint="eastAsia"/>
          <w:lang w:eastAsia="zh-CN"/>
        </w:rPr>
        <w:t>根据上市试验后</w:t>
      </w:r>
      <w:r w:rsidR="004B596B" w:rsidRPr="000514F9">
        <w:rPr>
          <w:rFonts w:hint="eastAsia"/>
          <w:lang w:eastAsia="zh-CN"/>
        </w:rPr>
        <w:t>贵公司</w:t>
      </w:r>
      <w:r w:rsidR="00F33A18" w:rsidRPr="000514F9">
        <w:rPr>
          <w:rFonts w:hint="eastAsia"/>
          <w:lang w:eastAsia="zh-CN"/>
        </w:rPr>
        <w:t>打算培训用户使用试验的相同范围</w:t>
      </w:r>
      <w:r w:rsidR="00693F07" w:rsidRPr="000514F9">
        <w:rPr>
          <w:lang w:eastAsia="zh-CN"/>
        </w:rPr>
        <w:t>提供</w:t>
      </w:r>
      <w:r w:rsidRPr="000514F9">
        <w:rPr>
          <w:lang w:eastAsia="zh-CN"/>
        </w:rPr>
        <w:t>培训。</w:t>
      </w:r>
    </w:p>
    <w:p w:rsidR="00722C5F" w:rsidRPr="000514F9" w:rsidRDefault="00435B97" w:rsidP="00C35193">
      <w:pPr>
        <w:spacing w:before="144"/>
        <w:ind w:leftChars="200" w:left="480"/>
        <w:rPr>
          <w:lang w:eastAsia="zh-CN"/>
        </w:rPr>
      </w:pPr>
      <w:r w:rsidRPr="000514F9">
        <w:rPr>
          <w:lang w:eastAsia="zh-CN"/>
        </w:rPr>
        <w:t>对于</w:t>
      </w:r>
      <w:r w:rsidR="004B596B" w:rsidRPr="000514F9">
        <w:rPr>
          <w:lang w:eastAsia="zh-CN"/>
        </w:rPr>
        <w:t>贵公司</w:t>
      </w:r>
      <w:r w:rsidRPr="000514F9">
        <w:rPr>
          <w:lang w:eastAsia="zh-CN"/>
        </w:rPr>
        <w:t>的</w:t>
      </w:r>
      <w:r w:rsidR="00C04CBB" w:rsidRPr="000514F9">
        <w:rPr>
          <w:lang w:eastAsia="zh-CN"/>
        </w:rPr>
        <w:t>试验</w:t>
      </w:r>
      <w:r w:rsidRPr="000514F9">
        <w:rPr>
          <w:lang w:eastAsia="zh-CN"/>
        </w:rPr>
        <w:t>，我们建议至少包括</w:t>
      </w:r>
      <w:r w:rsidRPr="000514F9">
        <w:rPr>
          <w:lang w:eastAsia="zh-CN"/>
        </w:rPr>
        <w:t>2-3</w:t>
      </w:r>
      <w:r w:rsidRPr="000514F9">
        <w:rPr>
          <w:lang w:eastAsia="zh-CN"/>
        </w:rPr>
        <w:t>个诺如病毒亚型（包括</w:t>
      </w:r>
      <w:r w:rsidRPr="000514F9">
        <w:rPr>
          <w:lang w:eastAsia="zh-CN"/>
        </w:rPr>
        <w:t>GII.4</w:t>
      </w:r>
      <w:r w:rsidRPr="000514F9">
        <w:rPr>
          <w:lang w:eastAsia="zh-CN"/>
        </w:rPr>
        <w:t>）</w:t>
      </w:r>
      <w:r w:rsidR="00F33A18" w:rsidRPr="000514F9">
        <w:rPr>
          <w:rFonts w:hint="eastAsia"/>
          <w:lang w:eastAsia="zh-CN"/>
        </w:rPr>
        <w:t>以及</w:t>
      </w:r>
      <w:r w:rsidRPr="000514F9">
        <w:rPr>
          <w:lang w:eastAsia="zh-CN"/>
        </w:rPr>
        <w:t>至少三个级别的病毒载量，</w:t>
      </w:r>
      <w:r w:rsidR="00F33A18" w:rsidRPr="000514F9">
        <w:rPr>
          <w:rFonts w:hint="eastAsia"/>
          <w:lang w:eastAsia="zh-CN"/>
        </w:rPr>
        <w:t>其中，这些级别应包括</w:t>
      </w:r>
      <w:r w:rsidRPr="000514F9">
        <w:rPr>
          <w:lang w:eastAsia="zh-CN"/>
        </w:rPr>
        <w:t>接近测定临界值的分析物或输出浓度，例如：</w:t>
      </w:r>
    </w:p>
    <w:p w:rsidR="00722C5F" w:rsidRPr="000514F9" w:rsidRDefault="00571AE6" w:rsidP="00C35193">
      <w:pPr>
        <w:pStyle w:val="a9"/>
        <w:numPr>
          <w:ilvl w:val="0"/>
          <w:numId w:val="17"/>
        </w:numPr>
        <w:spacing w:before="144"/>
        <w:ind w:leftChars="400" w:left="1440" w:hangingChars="200" w:hanging="480"/>
        <w:rPr>
          <w:lang w:eastAsia="zh-CN"/>
        </w:rPr>
      </w:pPr>
      <w:r w:rsidRPr="00C35193">
        <w:rPr>
          <w:rFonts w:asciiTheme="minorEastAsia" w:eastAsiaTheme="minorEastAsia" w:hAnsiTheme="minorEastAsia"/>
          <w:lang w:eastAsia="zh-CN"/>
        </w:rPr>
        <w:t>“</w:t>
      </w:r>
      <w:r w:rsidRPr="000514F9">
        <w:rPr>
          <w:lang w:eastAsia="zh-CN"/>
        </w:rPr>
        <w:t>高</w:t>
      </w:r>
      <w:r w:rsidRPr="000514F9">
        <w:rPr>
          <w:rFonts w:hint="eastAsia"/>
          <w:lang w:eastAsia="zh-CN"/>
        </w:rPr>
        <w:t>阴性</w:t>
      </w:r>
      <w:r w:rsidRPr="00C35193">
        <w:rPr>
          <w:rFonts w:asciiTheme="minorEastAsia" w:eastAsiaTheme="minorEastAsia" w:hAnsiTheme="minorEastAsia"/>
          <w:lang w:eastAsia="zh-CN"/>
        </w:rPr>
        <w:t>”</w:t>
      </w:r>
      <w:r w:rsidR="00CE7397" w:rsidRPr="000514F9">
        <w:rPr>
          <w:lang w:eastAsia="zh-CN"/>
        </w:rPr>
        <w:t>样本</w:t>
      </w:r>
      <w:r w:rsidR="00435B97" w:rsidRPr="000514F9">
        <w:rPr>
          <w:lang w:eastAsia="zh-CN"/>
        </w:rPr>
        <w:t>（</w:t>
      </w:r>
      <w:r w:rsidR="00435B97" w:rsidRPr="000514F9">
        <w:rPr>
          <w:lang w:eastAsia="zh-CN"/>
        </w:rPr>
        <w:t>C</w:t>
      </w:r>
      <w:r w:rsidR="00435B97" w:rsidRPr="00C35193">
        <w:rPr>
          <w:vertAlign w:val="subscript"/>
          <w:lang w:eastAsia="zh-CN"/>
        </w:rPr>
        <w:t>5</w:t>
      </w:r>
      <w:r w:rsidR="00435B97" w:rsidRPr="000514F9">
        <w:rPr>
          <w:lang w:eastAsia="zh-CN"/>
        </w:rPr>
        <w:t>浓度）：分析物浓度低于</w:t>
      </w:r>
      <w:r w:rsidR="00F33A18" w:rsidRPr="000514F9">
        <w:rPr>
          <w:lang w:eastAsia="zh-CN"/>
        </w:rPr>
        <w:t>临床</w:t>
      </w:r>
      <w:r w:rsidR="00C60535" w:rsidRPr="000514F9">
        <w:rPr>
          <w:lang w:eastAsia="zh-CN"/>
        </w:rPr>
        <w:t>临界</w:t>
      </w:r>
      <w:r w:rsidR="00435B97" w:rsidRPr="000514F9">
        <w:rPr>
          <w:lang w:eastAsia="zh-CN"/>
        </w:rPr>
        <w:t>值的</w:t>
      </w:r>
      <w:r w:rsidR="00CE7397" w:rsidRPr="000514F9">
        <w:rPr>
          <w:lang w:eastAsia="zh-CN"/>
        </w:rPr>
        <w:t>样本</w:t>
      </w:r>
      <w:r w:rsidR="00435B97" w:rsidRPr="000514F9">
        <w:rPr>
          <w:lang w:eastAsia="zh-CN"/>
        </w:rPr>
        <w:t>，使得</w:t>
      </w:r>
      <w:r w:rsidR="00F33A18" w:rsidRPr="000514F9">
        <w:rPr>
          <w:rFonts w:hint="eastAsia"/>
          <w:lang w:eastAsia="zh-CN"/>
        </w:rPr>
        <w:t>对</w:t>
      </w:r>
      <w:r w:rsidR="00435B97" w:rsidRPr="000514F9">
        <w:rPr>
          <w:lang w:eastAsia="zh-CN"/>
        </w:rPr>
        <w:t>该</w:t>
      </w:r>
      <w:r w:rsidR="00CE7397" w:rsidRPr="000514F9">
        <w:rPr>
          <w:lang w:eastAsia="zh-CN"/>
        </w:rPr>
        <w:t>样本</w:t>
      </w:r>
      <w:r w:rsidR="00F33A18" w:rsidRPr="000514F9">
        <w:rPr>
          <w:rFonts w:hint="eastAsia"/>
          <w:lang w:eastAsia="zh-CN"/>
        </w:rPr>
        <w:t>进行</w:t>
      </w:r>
      <w:r w:rsidR="00435B97" w:rsidRPr="000514F9">
        <w:rPr>
          <w:lang w:eastAsia="zh-CN"/>
        </w:rPr>
        <w:t>的重复</w:t>
      </w:r>
      <w:r w:rsidR="00C04CBB" w:rsidRPr="000514F9">
        <w:rPr>
          <w:lang w:eastAsia="zh-CN"/>
        </w:rPr>
        <w:t>试验</w:t>
      </w:r>
      <w:r w:rsidR="00435B97" w:rsidRPr="000514F9">
        <w:rPr>
          <w:lang w:eastAsia="zh-CN"/>
        </w:rPr>
        <w:t>结果</w:t>
      </w:r>
      <w:r w:rsidR="00F33A18" w:rsidRPr="000514F9">
        <w:rPr>
          <w:rFonts w:hint="eastAsia"/>
          <w:lang w:eastAsia="zh-CN"/>
        </w:rPr>
        <w:t>中</w:t>
      </w:r>
      <w:r w:rsidR="00435B97" w:rsidRPr="000514F9">
        <w:rPr>
          <w:lang w:eastAsia="zh-CN"/>
        </w:rPr>
        <w:t>约</w:t>
      </w:r>
      <w:r w:rsidR="00F33A18" w:rsidRPr="000514F9">
        <w:rPr>
          <w:rFonts w:hint="eastAsia"/>
          <w:lang w:eastAsia="zh-CN"/>
        </w:rPr>
        <w:t>有</w:t>
      </w:r>
      <w:r w:rsidR="00435B97" w:rsidRPr="000514F9">
        <w:rPr>
          <w:lang w:eastAsia="zh-CN"/>
        </w:rPr>
        <w:t>95</w:t>
      </w:r>
      <w:r w:rsidR="00435B97" w:rsidRPr="000514F9">
        <w:rPr>
          <w:lang w:eastAsia="zh-CN"/>
        </w:rPr>
        <w:t>％</w:t>
      </w:r>
      <w:r w:rsidR="00F33A18" w:rsidRPr="000514F9">
        <w:rPr>
          <w:rFonts w:hint="eastAsia"/>
          <w:lang w:eastAsia="zh-CN"/>
        </w:rPr>
        <w:t>呈阴性</w:t>
      </w:r>
      <w:r w:rsidR="00435B97" w:rsidRPr="000514F9">
        <w:rPr>
          <w:lang w:eastAsia="zh-CN"/>
        </w:rPr>
        <w:t>（即</w:t>
      </w:r>
      <w:r w:rsidR="00F33A18" w:rsidRPr="000514F9">
        <w:rPr>
          <w:rFonts w:hint="eastAsia"/>
          <w:lang w:eastAsia="zh-CN"/>
        </w:rPr>
        <w:t>阳性</w:t>
      </w:r>
      <w:r w:rsidR="00435B97" w:rsidRPr="000514F9">
        <w:rPr>
          <w:lang w:eastAsia="zh-CN"/>
        </w:rPr>
        <w:t>结果</w:t>
      </w:r>
      <w:r w:rsidR="00F33A18" w:rsidRPr="000514F9">
        <w:rPr>
          <w:lang w:eastAsia="zh-CN"/>
        </w:rPr>
        <w:t>约</w:t>
      </w:r>
      <w:r w:rsidR="00435B97" w:rsidRPr="000514F9">
        <w:rPr>
          <w:lang w:eastAsia="zh-CN"/>
        </w:rPr>
        <w:t>为</w:t>
      </w:r>
      <w:r w:rsidR="00435B97" w:rsidRPr="000514F9">
        <w:rPr>
          <w:lang w:eastAsia="zh-CN"/>
        </w:rPr>
        <w:t>5</w:t>
      </w:r>
      <w:r w:rsidR="00435B97" w:rsidRPr="000514F9">
        <w:rPr>
          <w:lang w:eastAsia="zh-CN"/>
        </w:rPr>
        <w:t>％）。</w:t>
      </w:r>
    </w:p>
    <w:p w:rsidR="00722C5F" w:rsidRPr="000514F9" w:rsidRDefault="00435B97" w:rsidP="00C35193">
      <w:pPr>
        <w:pStyle w:val="a9"/>
        <w:numPr>
          <w:ilvl w:val="0"/>
          <w:numId w:val="17"/>
        </w:numPr>
        <w:spacing w:before="144"/>
        <w:ind w:leftChars="400" w:left="1440" w:hangingChars="200" w:hanging="480"/>
        <w:rPr>
          <w:lang w:eastAsia="zh-CN"/>
        </w:rPr>
      </w:pPr>
      <w:r w:rsidRPr="00C35193">
        <w:rPr>
          <w:rFonts w:asciiTheme="minorEastAsia" w:eastAsiaTheme="minorEastAsia" w:hAnsiTheme="minorEastAsia"/>
          <w:lang w:eastAsia="zh-CN"/>
        </w:rPr>
        <w:t>“</w:t>
      </w:r>
      <w:r w:rsidRPr="000514F9">
        <w:rPr>
          <w:lang w:eastAsia="zh-CN"/>
        </w:rPr>
        <w:t>低阳性</w:t>
      </w:r>
      <w:r w:rsidRPr="00C35193">
        <w:rPr>
          <w:rFonts w:asciiTheme="minorEastAsia" w:eastAsiaTheme="minorEastAsia" w:hAnsiTheme="minorEastAsia"/>
          <w:lang w:eastAsia="zh-CN"/>
        </w:rPr>
        <w:t>”</w:t>
      </w:r>
      <w:r w:rsidR="00CE7397" w:rsidRPr="000514F9">
        <w:rPr>
          <w:lang w:eastAsia="zh-CN"/>
        </w:rPr>
        <w:t>样本</w:t>
      </w:r>
      <w:r w:rsidRPr="000514F9">
        <w:rPr>
          <w:lang w:eastAsia="zh-CN"/>
        </w:rPr>
        <w:t>（</w:t>
      </w:r>
      <w:r w:rsidRPr="000514F9">
        <w:rPr>
          <w:lang w:eastAsia="zh-CN"/>
        </w:rPr>
        <w:t>C</w:t>
      </w:r>
      <w:r w:rsidRPr="00C35193">
        <w:rPr>
          <w:vertAlign w:val="subscript"/>
          <w:lang w:eastAsia="zh-CN"/>
        </w:rPr>
        <w:t>95</w:t>
      </w:r>
      <w:r w:rsidRPr="000514F9">
        <w:rPr>
          <w:lang w:eastAsia="zh-CN"/>
        </w:rPr>
        <w:t>浓度）：分析物浓度刚好高于</w:t>
      </w:r>
      <w:r w:rsidR="00F33A18" w:rsidRPr="000514F9">
        <w:rPr>
          <w:lang w:eastAsia="zh-CN"/>
        </w:rPr>
        <w:t>临床</w:t>
      </w:r>
      <w:r w:rsidR="00C60535" w:rsidRPr="000514F9">
        <w:rPr>
          <w:lang w:eastAsia="zh-CN"/>
        </w:rPr>
        <w:t>临界</w:t>
      </w:r>
      <w:r w:rsidRPr="000514F9">
        <w:rPr>
          <w:lang w:eastAsia="zh-CN"/>
        </w:rPr>
        <w:t>值的</w:t>
      </w:r>
      <w:r w:rsidR="00CE7397" w:rsidRPr="000514F9">
        <w:rPr>
          <w:lang w:eastAsia="zh-CN"/>
        </w:rPr>
        <w:t>样本</w:t>
      </w:r>
      <w:r w:rsidRPr="000514F9">
        <w:rPr>
          <w:lang w:eastAsia="zh-CN"/>
        </w:rPr>
        <w:t>，</w:t>
      </w:r>
      <w:r w:rsidR="00F33A18" w:rsidRPr="000514F9">
        <w:rPr>
          <w:lang w:eastAsia="zh-CN"/>
        </w:rPr>
        <w:t>使得</w:t>
      </w:r>
      <w:r w:rsidR="00F33A18" w:rsidRPr="000514F9">
        <w:rPr>
          <w:rFonts w:hint="eastAsia"/>
          <w:lang w:eastAsia="zh-CN"/>
        </w:rPr>
        <w:t>对</w:t>
      </w:r>
      <w:r w:rsidR="00F33A18" w:rsidRPr="000514F9">
        <w:rPr>
          <w:lang w:eastAsia="zh-CN"/>
        </w:rPr>
        <w:t>该样本</w:t>
      </w:r>
      <w:r w:rsidR="00F33A18" w:rsidRPr="000514F9">
        <w:rPr>
          <w:rFonts w:hint="eastAsia"/>
          <w:lang w:eastAsia="zh-CN"/>
        </w:rPr>
        <w:t>进行</w:t>
      </w:r>
      <w:r w:rsidR="00F33A18" w:rsidRPr="000514F9">
        <w:rPr>
          <w:lang w:eastAsia="zh-CN"/>
        </w:rPr>
        <w:t>的重复试验结果</w:t>
      </w:r>
      <w:r w:rsidR="00F33A18" w:rsidRPr="000514F9">
        <w:rPr>
          <w:rFonts w:hint="eastAsia"/>
          <w:lang w:eastAsia="zh-CN"/>
        </w:rPr>
        <w:t>中</w:t>
      </w:r>
      <w:r w:rsidR="00F33A18" w:rsidRPr="000514F9">
        <w:rPr>
          <w:lang w:eastAsia="zh-CN"/>
        </w:rPr>
        <w:t>约</w:t>
      </w:r>
      <w:r w:rsidR="00F33A18" w:rsidRPr="000514F9">
        <w:rPr>
          <w:rFonts w:hint="eastAsia"/>
          <w:lang w:eastAsia="zh-CN"/>
        </w:rPr>
        <w:t>有</w:t>
      </w:r>
      <w:r w:rsidR="00F33A18" w:rsidRPr="000514F9">
        <w:rPr>
          <w:lang w:eastAsia="zh-CN"/>
        </w:rPr>
        <w:t>95</w:t>
      </w:r>
      <w:r w:rsidR="00F33A18" w:rsidRPr="000514F9">
        <w:rPr>
          <w:lang w:eastAsia="zh-CN"/>
        </w:rPr>
        <w:t>％</w:t>
      </w:r>
      <w:r w:rsidR="00F33A18" w:rsidRPr="000514F9">
        <w:rPr>
          <w:rFonts w:hint="eastAsia"/>
          <w:lang w:eastAsia="zh-CN"/>
        </w:rPr>
        <w:t>呈阳性</w:t>
      </w:r>
      <w:r w:rsidRPr="000514F9">
        <w:rPr>
          <w:lang w:eastAsia="zh-CN"/>
        </w:rPr>
        <w:t>。</w:t>
      </w:r>
    </w:p>
    <w:p w:rsidR="00722C5F" w:rsidRPr="000514F9" w:rsidRDefault="00435B97" w:rsidP="00C35193">
      <w:pPr>
        <w:pStyle w:val="a9"/>
        <w:numPr>
          <w:ilvl w:val="0"/>
          <w:numId w:val="17"/>
        </w:numPr>
        <w:spacing w:before="144"/>
        <w:ind w:leftChars="400" w:left="1440" w:hangingChars="200" w:hanging="480"/>
        <w:rPr>
          <w:lang w:eastAsia="zh-CN"/>
        </w:rPr>
      </w:pPr>
      <w:r w:rsidRPr="00C35193">
        <w:rPr>
          <w:rFonts w:asciiTheme="minorEastAsia" w:eastAsiaTheme="minorEastAsia" w:hAnsiTheme="minorEastAsia"/>
          <w:lang w:eastAsia="zh-CN"/>
        </w:rPr>
        <w:t>“</w:t>
      </w:r>
      <w:r w:rsidRPr="000514F9">
        <w:rPr>
          <w:lang w:eastAsia="zh-CN"/>
        </w:rPr>
        <w:t>中度阳性</w:t>
      </w:r>
      <w:r w:rsidRPr="00C35193">
        <w:rPr>
          <w:rFonts w:asciiTheme="minorEastAsia" w:eastAsiaTheme="minorEastAsia" w:hAnsiTheme="minorEastAsia"/>
          <w:lang w:eastAsia="zh-CN"/>
        </w:rPr>
        <w:t>”</w:t>
      </w:r>
      <w:r w:rsidR="00CE7397" w:rsidRPr="000514F9">
        <w:rPr>
          <w:lang w:eastAsia="zh-CN"/>
        </w:rPr>
        <w:t>样本</w:t>
      </w:r>
      <w:r w:rsidRPr="000514F9">
        <w:rPr>
          <w:lang w:eastAsia="zh-CN"/>
        </w:rPr>
        <w:t>：理想反映临床相关浓度的</w:t>
      </w:r>
      <w:r w:rsidR="00CE7397" w:rsidRPr="000514F9">
        <w:rPr>
          <w:lang w:eastAsia="zh-CN"/>
        </w:rPr>
        <w:t>样本</w:t>
      </w:r>
      <w:r w:rsidR="004B596B" w:rsidRPr="000514F9">
        <w:rPr>
          <w:lang w:eastAsia="zh-CN"/>
        </w:rPr>
        <w:t>。</w:t>
      </w:r>
      <w:r w:rsidRPr="000514F9">
        <w:rPr>
          <w:lang w:eastAsia="zh-CN"/>
        </w:rPr>
        <w:t>在该浓度下，可以预期</w:t>
      </w:r>
      <w:r w:rsidR="00F33A18" w:rsidRPr="000514F9">
        <w:rPr>
          <w:lang w:eastAsia="zh-CN"/>
        </w:rPr>
        <w:t>阳性结果</w:t>
      </w:r>
      <w:r w:rsidRPr="000514F9">
        <w:rPr>
          <w:lang w:eastAsia="zh-CN"/>
        </w:rPr>
        <w:t>约</w:t>
      </w:r>
      <w:r w:rsidR="00F33A18" w:rsidRPr="000514F9">
        <w:rPr>
          <w:rFonts w:hint="eastAsia"/>
          <w:lang w:eastAsia="zh-CN"/>
        </w:rPr>
        <w:t>为</w:t>
      </w:r>
      <w:r w:rsidRPr="000514F9">
        <w:rPr>
          <w:lang w:eastAsia="zh-CN"/>
        </w:rPr>
        <w:t>100</w:t>
      </w:r>
      <w:r w:rsidRPr="000514F9">
        <w:rPr>
          <w:lang w:eastAsia="zh-CN"/>
        </w:rPr>
        <w:t>％，例如，临床</w:t>
      </w:r>
      <w:r w:rsidR="00C60535" w:rsidRPr="000514F9">
        <w:rPr>
          <w:lang w:eastAsia="zh-CN"/>
        </w:rPr>
        <w:t>临界</w:t>
      </w:r>
      <w:r w:rsidRPr="000514F9">
        <w:rPr>
          <w:lang w:eastAsia="zh-CN"/>
        </w:rPr>
        <w:t>浓度的大约</w:t>
      </w:r>
      <w:r w:rsidRPr="000514F9">
        <w:rPr>
          <w:lang w:eastAsia="zh-CN"/>
        </w:rPr>
        <w:t>2</w:t>
      </w:r>
      <w:r w:rsidRPr="000514F9">
        <w:rPr>
          <w:lang w:eastAsia="zh-CN"/>
        </w:rPr>
        <w:t>至</w:t>
      </w:r>
      <w:r w:rsidRPr="000514F9">
        <w:rPr>
          <w:lang w:eastAsia="zh-CN"/>
        </w:rPr>
        <w:t>3</w:t>
      </w:r>
      <w:r w:rsidRPr="000514F9">
        <w:rPr>
          <w:lang w:eastAsia="zh-CN"/>
        </w:rPr>
        <w:t>倍。</w:t>
      </w:r>
    </w:p>
    <w:p w:rsidR="00722C5F" w:rsidRPr="000514F9" w:rsidRDefault="00085836" w:rsidP="00C35193">
      <w:pPr>
        <w:spacing w:before="144"/>
        <w:ind w:leftChars="200" w:left="480"/>
        <w:rPr>
          <w:lang w:eastAsia="zh-CN"/>
        </w:rPr>
      </w:pPr>
      <w:r w:rsidRPr="000514F9">
        <w:rPr>
          <w:rFonts w:hint="eastAsia"/>
          <w:lang w:eastAsia="zh-CN"/>
        </w:rPr>
        <w:t>将</w:t>
      </w:r>
      <w:r w:rsidR="00F33A18" w:rsidRPr="000514F9">
        <w:rPr>
          <w:lang w:eastAsia="zh-CN"/>
        </w:rPr>
        <w:t>空白</w:t>
      </w:r>
      <w:r w:rsidR="00435B97" w:rsidRPr="000514F9">
        <w:rPr>
          <w:lang w:eastAsia="zh-CN"/>
        </w:rPr>
        <w:t>限（</w:t>
      </w:r>
      <w:r w:rsidR="00435B97" w:rsidRPr="000514F9">
        <w:rPr>
          <w:lang w:eastAsia="zh-CN"/>
        </w:rPr>
        <w:t>LoB</w:t>
      </w:r>
      <w:r w:rsidR="00435B97" w:rsidRPr="000514F9">
        <w:rPr>
          <w:lang w:eastAsia="zh-CN"/>
        </w:rPr>
        <w:t>）用作</w:t>
      </w:r>
      <w:r w:rsidR="00C60535" w:rsidRPr="000514F9">
        <w:rPr>
          <w:lang w:eastAsia="zh-CN"/>
        </w:rPr>
        <w:t>临界</w:t>
      </w:r>
      <w:r w:rsidR="00435B97" w:rsidRPr="000514F9">
        <w:rPr>
          <w:lang w:eastAsia="zh-CN"/>
        </w:rPr>
        <w:t>值时，则浓度</w:t>
      </w:r>
      <w:r w:rsidR="00F33A18" w:rsidRPr="000514F9">
        <w:rPr>
          <w:lang w:eastAsia="zh-CN"/>
        </w:rPr>
        <w:t>C</w:t>
      </w:r>
      <w:r w:rsidR="00F33A18" w:rsidRPr="00C35193">
        <w:rPr>
          <w:vertAlign w:val="subscript"/>
          <w:lang w:eastAsia="zh-CN"/>
        </w:rPr>
        <w:t>95</w:t>
      </w:r>
      <w:r w:rsidR="00435B97" w:rsidRPr="000514F9">
        <w:rPr>
          <w:lang w:eastAsia="zh-CN"/>
        </w:rPr>
        <w:t>与检测限（</w:t>
      </w:r>
      <w:r w:rsidR="00435B97" w:rsidRPr="000514F9">
        <w:rPr>
          <w:lang w:eastAsia="zh-CN"/>
        </w:rPr>
        <w:t>LoD</w:t>
      </w:r>
      <w:r w:rsidR="00435B97" w:rsidRPr="000514F9">
        <w:rPr>
          <w:lang w:eastAsia="zh-CN"/>
        </w:rPr>
        <w:t>）相同，并且如果</w:t>
      </w:r>
      <w:r w:rsidR="00435B97" w:rsidRPr="000514F9">
        <w:rPr>
          <w:lang w:eastAsia="zh-CN"/>
        </w:rPr>
        <w:t>LoB</w:t>
      </w:r>
      <w:r w:rsidR="00F33A18" w:rsidRPr="000514F9">
        <w:rPr>
          <w:rFonts w:hint="eastAsia"/>
          <w:lang w:eastAsia="zh-CN"/>
        </w:rPr>
        <w:t>确定具有</w:t>
      </w:r>
      <w:r w:rsidR="00F33A18" w:rsidRPr="000514F9">
        <w:rPr>
          <w:lang w:eastAsia="zh-CN"/>
        </w:rPr>
        <w:t>5</w:t>
      </w:r>
      <w:r w:rsidR="00F33A18" w:rsidRPr="000514F9">
        <w:rPr>
          <w:lang w:eastAsia="zh-CN"/>
        </w:rPr>
        <w:t>％</w:t>
      </w:r>
      <w:r w:rsidR="00F33A18" w:rsidRPr="000514F9">
        <w:rPr>
          <w:rFonts w:hint="eastAsia"/>
          <w:lang w:eastAsia="zh-CN"/>
        </w:rPr>
        <w:t>的</w:t>
      </w:r>
      <w:r w:rsidR="00F33A18" w:rsidRPr="000514F9">
        <w:rPr>
          <w:lang w:eastAsia="zh-CN"/>
        </w:rPr>
        <w:t>I</w:t>
      </w:r>
      <w:r w:rsidR="00F33A18" w:rsidRPr="000514F9">
        <w:rPr>
          <w:rFonts w:hint="eastAsia"/>
          <w:lang w:eastAsia="zh-CN"/>
        </w:rPr>
        <w:t>类</w:t>
      </w:r>
      <w:r w:rsidR="00F33A18" w:rsidRPr="000514F9">
        <w:rPr>
          <w:lang w:eastAsia="zh-CN"/>
        </w:rPr>
        <w:t>误差</w:t>
      </w:r>
      <w:r w:rsidR="00435B97" w:rsidRPr="000514F9">
        <w:rPr>
          <w:lang w:eastAsia="zh-CN"/>
        </w:rPr>
        <w:t>，</w:t>
      </w:r>
      <w:r w:rsidR="00F33A18" w:rsidRPr="000514F9">
        <w:rPr>
          <w:rFonts w:hint="eastAsia"/>
          <w:lang w:eastAsia="zh-CN"/>
        </w:rPr>
        <w:t>则</w:t>
      </w:r>
      <w:r w:rsidR="00435B97" w:rsidRPr="000514F9">
        <w:rPr>
          <w:lang w:eastAsia="zh-CN"/>
        </w:rPr>
        <w:t>零浓度（</w:t>
      </w:r>
      <w:r w:rsidR="00CE7397" w:rsidRPr="000514F9">
        <w:rPr>
          <w:lang w:eastAsia="zh-CN"/>
        </w:rPr>
        <w:t>样本</w:t>
      </w:r>
      <w:r w:rsidR="00435B97" w:rsidRPr="000514F9">
        <w:rPr>
          <w:lang w:eastAsia="zh-CN"/>
        </w:rPr>
        <w:t>中不存在分析物）为</w:t>
      </w:r>
      <w:r w:rsidR="00435B97" w:rsidRPr="000514F9">
        <w:rPr>
          <w:lang w:eastAsia="zh-CN"/>
        </w:rPr>
        <w:t>C</w:t>
      </w:r>
      <w:r w:rsidR="00435B97" w:rsidRPr="00C35193">
        <w:rPr>
          <w:vertAlign w:val="subscript"/>
          <w:lang w:eastAsia="zh-CN"/>
        </w:rPr>
        <w:t>5</w:t>
      </w:r>
      <w:r w:rsidR="00F33A18" w:rsidRPr="000514F9">
        <w:rPr>
          <w:rFonts w:hint="eastAsia"/>
          <w:lang w:eastAsia="zh-CN"/>
        </w:rPr>
        <w:t>。</w:t>
      </w:r>
      <w:r w:rsidR="00C35193">
        <w:rPr>
          <w:rStyle w:val="ac"/>
        </w:rPr>
        <w:footnoteReference w:id="2"/>
      </w:r>
    </w:p>
    <w:p w:rsidR="00722C5F" w:rsidRPr="000514F9" w:rsidRDefault="00435B97" w:rsidP="00C35193">
      <w:pPr>
        <w:spacing w:before="144"/>
        <w:ind w:leftChars="200" w:left="480"/>
        <w:rPr>
          <w:lang w:eastAsia="zh-CN"/>
        </w:rPr>
      </w:pPr>
      <w:r w:rsidRPr="000514F9">
        <w:rPr>
          <w:lang w:eastAsia="zh-CN"/>
        </w:rPr>
        <w:t>有关</w:t>
      </w:r>
      <w:r w:rsidR="00AE7225" w:rsidRPr="000514F9">
        <w:rPr>
          <w:lang w:eastAsia="zh-CN"/>
        </w:rPr>
        <w:t>重现性</w:t>
      </w:r>
      <w:r w:rsidRPr="000514F9">
        <w:rPr>
          <w:lang w:eastAsia="zh-CN"/>
        </w:rPr>
        <w:t>研究设计的更多信息，请</w:t>
      </w:r>
      <w:r w:rsidR="00F33A18" w:rsidRPr="000514F9">
        <w:rPr>
          <w:lang w:eastAsia="zh-CN"/>
        </w:rPr>
        <w:t>参见</w:t>
      </w:r>
      <w:r w:rsidRPr="000514F9">
        <w:rPr>
          <w:lang w:eastAsia="zh-CN"/>
        </w:rPr>
        <w:t>CLSI</w:t>
      </w:r>
      <w:r w:rsidRPr="000514F9">
        <w:rPr>
          <w:lang w:eastAsia="zh-CN"/>
        </w:rPr>
        <w:t>文件</w:t>
      </w:r>
      <w:r w:rsidRPr="000514F9">
        <w:rPr>
          <w:lang w:eastAsia="zh-CN"/>
        </w:rPr>
        <w:t>EP15-A2</w:t>
      </w:r>
      <w:r w:rsidR="00571AE6" w:rsidRPr="000514F9">
        <w:rPr>
          <w:rFonts w:hint="eastAsia"/>
          <w:lang w:eastAsia="zh-CN"/>
        </w:rPr>
        <w:t>。</w:t>
      </w:r>
      <w:r w:rsidR="00C35193">
        <w:rPr>
          <w:rStyle w:val="ac"/>
          <w:lang w:eastAsia="zh-CN"/>
        </w:rPr>
        <w:footnoteReference w:id="3"/>
      </w:r>
    </w:p>
    <w:p w:rsidR="00C35193" w:rsidRDefault="00C35193" w:rsidP="000514F9">
      <w:pPr>
        <w:spacing w:before="144"/>
        <w:rPr>
          <w:lang w:eastAsia="zh-CN"/>
        </w:rPr>
      </w:pPr>
      <w:r>
        <w:rPr>
          <w:lang w:eastAsia="zh-CN"/>
        </w:rPr>
        <w:br w:type="page"/>
      </w:r>
    </w:p>
    <w:p w:rsidR="00722C5F" w:rsidRPr="00C35193" w:rsidRDefault="00F33A18" w:rsidP="00C35193">
      <w:pPr>
        <w:pStyle w:val="a9"/>
        <w:numPr>
          <w:ilvl w:val="0"/>
          <w:numId w:val="15"/>
        </w:numPr>
        <w:spacing w:before="144"/>
        <w:ind w:left="482" w:hangingChars="200" w:hanging="482"/>
        <w:outlineLvl w:val="1"/>
        <w:rPr>
          <w:b/>
        </w:rPr>
      </w:pPr>
      <w:bookmarkStart w:id="50" w:name="c._Controls"/>
      <w:bookmarkStart w:id="51" w:name="_Toc478564061"/>
      <w:bookmarkStart w:id="52" w:name="_Toc479523564"/>
      <w:bookmarkEnd w:id="50"/>
      <w:proofErr w:type="spellStart"/>
      <w:r w:rsidRPr="00C35193">
        <w:rPr>
          <w:rFonts w:hint="eastAsia"/>
          <w:b/>
        </w:rPr>
        <w:lastRenderedPageBreak/>
        <w:t>控制</w:t>
      </w:r>
      <w:bookmarkEnd w:id="51"/>
      <w:bookmarkEnd w:id="52"/>
      <w:proofErr w:type="spellEnd"/>
    </w:p>
    <w:p w:rsidR="00722C5F" w:rsidRPr="000514F9" w:rsidRDefault="00435B97" w:rsidP="000514F9">
      <w:pPr>
        <w:spacing w:before="144"/>
        <w:rPr>
          <w:lang w:eastAsia="zh-CN"/>
        </w:rPr>
      </w:pPr>
      <w:r w:rsidRPr="000514F9">
        <w:rPr>
          <w:lang w:eastAsia="zh-CN"/>
        </w:rPr>
        <w:t>我们建议</w:t>
      </w:r>
      <w:r w:rsidR="004B596B" w:rsidRPr="000514F9">
        <w:rPr>
          <w:lang w:eastAsia="zh-CN"/>
        </w:rPr>
        <w:t>贵公司</w:t>
      </w:r>
      <w:r w:rsidRPr="000514F9">
        <w:rPr>
          <w:lang w:eastAsia="zh-CN"/>
        </w:rPr>
        <w:t>在分析和临床研究期间每天</w:t>
      </w:r>
      <w:r w:rsidR="00873A12" w:rsidRPr="000514F9">
        <w:rPr>
          <w:rFonts w:hint="eastAsia"/>
          <w:lang w:eastAsia="zh-CN"/>
        </w:rPr>
        <w:t>对试验</w:t>
      </w:r>
      <w:r w:rsidRPr="000514F9">
        <w:rPr>
          <w:lang w:eastAsia="zh-CN"/>
        </w:rPr>
        <w:t>进行适当</w:t>
      </w:r>
      <w:r w:rsidR="00873A12" w:rsidRPr="000514F9">
        <w:rPr>
          <w:rFonts w:hint="eastAsia"/>
          <w:lang w:eastAsia="zh-CN"/>
        </w:rPr>
        <w:t>控制</w:t>
      </w:r>
      <w:r w:rsidR="004B596B" w:rsidRPr="000514F9">
        <w:rPr>
          <w:lang w:eastAsia="zh-CN"/>
        </w:rPr>
        <w:t>。贵公司</w:t>
      </w:r>
      <w:r w:rsidRPr="000514F9">
        <w:rPr>
          <w:lang w:eastAsia="zh-CN"/>
        </w:rPr>
        <w:t>可以联系</w:t>
      </w:r>
      <w:r w:rsidRPr="000514F9">
        <w:rPr>
          <w:lang w:eastAsia="zh-CN"/>
        </w:rPr>
        <w:t>FDA</w:t>
      </w:r>
      <w:r w:rsidR="00571AE6" w:rsidRPr="000514F9">
        <w:rPr>
          <w:rFonts w:hint="eastAsia"/>
          <w:lang w:eastAsia="zh-CN"/>
        </w:rPr>
        <w:t>来</w:t>
      </w:r>
      <w:r w:rsidRPr="000514F9">
        <w:rPr>
          <w:lang w:eastAsia="zh-CN"/>
        </w:rPr>
        <w:t>获取有关适当控制的更多信息</w:t>
      </w:r>
      <w:r w:rsidR="004B596B" w:rsidRPr="000514F9">
        <w:rPr>
          <w:lang w:eastAsia="zh-CN"/>
        </w:rPr>
        <w:t>。</w:t>
      </w:r>
      <w:r w:rsidRPr="000514F9">
        <w:rPr>
          <w:lang w:eastAsia="zh-CN"/>
        </w:rPr>
        <w:t>一般来说，对于基于免疫测定技术的</w:t>
      </w:r>
      <w:r w:rsidR="00716837" w:rsidRPr="000514F9">
        <w:rPr>
          <w:lang w:eastAsia="zh-CN"/>
        </w:rPr>
        <w:t>器械</w:t>
      </w:r>
      <w:r w:rsidRPr="000514F9">
        <w:rPr>
          <w:lang w:eastAsia="zh-CN"/>
        </w:rPr>
        <w:t>，我们建议</w:t>
      </w:r>
      <w:r w:rsidR="004B596B" w:rsidRPr="000514F9">
        <w:rPr>
          <w:lang w:eastAsia="zh-CN"/>
        </w:rPr>
        <w:t>贵公司</w:t>
      </w:r>
      <w:r w:rsidR="00D67163" w:rsidRPr="000514F9">
        <w:rPr>
          <w:rFonts w:hint="eastAsia"/>
          <w:lang w:eastAsia="zh-CN"/>
        </w:rPr>
        <w:t>进行</w:t>
      </w:r>
      <w:r w:rsidRPr="000514F9">
        <w:rPr>
          <w:lang w:eastAsia="zh-CN"/>
        </w:rPr>
        <w:t>以下类型的控制：</w:t>
      </w:r>
    </w:p>
    <w:p w:rsidR="00722C5F" w:rsidRPr="00C35193" w:rsidRDefault="00C35193" w:rsidP="00C35193">
      <w:pPr>
        <w:spacing w:before="144"/>
        <w:ind w:leftChars="200" w:left="480"/>
        <w:rPr>
          <w:b/>
          <w:lang w:eastAsia="zh-CN"/>
        </w:rPr>
      </w:pPr>
      <w:r w:rsidRPr="00C35193">
        <w:rPr>
          <w:rFonts w:hint="eastAsia"/>
          <w:b/>
          <w:lang w:eastAsia="zh-CN"/>
        </w:rPr>
        <w:t>(1)</w:t>
      </w:r>
      <w:r w:rsidR="00873A12" w:rsidRPr="00C35193">
        <w:rPr>
          <w:rFonts w:hint="eastAsia"/>
          <w:b/>
          <w:lang w:eastAsia="zh-CN"/>
        </w:rPr>
        <w:t>阴性控制</w:t>
      </w:r>
    </w:p>
    <w:p w:rsidR="00722C5F" w:rsidRPr="000514F9" w:rsidRDefault="00435B97" w:rsidP="00C35193">
      <w:pPr>
        <w:spacing w:before="144"/>
        <w:ind w:leftChars="200" w:left="480"/>
        <w:rPr>
          <w:lang w:eastAsia="zh-CN"/>
        </w:rPr>
      </w:pPr>
      <w:r w:rsidRPr="000514F9">
        <w:rPr>
          <w:lang w:eastAsia="zh-CN"/>
        </w:rPr>
        <w:t>空白</w:t>
      </w:r>
      <w:r w:rsidR="00CE7397" w:rsidRPr="000514F9">
        <w:rPr>
          <w:lang w:eastAsia="zh-CN"/>
        </w:rPr>
        <w:t>样本</w:t>
      </w:r>
      <w:r w:rsidRPr="000514F9">
        <w:rPr>
          <w:lang w:eastAsia="zh-CN"/>
        </w:rPr>
        <w:t>可以用作阴性</w:t>
      </w:r>
      <w:r w:rsidR="00873A12" w:rsidRPr="000514F9">
        <w:rPr>
          <w:rFonts w:hint="eastAsia"/>
          <w:lang w:eastAsia="zh-CN"/>
        </w:rPr>
        <w:t>控制</w:t>
      </w:r>
      <w:r w:rsidR="00571AE6" w:rsidRPr="000514F9">
        <w:rPr>
          <w:lang w:eastAsia="zh-CN"/>
        </w:rPr>
        <w:t>；</w:t>
      </w:r>
      <w:r w:rsidRPr="000514F9">
        <w:rPr>
          <w:lang w:eastAsia="zh-CN"/>
        </w:rPr>
        <w:t>空白</w:t>
      </w:r>
      <w:r w:rsidR="00CE7397" w:rsidRPr="000514F9">
        <w:rPr>
          <w:lang w:eastAsia="zh-CN"/>
        </w:rPr>
        <w:t>样本</w:t>
      </w:r>
      <w:r w:rsidRPr="000514F9">
        <w:rPr>
          <w:lang w:eastAsia="zh-CN"/>
        </w:rPr>
        <w:t>应含有缓冲液或</w:t>
      </w:r>
      <w:r w:rsidR="00CE7397" w:rsidRPr="000514F9">
        <w:rPr>
          <w:lang w:eastAsia="zh-CN"/>
        </w:rPr>
        <w:t>样本</w:t>
      </w:r>
      <w:r w:rsidRPr="000514F9">
        <w:rPr>
          <w:lang w:eastAsia="zh-CN"/>
        </w:rPr>
        <w:t>提取缓冲液和所有测定组分。该</w:t>
      </w:r>
      <w:r w:rsidR="00873A12" w:rsidRPr="000514F9">
        <w:rPr>
          <w:rFonts w:hint="eastAsia"/>
          <w:lang w:eastAsia="zh-CN"/>
        </w:rPr>
        <w:t>控制</w:t>
      </w:r>
      <w:r w:rsidRPr="000514F9">
        <w:rPr>
          <w:lang w:eastAsia="zh-CN"/>
        </w:rPr>
        <w:t>用于排除</w:t>
      </w:r>
      <w:r w:rsidR="00873A12" w:rsidRPr="000514F9">
        <w:rPr>
          <w:rFonts w:hint="eastAsia"/>
          <w:lang w:eastAsia="zh-CN"/>
        </w:rPr>
        <w:t>结合</w:t>
      </w:r>
      <w:r w:rsidRPr="000514F9">
        <w:rPr>
          <w:lang w:eastAsia="zh-CN"/>
        </w:rPr>
        <w:t>反应中的污染或</w:t>
      </w:r>
      <w:r w:rsidR="00D67163" w:rsidRPr="000514F9">
        <w:rPr>
          <w:rFonts w:hint="eastAsia"/>
          <w:lang w:eastAsia="zh-CN"/>
        </w:rPr>
        <w:t>强化</w:t>
      </w:r>
      <w:r w:rsidR="00873A12" w:rsidRPr="000514F9">
        <w:rPr>
          <w:lang w:eastAsia="zh-CN"/>
        </w:rPr>
        <w:t>背景</w:t>
      </w:r>
      <w:r w:rsidRPr="000514F9">
        <w:rPr>
          <w:lang w:eastAsia="zh-CN"/>
        </w:rPr>
        <w:t>。</w:t>
      </w:r>
      <w:r w:rsidR="00873A12" w:rsidRPr="000514F9">
        <w:rPr>
          <w:rFonts w:hint="eastAsia"/>
          <w:lang w:eastAsia="zh-CN"/>
        </w:rPr>
        <w:t>但对于</w:t>
      </w:r>
      <w:r w:rsidR="00873A12" w:rsidRPr="000514F9">
        <w:rPr>
          <w:lang w:eastAsia="zh-CN"/>
        </w:rPr>
        <w:t>在单次试验一次性</w:t>
      </w:r>
      <w:r w:rsidR="00151CAA" w:rsidRPr="000514F9">
        <w:rPr>
          <w:rFonts w:hint="eastAsia"/>
          <w:lang w:eastAsia="zh-CN"/>
        </w:rPr>
        <w:t>灌流器</w:t>
      </w:r>
      <w:r w:rsidR="00873A12" w:rsidRPr="000514F9">
        <w:rPr>
          <w:lang w:eastAsia="zh-CN"/>
        </w:rPr>
        <w:t>或</w:t>
      </w:r>
      <w:r w:rsidR="00151CAA" w:rsidRPr="000514F9">
        <w:rPr>
          <w:rFonts w:hint="eastAsia"/>
          <w:lang w:eastAsia="zh-CN"/>
        </w:rPr>
        <w:t>导</w:t>
      </w:r>
      <w:r w:rsidR="00873A12" w:rsidRPr="000514F9">
        <w:rPr>
          <w:lang w:eastAsia="zh-CN"/>
        </w:rPr>
        <w:t>管中进行的测定</w:t>
      </w:r>
      <w:r w:rsidR="00873A12" w:rsidRPr="000514F9">
        <w:rPr>
          <w:rFonts w:hint="eastAsia"/>
          <w:lang w:eastAsia="zh-CN"/>
        </w:rPr>
        <w:t>，</w:t>
      </w:r>
      <w:r w:rsidRPr="000514F9">
        <w:rPr>
          <w:lang w:eastAsia="zh-CN"/>
        </w:rPr>
        <w:t>可能</w:t>
      </w:r>
      <w:r w:rsidR="00873A12" w:rsidRPr="000514F9">
        <w:rPr>
          <w:rFonts w:hint="eastAsia"/>
          <w:lang w:eastAsia="zh-CN"/>
        </w:rPr>
        <w:t>无需阴性控制</w:t>
      </w:r>
      <w:r w:rsidRPr="000514F9">
        <w:rPr>
          <w:lang w:eastAsia="zh-CN"/>
        </w:rPr>
        <w:t>。</w:t>
      </w:r>
    </w:p>
    <w:p w:rsidR="00722C5F" w:rsidRPr="00C35193" w:rsidRDefault="00C35193" w:rsidP="00C35193">
      <w:pPr>
        <w:spacing w:before="144"/>
        <w:ind w:leftChars="200" w:left="480"/>
        <w:rPr>
          <w:b/>
          <w:lang w:eastAsia="zh-CN"/>
        </w:rPr>
      </w:pPr>
      <w:r w:rsidRPr="00C35193">
        <w:rPr>
          <w:rFonts w:hint="eastAsia"/>
          <w:b/>
          <w:lang w:eastAsia="zh-CN"/>
        </w:rPr>
        <w:t>(2)</w:t>
      </w:r>
      <w:r w:rsidR="00873A12" w:rsidRPr="00C35193">
        <w:rPr>
          <w:rFonts w:hint="eastAsia"/>
          <w:b/>
          <w:lang w:eastAsia="zh-CN"/>
        </w:rPr>
        <w:t>阳性控制</w:t>
      </w:r>
    </w:p>
    <w:p w:rsidR="00722C5F" w:rsidRPr="000514F9" w:rsidRDefault="00435B97" w:rsidP="00C35193">
      <w:pPr>
        <w:spacing w:before="144"/>
        <w:ind w:leftChars="200" w:left="480"/>
        <w:rPr>
          <w:lang w:eastAsia="zh-CN"/>
        </w:rPr>
      </w:pPr>
      <w:r w:rsidRPr="000514F9">
        <w:rPr>
          <w:lang w:eastAsia="zh-CN"/>
        </w:rPr>
        <w:t>阳性</w:t>
      </w:r>
      <w:r w:rsidR="00873A12" w:rsidRPr="000514F9">
        <w:rPr>
          <w:lang w:eastAsia="zh-CN"/>
        </w:rPr>
        <w:t>控制</w:t>
      </w:r>
      <w:r w:rsidR="00873A12" w:rsidRPr="000514F9">
        <w:rPr>
          <w:rFonts w:hint="eastAsia"/>
          <w:lang w:eastAsia="zh-CN"/>
        </w:rPr>
        <w:t>包括</w:t>
      </w:r>
      <w:r w:rsidRPr="000514F9">
        <w:rPr>
          <w:lang w:eastAsia="zh-CN"/>
        </w:rPr>
        <w:t>靶衣壳蛋白，并用于控制整个测定过程，包括蛋白质提取（如果</w:t>
      </w:r>
      <w:r w:rsidR="00873A12" w:rsidRPr="000514F9">
        <w:rPr>
          <w:rFonts w:hint="eastAsia"/>
          <w:lang w:eastAsia="zh-CN"/>
        </w:rPr>
        <w:t>适用</w:t>
      </w:r>
      <w:r w:rsidRPr="000514F9">
        <w:rPr>
          <w:lang w:eastAsia="zh-CN"/>
        </w:rPr>
        <w:t>）</w:t>
      </w:r>
      <w:r w:rsidR="00873A12" w:rsidRPr="000514F9">
        <w:rPr>
          <w:rFonts w:hint="eastAsia"/>
          <w:lang w:eastAsia="zh-CN"/>
        </w:rPr>
        <w:t>、</w:t>
      </w:r>
      <w:r w:rsidRPr="000514F9">
        <w:rPr>
          <w:lang w:eastAsia="zh-CN"/>
        </w:rPr>
        <w:t>测定性能和检测。</w:t>
      </w:r>
      <w:r w:rsidR="00873A12" w:rsidRPr="000514F9">
        <w:rPr>
          <w:rFonts w:hint="eastAsia"/>
          <w:lang w:eastAsia="zh-CN"/>
        </w:rPr>
        <w:t>其</w:t>
      </w:r>
      <w:r w:rsidRPr="000514F9">
        <w:rPr>
          <w:lang w:eastAsia="zh-CN"/>
        </w:rPr>
        <w:t>设计</w:t>
      </w:r>
      <w:r w:rsidR="00873A12" w:rsidRPr="000514F9">
        <w:rPr>
          <w:rFonts w:hint="eastAsia"/>
          <w:lang w:eastAsia="zh-CN"/>
        </w:rPr>
        <w:t>用于</w:t>
      </w:r>
      <w:r w:rsidRPr="000514F9">
        <w:rPr>
          <w:lang w:eastAsia="zh-CN"/>
        </w:rPr>
        <w:t>模拟患者</w:t>
      </w:r>
      <w:r w:rsidR="00C04CBB" w:rsidRPr="000514F9">
        <w:rPr>
          <w:lang w:eastAsia="zh-CN"/>
        </w:rPr>
        <w:t>样本</w:t>
      </w:r>
      <w:r w:rsidRPr="000514F9">
        <w:rPr>
          <w:lang w:eastAsia="zh-CN"/>
        </w:rPr>
        <w:t>，并作为单独</w:t>
      </w:r>
      <w:r w:rsidR="00873A12" w:rsidRPr="000514F9">
        <w:rPr>
          <w:rFonts w:hint="eastAsia"/>
          <w:lang w:eastAsia="zh-CN"/>
        </w:rPr>
        <w:t>测定</w:t>
      </w:r>
      <w:r w:rsidRPr="000514F9">
        <w:rPr>
          <w:lang w:eastAsia="zh-CN"/>
        </w:rPr>
        <w:t>与患者</w:t>
      </w:r>
      <w:r w:rsidR="00C04CBB" w:rsidRPr="000514F9">
        <w:rPr>
          <w:lang w:eastAsia="zh-CN"/>
        </w:rPr>
        <w:t>样本</w:t>
      </w:r>
      <w:r w:rsidRPr="000514F9">
        <w:rPr>
          <w:lang w:eastAsia="zh-CN"/>
        </w:rPr>
        <w:t>同时运行，</w:t>
      </w:r>
      <w:r w:rsidR="00873A12" w:rsidRPr="000514F9">
        <w:rPr>
          <w:rFonts w:hint="eastAsia"/>
          <w:lang w:eastAsia="zh-CN"/>
        </w:rPr>
        <w:t>其中，</w:t>
      </w:r>
      <w:r w:rsidR="00615D44" w:rsidRPr="000514F9">
        <w:rPr>
          <w:lang w:eastAsia="zh-CN"/>
        </w:rPr>
        <w:t>运行频率由实验室</w:t>
      </w:r>
      <w:r w:rsidRPr="000514F9">
        <w:rPr>
          <w:lang w:eastAsia="zh-CN"/>
        </w:rPr>
        <w:t>质量</w:t>
      </w:r>
      <w:r w:rsidR="00615D44" w:rsidRPr="000514F9">
        <w:rPr>
          <w:rFonts w:hint="eastAsia"/>
          <w:lang w:eastAsia="zh-CN"/>
        </w:rPr>
        <w:t>体系</w:t>
      </w:r>
      <w:r w:rsidRPr="000514F9">
        <w:rPr>
          <w:lang w:eastAsia="zh-CN"/>
        </w:rPr>
        <w:t>（</w:t>
      </w:r>
      <w:r w:rsidRPr="000514F9">
        <w:rPr>
          <w:lang w:eastAsia="zh-CN"/>
        </w:rPr>
        <w:t>QS</w:t>
      </w:r>
      <w:r w:rsidRPr="000514F9">
        <w:rPr>
          <w:lang w:eastAsia="zh-CN"/>
        </w:rPr>
        <w:t>）确定。</w:t>
      </w:r>
      <w:r w:rsidR="00873A12" w:rsidRPr="000514F9">
        <w:rPr>
          <w:rFonts w:hint="eastAsia"/>
          <w:lang w:eastAsia="zh-CN"/>
        </w:rPr>
        <w:t>但对于</w:t>
      </w:r>
      <w:r w:rsidR="00873A12" w:rsidRPr="000514F9">
        <w:rPr>
          <w:lang w:eastAsia="zh-CN"/>
        </w:rPr>
        <w:t>在单次试验一次性</w:t>
      </w:r>
      <w:r w:rsidR="00151CAA" w:rsidRPr="000514F9">
        <w:rPr>
          <w:rFonts w:hint="eastAsia"/>
          <w:lang w:eastAsia="zh-CN"/>
        </w:rPr>
        <w:t>灌流器</w:t>
      </w:r>
      <w:r w:rsidR="00873A12" w:rsidRPr="000514F9">
        <w:rPr>
          <w:lang w:eastAsia="zh-CN"/>
        </w:rPr>
        <w:t>或</w:t>
      </w:r>
      <w:r w:rsidR="00151CAA" w:rsidRPr="000514F9">
        <w:rPr>
          <w:rFonts w:hint="eastAsia"/>
          <w:lang w:eastAsia="zh-CN"/>
        </w:rPr>
        <w:t>导</w:t>
      </w:r>
      <w:r w:rsidR="00873A12" w:rsidRPr="000514F9">
        <w:rPr>
          <w:lang w:eastAsia="zh-CN"/>
        </w:rPr>
        <w:t>管中进行的测定</w:t>
      </w:r>
      <w:r w:rsidR="00873A12" w:rsidRPr="000514F9">
        <w:rPr>
          <w:rFonts w:hint="eastAsia"/>
          <w:lang w:eastAsia="zh-CN"/>
        </w:rPr>
        <w:t>，</w:t>
      </w:r>
      <w:r w:rsidR="00873A12" w:rsidRPr="000514F9">
        <w:rPr>
          <w:lang w:eastAsia="zh-CN"/>
        </w:rPr>
        <w:t>可能</w:t>
      </w:r>
      <w:r w:rsidR="00873A12" w:rsidRPr="000514F9">
        <w:rPr>
          <w:rFonts w:hint="eastAsia"/>
          <w:lang w:eastAsia="zh-CN"/>
        </w:rPr>
        <w:t>无需阳性控制</w:t>
      </w:r>
      <w:r w:rsidR="00873A12" w:rsidRPr="000514F9">
        <w:rPr>
          <w:lang w:eastAsia="zh-CN"/>
        </w:rPr>
        <w:t>。</w:t>
      </w:r>
    </w:p>
    <w:p w:rsidR="00722C5F" w:rsidRPr="000514F9" w:rsidRDefault="00435B97" w:rsidP="00C35193">
      <w:pPr>
        <w:pStyle w:val="a9"/>
        <w:numPr>
          <w:ilvl w:val="0"/>
          <w:numId w:val="18"/>
        </w:numPr>
        <w:spacing w:before="144"/>
        <w:ind w:leftChars="400" w:left="1440" w:hangingChars="200" w:hanging="480"/>
        <w:rPr>
          <w:lang w:eastAsia="zh-CN"/>
        </w:rPr>
      </w:pPr>
      <w:r w:rsidRPr="000514F9">
        <w:rPr>
          <w:lang w:eastAsia="zh-CN"/>
        </w:rPr>
        <w:t>可接受的阳性测定</w:t>
      </w:r>
      <w:r w:rsidR="00873A12" w:rsidRPr="000514F9">
        <w:rPr>
          <w:rFonts w:hint="eastAsia"/>
          <w:lang w:eastAsia="zh-CN"/>
        </w:rPr>
        <w:t>控制</w:t>
      </w:r>
      <w:r w:rsidRPr="000514F9">
        <w:rPr>
          <w:lang w:eastAsia="zh-CN"/>
        </w:rPr>
        <w:t>材料的</w:t>
      </w:r>
      <w:r w:rsidR="00873A12" w:rsidRPr="000514F9">
        <w:rPr>
          <w:rFonts w:hint="eastAsia"/>
          <w:lang w:eastAsia="zh-CN"/>
        </w:rPr>
        <w:t>示例</w:t>
      </w:r>
      <w:r w:rsidRPr="000514F9">
        <w:rPr>
          <w:lang w:eastAsia="zh-CN"/>
        </w:rPr>
        <w:t>包括：</w:t>
      </w:r>
    </w:p>
    <w:p w:rsidR="00722C5F" w:rsidRPr="000514F9" w:rsidRDefault="00435B97" w:rsidP="00C35193">
      <w:pPr>
        <w:pStyle w:val="a9"/>
        <w:numPr>
          <w:ilvl w:val="0"/>
          <w:numId w:val="18"/>
        </w:numPr>
        <w:spacing w:before="144"/>
        <w:ind w:leftChars="400" w:left="1440" w:hangingChars="200" w:hanging="480"/>
        <w:rPr>
          <w:lang w:eastAsia="zh-CN"/>
        </w:rPr>
      </w:pPr>
      <w:r w:rsidRPr="000514F9">
        <w:rPr>
          <w:lang w:eastAsia="zh-CN"/>
        </w:rPr>
        <w:t>来自诺如病毒感染个体的</w:t>
      </w:r>
      <w:r w:rsidR="00873A12" w:rsidRPr="000514F9">
        <w:rPr>
          <w:rFonts w:hint="eastAsia"/>
          <w:lang w:eastAsia="zh-CN"/>
        </w:rPr>
        <w:t>样本</w:t>
      </w:r>
      <w:r w:rsidRPr="000514F9">
        <w:rPr>
          <w:lang w:eastAsia="zh-CN"/>
        </w:rPr>
        <w:t>。</w:t>
      </w:r>
    </w:p>
    <w:p w:rsidR="00722C5F" w:rsidRPr="000514F9" w:rsidRDefault="00873A12" w:rsidP="00C35193">
      <w:pPr>
        <w:pStyle w:val="a9"/>
        <w:numPr>
          <w:ilvl w:val="0"/>
          <w:numId w:val="18"/>
        </w:numPr>
        <w:spacing w:before="144"/>
        <w:ind w:leftChars="400" w:left="1440" w:hangingChars="200" w:hanging="480"/>
      </w:pPr>
      <w:proofErr w:type="spellStart"/>
      <w:r w:rsidRPr="000514F9">
        <w:rPr>
          <w:rFonts w:hint="eastAsia"/>
        </w:rPr>
        <w:t>包裹式</w:t>
      </w:r>
      <w:r w:rsidR="00435B97" w:rsidRPr="000514F9">
        <w:t>衣壳蛋白</w:t>
      </w:r>
      <w:proofErr w:type="spellEnd"/>
      <w:r w:rsidR="00435B97" w:rsidRPr="000514F9">
        <w:t>。</w:t>
      </w:r>
    </w:p>
    <w:p w:rsidR="00722C5F" w:rsidRPr="00C35193" w:rsidRDefault="00C35193" w:rsidP="00C35193">
      <w:pPr>
        <w:spacing w:before="144"/>
        <w:ind w:leftChars="200" w:left="480"/>
        <w:rPr>
          <w:b/>
          <w:lang w:eastAsia="zh-CN"/>
        </w:rPr>
      </w:pPr>
      <w:r w:rsidRPr="00C35193">
        <w:rPr>
          <w:rFonts w:hint="eastAsia"/>
          <w:b/>
          <w:lang w:eastAsia="zh-CN"/>
        </w:rPr>
        <w:t>(3)</w:t>
      </w:r>
      <w:r w:rsidR="00873A12" w:rsidRPr="00C35193">
        <w:rPr>
          <w:rFonts w:hint="eastAsia"/>
          <w:b/>
          <w:lang w:eastAsia="zh-CN"/>
        </w:rPr>
        <w:t>内部控制</w:t>
      </w:r>
    </w:p>
    <w:p w:rsidR="00722C5F" w:rsidRPr="000514F9" w:rsidRDefault="00435B97" w:rsidP="000514F9">
      <w:pPr>
        <w:spacing w:before="144"/>
        <w:rPr>
          <w:lang w:eastAsia="zh-CN"/>
        </w:rPr>
      </w:pPr>
      <w:r w:rsidRPr="000514F9">
        <w:rPr>
          <w:lang w:eastAsia="zh-CN"/>
        </w:rPr>
        <w:t>内部</w:t>
      </w:r>
      <w:r w:rsidR="00C631CE" w:rsidRPr="000514F9">
        <w:rPr>
          <w:rFonts w:hint="eastAsia"/>
          <w:lang w:eastAsia="zh-CN"/>
        </w:rPr>
        <w:t>控制</w:t>
      </w:r>
      <w:r w:rsidRPr="000514F9">
        <w:rPr>
          <w:lang w:eastAsia="zh-CN"/>
        </w:rPr>
        <w:t>是针对缀合物抗体或接头的非靶抗体。</w:t>
      </w:r>
      <w:r w:rsidR="00873A12" w:rsidRPr="000514F9">
        <w:rPr>
          <w:rFonts w:hint="eastAsia"/>
          <w:lang w:eastAsia="zh-CN"/>
        </w:rPr>
        <w:t>其可</w:t>
      </w:r>
      <w:r w:rsidRPr="000514F9">
        <w:rPr>
          <w:lang w:eastAsia="zh-CN"/>
        </w:rPr>
        <w:t>控制试剂的完整性</w:t>
      </w:r>
      <w:r w:rsidR="00434C09" w:rsidRPr="000514F9">
        <w:rPr>
          <w:rFonts w:hint="eastAsia"/>
          <w:lang w:eastAsia="zh-CN"/>
        </w:rPr>
        <w:t>、</w:t>
      </w:r>
      <w:r w:rsidRPr="000514F9">
        <w:rPr>
          <w:lang w:eastAsia="zh-CN"/>
        </w:rPr>
        <w:t>载体基质和</w:t>
      </w:r>
      <w:r w:rsidR="00CE7397" w:rsidRPr="000514F9">
        <w:rPr>
          <w:lang w:eastAsia="zh-CN"/>
        </w:rPr>
        <w:t>样本</w:t>
      </w:r>
      <w:r w:rsidRPr="000514F9">
        <w:rPr>
          <w:lang w:eastAsia="zh-CN"/>
        </w:rPr>
        <w:t>中抑制剂的存在</w:t>
      </w:r>
      <w:r w:rsidR="004B596B" w:rsidRPr="000514F9">
        <w:rPr>
          <w:lang w:eastAsia="zh-CN"/>
        </w:rPr>
        <w:t>。</w:t>
      </w:r>
      <w:r w:rsidRPr="000514F9">
        <w:rPr>
          <w:lang w:eastAsia="zh-CN"/>
        </w:rPr>
        <w:t>可接受的内部对照材料的</w:t>
      </w:r>
      <w:r w:rsidR="00434C09" w:rsidRPr="000514F9">
        <w:rPr>
          <w:rFonts w:hint="eastAsia"/>
          <w:lang w:eastAsia="zh-CN"/>
        </w:rPr>
        <w:t>示例</w:t>
      </w:r>
      <w:r w:rsidRPr="000514F9">
        <w:rPr>
          <w:lang w:eastAsia="zh-CN"/>
        </w:rPr>
        <w:t>包括抗小鼠</w:t>
      </w:r>
      <w:r w:rsidRPr="000514F9">
        <w:rPr>
          <w:lang w:eastAsia="zh-CN"/>
        </w:rPr>
        <w:t>IgG</w:t>
      </w:r>
      <w:r w:rsidRPr="000514F9">
        <w:rPr>
          <w:lang w:eastAsia="zh-CN"/>
        </w:rPr>
        <w:t>抗体</w:t>
      </w:r>
      <w:r w:rsidR="00434C09" w:rsidRPr="000514F9">
        <w:rPr>
          <w:rFonts w:hint="eastAsia"/>
          <w:lang w:eastAsia="zh-CN"/>
        </w:rPr>
        <w:t>、</w:t>
      </w:r>
      <w:r w:rsidRPr="000514F9">
        <w:rPr>
          <w:lang w:eastAsia="zh-CN"/>
        </w:rPr>
        <w:t>生物素</w:t>
      </w:r>
      <w:r w:rsidR="00434C09" w:rsidRPr="000514F9">
        <w:rPr>
          <w:rFonts w:hint="eastAsia"/>
          <w:lang w:eastAsia="zh-CN"/>
        </w:rPr>
        <w:t>、</w:t>
      </w:r>
      <w:r w:rsidRPr="000514F9">
        <w:rPr>
          <w:lang w:eastAsia="zh-CN"/>
        </w:rPr>
        <w:t>链霉亲和素和抗过氧化物酶</w:t>
      </w:r>
      <w:r w:rsidR="004B596B" w:rsidRPr="000514F9">
        <w:rPr>
          <w:lang w:eastAsia="zh-CN"/>
        </w:rPr>
        <w:t>。</w:t>
      </w:r>
      <w:r w:rsidR="00434C09" w:rsidRPr="000514F9">
        <w:rPr>
          <w:rFonts w:hint="eastAsia"/>
          <w:lang w:eastAsia="zh-CN"/>
        </w:rPr>
        <w:t>其</w:t>
      </w:r>
      <w:r w:rsidRPr="000514F9">
        <w:rPr>
          <w:lang w:eastAsia="zh-CN"/>
        </w:rPr>
        <w:t>可能仅</w:t>
      </w:r>
      <w:r w:rsidR="00434C09" w:rsidRPr="000514F9">
        <w:rPr>
          <w:rFonts w:hint="eastAsia"/>
          <w:lang w:eastAsia="zh-CN"/>
        </w:rPr>
        <w:t>适用于</w:t>
      </w:r>
      <w:r w:rsidRPr="000514F9">
        <w:rPr>
          <w:lang w:eastAsia="zh-CN"/>
        </w:rPr>
        <w:t>在单次</w:t>
      </w:r>
      <w:r w:rsidR="00C04CBB" w:rsidRPr="000514F9">
        <w:rPr>
          <w:lang w:eastAsia="zh-CN"/>
        </w:rPr>
        <w:t>试验</w:t>
      </w:r>
      <w:r w:rsidRPr="000514F9">
        <w:rPr>
          <w:lang w:eastAsia="zh-CN"/>
        </w:rPr>
        <w:t>一次性</w:t>
      </w:r>
      <w:r w:rsidR="00151CAA" w:rsidRPr="000514F9">
        <w:rPr>
          <w:rFonts w:hint="eastAsia"/>
          <w:lang w:eastAsia="zh-CN"/>
        </w:rPr>
        <w:t>灌流器</w:t>
      </w:r>
      <w:r w:rsidRPr="000514F9">
        <w:rPr>
          <w:lang w:eastAsia="zh-CN"/>
        </w:rPr>
        <w:t>或</w:t>
      </w:r>
      <w:r w:rsidR="00151CAA" w:rsidRPr="000514F9">
        <w:rPr>
          <w:rFonts w:hint="eastAsia"/>
          <w:lang w:eastAsia="zh-CN"/>
        </w:rPr>
        <w:t>导</w:t>
      </w:r>
      <w:r w:rsidRPr="000514F9">
        <w:rPr>
          <w:lang w:eastAsia="zh-CN"/>
        </w:rPr>
        <w:t>管中进行的测定。</w:t>
      </w:r>
    </w:p>
    <w:p w:rsidR="00722C5F" w:rsidRPr="00C35193" w:rsidRDefault="00873A12" w:rsidP="00C35193">
      <w:pPr>
        <w:pStyle w:val="a9"/>
        <w:numPr>
          <w:ilvl w:val="0"/>
          <w:numId w:val="15"/>
        </w:numPr>
        <w:spacing w:before="144"/>
        <w:ind w:left="482" w:hangingChars="200" w:hanging="482"/>
        <w:outlineLvl w:val="1"/>
        <w:rPr>
          <w:b/>
        </w:rPr>
      </w:pPr>
      <w:bookmarkStart w:id="53" w:name="d._Specimen_Collection_and_Handling"/>
      <w:bookmarkStart w:id="54" w:name="_Toc478564062"/>
      <w:bookmarkStart w:id="55" w:name="_Toc479523565"/>
      <w:bookmarkEnd w:id="53"/>
      <w:proofErr w:type="spellStart"/>
      <w:r w:rsidRPr="00C35193">
        <w:rPr>
          <w:rFonts w:hint="eastAsia"/>
          <w:b/>
        </w:rPr>
        <w:t>样本采集与处理</w:t>
      </w:r>
      <w:bookmarkEnd w:id="54"/>
      <w:bookmarkEnd w:id="55"/>
      <w:proofErr w:type="spellEnd"/>
    </w:p>
    <w:p w:rsidR="00873A12" w:rsidRPr="000514F9" w:rsidRDefault="00434C09" w:rsidP="000514F9">
      <w:pPr>
        <w:spacing w:before="144"/>
        <w:rPr>
          <w:lang w:eastAsia="zh-CN"/>
        </w:rPr>
      </w:pPr>
      <w:r w:rsidRPr="000514F9">
        <w:rPr>
          <w:rFonts w:hint="eastAsia"/>
          <w:lang w:eastAsia="zh-CN"/>
        </w:rPr>
        <w:t>该测定应限于在生病期间</w:t>
      </w:r>
      <w:r w:rsidR="00873A12" w:rsidRPr="000514F9">
        <w:rPr>
          <w:rFonts w:hint="eastAsia"/>
          <w:lang w:eastAsia="zh-CN"/>
        </w:rPr>
        <w:t>一次采集的粪便样本，</w:t>
      </w:r>
      <w:r w:rsidRPr="000514F9">
        <w:rPr>
          <w:rFonts w:hint="eastAsia"/>
          <w:lang w:eastAsia="zh-CN"/>
        </w:rPr>
        <w:t>此时，</w:t>
      </w:r>
      <w:r w:rsidR="00873A12" w:rsidRPr="000514F9">
        <w:rPr>
          <w:rFonts w:hint="eastAsia"/>
          <w:lang w:eastAsia="zh-CN"/>
        </w:rPr>
        <w:t>诺如病毒</w:t>
      </w:r>
      <w:r w:rsidRPr="000514F9">
        <w:rPr>
          <w:rFonts w:hint="eastAsia"/>
          <w:lang w:eastAsia="zh-CN"/>
        </w:rPr>
        <w:t>应</w:t>
      </w:r>
      <w:r w:rsidR="00873A12" w:rsidRPr="000514F9">
        <w:rPr>
          <w:rFonts w:hint="eastAsia"/>
          <w:lang w:eastAsia="zh-CN"/>
        </w:rPr>
        <w:t>可能从样本</w:t>
      </w:r>
      <w:r w:rsidRPr="000514F9">
        <w:rPr>
          <w:rFonts w:hint="eastAsia"/>
          <w:lang w:eastAsia="zh-CN"/>
        </w:rPr>
        <w:t>中分离</w:t>
      </w:r>
      <w:r w:rsidR="00873A12" w:rsidRPr="000514F9">
        <w:rPr>
          <w:rFonts w:hint="eastAsia"/>
          <w:lang w:eastAsia="zh-CN"/>
        </w:rPr>
        <w:t>。</w:t>
      </w:r>
    </w:p>
    <w:p w:rsidR="00873A12" w:rsidRPr="000514F9" w:rsidRDefault="00434C09" w:rsidP="000514F9">
      <w:pPr>
        <w:spacing w:before="144"/>
        <w:rPr>
          <w:lang w:eastAsia="zh-CN"/>
        </w:rPr>
      </w:pPr>
      <w:r w:rsidRPr="000514F9">
        <w:rPr>
          <w:rFonts w:hint="eastAsia"/>
          <w:lang w:eastAsia="zh-CN"/>
        </w:rPr>
        <w:t>靶</w:t>
      </w:r>
      <w:r w:rsidR="00873A12" w:rsidRPr="000514F9">
        <w:rPr>
          <w:rFonts w:hint="eastAsia"/>
          <w:lang w:eastAsia="zh-CN"/>
        </w:rPr>
        <w:t>标的质量和数量可以</w:t>
      </w:r>
      <w:r w:rsidR="00571AE6" w:rsidRPr="000514F9">
        <w:rPr>
          <w:rFonts w:hint="eastAsia"/>
          <w:lang w:eastAsia="zh-CN"/>
        </w:rPr>
        <w:t>很大程度上</w:t>
      </w:r>
      <w:r w:rsidR="00873A12" w:rsidRPr="000514F9">
        <w:rPr>
          <w:rFonts w:hint="eastAsia"/>
          <w:lang w:eastAsia="zh-CN"/>
        </w:rPr>
        <w:t>依赖于采集方法</w:t>
      </w:r>
      <w:r w:rsidRPr="000514F9">
        <w:rPr>
          <w:rFonts w:hint="eastAsia"/>
          <w:lang w:eastAsia="zh-CN"/>
        </w:rPr>
        <w:t>、</w:t>
      </w:r>
      <w:r w:rsidR="00873A12" w:rsidRPr="000514F9">
        <w:rPr>
          <w:rFonts w:hint="eastAsia"/>
          <w:lang w:eastAsia="zh-CN"/>
        </w:rPr>
        <w:t>处理（例如，运输</w:t>
      </w:r>
      <w:r w:rsidRPr="000514F9">
        <w:rPr>
          <w:rFonts w:hint="eastAsia"/>
          <w:lang w:eastAsia="zh-CN"/>
        </w:rPr>
        <w:t>、</w:t>
      </w:r>
      <w:r w:rsidR="00873A12" w:rsidRPr="000514F9">
        <w:rPr>
          <w:rFonts w:hint="eastAsia"/>
          <w:lang w:eastAsia="zh-CN"/>
        </w:rPr>
        <w:t>存储时间和温度）</w:t>
      </w:r>
      <w:r w:rsidRPr="000514F9">
        <w:rPr>
          <w:rFonts w:hint="eastAsia"/>
          <w:lang w:eastAsia="zh-CN"/>
        </w:rPr>
        <w:t>等</w:t>
      </w:r>
      <w:r w:rsidR="00873A12" w:rsidRPr="000514F9">
        <w:rPr>
          <w:rFonts w:hint="eastAsia"/>
          <w:lang w:eastAsia="zh-CN"/>
        </w:rPr>
        <w:t>因素。</w:t>
      </w:r>
      <w:r w:rsidR="004B596B" w:rsidRPr="000514F9">
        <w:rPr>
          <w:rFonts w:hint="eastAsia"/>
          <w:lang w:eastAsia="zh-CN"/>
        </w:rPr>
        <w:t>贵公司</w:t>
      </w:r>
      <w:r w:rsidR="00873A12" w:rsidRPr="000514F9">
        <w:rPr>
          <w:rFonts w:hint="eastAsia"/>
          <w:lang w:eastAsia="zh-CN"/>
        </w:rPr>
        <w:t>将在</w:t>
      </w:r>
      <w:r w:rsidR="004B596B" w:rsidRPr="000514F9">
        <w:rPr>
          <w:rFonts w:hint="eastAsia"/>
          <w:lang w:eastAsia="zh-CN"/>
        </w:rPr>
        <w:t>贵公司</w:t>
      </w:r>
      <w:r w:rsidRPr="000514F9">
        <w:rPr>
          <w:rFonts w:hint="eastAsia"/>
          <w:lang w:eastAsia="zh-CN"/>
        </w:rPr>
        <w:t>的</w:t>
      </w:r>
      <w:r w:rsidR="00873A12" w:rsidRPr="000514F9">
        <w:rPr>
          <w:lang w:eastAsia="zh-CN"/>
        </w:rPr>
        <w:t>510</w:t>
      </w:r>
      <w:r w:rsidR="00873A12" w:rsidRPr="000514F9">
        <w:rPr>
          <w:rFonts w:hint="eastAsia"/>
          <w:lang w:eastAsia="zh-CN"/>
        </w:rPr>
        <w:t>（</w:t>
      </w:r>
      <w:r w:rsidR="00873A12" w:rsidRPr="000514F9">
        <w:rPr>
          <w:lang w:eastAsia="zh-CN"/>
        </w:rPr>
        <w:t>k</w:t>
      </w:r>
      <w:r w:rsidR="00873A12" w:rsidRPr="000514F9">
        <w:rPr>
          <w:rFonts w:hint="eastAsia"/>
          <w:lang w:eastAsia="zh-CN"/>
        </w:rPr>
        <w:t>）中提供的试验结果应</w:t>
      </w:r>
      <w:r w:rsidRPr="000514F9">
        <w:rPr>
          <w:rFonts w:hint="eastAsia"/>
          <w:lang w:eastAsia="zh-CN"/>
        </w:rPr>
        <w:t>确认</w:t>
      </w:r>
      <w:r w:rsidR="00873A12" w:rsidRPr="000514F9">
        <w:rPr>
          <w:rFonts w:hint="eastAsia"/>
          <w:lang w:eastAsia="zh-CN"/>
        </w:rPr>
        <w:t>器械</w:t>
      </w:r>
      <w:r w:rsidRPr="000514F9">
        <w:rPr>
          <w:rFonts w:hint="eastAsia"/>
          <w:lang w:eastAsia="zh-CN"/>
        </w:rPr>
        <w:t>是否</w:t>
      </w:r>
      <w:r w:rsidR="00873A12" w:rsidRPr="000514F9">
        <w:rPr>
          <w:rFonts w:hint="eastAsia"/>
          <w:lang w:eastAsia="zh-CN"/>
        </w:rPr>
        <w:t>在标签中</w:t>
      </w:r>
      <w:r w:rsidR="00151CAA" w:rsidRPr="000514F9">
        <w:rPr>
          <w:rFonts w:hint="eastAsia"/>
          <w:lang w:eastAsia="zh-CN"/>
        </w:rPr>
        <w:t>推荐的</w:t>
      </w:r>
      <w:r w:rsidR="00873A12" w:rsidRPr="000514F9">
        <w:rPr>
          <w:rFonts w:hint="eastAsia"/>
          <w:lang w:eastAsia="zh-CN"/>
        </w:rPr>
        <w:t>所有条件下</w:t>
      </w:r>
      <w:r w:rsidRPr="000514F9">
        <w:rPr>
          <w:rFonts w:hint="eastAsia"/>
          <w:lang w:eastAsia="zh-CN"/>
        </w:rPr>
        <w:t>均</w:t>
      </w:r>
      <w:r w:rsidR="00873A12" w:rsidRPr="000514F9">
        <w:rPr>
          <w:rFonts w:hint="eastAsia"/>
          <w:lang w:eastAsia="zh-CN"/>
        </w:rPr>
        <w:t>保持可接受的性能（例如，准确性</w:t>
      </w:r>
      <w:r w:rsidRPr="000514F9">
        <w:rPr>
          <w:rFonts w:hint="eastAsia"/>
          <w:lang w:eastAsia="zh-CN"/>
        </w:rPr>
        <w:t>、</w:t>
      </w:r>
      <w:r w:rsidR="00AE7225" w:rsidRPr="000514F9">
        <w:rPr>
          <w:rFonts w:hint="eastAsia"/>
          <w:lang w:eastAsia="zh-CN"/>
        </w:rPr>
        <w:t>重现性</w:t>
      </w:r>
      <w:r w:rsidR="00873A12" w:rsidRPr="000514F9">
        <w:rPr>
          <w:rFonts w:hint="eastAsia"/>
          <w:lang w:eastAsia="zh-CN"/>
        </w:rPr>
        <w:t>）。例如，</w:t>
      </w:r>
      <w:r w:rsidR="004B596B" w:rsidRPr="000514F9">
        <w:rPr>
          <w:rFonts w:hint="eastAsia"/>
          <w:lang w:eastAsia="zh-CN"/>
        </w:rPr>
        <w:t>贵公司</w:t>
      </w:r>
      <w:r w:rsidR="00873A12" w:rsidRPr="000514F9">
        <w:rPr>
          <w:rFonts w:hint="eastAsia"/>
          <w:lang w:eastAsia="zh-CN"/>
        </w:rPr>
        <w:t>应该使用在</w:t>
      </w:r>
      <w:r w:rsidR="00151CAA" w:rsidRPr="000514F9">
        <w:rPr>
          <w:rFonts w:hint="eastAsia"/>
          <w:lang w:eastAsia="zh-CN"/>
        </w:rPr>
        <w:t>推荐的</w:t>
      </w:r>
      <w:r w:rsidR="00873A12" w:rsidRPr="000514F9">
        <w:rPr>
          <w:rFonts w:hint="eastAsia"/>
          <w:lang w:eastAsia="zh-CN"/>
        </w:rPr>
        <w:t>时间和温度条件下存储和</w:t>
      </w:r>
      <w:r w:rsidR="00873A12" w:rsidRPr="000514F9">
        <w:rPr>
          <w:lang w:eastAsia="zh-CN"/>
        </w:rPr>
        <w:t>/</w:t>
      </w:r>
      <w:r w:rsidR="00873A12" w:rsidRPr="000514F9">
        <w:rPr>
          <w:rFonts w:hint="eastAsia"/>
          <w:lang w:eastAsia="zh-CN"/>
        </w:rPr>
        <w:t>或运输的样本等分试样进行分析，评估</w:t>
      </w:r>
      <w:r w:rsidR="00151CAA" w:rsidRPr="000514F9">
        <w:rPr>
          <w:rFonts w:hint="eastAsia"/>
          <w:lang w:eastAsia="zh-CN"/>
        </w:rPr>
        <w:t>推荐的</w:t>
      </w:r>
      <w:r w:rsidR="00873A12" w:rsidRPr="000514F9">
        <w:rPr>
          <w:rFonts w:hint="eastAsia"/>
          <w:lang w:eastAsia="zh-CN"/>
        </w:rPr>
        <w:t>存储时间和温度（包括冻融循环）对样本稳定性的影响。</w:t>
      </w:r>
      <w:r w:rsidR="004B596B" w:rsidRPr="000514F9">
        <w:rPr>
          <w:rFonts w:hint="eastAsia"/>
          <w:lang w:eastAsia="zh-CN"/>
        </w:rPr>
        <w:t>贵公司</w:t>
      </w:r>
      <w:r w:rsidR="00873A12" w:rsidRPr="000514F9">
        <w:rPr>
          <w:rFonts w:hint="eastAsia"/>
          <w:lang w:eastAsia="zh-CN"/>
        </w:rPr>
        <w:t>应该为所有样本稳定性参数</w:t>
      </w:r>
      <w:r w:rsidRPr="000514F9">
        <w:rPr>
          <w:rFonts w:hint="eastAsia"/>
          <w:lang w:eastAsia="zh-CN"/>
        </w:rPr>
        <w:t>说明</w:t>
      </w:r>
      <w:r w:rsidR="004B596B" w:rsidRPr="000514F9">
        <w:rPr>
          <w:rFonts w:hint="eastAsia"/>
          <w:lang w:eastAsia="zh-CN"/>
        </w:rPr>
        <w:t>贵公司</w:t>
      </w:r>
      <w:r w:rsidR="00873A12" w:rsidRPr="000514F9">
        <w:rPr>
          <w:rFonts w:hint="eastAsia"/>
          <w:lang w:eastAsia="zh-CN"/>
        </w:rPr>
        <w:t>的验收标准。</w:t>
      </w:r>
    </w:p>
    <w:p w:rsidR="00722C5F" w:rsidRPr="000514F9" w:rsidRDefault="00435B97" w:rsidP="000514F9">
      <w:pPr>
        <w:spacing w:before="144"/>
        <w:rPr>
          <w:lang w:eastAsia="zh-CN"/>
        </w:rPr>
      </w:pPr>
      <w:r w:rsidRPr="000514F9">
        <w:rPr>
          <w:rFonts w:hint="eastAsia"/>
          <w:lang w:eastAsia="zh-CN"/>
        </w:rPr>
        <w:lastRenderedPageBreak/>
        <w:t>应使用所有适用的州和联邦生物安全指南</w:t>
      </w:r>
      <w:r w:rsidR="00712FC2" w:rsidRPr="000514F9">
        <w:rPr>
          <w:rFonts w:hint="eastAsia"/>
          <w:lang w:eastAsia="zh-CN"/>
        </w:rPr>
        <w:t>采集</w:t>
      </w:r>
      <w:r w:rsidRPr="000514F9">
        <w:rPr>
          <w:rFonts w:hint="eastAsia"/>
          <w:lang w:eastAsia="zh-CN"/>
        </w:rPr>
        <w:t>和处理</w:t>
      </w:r>
      <w:r w:rsidR="003D7976" w:rsidRPr="000514F9">
        <w:rPr>
          <w:rFonts w:hint="eastAsia"/>
          <w:lang w:eastAsia="zh-CN"/>
        </w:rPr>
        <w:t>样本以用于病原体鉴定</w:t>
      </w:r>
      <w:r w:rsidRPr="000514F9">
        <w:rPr>
          <w:rFonts w:hint="eastAsia"/>
          <w:lang w:eastAsia="zh-CN"/>
        </w:rPr>
        <w:t>。有关处理</w:t>
      </w:r>
      <w:r w:rsidR="00C04CBB" w:rsidRPr="000514F9">
        <w:rPr>
          <w:rFonts w:hint="eastAsia"/>
          <w:lang w:eastAsia="zh-CN"/>
        </w:rPr>
        <w:t>样本</w:t>
      </w:r>
      <w:r w:rsidRPr="000514F9">
        <w:rPr>
          <w:rFonts w:hint="eastAsia"/>
          <w:lang w:eastAsia="zh-CN"/>
        </w:rPr>
        <w:t>的标准预防措施，请</w:t>
      </w:r>
      <w:r w:rsidR="00F33A18" w:rsidRPr="000514F9">
        <w:rPr>
          <w:rFonts w:hint="eastAsia"/>
          <w:lang w:eastAsia="zh-CN"/>
        </w:rPr>
        <w:t>参见</w:t>
      </w:r>
      <w:r w:rsidRPr="000514F9">
        <w:rPr>
          <w:rFonts w:hint="eastAsia"/>
          <w:lang w:eastAsia="zh-CN"/>
        </w:rPr>
        <w:t>相关临床和实验室</w:t>
      </w:r>
      <w:r w:rsidR="009909FA" w:rsidRPr="000514F9">
        <w:rPr>
          <w:rFonts w:hint="eastAsia"/>
          <w:lang w:eastAsia="zh-CN"/>
        </w:rPr>
        <w:t>标准</w:t>
      </w:r>
      <w:r w:rsidR="00571AE6" w:rsidRPr="000514F9">
        <w:rPr>
          <w:rFonts w:hint="eastAsia"/>
          <w:lang w:eastAsia="zh-CN"/>
        </w:rPr>
        <w:t>协会</w:t>
      </w:r>
      <w:r w:rsidRPr="000514F9">
        <w:rPr>
          <w:rFonts w:hint="eastAsia"/>
          <w:lang w:eastAsia="zh-CN"/>
        </w:rPr>
        <w:t>（</w:t>
      </w:r>
      <w:r w:rsidRPr="000514F9">
        <w:rPr>
          <w:lang w:eastAsia="zh-CN"/>
        </w:rPr>
        <w:t>CLSI</w:t>
      </w:r>
      <w:r w:rsidRPr="000514F9">
        <w:rPr>
          <w:rFonts w:hint="eastAsia"/>
          <w:lang w:eastAsia="zh-CN"/>
        </w:rPr>
        <w:t>）文件的最新版本。</w:t>
      </w:r>
      <w:r w:rsidR="00C35193">
        <w:rPr>
          <w:rStyle w:val="ac"/>
        </w:rPr>
        <w:footnoteReference w:id="4"/>
      </w:r>
    </w:p>
    <w:p w:rsidR="00722C5F" w:rsidRPr="00C35193" w:rsidRDefault="00873A12" w:rsidP="00C35193">
      <w:pPr>
        <w:pStyle w:val="a9"/>
        <w:numPr>
          <w:ilvl w:val="0"/>
          <w:numId w:val="15"/>
        </w:numPr>
        <w:spacing w:before="144"/>
        <w:ind w:left="482" w:hangingChars="200" w:hanging="482"/>
        <w:outlineLvl w:val="1"/>
        <w:rPr>
          <w:b/>
        </w:rPr>
      </w:pPr>
      <w:bookmarkStart w:id="56" w:name="e._Assay_Cut-off"/>
      <w:bookmarkStart w:id="57" w:name="_Toc478564063"/>
      <w:bookmarkStart w:id="58" w:name="_Toc479523566"/>
      <w:bookmarkEnd w:id="56"/>
      <w:proofErr w:type="spellStart"/>
      <w:r w:rsidRPr="00C35193">
        <w:rPr>
          <w:rFonts w:hint="eastAsia"/>
          <w:b/>
        </w:rPr>
        <w:t>测定临界值</w:t>
      </w:r>
      <w:bookmarkEnd w:id="57"/>
      <w:bookmarkEnd w:id="58"/>
      <w:proofErr w:type="spellEnd"/>
    </w:p>
    <w:p w:rsidR="00722C5F" w:rsidRPr="000514F9" w:rsidRDefault="004B596B" w:rsidP="000514F9">
      <w:pPr>
        <w:spacing w:before="144"/>
        <w:rPr>
          <w:lang w:eastAsia="zh-CN"/>
        </w:rPr>
      </w:pPr>
      <w:r w:rsidRPr="000514F9">
        <w:rPr>
          <w:lang w:eastAsia="zh-CN"/>
        </w:rPr>
        <w:t>贵公司</w:t>
      </w:r>
      <w:r w:rsidR="00435B97" w:rsidRPr="000514F9">
        <w:rPr>
          <w:lang w:eastAsia="zh-CN"/>
        </w:rPr>
        <w:t>的</w:t>
      </w:r>
      <w:r w:rsidR="00435B97" w:rsidRPr="000514F9">
        <w:rPr>
          <w:lang w:eastAsia="zh-CN"/>
        </w:rPr>
        <w:t>510</w:t>
      </w:r>
      <w:r w:rsidR="00435B97" w:rsidRPr="000514F9">
        <w:rPr>
          <w:lang w:eastAsia="zh-CN"/>
        </w:rPr>
        <w:t>（</w:t>
      </w:r>
      <w:r w:rsidR="00435B97" w:rsidRPr="000514F9">
        <w:rPr>
          <w:lang w:eastAsia="zh-CN"/>
        </w:rPr>
        <w:t>k</w:t>
      </w:r>
      <w:r w:rsidR="00435B97" w:rsidRPr="000514F9">
        <w:rPr>
          <w:lang w:eastAsia="zh-CN"/>
        </w:rPr>
        <w:t>）</w:t>
      </w:r>
      <w:r w:rsidRPr="000514F9">
        <w:rPr>
          <w:rFonts w:hint="eastAsia"/>
          <w:lang w:eastAsia="zh-CN"/>
        </w:rPr>
        <w:t>提交</w:t>
      </w:r>
      <w:r w:rsidR="00571AE6" w:rsidRPr="000514F9">
        <w:rPr>
          <w:rFonts w:hint="eastAsia"/>
          <w:lang w:eastAsia="zh-CN"/>
        </w:rPr>
        <w:t>资料</w:t>
      </w:r>
      <w:r w:rsidR="00435B97" w:rsidRPr="000514F9">
        <w:rPr>
          <w:lang w:eastAsia="zh-CN"/>
        </w:rPr>
        <w:t>应</w:t>
      </w:r>
      <w:r w:rsidR="003D7976" w:rsidRPr="000514F9">
        <w:rPr>
          <w:rFonts w:hint="eastAsia"/>
          <w:lang w:eastAsia="zh-CN"/>
        </w:rPr>
        <w:t>说明</w:t>
      </w:r>
      <w:r w:rsidR="00435B97" w:rsidRPr="000514F9">
        <w:rPr>
          <w:lang w:eastAsia="zh-CN"/>
        </w:rPr>
        <w:t>如何确定测定临界值（</w:t>
      </w:r>
      <w:r w:rsidR="003D7976" w:rsidRPr="000514F9">
        <w:rPr>
          <w:rFonts w:hint="eastAsia"/>
          <w:lang w:eastAsia="zh-CN"/>
        </w:rPr>
        <w:t>请</w:t>
      </w:r>
      <w:r w:rsidR="00435B97" w:rsidRPr="000514F9">
        <w:rPr>
          <w:lang w:eastAsia="zh-CN"/>
        </w:rPr>
        <w:t>参见第</w:t>
      </w:r>
      <w:r w:rsidR="00435B97" w:rsidRPr="000514F9">
        <w:rPr>
          <w:lang w:eastAsia="zh-CN"/>
        </w:rPr>
        <w:t>8.g</w:t>
      </w:r>
      <w:r w:rsidR="003D7976" w:rsidRPr="000514F9">
        <w:rPr>
          <w:rFonts w:hint="eastAsia"/>
          <w:lang w:eastAsia="zh-CN"/>
        </w:rPr>
        <w:t>节</w:t>
      </w:r>
      <w:r w:rsidR="00435B97" w:rsidRPr="000514F9">
        <w:rPr>
          <w:lang w:eastAsia="zh-CN"/>
        </w:rPr>
        <w:t>-</w:t>
      </w:r>
      <w:r w:rsidR="00C04CBB" w:rsidRPr="000514F9">
        <w:rPr>
          <w:lang w:eastAsia="zh-CN"/>
        </w:rPr>
        <w:t>试验</w:t>
      </w:r>
      <w:r w:rsidR="00435B97" w:rsidRPr="000514F9">
        <w:rPr>
          <w:lang w:eastAsia="zh-CN"/>
        </w:rPr>
        <w:t>结果）。基于临床</w:t>
      </w:r>
      <w:r w:rsidR="00CE7397" w:rsidRPr="000514F9">
        <w:rPr>
          <w:lang w:eastAsia="zh-CN"/>
        </w:rPr>
        <w:t>样本</w:t>
      </w:r>
      <w:r w:rsidR="00435B97" w:rsidRPr="000514F9">
        <w:rPr>
          <w:lang w:eastAsia="zh-CN"/>
        </w:rPr>
        <w:t>的</w:t>
      </w:r>
      <w:r w:rsidR="003D7976" w:rsidRPr="000514F9">
        <w:rPr>
          <w:rFonts w:hint="eastAsia"/>
          <w:lang w:eastAsia="zh-CN"/>
        </w:rPr>
        <w:t>初步</w:t>
      </w:r>
      <w:r w:rsidR="00435B97" w:rsidRPr="000514F9">
        <w:rPr>
          <w:lang w:eastAsia="zh-CN"/>
        </w:rPr>
        <w:t>研究的接受者操作曲线（</w:t>
      </w:r>
      <w:r w:rsidR="00435B97" w:rsidRPr="000514F9">
        <w:rPr>
          <w:lang w:eastAsia="zh-CN"/>
        </w:rPr>
        <w:t>ROC</w:t>
      </w:r>
      <w:r w:rsidR="00435B97" w:rsidRPr="000514F9">
        <w:rPr>
          <w:lang w:eastAsia="zh-CN"/>
        </w:rPr>
        <w:t>）分析，</w:t>
      </w:r>
      <w:r w:rsidR="003D7976" w:rsidRPr="000514F9">
        <w:rPr>
          <w:rFonts w:hint="eastAsia"/>
          <w:lang w:eastAsia="zh-CN"/>
        </w:rPr>
        <w:t>可</w:t>
      </w:r>
      <w:r w:rsidR="00435B97" w:rsidRPr="000514F9">
        <w:rPr>
          <w:lang w:eastAsia="zh-CN"/>
        </w:rPr>
        <w:t>通过相关</w:t>
      </w:r>
      <w:r w:rsidR="00405EE0" w:rsidRPr="000514F9">
        <w:rPr>
          <w:lang w:eastAsia="zh-CN"/>
        </w:rPr>
        <w:t>灵敏度</w:t>
      </w:r>
      <w:r w:rsidR="00435B97" w:rsidRPr="000514F9">
        <w:rPr>
          <w:lang w:eastAsia="zh-CN"/>
        </w:rPr>
        <w:t>和特异性水平</w:t>
      </w:r>
      <w:proofErr w:type="gramStart"/>
      <w:r w:rsidR="003D7976" w:rsidRPr="000514F9">
        <w:rPr>
          <w:rFonts w:hint="eastAsia"/>
          <w:lang w:eastAsia="zh-CN"/>
        </w:rPr>
        <w:t>对</w:t>
      </w:r>
      <w:r w:rsidR="00435B97" w:rsidRPr="000514F9">
        <w:rPr>
          <w:lang w:eastAsia="zh-CN"/>
        </w:rPr>
        <w:t>适当</w:t>
      </w:r>
      <w:proofErr w:type="gramEnd"/>
      <w:r w:rsidR="00C60535" w:rsidRPr="000514F9">
        <w:rPr>
          <w:lang w:eastAsia="zh-CN"/>
        </w:rPr>
        <w:t>临界</w:t>
      </w:r>
      <w:r w:rsidR="00435B97" w:rsidRPr="000514F9">
        <w:rPr>
          <w:lang w:eastAsia="zh-CN"/>
        </w:rPr>
        <w:t>值的选择</w:t>
      </w:r>
      <w:r w:rsidR="003D7976" w:rsidRPr="000514F9">
        <w:rPr>
          <w:rFonts w:hint="eastAsia"/>
          <w:lang w:eastAsia="zh-CN"/>
        </w:rPr>
        <w:t>进行说明</w:t>
      </w:r>
      <w:r w:rsidR="00571AE6" w:rsidRPr="000514F9">
        <w:rPr>
          <w:lang w:eastAsia="zh-CN"/>
        </w:rPr>
        <w:t>；</w:t>
      </w:r>
      <w:r w:rsidR="00435B97" w:rsidRPr="000514F9">
        <w:rPr>
          <w:lang w:eastAsia="zh-CN"/>
        </w:rPr>
        <w:t>有关</w:t>
      </w:r>
      <w:r w:rsidR="00435B97" w:rsidRPr="000514F9">
        <w:rPr>
          <w:lang w:eastAsia="zh-CN"/>
        </w:rPr>
        <w:t>ROC</w:t>
      </w:r>
      <w:r w:rsidR="00435B97" w:rsidRPr="000514F9">
        <w:rPr>
          <w:lang w:eastAsia="zh-CN"/>
        </w:rPr>
        <w:t>分析的详细信息包括在</w:t>
      </w:r>
      <w:r w:rsidR="00435B97" w:rsidRPr="000514F9">
        <w:rPr>
          <w:lang w:eastAsia="zh-CN"/>
        </w:rPr>
        <w:t>CLSI</w:t>
      </w:r>
      <w:r w:rsidR="003D7976" w:rsidRPr="000514F9">
        <w:rPr>
          <w:lang w:eastAsia="zh-CN"/>
        </w:rPr>
        <w:t>文件</w:t>
      </w:r>
      <w:r w:rsidR="00435B97" w:rsidRPr="000514F9">
        <w:rPr>
          <w:lang w:eastAsia="zh-CN"/>
        </w:rPr>
        <w:t>GP10-A.</w:t>
      </w:r>
      <w:r w:rsidR="00C35193">
        <w:rPr>
          <w:rStyle w:val="ac"/>
        </w:rPr>
        <w:footnoteReference w:id="5"/>
      </w:r>
      <w:r w:rsidR="00435B97" w:rsidRPr="000514F9">
        <w:rPr>
          <w:lang w:eastAsia="zh-CN"/>
        </w:rPr>
        <w:t>中</w:t>
      </w:r>
      <w:r w:rsidR="003D7976" w:rsidRPr="000514F9">
        <w:rPr>
          <w:rFonts w:hint="eastAsia"/>
          <w:lang w:eastAsia="zh-CN"/>
        </w:rPr>
        <w:t>。</w:t>
      </w:r>
      <w:r w:rsidR="003D7976" w:rsidRPr="000514F9">
        <w:rPr>
          <w:lang w:eastAsia="zh-CN"/>
        </w:rPr>
        <w:t>应在</w:t>
      </w:r>
      <w:r w:rsidRPr="000514F9">
        <w:rPr>
          <w:rFonts w:hint="eastAsia"/>
          <w:lang w:eastAsia="zh-CN"/>
        </w:rPr>
        <w:t>贵公司</w:t>
      </w:r>
      <w:r w:rsidR="003D7976" w:rsidRPr="000514F9">
        <w:rPr>
          <w:rFonts w:hint="eastAsia"/>
          <w:lang w:eastAsia="zh-CN"/>
        </w:rPr>
        <w:t>器械所适用的</w:t>
      </w:r>
      <w:r w:rsidR="003D7976" w:rsidRPr="000514F9">
        <w:rPr>
          <w:lang w:eastAsia="zh-CN"/>
        </w:rPr>
        <w:t>独立人群中</w:t>
      </w:r>
      <w:r w:rsidR="003D7976" w:rsidRPr="000514F9">
        <w:rPr>
          <w:rFonts w:hint="eastAsia"/>
          <w:lang w:eastAsia="zh-CN"/>
        </w:rPr>
        <w:t>对</w:t>
      </w:r>
      <w:r w:rsidRPr="000514F9">
        <w:rPr>
          <w:lang w:eastAsia="zh-CN"/>
        </w:rPr>
        <w:t>贵公司</w:t>
      </w:r>
      <w:r w:rsidR="003D7976" w:rsidRPr="000514F9">
        <w:rPr>
          <w:lang w:eastAsia="zh-CN"/>
        </w:rPr>
        <w:t>使用预定临界（和</w:t>
      </w:r>
      <w:r w:rsidR="003D7976" w:rsidRPr="000514F9">
        <w:rPr>
          <w:rFonts w:hint="eastAsia"/>
          <w:lang w:eastAsia="zh-CN"/>
        </w:rPr>
        <w:t>不定</w:t>
      </w:r>
      <w:r w:rsidR="003D7976" w:rsidRPr="000514F9">
        <w:rPr>
          <w:lang w:eastAsia="zh-CN"/>
        </w:rPr>
        <w:t>区域，如果适用）</w:t>
      </w:r>
      <w:r w:rsidR="00435B97" w:rsidRPr="000514F9">
        <w:rPr>
          <w:lang w:eastAsia="zh-CN"/>
        </w:rPr>
        <w:t>的</w:t>
      </w:r>
      <w:r w:rsidR="00716837" w:rsidRPr="000514F9">
        <w:rPr>
          <w:lang w:eastAsia="zh-CN"/>
        </w:rPr>
        <w:t>器械</w:t>
      </w:r>
      <w:r w:rsidR="003D7976" w:rsidRPr="000514F9">
        <w:rPr>
          <w:rFonts w:hint="eastAsia"/>
          <w:lang w:eastAsia="zh-CN"/>
        </w:rPr>
        <w:t>的</w:t>
      </w:r>
      <w:r w:rsidR="00435B97" w:rsidRPr="000514F9">
        <w:rPr>
          <w:lang w:eastAsia="zh-CN"/>
        </w:rPr>
        <w:t>性能</w:t>
      </w:r>
      <w:r w:rsidR="003D7976" w:rsidRPr="000514F9">
        <w:rPr>
          <w:rFonts w:hint="eastAsia"/>
          <w:lang w:eastAsia="zh-CN"/>
        </w:rPr>
        <w:t>进行</w:t>
      </w:r>
      <w:r w:rsidR="00571AE6" w:rsidRPr="000514F9">
        <w:rPr>
          <w:rFonts w:hint="eastAsia"/>
          <w:lang w:eastAsia="zh-CN"/>
        </w:rPr>
        <w:t>确认</w:t>
      </w:r>
      <w:r w:rsidR="00435B97" w:rsidRPr="000514F9">
        <w:rPr>
          <w:lang w:eastAsia="zh-CN"/>
        </w:rPr>
        <w:t>（</w:t>
      </w:r>
      <w:r w:rsidR="003D7976" w:rsidRPr="000514F9">
        <w:rPr>
          <w:rFonts w:hint="eastAsia"/>
          <w:lang w:eastAsia="zh-CN"/>
        </w:rPr>
        <w:t>同样请</w:t>
      </w:r>
      <w:r w:rsidR="00435B97" w:rsidRPr="000514F9">
        <w:rPr>
          <w:lang w:eastAsia="zh-CN"/>
        </w:rPr>
        <w:t>参见第</w:t>
      </w:r>
      <w:r w:rsidR="00435B97" w:rsidRPr="000514F9">
        <w:rPr>
          <w:lang w:eastAsia="zh-CN"/>
        </w:rPr>
        <w:t>7.f</w:t>
      </w:r>
      <w:r w:rsidR="003D7976" w:rsidRPr="000514F9">
        <w:rPr>
          <w:rFonts w:hint="eastAsia"/>
          <w:lang w:eastAsia="zh-CN"/>
        </w:rPr>
        <w:t>节</w:t>
      </w:r>
      <w:r w:rsidR="00435B97" w:rsidRPr="000514F9">
        <w:rPr>
          <w:lang w:eastAsia="zh-CN"/>
        </w:rPr>
        <w:t>-</w:t>
      </w:r>
      <w:r w:rsidR="00435B97" w:rsidRPr="000514F9">
        <w:rPr>
          <w:lang w:eastAsia="zh-CN"/>
        </w:rPr>
        <w:t>临床研究）。</w:t>
      </w:r>
    </w:p>
    <w:p w:rsidR="00722C5F" w:rsidRPr="00C35193" w:rsidRDefault="003D7976" w:rsidP="00C35193">
      <w:pPr>
        <w:pStyle w:val="a9"/>
        <w:numPr>
          <w:ilvl w:val="0"/>
          <w:numId w:val="15"/>
        </w:numPr>
        <w:spacing w:before="144"/>
        <w:ind w:left="482" w:hangingChars="200" w:hanging="482"/>
        <w:outlineLvl w:val="1"/>
        <w:rPr>
          <w:b/>
        </w:rPr>
      </w:pPr>
      <w:bookmarkStart w:id="59" w:name="f._Clinical_Studies_"/>
      <w:bookmarkStart w:id="60" w:name="_Toc478564064"/>
      <w:bookmarkStart w:id="61" w:name="_Toc479523567"/>
      <w:bookmarkEnd w:id="59"/>
      <w:proofErr w:type="spellStart"/>
      <w:r w:rsidRPr="00C35193">
        <w:rPr>
          <w:rFonts w:hint="eastAsia"/>
          <w:b/>
        </w:rPr>
        <w:t>临床研究</w:t>
      </w:r>
      <w:bookmarkEnd w:id="60"/>
      <w:bookmarkEnd w:id="61"/>
      <w:proofErr w:type="spellEnd"/>
    </w:p>
    <w:p w:rsidR="003D7976" w:rsidRPr="000514F9" w:rsidRDefault="004B596B" w:rsidP="000514F9">
      <w:pPr>
        <w:spacing w:before="144"/>
        <w:rPr>
          <w:lang w:eastAsia="zh-CN"/>
        </w:rPr>
      </w:pPr>
      <w:r w:rsidRPr="000514F9">
        <w:rPr>
          <w:rFonts w:hint="eastAsia"/>
          <w:lang w:eastAsia="zh-CN"/>
        </w:rPr>
        <w:t>贵公司</w:t>
      </w:r>
      <w:r w:rsidR="00435B97" w:rsidRPr="000514F9">
        <w:rPr>
          <w:rFonts w:hint="eastAsia"/>
          <w:lang w:eastAsia="zh-CN"/>
        </w:rPr>
        <w:t>应该进行临床研究，确定</w:t>
      </w:r>
      <w:r w:rsidRPr="000514F9">
        <w:rPr>
          <w:rFonts w:hint="eastAsia"/>
          <w:lang w:eastAsia="zh-CN"/>
        </w:rPr>
        <w:t>贵公司</w:t>
      </w:r>
      <w:r w:rsidR="00435B97" w:rsidRPr="000514F9">
        <w:rPr>
          <w:rFonts w:hint="eastAsia"/>
          <w:lang w:eastAsia="zh-CN"/>
        </w:rPr>
        <w:t>的</w:t>
      </w:r>
      <w:r w:rsidR="00716837" w:rsidRPr="000514F9">
        <w:rPr>
          <w:rFonts w:hint="eastAsia"/>
          <w:lang w:eastAsia="zh-CN"/>
        </w:rPr>
        <w:t>器械</w:t>
      </w:r>
      <w:r w:rsidR="003D7976" w:rsidRPr="000514F9">
        <w:rPr>
          <w:rFonts w:hint="eastAsia"/>
          <w:lang w:eastAsia="zh-CN"/>
        </w:rPr>
        <w:t>在测定的</w:t>
      </w:r>
      <w:r w:rsidR="00435B97" w:rsidRPr="000514F9">
        <w:rPr>
          <w:rFonts w:hint="eastAsia"/>
          <w:lang w:eastAsia="zh-CN"/>
        </w:rPr>
        <w:t>特定预期用途</w:t>
      </w:r>
      <w:r w:rsidR="003D7976" w:rsidRPr="000514F9">
        <w:rPr>
          <w:rFonts w:hint="eastAsia"/>
          <w:lang w:eastAsia="zh-CN"/>
        </w:rPr>
        <w:t>下</w:t>
      </w:r>
      <w:r w:rsidR="00435B97" w:rsidRPr="000514F9">
        <w:rPr>
          <w:rFonts w:hint="eastAsia"/>
          <w:lang w:eastAsia="zh-CN"/>
        </w:rPr>
        <w:t>的性能。样本</w:t>
      </w:r>
      <w:r w:rsidR="00712FC2" w:rsidRPr="000514F9">
        <w:rPr>
          <w:rFonts w:hint="eastAsia"/>
          <w:lang w:eastAsia="zh-CN"/>
        </w:rPr>
        <w:t>采集</w:t>
      </w:r>
      <w:r w:rsidR="00435B97" w:rsidRPr="000514F9">
        <w:rPr>
          <w:rFonts w:hint="eastAsia"/>
          <w:lang w:eastAsia="zh-CN"/>
        </w:rPr>
        <w:t>的方法可以不同，</w:t>
      </w:r>
      <w:r w:rsidR="003D7976" w:rsidRPr="000514F9">
        <w:rPr>
          <w:rFonts w:hint="eastAsia"/>
          <w:lang w:eastAsia="zh-CN"/>
        </w:rPr>
        <w:t>其依赖</w:t>
      </w:r>
      <w:r w:rsidR="00435B97" w:rsidRPr="000514F9">
        <w:rPr>
          <w:rFonts w:hint="eastAsia"/>
          <w:lang w:eastAsia="zh-CN"/>
        </w:rPr>
        <w:t>于预期用途是否</w:t>
      </w:r>
      <w:r w:rsidR="001C1330" w:rsidRPr="000514F9">
        <w:rPr>
          <w:rFonts w:hint="eastAsia"/>
          <w:lang w:eastAsia="zh-CN"/>
        </w:rPr>
        <w:t>用于</w:t>
      </w:r>
      <w:r w:rsidR="001C1330" w:rsidRPr="000514F9">
        <w:rPr>
          <w:lang w:eastAsia="zh-CN"/>
        </w:rPr>
        <w:t>在个体患者患有急性肠胃炎症状</w:t>
      </w:r>
      <w:r w:rsidR="001C1330" w:rsidRPr="000514F9">
        <w:rPr>
          <w:rFonts w:hint="eastAsia"/>
          <w:lang w:eastAsia="zh-CN"/>
        </w:rPr>
        <w:t>且该</w:t>
      </w:r>
      <w:r w:rsidR="001C1330" w:rsidRPr="000514F9">
        <w:rPr>
          <w:lang w:eastAsia="zh-CN"/>
        </w:rPr>
        <w:t>个体患者</w:t>
      </w:r>
      <w:r w:rsidR="001C1330" w:rsidRPr="000514F9">
        <w:rPr>
          <w:rFonts w:hint="eastAsia"/>
          <w:lang w:eastAsia="zh-CN"/>
        </w:rPr>
        <w:t>在</w:t>
      </w:r>
      <w:r w:rsidR="001C1330" w:rsidRPr="000514F9">
        <w:rPr>
          <w:lang w:eastAsia="zh-CN"/>
        </w:rPr>
        <w:t>流行病学上与具有急性肠胃炎症状的其他患者相关的情况下辅助诊断诺如病毒感染</w:t>
      </w:r>
      <w:r w:rsidR="001C1330" w:rsidRPr="000514F9">
        <w:rPr>
          <w:rFonts w:hint="eastAsia"/>
          <w:lang w:eastAsia="zh-CN"/>
        </w:rPr>
        <w:t>以及</w:t>
      </w:r>
      <w:r w:rsidR="001C1330" w:rsidRPr="000514F9">
        <w:rPr>
          <w:lang w:eastAsia="zh-CN"/>
        </w:rPr>
        <w:t>/</w:t>
      </w:r>
      <w:r w:rsidR="001C1330" w:rsidRPr="000514F9">
        <w:rPr>
          <w:lang w:eastAsia="zh-CN"/>
        </w:rPr>
        <w:t>或</w:t>
      </w:r>
      <w:r w:rsidR="001C1330" w:rsidRPr="000514F9">
        <w:rPr>
          <w:rFonts w:hint="eastAsia"/>
          <w:lang w:eastAsia="zh-CN"/>
        </w:rPr>
        <w:t>在</w:t>
      </w:r>
      <w:r w:rsidR="001C1330" w:rsidRPr="000514F9">
        <w:rPr>
          <w:lang w:eastAsia="zh-CN"/>
        </w:rPr>
        <w:t>流行病学上</w:t>
      </w:r>
      <w:r w:rsidR="001C1330" w:rsidRPr="000514F9">
        <w:rPr>
          <w:rFonts w:hint="eastAsia"/>
          <w:lang w:eastAsia="zh-CN"/>
        </w:rPr>
        <w:t>患者与</w:t>
      </w:r>
      <w:r w:rsidR="001C1330" w:rsidRPr="000514F9">
        <w:rPr>
          <w:lang w:eastAsia="zh-CN"/>
        </w:rPr>
        <w:t>急性肠胃炎症状相关</w:t>
      </w:r>
      <w:r w:rsidR="001C1330" w:rsidRPr="000514F9">
        <w:rPr>
          <w:rFonts w:hint="eastAsia"/>
          <w:lang w:eastAsia="zh-CN"/>
        </w:rPr>
        <w:t>的情况下辅助</w:t>
      </w:r>
      <w:r w:rsidR="001C1330" w:rsidRPr="000514F9">
        <w:rPr>
          <w:lang w:eastAsia="zh-CN"/>
        </w:rPr>
        <w:t>将诺如病毒鉴定为急性肠胃炎</w:t>
      </w:r>
      <w:r w:rsidR="00481235" w:rsidRPr="000514F9">
        <w:rPr>
          <w:lang w:eastAsia="zh-CN"/>
        </w:rPr>
        <w:t>暴发</w:t>
      </w:r>
      <w:r w:rsidR="001C1330" w:rsidRPr="000514F9">
        <w:rPr>
          <w:lang w:eastAsia="zh-CN"/>
        </w:rPr>
        <w:t>的病因</w:t>
      </w:r>
      <w:r w:rsidR="00435B97" w:rsidRPr="000514F9">
        <w:rPr>
          <w:rFonts w:hint="eastAsia"/>
          <w:lang w:eastAsia="zh-CN"/>
        </w:rPr>
        <w:t>。对于个体患者的诊断，应当从代表预期使用人群的个体</w:t>
      </w:r>
      <w:r w:rsidR="001C1330" w:rsidRPr="000514F9">
        <w:rPr>
          <w:rFonts w:hint="eastAsia"/>
          <w:lang w:eastAsia="zh-CN"/>
        </w:rPr>
        <w:t>（</w:t>
      </w:r>
      <w:r w:rsidR="00435B97" w:rsidRPr="000514F9">
        <w:rPr>
          <w:rFonts w:hint="eastAsia"/>
          <w:lang w:eastAsia="zh-CN"/>
        </w:rPr>
        <w:t>即具有与急性</w:t>
      </w:r>
      <w:r w:rsidR="00786515" w:rsidRPr="000514F9">
        <w:rPr>
          <w:rFonts w:hint="eastAsia"/>
          <w:lang w:eastAsia="zh-CN"/>
        </w:rPr>
        <w:t>肠胃炎</w:t>
      </w:r>
      <w:r w:rsidR="00435B97" w:rsidRPr="000514F9">
        <w:rPr>
          <w:rFonts w:hint="eastAsia"/>
          <w:lang w:eastAsia="zh-CN"/>
        </w:rPr>
        <w:t>相符的体征和症状的患者</w:t>
      </w:r>
      <w:r w:rsidR="001C1330" w:rsidRPr="000514F9">
        <w:rPr>
          <w:rFonts w:hint="eastAsia"/>
          <w:lang w:eastAsia="zh-CN"/>
        </w:rPr>
        <w:t>）前瞻性地</w:t>
      </w:r>
      <w:r w:rsidR="00712FC2" w:rsidRPr="000514F9">
        <w:rPr>
          <w:rFonts w:hint="eastAsia"/>
          <w:lang w:eastAsia="zh-CN"/>
        </w:rPr>
        <w:t>采集</w:t>
      </w:r>
      <w:r w:rsidR="00435B97" w:rsidRPr="000514F9">
        <w:rPr>
          <w:rFonts w:hint="eastAsia"/>
          <w:lang w:eastAsia="zh-CN"/>
        </w:rPr>
        <w:t>和</w:t>
      </w:r>
      <w:r w:rsidR="001C1330" w:rsidRPr="000514F9">
        <w:rPr>
          <w:rFonts w:hint="eastAsia"/>
          <w:lang w:eastAsia="zh-CN"/>
        </w:rPr>
        <w:t>测试</w:t>
      </w:r>
      <w:r w:rsidR="00CE7397" w:rsidRPr="000514F9">
        <w:rPr>
          <w:rFonts w:hint="eastAsia"/>
          <w:lang w:eastAsia="zh-CN"/>
        </w:rPr>
        <w:t>样本</w:t>
      </w:r>
      <w:r w:rsidR="00435B97" w:rsidRPr="000514F9">
        <w:rPr>
          <w:rFonts w:hint="eastAsia"/>
          <w:lang w:eastAsia="zh-CN"/>
        </w:rPr>
        <w:t>。</w:t>
      </w:r>
      <w:r w:rsidR="001C1330" w:rsidRPr="000514F9">
        <w:rPr>
          <w:rFonts w:hint="eastAsia"/>
          <w:lang w:eastAsia="zh-CN"/>
        </w:rPr>
        <w:t>对于这些研究，优选</w:t>
      </w:r>
      <w:r w:rsidR="00435B97" w:rsidRPr="000514F9">
        <w:rPr>
          <w:rFonts w:hint="eastAsia"/>
          <w:lang w:eastAsia="zh-CN"/>
        </w:rPr>
        <w:t>新鲜</w:t>
      </w:r>
      <w:r w:rsidR="00CE7397" w:rsidRPr="000514F9">
        <w:rPr>
          <w:rFonts w:hint="eastAsia"/>
          <w:lang w:eastAsia="zh-CN"/>
        </w:rPr>
        <w:t>样本</w:t>
      </w:r>
      <w:r w:rsidR="001C1330" w:rsidRPr="000514F9">
        <w:rPr>
          <w:rFonts w:hint="eastAsia"/>
          <w:lang w:eastAsia="zh-CN"/>
        </w:rPr>
        <w:t>，尽管可</w:t>
      </w:r>
      <w:r w:rsidR="00435B97" w:rsidRPr="000514F9">
        <w:rPr>
          <w:rFonts w:hint="eastAsia"/>
          <w:lang w:eastAsia="zh-CN"/>
        </w:rPr>
        <w:t>用新鲜</w:t>
      </w:r>
      <w:r w:rsidR="00CE7397" w:rsidRPr="000514F9">
        <w:rPr>
          <w:rFonts w:hint="eastAsia"/>
          <w:lang w:eastAsia="zh-CN"/>
        </w:rPr>
        <w:t>样本</w:t>
      </w:r>
      <w:r w:rsidR="00435B97" w:rsidRPr="000514F9">
        <w:rPr>
          <w:rFonts w:hint="eastAsia"/>
          <w:lang w:eastAsia="zh-CN"/>
        </w:rPr>
        <w:t>补充</w:t>
      </w:r>
      <w:r w:rsidR="001C1330" w:rsidRPr="000514F9">
        <w:rPr>
          <w:rFonts w:hint="eastAsia"/>
          <w:lang w:eastAsia="zh-CN"/>
        </w:rPr>
        <w:t>前瞻性</w:t>
      </w:r>
      <w:r w:rsidR="00712FC2" w:rsidRPr="000514F9">
        <w:rPr>
          <w:rFonts w:hint="eastAsia"/>
          <w:lang w:eastAsia="zh-CN"/>
        </w:rPr>
        <w:t>采集</w:t>
      </w:r>
      <w:r w:rsidR="00435B97" w:rsidRPr="000514F9">
        <w:rPr>
          <w:rFonts w:hint="eastAsia"/>
          <w:lang w:eastAsia="zh-CN"/>
        </w:rPr>
        <w:t>的存档</w:t>
      </w:r>
      <w:r w:rsidR="00CE7397" w:rsidRPr="000514F9">
        <w:rPr>
          <w:rFonts w:hint="eastAsia"/>
          <w:lang w:eastAsia="zh-CN"/>
        </w:rPr>
        <w:t>样本</w:t>
      </w:r>
      <w:r w:rsidR="001C1330" w:rsidRPr="000514F9">
        <w:rPr>
          <w:rFonts w:hint="eastAsia"/>
          <w:lang w:eastAsia="zh-CN"/>
        </w:rPr>
        <w:t>。</w:t>
      </w:r>
      <w:r w:rsidR="00C35193">
        <w:rPr>
          <w:rStyle w:val="ac"/>
        </w:rPr>
        <w:footnoteReference w:id="6"/>
      </w:r>
    </w:p>
    <w:p w:rsidR="00C35193" w:rsidRDefault="00C35193" w:rsidP="000514F9">
      <w:pPr>
        <w:spacing w:before="144"/>
        <w:rPr>
          <w:lang w:eastAsia="zh-CN"/>
        </w:rPr>
      </w:pPr>
      <w:r>
        <w:rPr>
          <w:lang w:eastAsia="zh-CN"/>
        </w:rPr>
        <w:br w:type="page"/>
      </w:r>
    </w:p>
    <w:p w:rsidR="003D7976" w:rsidRPr="000514F9" w:rsidRDefault="001C1330" w:rsidP="000514F9">
      <w:pPr>
        <w:spacing w:before="144"/>
        <w:rPr>
          <w:lang w:eastAsia="zh-CN"/>
        </w:rPr>
      </w:pPr>
      <w:r w:rsidRPr="000514F9">
        <w:rPr>
          <w:rFonts w:hint="eastAsia"/>
          <w:lang w:eastAsia="zh-CN"/>
        </w:rPr>
        <w:lastRenderedPageBreak/>
        <w:t>为</w:t>
      </w:r>
      <w:r w:rsidR="003D7976" w:rsidRPr="000514F9">
        <w:rPr>
          <w:lang w:eastAsia="zh-CN"/>
        </w:rPr>
        <w:t>使用前瞻性采集的归档样本来</w:t>
      </w:r>
      <w:proofErr w:type="gramStart"/>
      <w:r w:rsidR="003D7976" w:rsidRPr="000514F9">
        <w:rPr>
          <w:lang w:eastAsia="zh-CN"/>
        </w:rPr>
        <w:t>评估诺如病毒</w:t>
      </w:r>
      <w:proofErr w:type="gramEnd"/>
      <w:r w:rsidRPr="000514F9">
        <w:rPr>
          <w:rFonts w:hint="eastAsia"/>
          <w:lang w:eastAsia="zh-CN"/>
        </w:rPr>
        <w:t>测定</w:t>
      </w:r>
      <w:r w:rsidR="003D7976" w:rsidRPr="000514F9">
        <w:rPr>
          <w:lang w:eastAsia="zh-CN"/>
        </w:rPr>
        <w:t>，</w:t>
      </w:r>
      <w:r w:rsidR="004B596B" w:rsidRPr="000514F9">
        <w:rPr>
          <w:lang w:eastAsia="zh-CN"/>
        </w:rPr>
        <w:t>贵公司</w:t>
      </w:r>
      <w:r w:rsidR="003D7976" w:rsidRPr="000514F9">
        <w:rPr>
          <w:lang w:eastAsia="zh-CN"/>
        </w:rPr>
        <w:t>应该证明样本冷冻或其他保存技术不会影响分析物的稳定性，</w:t>
      </w:r>
      <w:r w:rsidRPr="000514F9">
        <w:rPr>
          <w:rFonts w:hint="eastAsia"/>
          <w:lang w:eastAsia="zh-CN"/>
        </w:rPr>
        <w:t>且已</w:t>
      </w:r>
      <w:r w:rsidR="003D7976" w:rsidRPr="000514F9">
        <w:rPr>
          <w:lang w:eastAsia="zh-CN"/>
        </w:rPr>
        <w:t>选择</w:t>
      </w:r>
      <w:r w:rsidRPr="000514F9">
        <w:rPr>
          <w:rFonts w:hint="eastAsia"/>
          <w:lang w:eastAsia="zh-CN"/>
        </w:rPr>
        <w:t>适当档案馆</w:t>
      </w:r>
      <w:r w:rsidR="003D7976" w:rsidRPr="000514F9">
        <w:rPr>
          <w:lang w:eastAsia="zh-CN"/>
        </w:rPr>
        <w:t>，并</w:t>
      </w:r>
      <w:r w:rsidRPr="000514F9">
        <w:rPr>
          <w:rFonts w:hint="eastAsia"/>
          <w:lang w:eastAsia="zh-CN"/>
        </w:rPr>
        <w:t>已</w:t>
      </w:r>
      <w:r w:rsidR="003D7976" w:rsidRPr="000514F9">
        <w:rPr>
          <w:lang w:eastAsia="zh-CN"/>
        </w:rPr>
        <w:t>采取适当的措施来识别和消除或减轻研究集中的任何</w:t>
      </w:r>
      <w:r w:rsidR="00892715" w:rsidRPr="000514F9">
        <w:rPr>
          <w:rFonts w:hint="eastAsia"/>
          <w:lang w:eastAsia="zh-CN"/>
        </w:rPr>
        <w:t>偏差</w:t>
      </w:r>
      <w:r w:rsidR="003D7976" w:rsidRPr="000514F9">
        <w:rPr>
          <w:lang w:eastAsia="zh-CN"/>
        </w:rPr>
        <w:t>。如果</w:t>
      </w:r>
      <w:r w:rsidR="004B596B" w:rsidRPr="000514F9">
        <w:rPr>
          <w:rFonts w:hint="eastAsia"/>
          <w:lang w:eastAsia="zh-CN"/>
        </w:rPr>
        <w:t>贵公司</w:t>
      </w:r>
      <w:r w:rsidR="00892715" w:rsidRPr="000514F9">
        <w:rPr>
          <w:lang w:eastAsia="zh-CN"/>
        </w:rPr>
        <w:t>使用存档</w:t>
      </w:r>
      <w:r w:rsidR="003D7976" w:rsidRPr="000514F9">
        <w:rPr>
          <w:lang w:eastAsia="zh-CN"/>
        </w:rPr>
        <w:t>样本</w:t>
      </w:r>
      <w:r w:rsidR="00892715" w:rsidRPr="000514F9">
        <w:rPr>
          <w:rFonts w:hint="eastAsia"/>
          <w:lang w:eastAsia="zh-CN"/>
        </w:rPr>
        <w:t>来</w:t>
      </w:r>
      <w:r w:rsidR="003D7976" w:rsidRPr="000514F9">
        <w:rPr>
          <w:lang w:eastAsia="zh-CN"/>
        </w:rPr>
        <w:t>评估测定，则应确保样本未被选择性使用，即所有样本</w:t>
      </w:r>
      <w:r w:rsidR="00892715" w:rsidRPr="000514F9">
        <w:rPr>
          <w:rFonts w:hint="eastAsia"/>
          <w:lang w:eastAsia="zh-CN"/>
        </w:rPr>
        <w:t>均须接受</w:t>
      </w:r>
      <w:r w:rsidR="003D7976" w:rsidRPr="000514F9">
        <w:rPr>
          <w:lang w:eastAsia="zh-CN"/>
        </w:rPr>
        <w:t>试验。</w:t>
      </w:r>
      <w:r w:rsidR="00892715" w:rsidRPr="000514F9">
        <w:rPr>
          <w:lang w:eastAsia="zh-CN"/>
        </w:rPr>
        <w:t>应在试验期间</w:t>
      </w:r>
      <w:r w:rsidR="00892715" w:rsidRPr="000514F9">
        <w:rPr>
          <w:rFonts w:hint="eastAsia"/>
          <w:lang w:eastAsia="zh-CN"/>
        </w:rPr>
        <w:t>遮掩</w:t>
      </w:r>
      <w:r w:rsidR="003D7976" w:rsidRPr="000514F9">
        <w:rPr>
          <w:lang w:eastAsia="zh-CN"/>
        </w:rPr>
        <w:t>样本，以避免可能</w:t>
      </w:r>
      <w:r w:rsidR="00892715" w:rsidRPr="000514F9">
        <w:rPr>
          <w:rFonts w:hint="eastAsia"/>
          <w:lang w:eastAsia="zh-CN"/>
        </w:rPr>
        <w:t>出现</w:t>
      </w:r>
      <w:r w:rsidR="003D7976" w:rsidRPr="000514F9">
        <w:rPr>
          <w:lang w:eastAsia="zh-CN"/>
        </w:rPr>
        <w:t>的偏差。如果对新鲜和存档</w:t>
      </w:r>
      <w:r w:rsidR="003D7976" w:rsidRPr="000514F9">
        <w:rPr>
          <w:lang w:eastAsia="zh-CN"/>
        </w:rPr>
        <w:t>/</w:t>
      </w:r>
      <w:r w:rsidR="003D7976" w:rsidRPr="000514F9">
        <w:rPr>
          <w:lang w:eastAsia="zh-CN"/>
        </w:rPr>
        <w:t>冷冻样本</w:t>
      </w:r>
      <w:r w:rsidR="00892715" w:rsidRPr="000514F9">
        <w:rPr>
          <w:rFonts w:hint="eastAsia"/>
          <w:lang w:eastAsia="zh-CN"/>
        </w:rPr>
        <w:t>均</w:t>
      </w:r>
      <w:r w:rsidR="003D7976" w:rsidRPr="000514F9">
        <w:rPr>
          <w:lang w:eastAsia="zh-CN"/>
        </w:rPr>
        <w:t>进行</w:t>
      </w:r>
      <w:r w:rsidR="00892715" w:rsidRPr="000514F9">
        <w:rPr>
          <w:rFonts w:hint="eastAsia"/>
          <w:lang w:eastAsia="zh-CN"/>
        </w:rPr>
        <w:t>测试</w:t>
      </w:r>
      <w:r w:rsidR="003D7976" w:rsidRPr="000514F9">
        <w:rPr>
          <w:lang w:eastAsia="zh-CN"/>
        </w:rPr>
        <w:t>，我们建议</w:t>
      </w:r>
      <w:r w:rsidR="004B596B" w:rsidRPr="000514F9">
        <w:rPr>
          <w:lang w:eastAsia="zh-CN"/>
        </w:rPr>
        <w:t>贵公司</w:t>
      </w:r>
      <w:r w:rsidR="003D7976" w:rsidRPr="000514F9">
        <w:rPr>
          <w:lang w:eastAsia="zh-CN"/>
        </w:rPr>
        <w:t>分别分析这两组的数据。样本</w:t>
      </w:r>
      <w:r w:rsidR="00892715" w:rsidRPr="000514F9">
        <w:rPr>
          <w:rFonts w:hint="eastAsia"/>
          <w:lang w:eastAsia="zh-CN"/>
        </w:rPr>
        <w:t>可能为前瞻性</w:t>
      </w:r>
      <w:r w:rsidR="003D7976" w:rsidRPr="000514F9">
        <w:rPr>
          <w:lang w:eastAsia="zh-CN"/>
        </w:rPr>
        <w:t>采集</w:t>
      </w:r>
      <w:r w:rsidR="00892715" w:rsidRPr="000514F9">
        <w:rPr>
          <w:rFonts w:hint="eastAsia"/>
          <w:lang w:eastAsia="zh-CN"/>
        </w:rPr>
        <w:t>地</w:t>
      </w:r>
      <w:r w:rsidR="00892715" w:rsidRPr="000514F9">
        <w:rPr>
          <w:lang w:eastAsia="zh-CN"/>
        </w:rPr>
        <w:t>存档</w:t>
      </w:r>
      <w:r w:rsidR="003D7976" w:rsidRPr="000514F9">
        <w:rPr>
          <w:lang w:eastAsia="zh-CN"/>
        </w:rPr>
        <w:t>样本</w:t>
      </w:r>
      <w:r w:rsidR="00892715" w:rsidRPr="000514F9">
        <w:rPr>
          <w:rFonts w:hint="eastAsia"/>
          <w:lang w:eastAsia="zh-CN"/>
        </w:rPr>
        <w:t>以</w:t>
      </w:r>
      <w:r w:rsidR="003D7976" w:rsidRPr="000514F9">
        <w:rPr>
          <w:lang w:eastAsia="zh-CN"/>
        </w:rPr>
        <w:t>用于疑似</w:t>
      </w:r>
      <w:r w:rsidR="00481235" w:rsidRPr="000514F9">
        <w:rPr>
          <w:lang w:eastAsia="zh-CN"/>
        </w:rPr>
        <w:t>暴发</w:t>
      </w:r>
      <w:r w:rsidR="003D7976" w:rsidRPr="000514F9">
        <w:rPr>
          <w:lang w:eastAsia="zh-CN"/>
        </w:rPr>
        <w:t>的临床研究。</w:t>
      </w:r>
    </w:p>
    <w:p w:rsidR="003D7976" w:rsidRPr="000514F9" w:rsidRDefault="00892715" w:rsidP="000514F9">
      <w:pPr>
        <w:spacing w:before="144"/>
        <w:rPr>
          <w:lang w:eastAsia="zh-CN"/>
        </w:rPr>
      </w:pPr>
      <w:r w:rsidRPr="000514F9">
        <w:rPr>
          <w:rFonts w:hint="eastAsia"/>
          <w:lang w:eastAsia="zh-CN"/>
        </w:rPr>
        <w:t>所执行的</w:t>
      </w:r>
      <w:r w:rsidR="003D7976" w:rsidRPr="000514F9">
        <w:rPr>
          <w:lang w:eastAsia="zh-CN"/>
        </w:rPr>
        <w:t>每个临床研究的方案应包括在</w:t>
      </w:r>
      <w:r w:rsidR="003D7976" w:rsidRPr="000514F9">
        <w:rPr>
          <w:lang w:eastAsia="zh-CN"/>
        </w:rPr>
        <w:t>510</w:t>
      </w:r>
      <w:r w:rsidR="003D7976" w:rsidRPr="000514F9">
        <w:rPr>
          <w:lang w:eastAsia="zh-CN"/>
        </w:rPr>
        <w:t>（</w:t>
      </w:r>
      <w:r w:rsidR="003D7976" w:rsidRPr="000514F9">
        <w:rPr>
          <w:lang w:eastAsia="zh-CN"/>
        </w:rPr>
        <w:t>k</w:t>
      </w:r>
      <w:r w:rsidR="003D7976" w:rsidRPr="000514F9">
        <w:rPr>
          <w:lang w:eastAsia="zh-CN"/>
        </w:rPr>
        <w:t>）</w:t>
      </w:r>
      <w:r w:rsidR="004B596B" w:rsidRPr="000514F9">
        <w:rPr>
          <w:rFonts w:hint="eastAsia"/>
          <w:lang w:eastAsia="zh-CN"/>
        </w:rPr>
        <w:t>提交</w:t>
      </w:r>
      <w:r w:rsidR="00FF38AB" w:rsidRPr="000514F9">
        <w:rPr>
          <w:rFonts w:hint="eastAsia"/>
          <w:lang w:eastAsia="zh-CN"/>
        </w:rPr>
        <w:t>资料</w:t>
      </w:r>
      <w:r w:rsidR="003D7976" w:rsidRPr="000514F9">
        <w:rPr>
          <w:lang w:eastAsia="zh-CN"/>
        </w:rPr>
        <w:t>中。强烈鼓励</w:t>
      </w:r>
      <w:r w:rsidR="00FF38AB" w:rsidRPr="000514F9">
        <w:rPr>
          <w:lang w:eastAsia="zh-CN"/>
        </w:rPr>
        <w:t>申办方</w:t>
      </w:r>
      <w:r w:rsidR="003D7976" w:rsidRPr="000514F9">
        <w:rPr>
          <w:lang w:eastAsia="zh-CN"/>
        </w:rPr>
        <w:t>在开始临床研究之前与</w:t>
      </w:r>
      <w:r w:rsidR="003D7976" w:rsidRPr="000514F9">
        <w:rPr>
          <w:lang w:eastAsia="zh-CN"/>
        </w:rPr>
        <w:t>FDA</w:t>
      </w:r>
      <w:r w:rsidRPr="000514F9">
        <w:rPr>
          <w:rFonts w:hint="eastAsia"/>
          <w:lang w:eastAsia="zh-CN"/>
        </w:rPr>
        <w:t>对</w:t>
      </w:r>
      <w:r w:rsidR="003D7976" w:rsidRPr="000514F9">
        <w:rPr>
          <w:lang w:eastAsia="zh-CN"/>
        </w:rPr>
        <w:t>研究方案</w:t>
      </w:r>
      <w:r w:rsidRPr="000514F9">
        <w:rPr>
          <w:rFonts w:hint="eastAsia"/>
          <w:lang w:eastAsia="zh-CN"/>
        </w:rPr>
        <w:t>进行探讨</w:t>
      </w:r>
      <w:r w:rsidR="003D7976" w:rsidRPr="000514F9">
        <w:rPr>
          <w:lang w:eastAsia="zh-CN"/>
        </w:rPr>
        <w:t>。</w:t>
      </w:r>
    </w:p>
    <w:p w:rsidR="00722C5F" w:rsidRPr="000514F9" w:rsidRDefault="00435B97" w:rsidP="000514F9">
      <w:pPr>
        <w:spacing w:before="144"/>
        <w:rPr>
          <w:lang w:eastAsia="zh-CN"/>
        </w:rPr>
      </w:pPr>
      <w:r w:rsidRPr="000514F9">
        <w:rPr>
          <w:lang w:eastAsia="zh-CN"/>
        </w:rPr>
        <w:t>在</w:t>
      </w:r>
      <w:r w:rsidR="004B596B" w:rsidRPr="000514F9">
        <w:rPr>
          <w:lang w:eastAsia="zh-CN"/>
        </w:rPr>
        <w:t>贵公司</w:t>
      </w:r>
      <w:r w:rsidRPr="000514F9">
        <w:rPr>
          <w:lang w:eastAsia="zh-CN"/>
        </w:rPr>
        <w:t>的临床试验的设计过程中还应该</w:t>
      </w:r>
      <w:r w:rsidR="00892715" w:rsidRPr="000514F9">
        <w:rPr>
          <w:rFonts w:hint="eastAsia"/>
          <w:lang w:eastAsia="zh-CN"/>
        </w:rPr>
        <w:t>处理</w:t>
      </w:r>
      <w:r w:rsidRPr="000514F9">
        <w:rPr>
          <w:lang w:eastAsia="zh-CN"/>
        </w:rPr>
        <w:t>以下问题：</w:t>
      </w:r>
    </w:p>
    <w:p w:rsidR="00722C5F" w:rsidRPr="00C35193" w:rsidRDefault="00C35193" w:rsidP="00C35193">
      <w:pPr>
        <w:spacing w:before="144"/>
        <w:ind w:leftChars="200" w:left="480"/>
        <w:rPr>
          <w:b/>
          <w:lang w:eastAsia="zh-CN"/>
        </w:rPr>
      </w:pPr>
      <w:r w:rsidRPr="00C35193">
        <w:rPr>
          <w:rFonts w:hint="eastAsia"/>
          <w:b/>
          <w:lang w:eastAsia="zh-CN"/>
        </w:rPr>
        <w:t>(1)</w:t>
      </w:r>
      <w:r w:rsidR="00892715" w:rsidRPr="00C35193">
        <w:rPr>
          <w:rFonts w:hint="eastAsia"/>
          <w:b/>
          <w:lang w:eastAsia="zh-CN"/>
        </w:rPr>
        <w:t>参考测定</w:t>
      </w:r>
    </w:p>
    <w:p w:rsidR="00C35193" w:rsidRDefault="00435B97" w:rsidP="00C35193">
      <w:pPr>
        <w:spacing w:before="144"/>
        <w:ind w:leftChars="200" w:left="480"/>
        <w:rPr>
          <w:lang w:eastAsia="zh-CN"/>
        </w:rPr>
      </w:pPr>
      <w:r w:rsidRPr="000514F9">
        <w:rPr>
          <w:lang w:eastAsia="zh-CN"/>
        </w:rPr>
        <w:t>我们建议</w:t>
      </w:r>
      <w:r w:rsidR="004B596B" w:rsidRPr="000514F9">
        <w:rPr>
          <w:lang w:eastAsia="zh-CN"/>
        </w:rPr>
        <w:t>贵公司</w:t>
      </w:r>
      <w:r w:rsidR="00892715" w:rsidRPr="000514F9">
        <w:rPr>
          <w:rFonts w:hint="eastAsia"/>
          <w:lang w:eastAsia="zh-CN"/>
        </w:rPr>
        <w:t>根据</w:t>
      </w:r>
      <w:r w:rsidR="00892715" w:rsidRPr="000514F9">
        <w:rPr>
          <w:lang w:eastAsia="zh-CN"/>
        </w:rPr>
        <w:t>适当的参考标准</w:t>
      </w:r>
      <w:r w:rsidR="00892715" w:rsidRPr="000514F9">
        <w:rPr>
          <w:rFonts w:hint="eastAsia"/>
          <w:lang w:eastAsia="zh-CN"/>
        </w:rPr>
        <w:t>对</w:t>
      </w:r>
      <w:r w:rsidR="004B596B" w:rsidRPr="000514F9">
        <w:rPr>
          <w:lang w:eastAsia="zh-CN"/>
        </w:rPr>
        <w:t>贵公司</w:t>
      </w:r>
      <w:r w:rsidR="00716837" w:rsidRPr="000514F9">
        <w:rPr>
          <w:lang w:eastAsia="zh-CN"/>
        </w:rPr>
        <w:t>器械</w:t>
      </w:r>
      <w:r w:rsidRPr="000514F9">
        <w:rPr>
          <w:lang w:eastAsia="zh-CN"/>
        </w:rPr>
        <w:t>的性能</w:t>
      </w:r>
      <w:r w:rsidR="00892715" w:rsidRPr="000514F9">
        <w:rPr>
          <w:rFonts w:hint="eastAsia"/>
          <w:lang w:eastAsia="zh-CN"/>
        </w:rPr>
        <w:t>进行评估</w:t>
      </w:r>
      <w:r w:rsidR="00FF38AB" w:rsidRPr="000514F9">
        <w:rPr>
          <w:rFonts w:hint="eastAsia"/>
          <w:lang w:eastAsia="zh-CN"/>
        </w:rPr>
        <w:t>和</w:t>
      </w:r>
      <w:r w:rsidR="00892715" w:rsidRPr="000514F9">
        <w:rPr>
          <w:rFonts w:hint="eastAsia"/>
          <w:lang w:eastAsia="zh-CN"/>
        </w:rPr>
        <w:t>对比</w:t>
      </w:r>
      <w:r w:rsidR="00571AE6" w:rsidRPr="000514F9">
        <w:rPr>
          <w:lang w:eastAsia="zh-CN"/>
        </w:rPr>
        <w:t>；</w:t>
      </w:r>
      <w:r w:rsidRPr="000514F9">
        <w:rPr>
          <w:lang w:eastAsia="zh-CN"/>
        </w:rPr>
        <w:t>由于诺如病毒</w:t>
      </w:r>
      <w:r w:rsidR="00892715" w:rsidRPr="000514F9">
        <w:rPr>
          <w:rFonts w:hint="eastAsia"/>
          <w:lang w:eastAsia="zh-CN"/>
        </w:rPr>
        <w:t>有多种</w:t>
      </w:r>
      <w:r w:rsidRPr="000514F9">
        <w:rPr>
          <w:lang w:eastAsia="zh-CN"/>
        </w:rPr>
        <w:t>基因型，基于复合参考方法的预定算法（即，其中一个</w:t>
      </w:r>
      <w:r w:rsidR="009909FA" w:rsidRPr="000514F9">
        <w:rPr>
          <w:rFonts w:hint="eastAsia"/>
          <w:lang w:eastAsia="zh-CN"/>
        </w:rPr>
        <w:t>以上</w:t>
      </w:r>
      <w:r w:rsidRPr="000514F9">
        <w:rPr>
          <w:lang w:eastAsia="zh-CN"/>
        </w:rPr>
        <w:t>测定的结果被</w:t>
      </w:r>
      <w:r w:rsidR="009909FA" w:rsidRPr="000514F9">
        <w:rPr>
          <w:rFonts w:hint="eastAsia"/>
          <w:lang w:eastAsia="zh-CN"/>
        </w:rPr>
        <w:t>纳入以</w:t>
      </w:r>
      <w:r w:rsidR="009909FA" w:rsidRPr="000514F9">
        <w:rPr>
          <w:lang w:eastAsia="zh-CN"/>
        </w:rPr>
        <w:t>作为参考标准的一部分）可能</w:t>
      </w:r>
      <w:r w:rsidRPr="000514F9">
        <w:rPr>
          <w:lang w:eastAsia="zh-CN"/>
        </w:rPr>
        <w:t>最</w:t>
      </w:r>
      <w:r w:rsidR="009909FA" w:rsidRPr="000514F9">
        <w:rPr>
          <w:rFonts w:hint="eastAsia"/>
          <w:lang w:eastAsia="zh-CN"/>
        </w:rPr>
        <w:t>为</w:t>
      </w:r>
      <w:r w:rsidR="009909FA" w:rsidRPr="000514F9">
        <w:rPr>
          <w:lang w:eastAsia="zh-CN"/>
        </w:rPr>
        <w:t>合适</w:t>
      </w:r>
      <w:r w:rsidRPr="000514F9">
        <w:rPr>
          <w:lang w:eastAsia="zh-CN"/>
        </w:rPr>
        <w:t>。复合参照方法应包括良好表征</w:t>
      </w:r>
      <w:r w:rsidR="009909FA" w:rsidRPr="000514F9">
        <w:rPr>
          <w:rFonts w:hint="eastAsia"/>
          <w:lang w:eastAsia="zh-CN"/>
        </w:rPr>
        <w:t>且已</w:t>
      </w:r>
      <w:r w:rsidR="00FF38AB" w:rsidRPr="000514F9">
        <w:rPr>
          <w:rFonts w:hint="eastAsia"/>
          <w:lang w:eastAsia="zh-CN"/>
        </w:rPr>
        <w:t>确认</w:t>
      </w:r>
      <w:r w:rsidRPr="000514F9">
        <w:rPr>
          <w:lang w:eastAsia="zh-CN"/>
        </w:rPr>
        <w:t>的实时</w:t>
      </w:r>
      <w:r w:rsidRPr="000514F9">
        <w:rPr>
          <w:lang w:eastAsia="zh-CN"/>
        </w:rPr>
        <w:t>RT-PCR</w:t>
      </w:r>
      <w:r w:rsidR="009909FA" w:rsidRPr="000514F9">
        <w:rPr>
          <w:lang w:eastAsia="zh-CN"/>
        </w:rPr>
        <w:t>测定</w:t>
      </w:r>
      <w:r w:rsidR="009909FA" w:rsidRPr="000514F9">
        <w:rPr>
          <w:rFonts w:hint="eastAsia"/>
          <w:lang w:eastAsia="zh-CN"/>
        </w:rPr>
        <w:t>，之后进行</w:t>
      </w:r>
      <w:r w:rsidRPr="000514F9">
        <w:rPr>
          <w:lang w:eastAsia="zh-CN"/>
        </w:rPr>
        <w:t>常规</w:t>
      </w:r>
      <w:r w:rsidRPr="000514F9">
        <w:rPr>
          <w:lang w:eastAsia="zh-CN"/>
        </w:rPr>
        <w:t>RT-PCR</w:t>
      </w:r>
      <w:r w:rsidRPr="000514F9">
        <w:rPr>
          <w:lang w:eastAsia="zh-CN"/>
        </w:rPr>
        <w:t>测定，然后进行双向测序分析</w:t>
      </w:r>
      <w:r w:rsidR="004B596B" w:rsidRPr="000514F9">
        <w:rPr>
          <w:lang w:eastAsia="zh-CN"/>
        </w:rPr>
        <w:t>。</w:t>
      </w:r>
      <w:r w:rsidRPr="000514F9">
        <w:rPr>
          <w:lang w:eastAsia="zh-CN"/>
        </w:rPr>
        <w:t>测序应当在</w:t>
      </w:r>
      <w:r w:rsidR="009909FA" w:rsidRPr="000514F9">
        <w:rPr>
          <w:lang w:eastAsia="zh-CN"/>
        </w:rPr>
        <w:t>两条</w:t>
      </w:r>
      <w:r w:rsidRPr="000514F9">
        <w:rPr>
          <w:lang w:eastAsia="zh-CN"/>
        </w:rPr>
        <w:t>扩增链上进行（即，双向测序），</w:t>
      </w:r>
      <w:r w:rsidR="009909FA" w:rsidRPr="000514F9">
        <w:rPr>
          <w:rFonts w:hint="eastAsia"/>
          <w:lang w:eastAsia="zh-CN"/>
        </w:rPr>
        <w:t>并</w:t>
      </w:r>
      <w:r w:rsidRPr="000514F9">
        <w:rPr>
          <w:lang w:eastAsia="zh-CN"/>
        </w:rPr>
        <w:t>应当证明所产生的序列是至少</w:t>
      </w:r>
      <w:r w:rsidRPr="000514F9">
        <w:rPr>
          <w:lang w:eastAsia="zh-CN"/>
        </w:rPr>
        <w:t>200</w:t>
      </w:r>
      <w:r w:rsidRPr="000514F9">
        <w:rPr>
          <w:lang w:eastAsia="zh-CN"/>
        </w:rPr>
        <w:t>个碱基对，</w:t>
      </w:r>
      <w:r w:rsidR="009909FA" w:rsidRPr="000514F9">
        <w:rPr>
          <w:rFonts w:hint="eastAsia"/>
          <w:lang w:eastAsia="zh-CN"/>
        </w:rPr>
        <w:t>且此类碱基对均</w:t>
      </w:r>
      <w:r w:rsidRPr="000514F9">
        <w:rPr>
          <w:lang w:eastAsia="zh-CN"/>
        </w:rPr>
        <w:t>具有可接受的质量（例如，通过</w:t>
      </w:r>
      <w:r w:rsidRPr="000514F9">
        <w:rPr>
          <w:lang w:eastAsia="zh-CN"/>
        </w:rPr>
        <w:t>PHRED</w:t>
      </w:r>
      <w:r w:rsidR="009909FA" w:rsidRPr="000514F9">
        <w:rPr>
          <w:rFonts w:hint="eastAsia"/>
          <w:lang w:eastAsia="zh-CN"/>
        </w:rPr>
        <w:t>或</w:t>
      </w:r>
      <w:r w:rsidR="009909FA" w:rsidRPr="000514F9">
        <w:rPr>
          <w:lang w:eastAsia="zh-CN"/>
        </w:rPr>
        <w:t>类似软件</w:t>
      </w:r>
      <w:r w:rsidR="009909FA" w:rsidRPr="000514F9">
        <w:rPr>
          <w:rFonts w:hint="eastAsia"/>
          <w:lang w:eastAsia="zh-CN"/>
        </w:rPr>
        <w:t>包装</w:t>
      </w:r>
      <w:r w:rsidRPr="000514F9">
        <w:rPr>
          <w:lang w:eastAsia="zh-CN"/>
        </w:rPr>
        <w:t>测量的质量得分为</w:t>
      </w:r>
      <w:r w:rsidRPr="000514F9">
        <w:rPr>
          <w:lang w:eastAsia="zh-CN"/>
        </w:rPr>
        <w:t>40</w:t>
      </w:r>
      <w:r w:rsidR="009909FA" w:rsidRPr="000514F9">
        <w:rPr>
          <w:lang w:eastAsia="zh-CN"/>
        </w:rPr>
        <w:t>或更高</w:t>
      </w:r>
      <w:r w:rsidRPr="000514F9">
        <w:rPr>
          <w:lang w:eastAsia="zh-CN"/>
        </w:rPr>
        <w:t>），并且应该证明</w:t>
      </w:r>
      <w:r w:rsidR="009909FA" w:rsidRPr="000514F9">
        <w:rPr>
          <w:rFonts w:hint="eastAsia"/>
          <w:lang w:eastAsia="zh-CN"/>
        </w:rPr>
        <w:t>其</w:t>
      </w:r>
      <w:r w:rsidRPr="000514F9">
        <w:rPr>
          <w:lang w:eastAsia="zh-CN"/>
        </w:rPr>
        <w:t>与参考或共有序列匹配</w:t>
      </w:r>
      <w:r w:rsidR="009909FA" w:rsidRPr="000514F9">
        <w:rPr>
          <w:rFonts w:hint="eastAsia"/>
          <w:lang w:eastAsia="zh-CN"/>
        </w:rPr>
        <w:t>。</w:t>
      </w:r>
      <w:r w:rsidR="00C35193">
        <w:rPr>
          <w:rStyle w:val="ac"/>
        </w:rPr>
        <w:footnoteReference w:id="7"/>
      </w:r>
      <w:r w:rsidR="00C35193" w:rsidRPr="00C35193">
        <w:rPr>
          <w:rFonts w:hint="eastAsia"/>
          <w:vertAlign w:val="superscript"/>
          <w:lang w:eastAsia="zh-CN"/>
        </w:rPr>
        <w:t>，</w:t>
      </w:r>
      <w:r w:rsidR="00C35193">
        <w:rPr>
          <w:rStyle w:val="ac"/>
          <w:lang w:eastAsia="zh-CN"/>
        </w:rPr>
        <w:footnoteReference w:id="8"/>
      </w:r>
      <w:r w:rsidR="00C35193">
        <w:rPr>
          <w:rFonts w:hint="eastAsia"/>
          <w:lang w:eastAsia="zh-CN"/>
        </w:rPr>
        <w:t xml:space="preserve"> </w:t>
      </w:r>
    </w:p>
    <w:p w:rsidR="00722C5F" w:rsidRPr="000514F9" w:rsidRDefault="00435B97" w:rsidP="00C35193">
      <w:pPr>
        <w:spacing w:before="144"/>
        <w:ind w:leftChars="200" w:left="480"/>
        <w:rPr>
          <w:lang w:eastAsia="zh-CN"/>
        </w:rPr>
      </w:pPr>
      <w:r w:rsidRPr="000514F9">
        <w:rPr>
          <w:lang w:eastAsia="zh-CN"/>
        </w:rPr>
        <w:t>为了通过参考方法确定</w:t>
      </w:r>
      <w:r w:rsidRPr="003E589A">
        <w:rPr>
          <w:rFonts w:asciiTheme="minorEastAsia" w:eastAsiaTheme="minorEastAsia" w:hAnsiTheme="minorEastAsia"/>
          <w:lang w:eastAsia="zh-CN"/>
        </w:rPr>
        <w:t>“</w:t>
      </w:r>
      <w:r w:rsidRPr="000514F9">
        <w:rPr>
          <w:lang w:eastAsia="zh-CN"/>
        </w:rPr>
        <w:t>临床诊断真相</w:t>
      </w:r>
      <w:r w:rsidRPr="003E589A">
        <w:rPr>
          <w:rFonts w:asciiTheme="minorEastAsia" w:eastAsiaTheme="minorEastAsia" w:hAnsiTheme="minorEastAsia"/>
          <w:lang w:eastAsia="zh-CN"/>
        </w:rPr>
        <w:t>”</w:t>
      </w:r>
      <w:r w:rsidRPr="000514F9">
        <w:rPr>
          <w:lang w:eastAsia="zh-CN"/>
        </w:rPr>
        <w:t>，</w:t>
      </w:r>
      <w:r w:rsidR="009909FA" w:rsidRPr="000514F9">
        <w:rPr>
          <w:rFonts w:hint="eastAsia"/>
          <w:lang w:eastAsia="zh-CN"/>
        </w:rPr>
        <w:t>如果</w:t>
      </w:r>
      <w:r w:rsidRPr="000514F9">
        <w:rPr>
          <w:lang w:eastAsia="zh-CN"/>
        </w:rPr>
        <w:t>通过常规</w:t>
      </w:r>
      <w:r w:rsidRPr="000514F9">
        <w:rPr>
          <w:lang w:eastAsia="zh-CN"/>
        </w:rPr>
        <w:t>PCR</w:t>
      </w:r>
      <w:r w:rsidR="00C04CBB" w:rsidRPr="000514F9">
        <w:rPr>
          <w:lang w:eastAsia="zh-CN"/>
        </w:rPr>
        <w:t>试验</w:t>
      </w:r>
      <w:r w:rsidRPr="000514F9">
        <w:rPr>
          <w:lang w:eastAsia="zh-CN"/>
        </w:rPr>
        <w:t>用测序检测</w:t>
      </w:r>
      <w:proofErr w:type="gramStart"/>
      <w:r w:rsidR="009909FA" w:rsidRPr="000514F9">
        <w:rPr>
          <w:rFonts w:hint="eastAsia"/>
          <w:lang w:eastAsia="zh-CN"/>
        </w:rPr>
        <w:t>到</w:t>
      </w:r>
      <w:r w:rsidRPr="000514F9">
        <w:rPr>
          <w:lang w:eastAsia="zh-CN"/>
        </w:rPr>
        <w:t>诺如病毒</w:t>
      </w:r>
      <w:proofErr w:type="gramEnd"/>
      <w:r w:rsidR="009909FA" w:rsidRPr="000514F9">
        <w:rPr>
          <w:rFonts w:hint="eastAsia"/>
          <w:lang w:eastAsia="zh-CN"/>
        </w:rPr>
        <w:t>，则其</w:t>
      </w:r>
      <w:r w:rsidRPr="000514F9">
        <w:rPr>
          <w:lang w:eastAsia="zh-CN"/>
        </w:rPr>
        <w:t>将被</w:t>
      </w:r>
      <w:proofErr w:type="gramStart"/>
      <w:r w:rsidR="009909FA" w:rsidRPr="000514F9">
        <w:rPr>
          <w:rFonts w:hint="eastAsia"/>
          <w:lang w:eastAsia="zh-CN"/>
        </w:rPr>
        <w:t>视为</w:t>
      </w:r>
      <w:r w:rsidRPr="000514F9">
        <w:rPr>
          <w:lang w:eastAsia="zh-CN"/>
        </w:rPr>
        <w:t>诺如病毒</w:t>
      </w:r>
      <w:proofErr w:type="gramEnd"/>
      <w:r w:rsidRPr="000514F9">
        <w:rPr>
          <w:lang w:eastAsia="zh-CN"/>
        </w:rPr>
        <w:t>存在的证据，而不管实时</w:t>
      </w:r>
      <w:r w:rsidRPr="000514F9">
        <w:rPr>
          <w:lang w:eastAsia="zh-CN"/>
        </w:rPr>
        <w:t>RT PCR</w:t>
      </w:r>
      <w:r w:rsidR="00C04CBB" w:rsidRPr="000514F9">
        <w:rPr>
          <w:lang w:eastAsia="zh-CN"/>
        </w:rPr>
        <w:t>试验</w:t>
      </w:r>
      <w:r w:rsidRPr="000514F9">
        <w:rPr>
          <w:lang w:eastAsia="zh-CN"/>
        </w:rPr>
        <w:t>的结果如何</w:t>
      </w:r>
      <w:r w:rsidR="00571AE6" w:rsidRPr="000514F9">
        <w:rPr>
          <w:lang w:eastAsia="zh-CN"/>
        </w:rPr>
        <w:t>；</w:t>
      </w:r>
      <w:r w:rsidRPr="000514F9">
        <w:rPr>
          <w:lang w:eastAsia="zh-CN"/>
        </w:rPr>
        <w:t>通过实时</w:t>
      </w:r>
      <w:r w:rsidRPr="000514F9">
        <w:rPr>
          <w:lang w:eastAsia="zh-CN"/>
        </w:rPr>
        <w:t>RT PCR</w:t>
      </w:r>
      <w:r w:rsidR="00C04CBB" w:rsidRPr="000514F9">
        <w:rPr>
          <w:lang w:eastAsia="zh-CN"/>
        </w:rPr>
        <w:t>试验</w:t>
      </w:r>
      <w:r w:rsidR="009909FA" w:rsidRPr="000514F9">
        <w:rPr>
          <w:rFonts w:hint="eastAsia"/>
          <w:lang w:eastAsia="zh-CN"/>
        </w:rPr>
        <w:t>证明</w:t>
      </w:r>
      <w:r w:rsidR="00BA253C" w:rsidRPr="000514F9">
        <w:rPr>
          <w:rFonts w:hint="eastAsia"/>
          <w:lang w:eastAsia="zh-CN"/>
        </w:rPr>
        <w:t>为</w:t>
      </w:r>
      <w:proofErr w:type="gramStart"/>
      <w:r w:rsidRPr="000514F9">
        <w:rPr>
          <w:lang w:eastAsia="zh-CN"/>
        </w:rPr>
        <w:t>阳性但</w:t>
      </w:r>
      <w:proofErr w:type="gramEnd"/>
      <w:r w:rsidRPr="000514F9">
        <w:rPr>
          <w:lang w:eastAsia="zh-CN"/>
        </w:rPr>
        <w:t>通过初始常规</w:t>
      </w:r>
      <w:r w:rsidRPr="000514F9">
        <w:rPr>
          <w:lang w:eastAsia="zh-CN"/>
        </w:rPr>
        <w:t>PCR</w:t>
      </w:r>
      <w:r w:rsidR="00C04CBB" w:rsidRPr="000514F9">
        <w:rPr>
          <w:lang w:eastAsia="zh-CN"/>
        </w:rPr>
        <w:t>试验</w:t>
      </w:r>
      <w:r w:rsidR="009909FA" w:rsidRPr="000514F9">
        <w:rPr>
          <w:rFonts w:hint="eastAsia"/>
          <w:lang w:eastAsia="zh-CN"/>
        </w:rPr>
        <w:t>证明</w:t>
      </w:r>
      <w:r w:rsidR="00BA253C" w:rsidRPr="000514F9">
        <w:rPr>
          <w:rFonts w:hint="eastAsia"/>
          <w:lang w:eastAsia="zh-CN"/>
        </w:rPr>
        <w:t>为</w:t>
      </w:r>
      <w:r w:rsidRPr="000514F9">
        <w:rPr>
          <w:lang w:eastAsia="zh-CN"/>
        </w:rPr>
        <w:t>阴性的</w:t>
      </w:r>
      <w:r w:rsidR="00CE7397" w:rsidRPr="000514F9">
        <w:rPr>
          <w:lang w:eastAsia="zh-CN"/>
        </w:rPr>
        <w:t>样本</w:t>
      </w:r>
      <w:r w:rsidRPr="000514F9">
        <w:rPr>
          <w:lang w:eastAsia="zh-CN"/>
        </w:rPr>
        <w:t>应通过常规</w:t>
      </w:r>
      <w:r w:rsidRPr="000514F9">
        <w:rPr>
          <w:lang w:eastAsia="zh-CN"/>
        </w:rPr>
        <w:t>PCR</w:t>
      </w:r>
      <w:r w:rsidR="00C04CBB" w:rsidRPr="000514F9">
        <w:rPr>
          <w:lang w:eastAsia="zh-CN"/>
        </w:rPr>
        <w:t>试验</w:t>
      </w:r>
      <w:r w:rsidR="009909FA" w:rsidRPr="000514F9">
        <w:rPr>
          <w:rFonts w:hint="eastAsia"/>
          <w:lang w:eastAsia="zh-CN"/>
        </w:rPr>
        <w:t>并</w:t>
      </w:r>
      <w:r w:rsidRPr="000514F9">
        <w:rPr>
          <w:lang w:eastAsia="zh-CN"/>
        </w:rPr>
        <w:t>使用</w:t>
      </w:r>
      <w:r w:rsidR="009909FA" w:rsidRPr="000514F9">
        <w:rPr>
          <w:rFonts w:hint="eastAsia"/>
          <w:lang w:eastAsia="zh-CN"/>
        </w:rPr>
        <w:t>与</w:t>
      </w:r>
      <w:r w:rsidRPr="000514F9">
        <w:rPr>
          <w:lang w:eastAsia="zh-CN"/>
        </w:rPr>
        <w:t>原始</w:t>
      </w:r>
      <w:r w:rsidR="00C04CBB" w:rsidRPr="000514F9">
        <w:rPr>
          <w:lang w:eastAsia="zh-CN"/>
        </w:rPr>
        <w:t>试验</w:t>
      </w:r>
      <w:r w:rsidRPr="000514F9">
        <w:rPr>
          <w:lang w:eastAsia="zh-CN"/>
        </w:rPr>
        <w:t>（例如，如果原始扩增</w:t>
      </w:r>
      <w:proofErr w:type="gramStart"/>
      <w:r w:rsidRPr="000514F9">
        <w:rPr>
          <w:lang w:eastAsia="zh-CN"/>
        </w:rPr>
        <w:t>是诺如病毒</w:t>
      </w:r>
      <w:proofErr w:type="gramEnd"/>
      <w:r w:rsidRPr="000514F9">
        <w:rPr>
          <w:lang w:eastAsia="zh-CN"/>
        </w:rPr>
        <w:t>区域</w:t>
      </w:r>
      <w:r w:rsidRPr="000514F9">
        <w:rPr>
          <w:lang w:eastAsia="zh-CN"/>
        </w:rPr>
        <w:t>D</w:t>
      </w:r>
      <w:r w:rsidR="009909FA" w:rsidRPr="000514F9">
        <w:rPr>
          <w:rFonts w:hint="eastAsia"/>
          <w:lang w:eastAsia="zh-CN"/>
        </w:rPr>
        <w:t>，则为</w:t>
      </w:r>
      <w:r w:rsidR="009909FA" w:rsidRPr="000514F9">
        <w:rPr>
          <w:lang w:eastAsia="zh-CN"/>
        </w:rPr>
        <w:t>区域</w:t>
      </w:r>
      <w:r w:rsidR="009909FA" w:rsidRPr="000514F9">
        <w:rPr>
          <w:rFonts w:hint="eastAsia"/>
          <w:lang w:eastAsia="zh-CN"/>
        </w:rPr>
        <w:t>扩增</w:t>
      </w:r>
      <w:r w:rsidR="009909FA" w:rsidRPr="000514F9">
        <w:rPr>
          <w:lang w:eastAsia="zh-CN"/>
        </w:rPr>
        <w:t>）</w:t>
      </w:r>
      <w:r w:rsidRPr="000514F9">
        <w:rPr>
          <w:lang w:eastAsia="zh-CN"/>
        </w:rPr>
        <w:t>不同</w:t>
      </w:r>
      <w:r w:rsidR="009909FA" w:rsidRPr="000514F9">
        <w:rPr>
          <w:rFonts w:hint="eastAsia"/>
          <w:lang w:eastAsia="zh-CN"/>
        </w:rPr>
        <w:t>的</w:t>
      </w:r>
      <w:r w:rsidRPr="000514F9">
        <w:rPr>
          <w:lang w:eastAsia="zh-CN"/>
        </w:rPr>
        <w:t>引物进行</w:t>
      </w:r>
      <w:r w:rsidR="009909FA" w:rsidRPr="000514F9">
        <w:rPr>
          <w:rFonts w:hint="eastAsia"/>
          <w:lang w:eastAsia="zh-CN"/>
        </w:rPr>
        <w:t>测试</w:t>
      </w:r>
      <w:r w:rsidR="004B596B" w:rsidRPr="000514F9">
        <w:rPr>
          <w:lang w:eastAsia="zh-CN"/>
        </w:rPr>
        <w:t>。</w:t>
      </w:r>
      <w:r w:rsidRPr="000514F9">
        <w:rPr>
          <w:lang w:eastAsia="zh-CN"/>
        </w:rPr>
        <w:t>这在下面的表</w:t>
      </w:r>
      <w:r w:rsidRPr="000514F9">
        <w:rPr>
          <w:lang w:eastAsia="zh-CN"/>
        </w:rPr>
        <w:t>3</w:t>
      </w:r>
      <w:r w:rsidRPr="000514F9">
        <w:rPr>
          <w:lang w:eastAsia="zh-CN"/>
        </w:rPr>
        <w:t>中示出。</w:t>
      </w:r>
    </w:p>
    <w:p w:rsidR="00C35193" w:rsidRDefault="00C35193" w:rsidP="000514F9">
      <w:pPr>
        <w:spacing w:before="144"/>
        <w:rPr>
          <w:lang w:eastAsia="zh-CN"/>
        </w:rPr>
      </w:pPr>
      <w:r>
        <w:rPr>
          <w:lang w:eastAsia="zh-CN"/>
        </w:rPr>
        <w:br w:type="page"/>
      </w:r>
    </w:p>
    <w:p w:rsidR="00722C5F" w:rsidRPr="00C35193" w:rsidRDefault="00892715" w:rsidP="00C35193">
      <w:pPr>
        <w:spacing w:before="144"/>
        <w:ind w:leftChars="200" w:left="480"/>
        <w:rPr>
          <w:b/>
          <w:lang w:eastAsia="zh-CN"/>
        </w:rPr>
      </w:pPr>
      <w:bookmarkStart w:id="62" w:name="_bookmark25"/>
      <w:bookmarkEnd w:id="62"/>
      <w:r w:rsidRPr="00C35193">
        <w:rPr>
          <w:rFonts w:hint="eastAsia"/>
          <w:b/>
          <w:lang w:eastAsia="zh-CN"/>
        </w:rPr>
        <w:lastRenderedPageBreak/>
        <w:t>表</w:t>
      </w:r>
      <w:r w:rsidRPr="00C35193">
        <w:rPr>
          <w:rFonts w:hint="eastAsia"/>
          <w:b/>
          <w:lang w:eastAsia="zh-CN"/>
        </w:rPr>
        <w:t>3.</w:t>
      </w:r>
      <w:r w:rsidRPr="00C35193">
        <w:rPr>
          <w:rFonts w:hint="eastAsia"/>
          <w:b/>
          <w:lang w:eastAsia="zh-CN"/>
        </w:rPr>
        <w:t>通过复合参考方法进行的参考标准试验（</w:t>
      </w:r>
      <w:r w:rsidR="00FF38AB" w:rsidRPr="00C35193">
        <w:rPr>
          <w:rFonts w:hint="eastAsia"/>
          <w:b/>
          <w:lang w:eastAsia="zh-CN"/>
        </w:rPr>
        <w:t>‘</w:t>
      </w:r>
      <w:r w:rsidRPr="00C35193">
        <w:rPr>
          <w:rFonts w:hint="eastAsia"/>
          <w:b/>
          <w:lang w:eastAsia="zh-CN"/>
        </w:rPr>
        <w:t>临床诊断真理</w:t>
      </w:r>
      <w:r w:rsidR="00FF38AB" w:rsidRPr="00C35193">
        <w:rPr>
          <w:rFonts w:hint="eastAsia"/>
          <w:b/>
          <w:lang w:eastAsia="zh-CN"/>
        </w:rPr>
        <w:t>’</w:t>
      </w:r>
      <w:r w:rsidRPr="00C35193">
        <w:rPr>
          <w:rFonts w:hint="eastAsia"/>
          <w:b/>
          <w:lang w:eastAsia="zh-CN"/>
        </w:rPr>
        <w:t>）</w:t>
      </w:r>
    </w:p>
    <w:tbl>
      <w:tblPr>
        <w:tblStyle w:val="aa"/>
        <w:tblW w:w="0" w:type="auto"/>
        <w:tblInd w:w="480" w:type="dxa"/>
        <w:tblLook w:val="04A0" w:firstRow="1" w:lastRow="0" w:firstColumn="1" w:lastColumn="0" w:noHBand="0" w:noVBand="1"/>
      </w:tblPr>
      <w:tblGrid>
        <w:gridCol w:w="2201"/>
        <w:gridCol w:w="2202"/>
        <w:gridCol w:w="2202"/>
        <w:gridCol w:w="2202"/>
      </w:tblGrid>
      <w:tr w:rsidR="00C35193" w:rsidTr="00C35193">
        <w:tc>
          <w:tcPr>
            <w:tcW w:w="2201"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实时</w:t>
            </w:r>
            <w:proofErr w:type="spellEnd"/>
            <w:r w:rsidRPr="00C35193">
              <w:rPr>
                <w:sz w:val="21"/>
                <w:szCs w:val="21"/>
              </w:rPr>
              <w:t xml:space="preserve"> RT- PCR</w:t>
            </w:r>
          </w:p>
        </w:tc>
        <w:tc>
          <w:tcPr>
            <w:tcW w:w="2202" w:type="dxa"/>
            <w:vAlign w:val="center"/>
          </w:tcPr>
          <w:p w:rsidR="00C35193" w:rsidRDefault="00C35193" w:rsidP="00C35193">
            <w:pPr>
              <w:spacing w:beforeLines="30" w:before="72" w:afterLines="30" w:after="72" w:line="280" w:lineRule="exact"/>
              <w:jc w:val="center"/>
              <w:rPr>
                <w:sz w:val="21"/>
                <w:szCs w:val="21"/>
                <w:lang w:eastAsia="zh-CN"/>
              </w:rPr>
            </w:pPr>
            <w:r w:rsidRPr="00C35193">
              <w:rPr>
                <w:rFonts w:hint="eastAsia"/>
                <w:sz w:val="21"/>
                <w:szCs w:val="21"/>
                <w:lang w:eastAsia="zh-CN"/>
              </w:rPr>
              <w:t>常规</w:t>
            </w:r>
            <w:r w:rsidRPr="00C35193">
              <w:rPr>
                <w:sz w:val="21"/>
                <w:szCs w:val="21"/>
                <w:lang w:eastAsia="zh-CN"/>
              </w:rPr>
              <w:t xml:space="preserve"> RT-PCR </w:t>
            </w:r>
          </w:p>
          <w:p w:rsidR="00C35193" w:rsidRPr="00C35193" w:rsidRDefault="00C35193" w:rsidP="00C35193">
            <w:pPr>
              <w:spacing w:beforeLines="30" w:before="72" w:afterLines="30" w:after="72" w:line="280" w:lineRule="exact"/>
              <w:jc w:val="center"/>
              <w:rPr>
                <w:sz w:val="21"/>
                <w:szCs w:val="21"/>
                <w:lang w:eastAsia="zh-CN"/>
              </w:rPr>
            </w:pPr>
            <w:r w:rsidRPr="00C35193">
              <w:rPr>
                <w:sz w:val="21"/>
                <w:szCs w:val="21"/>
                <w:lang w:eastAsia="zh-CN"/>
              </w:rPr>
              <w:t>（</w:t>
            </w:r>
            <w:r w:rsidRPr="00C35193">
              <w:rPr>
                <w:rFonts w:hint="eastAsia"/>
                <w:sz w:val="21"/>
                <w:szCs w:val="21"/>
                <w:lang w:eastAsia="zh-CN"/>
              </w:rPr>
              <w:t>区域</w:t>
            </w:r>
            <w:r w:rsidRPr="00C35193">
              <w:rPr>
                <w:sz w:val="21"/>
                <w:szCs w:val="21"/>
                <w:lang w:eastAsia="zh-CN"/>
              </w:rPr>
              <w:t xml:space="preserve"> D +</w:t>
            </w:r>
            <w:r w:rsidRPr="00C35193">
              <w:rPr>
                <w:rFonts w:hint="eastAsia"/>
                <w:sz w:val="21"/>
                <w:szCs w:val="21"/>
                <w:lang w:eastAsia="zh-CN"/>
              </w:rPr>
              <w:t>测序</w:t>
            </w:r>
            <w:r w:rsidRPr="00C35193">
              <w:rPr>
                <w:sz w:val="21"/>
                <w:szCs w:val="21"/>
                <w:lang w:eastAsia="zh-CN"/>
              </w:rPr>
              <w:t>）</w:t>
            </w:r>
          </w:p>
        </w:tc>
        <w:tc>
          <w:tcPr>
            <w:tcW w:w="2202" w:type="dxa"/>
            <w:vAlign w:val="center"/>
          </w:tcPr>
          <w:p w:rsidR="00C35193" w:rsidRDefault="00C35193" w:rsidP="00C35193">
            <w:pPr>
              <w:spacing w:beforeLines="30" w:before="72" w:afterLines="30" w:after="72" w:line="280" w:lineRule="exact"/>
              <w:jc w:val="center"/>
              <w:rPr>
                <w:sz w:val="21"/>
                <w:szCs w:val="21"/>
                <w:lang w:eastAsia="zh-CN"/>
              </w:rPr>
            </w:pPr>
            <w:r w:rsidRPr="00C35193">
              <w:rPr>
                <w:rFonts w:hint="eastAsia"/>
                <w:sz w:val="21"/>
                <w:szCs w:val="21"/>
                <w:lang w:eastAsia="zh-CN"/>
              </w:rPr>
              <w:t>常规</w:t>
            </w:r>
            <w:r w:rsidRPr="00C35193">
              <w:rPr>
                <w:sz w:val="21"/>
                <w:szCs w:val="21"/>
                <w:lang w:eastAsia="zh-CN"/>
              </w:rPr>
              <w:t xml:space="preserve"> RT-PCR </w:t>
            </w:r>
          </w:p>
          <w:p w:rsidR="00C35193" w:rsidRPr="00C35193" w:rsidRDefault="00C35193" w:rsidP="00C35193">
            <w:pPr>
              <w:spacing w:beforeLines="30" w:before="72" w:afterLines="30" w:after="72" w:line="280" w:lineRule="exact"/>
              <w:jc w:val="center"/>
              <w:rPr>
                <w:sz w:val="21"/>
                <w:szCs w:val="21"/>
                <w:lang w:eastAsia="zh-CN"/>
              </w:rPr>
            </w:pPr>
            <w:r w:rsidRPr="00C35193">
              <w:rPr>
                <w:sz w:val="21"/>
                <w:szCs w:val="21"/>
                <w:lang w:eastAsia="zh-CN"/>
              </w:rPr>
              <w:t>（</w:t>
            </w:r>
            <w:r w:rsidRPr="00C35193">
              <w:rPr>
                <w:rFonts w:hint="eastAsia"/>
                <w:sz w:val="21"/>
                <w:szCs w:val="21"/>
                <w:lang w:eastAsia="zh-CN"/>
              </w:rPr>
              <w:t>区域</w:t>
            </w:r>
            <w:r w:rsidRPr="00C35193">
              <w:rPr>
                <w:sz w:val="21"/>
                <w:szCs w:val="21"/>
                <w:lang w:eastAsia="zh-CN"/>
              </w:rPr>
              <w:t xml:space="preserve"> B +</w:t>
            </w:r>
            <w:r w:rsidRPr="00C35193">
              <w:rPr>
                <w:rFonts w:hint="eastAsia"/>
                <w:sz w:val="21"/>
                <w:szCs w:val="21"/>
                <w:lang w:eastAsia="zh-CN"/>
              </w:rPr>
              <w:t>测序</w:t>
            </w:r>
            <w:r w:rsidRPr="00C35193">
              <w:rPr>
                <w:sz w:val="21"/>
                <w:szCs w:val="21"/>
                <w:lang w:eastAsia="zh-CN"/>
              </w:rPr>
              <w:t>）</w:t>
            </w:r>
            <w:r w:rsidRPr="00C35193">
              <w:rPr>
                <w:sz w:val="21"/>
                <w:szCs w:val="21"/>
                <w:lang w:eastAsia="zh-CN"/>
              </w:rPr>
              <w:t>*</w:t>
            </w:r>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临床诊断真理</w:t>
            </w:r>
            <w:proofErr w:type="spellEnd"/>
            <w:r w:rsidRPr="00C35193">
              <w:rPr>
                <w:sz w:val="21"/>
                <w:szCs w:val="21"/>
              </w:rPr>
              <w:t>’</w:t>
            </w:r>
          </w:p>
        </w:tc>
      </w:tr>
      <w:tr w:rsidR="00C35193" w:rsidTr="00C35193">
        <w:tc>
          <w:tcPr>
            <w:tcW w:w="2201"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阳性</w:t>
            </w:r>
            <w:proofErr w:type="spellEnd"/>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阳性</w:t>
            </w:r>
            <w:proofErr w:type="spellEnd"/>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sz w:val="21"/>
                <w:szCs w:val="21"/>
              </w:rPr>
              <w:t>不适用</w:t>
            </w:r>
            <w:proofErr w:type="spellEnd"/>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阳性</w:t>
            </w:r>
            <w:proofErr w:type="spellEnd"/>
          </w:p>
        </w:tc>
      </w:tr>
      <w:tr w:rsidR="00C35193" w:rsidTr="00C35193">
        <w:tc>
          <w:tcPr>
            <w:tcW w:w="2201"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阴性</w:t>
            </w:r>
            <w:proofErr w:type="spellEnd"/>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阳性</w:t>
            </w:r>
            <w:proofErr w:type="spellEnd"/>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sz w:val="21"/>
                <w:szCs w:val="21"/>
              </w:rPr>
              <w:t>不适用</w:t>
            </w:r>
            <w:proofErr w:type="spellEnd"/>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阳性</w:t>
            </w:r>
            <w:proofErr w:type="spellEnd"/>
          </w:p>
        </w:tc>
      </w:tr>
      <w:tr w:rsidR="00C35193" w:rsidTr="00C35193">
        <w:tc>
          <w:tcPr>
            <w:tcW w:w="2201" w:type="dxa"/>
            <w:vMerge w:val="restart"/>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阳性</w:t>
            </w:r>
            <w:proofErr w:type="spellEnd"/>
          </w:p>
        </w:tc>
        <w:tc>
          <w:tcPr>
            <w:tcW w:w="2202" w:type="dxa"/>
            <w:vMerge w:val="restart"/>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阳性</w:t>
            </w:r>
            <w:proofErr w:type="spellEnd"/>
            <w:r w:rsidRPr="00C35193">
              <w:rPr>
                <w:sz w:val="21"/>
                <w:szCs w:val="21"/>
              </w:rPr>
              <w:t>*</w:t>
            </w:r>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阳性</w:t>
            </w:r>
            <w:proofErr w:type="spellEnd"/>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阳性</w:t>
            </w:r>
            <w:proofErr w:type="spellEnd"/>
          </w:p>
        </w:tc>
      </w:tr>
      <w:tr w:rsidR="00C35193" w:rsidTr="00C35193">
        <w:tc>
          <w:tcPr>
            <w:tcW w:w="2201" w:type="dxa"/>
            <w:vMerge/>
            <w:vAlign w:val="center"/>
          </w:tcPr>
          <w:p w:rsidR="00C35193" w:rsidRPr="00C35193" w:rsidRDefault="00C35193" w:rsidP="00C35193">
            <w:pPr>
              <w:spacing w:beforeLines="30" w:before="72" w:afterLines="30" w:after="72" w:line="280" w:lineRule="exact"/>
              <w:jc w:val="center"/>
              <w:rPr>
                <w:sz w:val="21"/>
                <w:szCs w:val="21"/>
              </w:rPr>
            </w:pPr>
          </w:p>
        </w:tc>
        <w:tc>
          <w:tcPr>
            <w:tcW w:w="2202" w:type="dxa"/>
            <w:vMerge/>
            <w:vAlign w:val="center"/>
          </w:tcPr>
          <w:p w:rsidR="00C35193" w:rsidRPr="00C35193" w:rsidRDefault="00C35193" w:rsidP="00C35193">
            <w:pPr>
              <w:spacing w:beforeLines="30" w:before="72" w:afterLines="30" w:after="72" w:line="280" w:lineRule="exact"/>
              <w:jc w:val="center"/>
              <w:rPr>
                <w:sz w:val="21"/>
                <w:szCs w:val="21"/>
              </w:rPr>
            </w:pPr>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阴性</w:t>
            </w:r>
            <w:proofErr w:type="spellEnd"/>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阴性</w:t>
            </w:r>
            <w:proofErr w:type="spellEnd"/>
          </w:p>
        </w:tc>
      </w:tr>
      <w:tr w:rsidR="00C35193" w:rsidTr="00C35193">
        <w:tc>
          <w:tcPr>
            <w:tcW w:w="2201"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阴性</w:t>
            </w:r>
            <w:proofErr w:type="spellEnd"/>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阳性</w:t>
            </w:r>
            <w:proofErr w:type="spellEnd"/>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sz w:val="21"/>
                <w:szCs w:val="21"/>
              </w:rPr>
              <w:t>不适用</w:t>
            </w:r>
            <w:proofErr w:type="spellEnd"/>
          </w:p>
        </w:tc>
        <w:tc>
          <w:tcPr>
            <w:tcW w:w="2202" w:type="dxa"/>
            <w:vAlign w:val="center"/>
          </w:tcPr>
          <w:p w:rsidR="00C35193" w:rsidRPr="00C35193" w:rsidRDefault="00C35193" w:rsidP="00C35193">
            <w:pPr>
              <w:spacing w:beforeLines="30" w:before="72" w:afterLines="30" w:after="72" w:line="280" w:lineRule="exact"/>
              <w:jc w:val="center"/>
              <w:rPr>
                <w:sz w:val="21"/>
                <w:szCs w:val="21"/>
              </w:rPr>
            </w:pPr>
            <w:proofErr w:type="spellStart"/>
            <w:r w:rsidRPr="00C35193">
              <w:rPr>
                <w:rFonts w:hint="eastAsia"/>
                <w:sz w:val="21"/>
                <w:szCs w:val="21"/>
              </w:rPr>
              <w:t>阴性</w:t>
            </w:r>
            <w:proofErr w:type="spellEnd"/>
          </w:p>
        </w:tc>
      </w:tr>
    </w:tbl>
    <w:p w:rsidR="00722C5F" w:rsidRPr="00C35193" w:rsidRDefault="00435B97" w:rsidP="00C35193">
      <w:pPr>
        <w:spacing w:beforeLines="30" w:before="72" w:line="264" w:lineRule="auto"/>
        <w:ind w:leftChars="200" w:left="480"/>
        <w:rPr>
          <w:sz w:val="21"/>
          <w:szCs w:val="21"/>
          <w:lang w:eastAsia="zh-CN"/>
        </w:rPr>
      </w:pPr>
      <w:r w:rsidRPr="00C35193">
        <w:rPr>
          <w:sz w:val="21"/>
          <w:szCs w:val="21"/>
          <w:lang w:eastAsia="zh-CN"/>
        </w:rPr>
        <w:t>*</w:t>
      </w:r>
      <w:r w:rsidRPr="00C35193">
        <w:rPr>
          <w:sz w:val="21"/>
          <w:szCs w:val="21"/>
          <w:lang w:eastAsia="zh-CN"/>
        </w:rPr>
        <w:t>在</w:t>
      </w:r>
      <w:r w:rsidR="00BA253C" w:rsidRPr="00C35193">
        <w:rPr>
          <w:sz w:val="21"/>
          <w:szCs w:val="21"/>
          <w:lang w:eastAsia="zh-CN"/>
        </w:rPr>
        <w:t>实时</w:t>
      </w:r>
      <w:r w:rsidR="00BA253C" w:rsidRPr="00C35193">
        <w:rPr>
          <w:sz w:val="21"/>
          <w:szCs w:val="21"/>
          <w:lang w:eastAsia="zh-CN"/>
        </w:rPr>
        <w:t>RT-PCR</w:t>
      </w:r>
      <w:r w:rsidR="00BA253C" w:rsidRPr="00C35193">
        <w:rPr>
          <w:sz w:val="21"/>
          <w:szCs w:val="21"/>
          <w:lang w:eastAsia="zh-CN"/>
        </w:rPr>
        <w:t>测定</w:t>
      </w:r>
      <w:r w:rsidR="00BA253C" w:rsidRPr="00C35193">
        <w:rPr>
          <w:rFonts w:hint="eastAsia"/>
          <w:sz w:val="21"/>
          <w:szCs w:val="21"/>
          <w:lang w:eastAsia="zh-CN"/>
        </w:rPr>
        <w:t>证明为</w:t>
      </w:r>
      <w:proofErr w:type="gramStart"/>
      <w:r w:rsidRPr="00C35193">
        <w:rPr>
          <w:sz w:val="21"/>
          <w:szCs w:val="21"/>
          <w:lang w:eastAsia="zh-CN"/>
        </w:rPr>
        <w:t>阳性</w:t>
      </w:r>
      <w:r w:rsidR="00BA253C" w:rsidRPr="00C35193">
        <w:rPr>
          <w:sz w:val="21"/>
          <w:szCs w:val="21"/>
          <w:lang w:eastAsia="zh-CN"/>
        </w:rPr>
        <w:t>但</w:t>
      </w:r>
      <w:proofErr w:type="gramEnd"/>
      <w:r w:rsidRPr="00C35193">
        <w:rPr>
          <w:sz w:val="21"/>
          <w:szCs w:val="21"/>
          <w:lang w:eastAsia="zh-CN"/>
        </w:rPr>
        <w:t>常规</w:t>
      </w:r>
      <w:r w:rsidRPr="00C35193">
        <w:rPr>
          <w:sz w:val="21"/>
          <w:szCs w:val="21"/>
          <w:lang w:eastAsia="zh-CN"/>
        </w:rPr>
        <w:t>RT-PCR</w:t>
      </w:r>
      <w:r w:rsidRPr="00C35193">
        <w:rPr>
          <w:sz w:val="21"/>
          <w:szCs w:val="21"/>
          <w:lang w:eastAsia="zh-CN"/>
        </w:rPr>
        <w:t>区域</w:t>
      </w:r>
      <w:r w:rsidRPr="00C35193">
        <w:rPr>
          <w:sz w:val="21"/>
          <w:szCs w:val="21"/>
          <w:lang w:eastAsia="zh-CN"/>
        </w:rPr>
        <w:t>D</w:t>
      </w:r>
      <w:r w:rsidR="00C04CBB" w:rsidRPr="00C35193">
        <w:rPr>
          <w:sz w:val="21"/>
          <w:szCs w:val="21"/>
          <w:lang w:eastAsia="zh-CN"/>
        </w:rPr>
        <w:t>试验</w:t>
      </w:r>
      <w:r w:rsidR="00BA253C" w:rsidRPr="00C35193">
        <w:rPr>
          <w:rFonts w:hint="eastAsia"/>
          <w:sz w:val="21"/>
          <w:szCs w:val="21"/>
          <w:lang w:eastAsia="zh-CN"/>
        </w:rPr>
        <w:t>证明为</w:t>
      </w:r>
      <w:r w:rsidR="00BA253C" w:rsidRPr="00C35193">
        <w:rPr>
          <w:sz w:val="21"/>
          <w:szCs w:val="21"/>
          <w:lang w:eastAsia="zh-CN"/>
        </w:rPr>
        <w:t>阴性</w:t>
      </w:r>
      <w:r w:rsidR="00FF38AB" w:rsidRPr="00C35193">
        <w:rPr>
          <w:rFonts w:hint="eastAsia"/>
          <w:sz w:val="21"/>
          <w:szCs w:val="21"/>
          <w:lang w:eastAsia="zh-CN"/>
        </w:rPr>
        <w:t>的</w:t>
      </w:r>
      <w:r w:rsidRPr="00C35193">
        <w:rPr>
          <w:sz w:val="21"/>
          <w:szCs w:val="21"/>
          <w:lang w:eastAsia="zh-CN"/>
        </w:rPr>
        <w:t>情况下，</w:t>
      </w:r>
      <w:r w:rsidR="00C04CBB" w:rsidRPr="00C35193">
        <w:rPr>
          <w:sz w:val="21"/>
          <w:szCs w:val="21"/>
          <w:lang w:eastAsia="zh-CN"/>
        </w:rPr>
        <w:t>样本</w:t>
      </w:r>
      <w:r w:rsidRPr="00C35193">
        <w:rPr>
          <w:sz w:val="21"/>
          <w:szCs w:val="21"/>
          <w:lang w:eastAsia="zh-CN"/>
        </w:rPr>
        <w:t>应当通过常规</w:t>
      </w:r>
      <w:r w:rsidRPr="00C35193">
        <w:rPr>
          <w:sz w:val="21"/>
          <w:szCs w:val="21"/>
          <w:lang w:eastAsia="zh-CN"/>
        </w:rPr>
        <w:t xml:space="preserve">RT-PCR </w:t>
      </w:r>
      <w:r w:rsidR="00BA253C" w:rsidRPr="00C35193">
        <w:rPr>
          <w:sz w:val="21"/>
          <w:szCs w:val="21"/>
          <w:lang w:eastAsia="zh-CN"/>
        </w:rPr>
        <w:t>区域</w:t>
      </w:r>
      <w:r w:rsidRPr="00C35193">
        <w:rPr>
          <w:sz w:val="21"/>
          <w:szCs w:val="21"/>
          <w:lang w:eastAsia="zh-CN"/>
        </w:rPr>
        <w:t xml:space="preserve"> B</w:t>
      </w:r>
      <w:r w:rsidR="00C04CBB" w:rsidRPr="00C35193">
        <w:rPr>
          <w:sz w:val="21"/>
          <w:szCs w:val="21"/>
          <w:lang w:eastAsia="zh-CN"/>
        </w:rPr>
        <w:t>试验</w:t>
      </w:r>
      <w:r w:rsidRPr="00C35193">
        <w:rPr>
          <w:sz w:val="21"/>
          <w:szCs w:val="21"/>
          <w:lang w:eastAsia="zh-CN"/>
        </w:rPr>
        <w:t>进行</w:t>
      </w:r>
      <w:r w:rsidR="00BA253C" w:rsidRPr="00C35193">
        <w:rPr>
          <w:rFonts w:hint="eastAsia"/>
          <w:sz w:val="21"/>
          <w:szCs w:val="21"/>
          <w:lang w:eastAsia="zh-CN"/>
        </w:rPr>
        <w:t>额外</w:t>
      </w:r>
      <w:r w:rsidR="00C04CBB" w:rsidRPr="00C35193">
        <w:rPr>
          <w:sz w:val="21"/>
          <w:szCs w:val="21"/>
          <w:lang w:eastAsia="zh-CN"/>
        </w:rPr>
        <w:t>试验</w:t>
      </w:r>
      <w:r w:rsidR="00FF38AB" w:rsidRPr="00C35193">
        <w:rPr>
          <w:rFonts w:hint="eastAsia"/>
          <w:sz w:val="21"/>
          <w:szCs w:val="21"/>
          <w:lang w:eastAsia="zh-CN"/>
        </w:rPr>
        <w:t>，</w:t>
      </w:r>
      <w:r w:rsidR="00BA253C" w:rsidRPr="00C35193">
        <w:rPr>
          <w:rFonts w:hint="eastAsia"/>
          <w:sz w:val="21"/>
          <w:szCs w:val="21"/>
          <w:lang w:eastAsia="zh-CN"/>
        </w:rPr>
        <w:t>根据</w:t>
      </w:r>
      <w:r w:rsidRPr="00C35193">
        <w:rPr>
          <w:sz w:val="21"/>
          <w:szCs w:val="21"/>
          <w:lang w:eastAsia="zh-CN"/>
        </w:rPr>
        <w:t>假阳性实时</w:t>
      </w:r>
      <w:r w:rsidRPr="00C35193">
        <w:rPr>
          <w:sz w:val="21"/>
          <w:szCs w:val="21"/>
          <w:lang w:eastAsia="zh-CN"/>
        </w:rPr>
        <w:t>PCR</w:t>
      </w:r>
      <w:r w:rsidRPr="00C35193">
        <w:rPr>
          <w:sz w:val="21"/>
          <w:szCs w:val="21"/>
          <w:lang w:eastAsia="zh-CN"/>
        </w:rPr>
        <w:t>结果</w:t>
      </w:r>
      <w:r w:rsidR="00BA253C" w:rsidRPr="00C35193">
        <w:rPr>
          <w:rFonts w:hint="eastAsia"/>
          <w:sz w:val="21"/>
          <w:szCs w:val="21"/>
          <w:lang w:eastAsia="zh-CN"/>
        </w:rPr>
        <w:t>确定</w:t>
      </w:r>
      <w:r w:rsidRPr="00C35193">
        <w:rPr>
          <w:sz w:val="21"/>
          <w:szCs w:val="21"/>
          <w:lang w:eastAsia="zh-CN"/>
        </w:rPr>
        <w:t>真阳性</w:t>
      </w:r>
      <w:r w:rsidR="00CE7397" w:rsidRPr="00C35193">
        <w:rPr>
          <w:sz w:val="21"/>
          <w:szCs w:val="21"/>
          <w:lang w:eastAsia="zh-CN"/>
        </w:rPr>
        <w:t>样本</w:t>
      </w:r>
      <w:r w:rsidRPr="00C35193">
        <w:rPr>
          <w:sz w:val="21"/>
          <w:szCs w:val="21"/>
          <w:lang w:eastAsia="zh-CN"/>
        </w:rPr>
        <w:t>。</w:t>
      </w:r>
    </w:p>
    <w:p w:rsidR="00722C5F" w:rsidRPr="000514F9" w:rsidRDefault="00722C5F" w:rsidP="000514F9">
      <w:pPr>
        <w:spacing w:before="144"/>
        <w:rPr>
          <w:lang w:eastAsia="zh-CN"/>
        </w:rPr>
      </w:pPr>
    </w:p>
    <w:p w:rsidR="00722C5F" w:rsidRPr="000514F9" w:rsidRDefault="00435B97" w:rsidP="00C35193">
      <w:pPr>
        <w:spacing w:before="144"/>
        <w:ind w:leftChars="200" w:left="480"/>
        <w:rPr>
          <w:lang w:eastAsia="zh-CN"/>
        </w:rPr>
      </w:pPr>
      <w:r w:rsidRPr="000514F9">
        <w:rPr>
          <w:lang w:eastAsia="zh-CN"/>
        </w:rPr>
        <w:t>如果</w:t>
      </w:r>
      <w:r w:rsidRPr="000514F9">
        <w:rPr>
          <w:lang w:eastAsia="zh-CN"/>
        </w:rPr>
        <w:t>FDA</w:t>
      </w:r>
      <w:r w:rsidR="005105BC" w:rsidRPr="000514F9">
        <w:rPr>
          <w:rFonts w:hint="eastAsia"/>
          <w:lang w:eastAsia="zh-CN"/>
        </w:rPr>
        <w:t>已</w:t>
      </w:r>
      <w:r w:rsidR="00FF38AB" w:rsidRPr="000514F9">
        <w:rPr>
          <w:rFonts w:hint="eastAsia"/>
          <w:lang w:eastAsia="zh-CN"/>
        </w:rPr>
        <w:t>许可</w:t>
      </w:r>
      <w:r w:rsidRPr="000514F9">
        <w:rPr>
          <w:lang w:eastAsia="zh-CN"/>
        </w:rPr>
        <w:t>或</w:t>
      </w:r>
      <w:r w:rsidR="005105BC" w:rsidRPr="000514F9">
        <w:rPr>
          <w:rFonts w:hint="eastAsia"/>
          <w:lang w:eastAsia="zh-CN"/>
        </w:rPr>
        <w:t>审批、</w:t>
      </w:r>
      <w:r w:rsidRPr="000514F9">
        <w:rPr>
          <w:lang w:eastAsia="zh-CN"/>
        </w:rPr>
        <w:t>基于</w:t>
      </w:r>
      <w:r w:rsidRPr="000514F9">
        <w:rPr>
          <w:lang w:eastAsia="zh-CN"/>
        </w:rPr>
        <w:t>NAAT</w:t>
      </w:r>
      <w:r w:rsidRPr="000514F9">
        <w:rPr>
          <w:lang w:eastAsia="zh-CN"/>
        </w:rPr>
        <w:t>的参考</w:t>
      </w:r>
      <w:r w:rsidR="00716837" w:rsidRPr="000514F9">
        <w:rPr>
          <w:lang w:eastAsia="zh-CN"/>
        </w:rPr>
        <w:t>器械</w:t>
      </w:r>
      <w:r w:rsidRPr="000514F9">
        <w:rPr>
          <w:lang w:eastAsia="zh-CN"/>
        </w:rPr>
        <w:t>不可用于</w:t>
      </w:r>
      <w:r w:rsidR="005105BC" w:rsidRPr="000514F9">
        <w:rPr>
          <w:lang w:eastAsia="zh-CN"/>
        </w:rPr>
        <w:t>检测</w:t>
      </w:r>
      <w:r w:rsidRPr="000514F9">
        <w:rPr>
          <w:lang w:eastAsia="zh-CN"/>
        </w:rPr>
        <w:t>诺如病毒，则应当通过分析</w:t>
      </w:r>
      <w:bookmarkStart w:id="63" w:name="OLE_LINK45"/>
      <w:bookmarkStart w:id="64" w:name="OLE_LINK46"/>
      <w:r w:rsidR="00405EE0" w:rsidRPr="000514F9">
        <w:rPr>
          <w:lang w:eastAsia="zh-CN"/>
        </w:rPr>
        <w:t>灵敏度</w:t>
      </w:r>
      <w:r w:rsidRPr="000514F9">
        <w:rPr>
          <w:lang w:eastAsia="zh-CN"/>
        </w:rPr>
        <w:t>（</w:t>
      </w:r>
      <w:r w:rsidRPr="000514F9">
        <w:rPr>
          <w:lang w:eastAsia="zh-CN"/>
        </w:rPr>
        <w:t>LoD</w:t>
      </w:r>
      <w:r w:rsidRPr="000514F9">
        <w:rPr>
          <w:lang w:eastAsia="zh-CN"/>
        </w:rPr>
        <w:t>）和</w:t>
      </w:r>
      <w:r w:rsidR="00033D17" w:rsidRPr="000514F9">
        <w:rPr>
          <w:rFonts w:hint="eastAsia"/>
          <w:lang w:eastAsia="zh-CN"/>
        </w:rPr>
        <w:t>毒株</w:t>
      </w:r>
      <w:r w:rsidRPr="000514F9">
        <w:rPr>
          <w:lang w:eastAsia="zh-CN"/>
        </w:rPr>
        <w:t>反应性</w:t>
      </w:r>
      <w:bookmarkEnd w:id="63"/>
      <w:bookmarkEnd w:id="64"/>
      <w:r w:rsidRPr="000514F9">
        <w:rPr>
          <w:lang w:eastAsia="zh-CN"/>
        </w:rPr>
        <w:t>研究来</w:t>
      </w:r>
      <w:r w:rsidR="005105BC" w:rsidRPr="000514F9">
        <w:rPr>
          <w:rFonts w:hint="eastAsia"/>
          <w:lang w:eastAsia="zh-CN"/>
        </w:rPr>
        <w:t>确定</w:t>
      </w:r>
      <w:r w:rsidRPr="000514F9">
        <w:rPr>
          <w:lang w:eastAsia="zh-CN"/>
        </w:rPr>
        <w:t>在临床试验期间使用的</w:t>
      </w:r>
      <w:r w:rsidRPr="000514F9">
        <w:rPr>
          <w:lang w:eastAsia="zh-CN"/>
        </w:rPr>
        <w:t>NAAT</w:t>
      </w:r>
      <w:r w:rsidRPr="000514F9">
        <w:rPr>
          <w:lang w:eastAsia="zh-CN"/>
        </w:rPr>
        <w:t>参考测定的分析性能，</w:t>
      </w:r>
      <w:r w:rsidR="005105BC" w:rsidRPr="000514F9">
        <w:rPr>
          <w:rFonts w:hint="eastAsia"/>
          <w:lang w:eastAsia="zh-CN"/>
        </w:rPr>
        <w:t>具体</w:t>
      </w:r>
      <w:r w:rsidRPr="000514F9">
        <w:rPr>
          <w:lang w:eastAsia="zh-CN"/>
        </w:rPr>
        <w:t>如下：</w:t>
      </w:r>
    </w:p>
    <w:p w:rsidR="00722C5F" w:rsidRPr="000514F9" w:rsidRDefault="00C35193" w:rsidP="00C35193">
      <w:pPr>
        <w:spacing w:before="144"/>
        <w:ind w:leftChars="400" w:left="960"/>
        <w:rPr>
          <w:lang w:eastAsia="zh-CN"/>
        </w:rPr>
      </w:pPr>
      <w:r>
        <w:rPr>
          <w:rFonts w:hint="eastAsia"/>
          <w:lang w:eastAsia="zh-CN"/>
        </w:rPr>
        <w:t>(a)</w:t>
      </w:r>
      <w:r w:rsidR="005105BC" w:rsidRPr="00C35193">
        <w:rPr>
          <w:rFonts w:hint="eastAsia"/>
          <w:u w:val="single"/>
          <w:lang w:eastAsia="zh-CN"/>
        </w:rPr>
        <w:t>检测限</w:t>
      </w:r>
      <w:r w:rsidR="00033D17" w:rsidRPr="000514F9">
        <w:rPr>
          <w:lang w:eastAsia="zh-CN"/>
        </w:rPr>
        <w:t>（</w:t>
      </w:r>
      <w:r w:rsidR="00435B97" w:rsidRPr="000514F9">
        <w:rPr>
          <w:lang w:eastAsia="zh-CN"/>
        </w:rPr>
        <w:t>LoD</w:t>
      </w:r>
      <w:r w:rsidR="00033D17" w:rsidRPr="000514F9">
        <w:rPr>
          <w:lang w:eastAsia="zh-CN"/>
        </w:rPr>
        <w:t>）</w:t>
      </w:r>
    </w:p>
    <w:p w:rsidR="003E19BD" w:rsidRPr="000514F9" w:rsidRDefault="003E19BD" w:rsidP="00C35193">
      <w:pPr>
        <w:spacing w:before="144"/>
        <w:ind w:leftChars="400" w:left="960"/>
        <w:rPr>
          <w:lang w:eastAsia="zh-CN"/>
        </w:rPr>
      </w:pPr>
      <w:r w:rsidRPr="000514F9">
        <w:rPr>
          <w:rFonts w:hint="eastAsia"/>
          <w:lang w:eastAsia="zh-CN"/>
        </w:rPr>
        <w:t>应使用</w:t>
      </w:r>
      <w:r w:rsidRPr="000514F9">
        <w:rPr>
          <w:lang w:eastAsia="zh-CN"/>
        </w:rPr>
        <w:t>实时</w:t>
      </w:r>
      <w:r w:rsidRPr="000514F9">
        <w:rPr>
          <w:lang w:eastAsia="zh-CN"/>
        </w:rPr>
        <w:t>RT-PCR</w:t>
      </w:r>
      <w:r w:rsidRPr="000514F9">
        <w:rPr>
          <w:lang w:eastAsia="zh-CN"/>
        </w:rPr>
        <w:t>方法和</w:t>
      </w:r>
      <w:r w:rsidRPr="000514F9">
        <w:rPr>
          <w:rFonts w:hint="eastAsia"/>
          <w:lang w:eastAsia="zh-CN"/>
        </w:rPr>
        <w:t>带</w:t>
      </w:r>
      <w:r w:rsidRPr="000514F9">
        <w:rPr>
          <w:lang w:eastAsia="zh-CN"/>
        </w:rPr>
        <w:t>双向测序的常规</w:t>
      </w:r>
      <w:r w:rsidRPr="000514F9">
        <w:rPr>
          <w:lang w:eastAsia="zh-CN"/>
        </w:rPr>
        <w:t>RT-PCR</w:t>
      </w:r>
      <w:r w:rsidRPr="000514F9">
        <w:rPr>
          <w:lang w:eastAsia="zh-CN"/>
        </w:rPr>
        <w:t>方法</w:t>
      </w:r>
      <w:r w:rsidRPr="000514F9">
        <w:rPr>
          <w:rFonts w:hint="eastAsia"/>
          <w:lang w:eastAsia="zh-CN"/>
        </w:rPr>
        <w:t>对</w:t>
      </w:r>
      <w:r w:rsidRPr="000514F9">
        <w:rPr>
          <w:lang w:eastAsia="zh-CN"/>
        </w:rPr>
        <w:t>至少一个良好表征的基因组</w:t>
      </w:r>
      <w:r w:rsidRPr="000514F9">
        <w:rPr>
          <w:lang w:eastAsia="zh-CN"/>
        </w:rPr>
        <w:t>I</w:t>
      </w:r>
      <w:r w:rsidRPr="000514F9">
        <w:rPr>
          <w:lang w:eastAsia="zh-CN"/>
        </w:rPr>
        <w:t>和一个良好表征的基因组</w:t>
      </w:r>
      <w:r w:rsidRPr="000514F9">
        <w:rPr>
          <w:lang w:eastAsia="zh-CN"/>
        </w:rPr>
        <w:t>II</w:t>
      </w:r>
      <w:r w:rsidRPr="000514F9">
        <w:rPr>
          <w:lang w:eastAsia="zh-CN"/>
        </w:rPr>
        <w:t>样本进行</w:t>
      </w:r>
      <w:r w:rsidRPr="000514F9">
        <w:rPr>
          <w:rFonts w:hint="eastAsia"/>
          <w:lang w:eastAsia="zh-CN"/>
        </w:rPr>
        <w:t>测试</w:t>
      </w:r>
      <w:r w:rsidRPr="000514F9">
        <w:rPr>
          <w:lang w:eastAsia="zh-CN"/>
        </w:rPr>
        <w:t>。试验应包括</w:t>
      </w:r>
      <w:r w:rsidRPr="000514F9">
        <w:rPr>
          <w:rFonts w:hint="eastAsia"/>
          <w:lang w:eastAsia="zh-CN"/>
        </w:rPr>
        <w:t>对</w:t>
      </w:r>
      <w:r w:rsidRPr="000514F9">
        <w:rPr>
          <w:lang w:eastAsia="zh-CN"/>
        </w:rPr>
        <w:t>20</w:t>
      </w:r>
      <w:r w:rsidRPr="000514F9">
        <w:rPr>
          <w:lang w:eastAsia="zh-CN"/>
        </w:rPr>
        <w:t>％</w:t>
      </w:r>
      <w:r w:rsidRPr="000514F9">
        <w:rPr>
          <w:lang w:eastAsia="zh-CN"/>
        </w:rPr>
        <w:t>w / v</w:t>
      </w:r>
      <w:r w:rsidRPr="000514F9">
        <w:rPr>
          <w:lang w:eastAsia="zh-CN"/>
        </w:rPr>
        <w:t>制剂</w:t>
      </w:r>
      <w:r w:rsidRPr="000514F9">
        <w:rPr>
          <w:rFonts w:hint="eastAsia"/>
          <w:lang w:eastAsia="zh-CN"/>
        </w:rPr>
        <w:t>进行</w:t>
      </w:r>
      <w:r w:rsidRPr="000514F9">
        <w:rPr>
          <w:lang w:eastAsia="zh-CN"/>
        </w:rPr>
        <w:t>的分析</w:t>
      </w:r>
      <w:r w:rsidRPr="000514F9">
        <w:rPr>
          <w:rFonts w:hint="eastAsia"/>
          <w:lang w:eastAsia="zh-CN"/>
        </w:rPr>
        <w:t>以及</w:t>
      </w:r>
      <w:r w:rsidRPr="000514F9">
        <w:rPr>
          <w:lang w:eastAsia="zh-CN"/>
        </w:rPr>
        <w:t>6</w:t>
      </w:r>
      <w:r w:rsidRPr="000514F9">
        <w:rPr>
          <w:lang w:eastAsia="zh-CN"/>
        </w:rPr>
        <w:t>个对数</w:t>
      </w:r>
      <w:r w:rsidRPr="000514F9">
        <w:rPr>
          <w:rFonts w:hint="eastAsia"/>
          <w:lang w:eastAsia="zh-CN"/>
        </w:rPr>
        <w:t>的进一步</w:t>
      </w:r>
      <w:r w:rsidRPr="000514F9">
        <w:rPr>
          <w:lang w:eastAsia="zh-CN"/>
        </w:rPr>
        <w:t>稀释，</w:t>
      </w:r>
      <w:r w:rsidRPr="000514F9">
        <w:rPr>
          <w:rFonts w:hint="eastAsia"/>
          <w:lang w:eastAsia="zh-CN"/>
        </w:rPr>
        <w:t>其中，</w:t>
      </w:r>
      <w:r w:rsidRPr="000514F9">
        <w:rPr>
          <w:lang w:eastAsia="zh-CN"/>
        </w:rPr>
        <w:t>对于每个样本</w:t>
      </w:r>
      <w:r w:rsidRPr="000514F9">
        <w:rPr>
          <w:rFonts w:hint="eastAsia"/>
          <w:lang w:eastAsia="zh-CN"/>
        </w:rPr>
        <w:t>应执行三次此类操作</w:t>
      </w:r>
      <w:r w:rsidRPr="000514F9">
        <w:rPr>
          <w:lang w:eastAsia="zh-CN"/>
        </w:rPr>
        <w:t>。</w:t>
      </w:r>
      <w:r w:rsidRPr="000514F9">
        <w:rPr>
          <w:rFonts w:hint="eastAsia"/>
          <w:lang w:eastAsia="zh-CN"/>
        </w:rPr>
        <w:t>根据</w:t>
      </w:r>
      <w:r w:rsidRPr="000514F9">
        <w:rPr>
          <w:lang w:eastAsia="zh-CN"/>
        </w:rPr>
        <w:t>实时</w:t>
      </w:r>
      <w:r w:rsidRPr="000514F9">
        <w:rPr>
          <w:lang w:eastAsia="zh-CN"/>
        </w:rPr>
        <w:t>RT-PCR</w:t>
      </w:r>
      <w:r w:rsidRPr="000514F9">
        <w:rPr>
          <w:lang w:eastAsia="zh-CN"/>
        </w:rPr>
        <w:t>试验，应</w:t>
      </w:r>
      <w:r w:rsidRPr="000514F9">
        <w:rPr>
          <w:rFonts w:hint="eastAsia"/>
          <w:lang w:eastAsia="zh-CN"/>
        </w:rPr>
        <w:t>确定</w:t>
      </w:r>
      <w:r w:rsidRPr="000514F9">
        <w:rPr>
          <w:lang w:eastAsia="zh-CN"/>
        </w:rPr>
        <w:t>每</w:t>
      </w:r>
      <w:r w:rsidRPr="000514F9">
        <w:rPr>
          <w:rFonts w:hint="eastAsia"/>
          <w:lang w:eastAsia="zh-CN"/>
        </w:rPr>
        <w:t>次</w:t>
      </w:r>
      <w:r w:rsidRPr="000514F9">
        <w:rPr>
          <w:lang w:eastAsia="zh-CN"/>
        </w:rPr>
        <w:t>稀释</w:t>
      </w:r>
      <w:r w:rsidRPr="000514F9">
        <w:rPr>
          <w:rFonts w:hint="eastAsia"/>
          <w:lang w:eastAsia="zh-CN"/>
        </w:rPr>
        <w:t>的</w:t>
      </w:r>
      <w:r w:rsidRPr="000514F9">
        <w:rPr>
          <w:lang w:eastAsia="zh-CN"/>
        </w:rPr>
        <w:t>RNA</w:t>
      </w:r>
      <w:r w:rsidRPr="000514F9">
        <w:rPr>
          <w:lang w:eastAsia="zh-CN"/>
        </w:rPr>
        <w:t>拷贝数。</w:t>
      </w:r>
    </w:p>
    <w:p w:rsidR="00D85409" w:rsidRDefault="004B596B" w:rsidP="00D85409">
      <w:pPr>
        <w:spacing w:before="144"/>
        <w:ind w:leftChars="400" w:left="960"/>
        <w:rPr>
          <w:lang w:eastAsia="zh-CN"/>
        </w:rPr>
      </w:pPr>
      <w:r w:rsidRPr="000514F9">
        <w:rPr>
          <w:rFonts w:hint="eastAsia"/>
          <w:lang w:eastAsia="zh-CN"/>
        </w:rPr>
        <w:t>贵公司</w:t>
      </w:r>
      <w:r w:rsidR="003E19BD" w:rsidRPr="000514F9">
        <w:rPr>
          <w:lang w:eastAsia="zh-CN"/>
        </w:rPr>
        <w:t>样本的</w:t>
      </w:r>
      <w:r w:rsidR="003E19BD" w:rsidRPr="000514F9">
        <w:rPr>
          <w:lang w:eastAsia="zh-CN"/>
        </w:rPr>
        <w:t>EM</w:t>
      </w:r>
      <w:r w:rsidR="003E19BD" w:rsidRPr="000514F9">
        <w:rPr>
          <w:lang w:eastAsia="zh-CN"/>
        </w:rPr>
        <w:t>试验应在最低稀释度（即初始稀释度）下进行，以确定</w:t>
      </w:r>
      <w:r w:rsidR="003E19BD" w:rsidRPr="000514F9">
        <w:rPr>
          <w:rFonts w:hint="eastAsia"/>
          <w:lang w:eastAsia="zh-CN"/>
        </w:rPr>
        <w:t>测定</w:t>
      </w:r>
      <w:r w:rsidR="003E19BD" w:rsidRPr="000514F9">
        <w:rPr>
          <w:lang w:eastAsia="zh-CN"/>
        </w:rPr>
        <w:t>LoD</w:t>
      </w:r>
      <w:r w:rsidR="003E19BD" w:rsidRPr="000514F9">
        <w:rPr>
          <w:lang w:eastAsia="zh-CN"/>
        </w:rPr>
        <w:t>时的绝对粒子数。这</w:t>
      </w:r>
      <w:r w:rsidR="003E19BD" w:rsidRPr="000514F9">
        <w:rPr>
          <w:rFonts w:hint="eastAsia"/>
          <w:lang w:eastAsia="zh-CN"/>
        </w:rPr>
        <w:t>无需在每次</w:t>
      </w:r>
      <w:r w:rsidR="003E19BD" w:rsidRPr="000514F9">
        <w:rPr>
          <w:lang w:eastAsia="zh-CN"/>
        </w:rPr>
        <w:t>稀释</w:t>
      </w:r>
      <w:r w:rsidR="003E19BD" w:rsidRPr="000514F9">
        <w:rPr>
          <w:rFonts w:hint="eastAsia"/>
          <w:lang w:eastAsia="zh-CN"/>
        </w:rPr>
        <w:t>时</w:t>
      </w:r>
      <w:r w:rsidR="003E19BD" w:rsidRPr="000514F9">
        <w:rPr>
          <w:lang w:eastAsia="zh-CN"/>
        </w:rPr>
        <w:t>重复，但可以</w:t>
      </w:r>
      <w:r w:rsidR="003E19BD" w:rsidRPr="000514F9">
        <w:rPr>
          <w:rFonts w:hint="eastAsia"/>
          <w:lang w:eastAsia="zh-CN"/>
        </w:rPr>
        <w:t>根据用于</w:t>
      </w:r>
      <w:r w:rsidR="003E19BD" w:rsidRPr="000514F9">
        <w:rPr>
          <w:lang w:eastAsia="zh-CN"/>
        </w:rPr>
        <w:t>确定颗粒</w:t>
      </w:r>
      <w:r w:rsidR="003E19BD" w:rsidRPr="000514F9">
        <w:rPr>
          <w:lang w:eastAsia="zh-CN"/>
        </w:rPr>
        <w:t>/</w:t>
      </w:r>
      <w:r w:rsidR="003E19BD" w:rsidRPr="000514F9">
        <w:rPr>
          <w:lang w:eastAsia="zh-CN"/>
        </w:rPr>
        <w:t>粪便组织克</w:t>
      </w:r>
      <w:r w:rsidR="003E19BD" w:rsidRPr="000514F9">
        <w:rPr>
          <w:rFonts w:hint="eastAsia"/>
          <w:lang w:eastAsia="zh-CN"/>
        </w:rPr>
        <w:t>数中的</w:t>
      </w:r>
      <w:r w:rsidR="003E19BD" w:rsidRPr="000514F9">
        <w:rPr>
          <w:lang w:eastAsia="zh-CN"/>
        </w:rPr>
        <w:t>LoD</w:t>
      </w:r>
      <w:r w:rsidR="003E19BD" w:rsidRPr="000514F9">
        <w:rPr>
          <w:lang w:eastAsia="zh-CN"/>
        </w:rPr>
        <w:t>的最低稀释度</w:t>
      </w:r>
      <w:r w:rsidR="003E19BD" w:rsidRPr="000514F9">
        <w:rPr>
          <w:rFonts w:hint="eastAsia"/>
          <w:lang w:eastAsia="zh-CN"/>
        </w:rPr>
        <w:t>推定</w:t>
      </w:r>
      <w:r w:rsidR="003E19BD" w:rsidRPr="000514F9">
        <w:rPr>
          <w:lang w:eastAsia="zh-CN"/>
        </w:rPr>
        <w:t>。</w:t>
      </w:r>
    </w:p>
    <w:p w:rsidR="00D85409" w:rsidRDefault="00435B97" w:rsidP="00D85409">
      <w:pPr>
        <w:spacing w:before="144"/>
        <w:ind w:leftChars="400" w:left="960"/>
        <w:rPr>
          <w:lang w:eastAsia="zh-CN"/>
        </w:rPr>
      </w:pPr>
      <w:r w:rsidRPr="000514F9">
        <w:rPr>
          <w:lang w:eastAsia="zh-CN"/>
        </w:rPr>
        <w:t>每个参考测定的</w:t>
      </w:r>
      <w:proofErr w:type="spellStart"/>
      <w:r w:rsidRPr="000514F9">
        <w:rPr>
          <w:lang w:eastAsia="zh-CN"/>
        </w:rPr>
        <w:t>LoD</w:t>
      </w:r>
      <w:proofErr w:type="spellEnd"/>
      <w:r w:rsidRPr="000514F9">
        <w:rPr>
          <w:lang w:eastAsia="zh-CN"/>
        </w:rPr>
        <w:t>应基于</w:t>
      </w:r>
      <w:r w:rsidR="00FF38AB" w:rsidRPr="000514F9">
        <w:rPr>
          <w:lang w:eastAsia="zh-CN"/>
        </w:rPr>
        <w:t>病毒粒子</w:t>
      </w:r>
      <w:r w:rsidRPr="000514F9">
        <w:rPr>
          <w:lang w:eastAsia="zh-CN"/>
        </w:rPr>
        <w:t>的数目和</w:t>
      </w:r>
      <w:r w:rsidRPr="000514F9">
        <w:rPr>
          <w:lang w:eastAsia="zh-CN"/>
        </w:rPr>
        <w:t>RNA</w:t>
      </w:r>
      <w:r w:rsidRPr="000514F9">
        <w:rPr>
          <w:lang w:eastAsia="zh-CN"/>
        </w:rPr>
        <w:t>拷贝数</w:t>
      </w:r>
      <w:r w:rsidR="002666BC" w:rsidRPr="000514F9">
        <w:rPr>
          <w:rFonts w:hint="eastAsia"/>
          <w:lang w:eastAsia="zh-CN"/>
        </w:rPr>
        <w:t>确定</w:t>
      </w:r>
      <w:r w:rsidRPr="000514F9">
        <w:rPr>
          <w:lang w:eastAsia="zh-CN"/>
        </w:rPr>
        <w:t>，</w:t>
      </w:r>
      <w:r w:rsidR="002666BC" w:rsidRPr="000514F9">
        <w:rPr>
          <w:rFonts w:hint="eastAsia"/>
          <w:lang w:eastAsia="zh-CN"/>
        </w:rPr>
        <w:t>其中，对于</w:t>
      </w:r>
      <w:r w:rsidRPr="000514F9">
        <w:rPr>
          <w:lang w:eastAsia="zh-CN"/>
        </w:rPr>
        <w:t>每个参考测定</w:t>
      </w:r>
      <w:r w:rsidR="002666BC" w:rsidRPr="000514F9">
        <w:rPr>
          <w:rFonts w:hint="eastAsia"/>
          <w:lang w:eastAsia="zh-CN"/>
        </w:rPr>
        <w:t>，在</w:t>
      </w:r>
      <w:r w:rsidRPr="000514F9">
        <w:rPr>
          <w:lang w:eastAsia="zh-CN"/>
        </w:rPr>
        <w:t>3</w:t>
      </w:r>
      <w:r w:rsidRPr="000514F9">
        <w:rPr>
          <w:lang w:eastAsia="zh-CN"/>
        </w:rPr>
        <w:t>个</w:t>
      </w:r>
      <w:r w:rsidR="00C04CBB" w:rsidRPr="000514F9">
        <w:rPr>
          <w:lang w:eastAsia="zh-CN"/>
        </w:rPr>
        <w:t>试验</w:t>
      </w:r>
      <w:r w:rsidRPr="000514F9">
        <w:rPr>
          <w:lang w:eastAsia="zh-CN"/>
        </w:rPr>
        <w:t>中</w:t>
      </w:r>
      <w:r w:rsidR="002666BC" w:rsidRPr="000514F9">
        <w:rPr>
          <w:rFonts w:hint="eastAsia"/>
          <w:lang w:eastAsia="zh-CN"/>
        </w:rPr>
        <w:t>其至少使</w:t>
      </w:r>
      <w:r w:rsidRPr="000514F9">
        <w:rPr>
          <w:lang w:eastAsia="zh-CN"/>
        </w:rPr>
        <w:t>2</w:t>
      </w:r>
      <w:r w:rsidRPr="000514F9">
        <w:rPr>
          <w:lang w:eastAsia="zh-CN"/>
        </w:rPr>
        <w:t>个</w:t>
      </w:r>
      <w:r w:rsidR="00C04CBB" w:rsidRPr="000514F9">
        <w:rPr>
          <w:lang w:eastAsia="zh-CN"/>
        </w:rPr>
        <w:t>试验</w:t>
      </w:r>
      <w:r w:rsidR="002666BC" w:rsidRPr="000514F9">
        <w:rPr>
          <w:rFonts w:hint="eastAsia"/>
          <w:lang w:eastAsia="zh-CN"/>
        </w:rPr>
        <w:t>结果</w:t>
      </w:r>
      <w:r w:rsidRPr="000514F9">
        <w:rPr>
          <w:lang w:eastAsia="zh-CN"/>
        </w:rPr>
        <w:t>为阳性。结果应</w:t>
      </w:r>
      <w:r w:rsidR="002666BC" w:rsidRPr="000514F9">
        <w:rPr>
          <w:rFonts w:hint="eastAsia"/>
          <w:lang w:eastAsia="zh-CN"/>
        </w:rPr>
        <w:t>以</w:t>
      </w:r>
      <w:r w:rsidRPr="000514F9">
        <w:rPr>
          <w:lang w:eastAsia="zh-CN"/>
        </w:rPr>
        <w:t>表格</w:t>
      </w:r>
      <w:r w:rsidR="002666BC" w:rsidRPr="000514F9">
        <w:rPr>
          <w:rFonts w:hint="eastAsia"/>
          <w:lang w:eastAsia="zh-CN"/>
        </w:rPr>
        <w:t>呈现以</w:t>
      </w:r>
      <w:r w:rsidRPr="000514F9">
        <w:rPr>
          <w:lang w:eastAsia="zh-CN"/>
        </w:rPr>
        <w:t>直接</w:t>
      </w:r>
      <w:r w:rsidR="002666BC" w:rsidRPr="000514F9">
        <w:rPr>
          <w:rFonts w:hint="eastAsia"/>
          <w:lang w:eastAsia="zh-CN"/>
        </w:rPr>
        <w:t>对比</w:t>
      </w:r>
      <w:r w:rsidRPr="000514F9">
        <w:rPr>
          <w:lang w:eastAsia="zh-CN"/>
        </w:rPr>
        <w:t>实时</w:t>
      </w:r>
      <w:r w:rsidRPr="000514F9">
        <w:rPr>
          <w:lang w:eastAsia="zh-CN"/>
        </w:rPr>
        <w:t>RT-PCR</w:t>
      </w:r>
      <w:r w:rsidR="00C04CBB" w:rsidRPr="000514F9">
        <w:rPr>
          <w:lang w:eastAsia="zh-CN"/>
        </w:rPr>
        <w:t>试验</w:t>
      </w:r>
      <w:r w:rsidR="002666BC" w:rsidRPr="000514F9">
        <w:rPr>
          <w:rFonts w:hint="eastAsia"/>
          <w:lang w:eastAsia="zh-CN"/>
        </w:rPr>
        <w:t>、</w:t>
      </w:r>
      <w:r w:rsidRPr="000514F9">
        <w:rPr>
          <w:lang w:eastAsia="zh-CN"/>
        </w:rPr>
        <w:t>常规</w:t>
      </w:r>
      <w:r w:rsidRPr="000514F9">
        <w:rPr>
          <w:lang w:eastAsia="zh-CN"/>
        </w:rPr>
        <w:t>PCR</w:t>
      </w:r>
      <w:r w:rsidR="00C04CBB" w:rsidRPr="000514F9">
        <w:rPr>
          <w:lang w:eastAsia="zh-CN"/>
        </w:rPr>
        <w:t>试验</w:t>
      </w:r>
      <w:r w:rsidRPr="000514F9">
        <w:rPr>
          <w:lang w:eastAsia="zh-CN"/>
        </w:rPr>
        <w:t>和</w:t>
      </w:r>
      <w:r w:rsidRPr="000514F9">
        <w:rPr>
          <w:lang w:eastAsia="zh-CN"/>
        </w:rPr>
        <w:t>EM</w:t>
      </w:r>
      <w:r w:rsidR="00C04CBB" w:rsidRPr="000514F9">
        <w:rPr>
          <w:lang w:eastAsia="zh-CN"/>
        </w:rPr>
        <w:t>试验</w:t>
      </w:r>
      <w:r w:rsidRPr="000514F9">
        <w:rPr>
          <w:lang w:eastAsia="zh-CN"/>
        </w:rPr>
        <w:t>的结果。</w:t>
      </w:r>
    </w:p>
    <w:p w:rsidR="00D85409" w:rsidRDefault="00D85409" w:rsidP="00D85409">
      <w:pPr>
        <w:spacing w:before="144"/>
        <w:ind w:leftChars="400" w:left="960"/>
        <w:rPr>
          <w:u w:val="single"/>
          <w:lang w:eastAsia="zh-CN"/>
        </w:rPr>
      </w:pPr>
      <w:r>
        <w:rPr>
          <w:rFonts w:hint="eastAsia"/>
          <w:lang w:eastAsia="zh-CN"/>
        </w:rPr>
        <w:t>(b)</w:t>
      </w:r>
      <w:r w:rsidR="00033D17" w:rsidRPr="00D85409">
        <w:rPr>
          <w:rFonts w:hint="eastAsia"/>
          <w:u w:val="single"/>
          <w:lang w:eastAsia="zh-CN"/>
        </w:rPr>
        <w:t>毒株</w:t>
      </w:r>
      <w:r w:rsidR="005105BC" w:rsidRPr="00D85409">
        <w:rPr>
          <w:rFonts w:hint="eastAsia"/>
          <w:u w:val="single"/>
          <w:lang w:eastAsia="zh-CN"/>
        </w:rPr>
        <w:t>反应性</w:t>
      </w:r>
    </w:p>
    <w:p w:rsidR="00D85409" w:rsidRDefault="00435B97" w:rsidP="00D85409">
      <w:pPr>
        <w:spacing w:before="144"/>
        <w:ind w:leftChars="400" w:left="960"/>
        <w:rPr>
          <w:lang w:eastAsia="zh-CN"/>
        </w:rPr>
      </w:pPr>
      <w:r w:rsidRPr="000514F9">
        <w:rPr>
          <w:lang w:eastAsia="zh-CN"/>
        </w:rPr>
        <w:t>应针对一组良好表征的粪便</w:t>
      </w:r>
      <w:r w:rsidR="00CE7397" w:rsidRPr="000514F9">
        <w:rPr>
          <w:lang w:eastAsia="zh-CN"/>
        </w:rPr>
        <w:t>样本</w:t>
      </w:r>
      <w:r w:rsidR="002666BC" w:rsidRPr="000514F9">
        <w:rPr>
          <w:rFonts w:hint="eastAsia"/>
          <w:lang w:eastAsia="zh-CN"/>
        </w:rPr>
        <w:t>对</w:t>
      </w:r>
      <w:r w:rsidRPr="000514F9">
        <w:rPr>
          <w:lang w:eastAsia="zh-CN"/>
        </w:rPr>
        <w:t>参考测定（实时</w:t>
      </w:r>
      <w:r w:rsidRPr="000514F9">
        <w:rPr>
          <w:lang w:eastAsia="zh-CN"/>
        </w:rPr>
        <w:t>RT-PCR</w:t>
      </w:r>
      <w:r w:rsidRPr="000514F9">
        <w:rPr>
          <w:lang w:eastAsia="zh-CN"/>
        </w:rPr>
        <w:t>和常规</w:t>
      </w:r>
      <w:r w:rsidRPr="000514F9">
        <w:rPr>
          <w:lang w:eastAsia="zh-CN"/>
        </w:rPr>
        <w:t>PCR</w:t>
      </w:r>
      <w:r w:rsidRPr="000514F9">
        <w:rPr>
          <w:lang w:eastAsia="zh-CN"/>
        </w:rPr>
        <w:t>）</w:t>
      </w:r>
      <w:r w:rsidR="002666BC" w:rsidRPr="000514F9">
        <w:rPr>
          <w:rFonts w:hint="eastAsia"/>
          <w:lang w:eastAsia="zh-CN"/>
        </w:rPr>
        <w:t>进行测试</w:t>
      </w:r>
      <w:r w:rsidRPr="000514F9">
        <w:rPr>
          <w:lang w:eastAsia="zh-CN"/>
        </w:rPr>
        <w:t>，证明</w:t>
      </w:r>
      <w:r w:rsidR="00033D17" w:rsidRPr="000514F9">
        <w:rPr>
          <w:lang w:eastAsia="zh-CN"/>
        </w:rPr>
        <w:t>毒株</w:t>
      </w:r>
      <w:r w:rsidRPr="000514F9">
        <w:rPr>
          <w:lang w:eastAsia="zh-CN"/>
        </w:rPr>
        <w:t>反应性。该组应该通过对适合于鉴定基因组和基因型的诺如病毒基因组的各部分区域进行双向测序来表征。</w:t>
      </w:r>
    </w:p>
    <w:p w:rsidR="00D85409" w:rsidRDefault="00D85409" w:rsidP="00D85409">
      <w:pPr>
        <w:spacing w:before="144"/>
        <w:ind w:leftChars="400" w:left="960"/>
        <w:rPr>
          <w:lang w:eastAsia="zh-CN"/>
        </w:rPr>
      </w:pPr>
      <w:r>
        <w:rPr>
          <w:lang w:eastAsia="zh-CN"/>
        </w:rPr>
        <w:br w:type="page"/>
      </w:r>
    </w:p>
    <w:p w:rsidR="00722C5F" w:rsidRPr="000514F9" w:rsidRDefault="00435B97" w:rsidP="00D85409">
      <w:pPr>
        <w:spacing w:before="144"/>
        <w:ind w:leftChars="400" w:left="960"/>
        <w:rPr>
          <w:lang w:eastAsia="zh-CN"/>
        </w:rPr>
      </w:pPr>
      <w:r w:rsidRPr="000514F9">
        <w:rPr>
          <w:lang w:eastAsia="zh-CN"/>
        </w:rPr>
        <w:lastRenderedPageBreak/>
        <w:t>建议在研究中</w:t>
      </w:r>
      <w:r w:rsidR="00674F8E" w:rsidRPr="000514F9">
        <w:rPr>
          <w:rFonts w:hint="eastAsia"/>
          <w:lang w:eastAsia="zh-CN"/>
        </w:rPr>
        <w:t>测试</w:t>
      </w:r>
      <w:proofErr w:type="gramStart"/>
      <w:r w:rsidRPr="000514F9">
        <w:rPr>
          <w:lang w:eastAsia="zh-CN"/>
        </w:rPr>
        <w:t>的诺如病毒</w:t>
      </w:r>
      <w:proofErr w:type="gramEnd"/>
      <w:r w:rsidR="00033D17" w:rsidRPr="000514F9">
        <w:rPr>
          <w:rFonts w:hint="eastAsia"/>
          <w:lang w:eastAsia="zh-CN"/>
        </w:rPr>
        <w:t>毒株</w:t>
      </w:r>
      <w:r w:rsidR="00674F8E" w:rsidRPr="000514F9">
        <w:rPr>
          <w:rFonts w:hint="eastAsia"/>
          <w:lang w:eastAsia="zh-CN"/>
        </w:rPr>
        <w:t>应</w:t>
      </w:r>
      <w:r w:rsidRPr="000514F9">
        <w:rPr>
          <w:lang w:eastAsia="zh-CN"/>
        </w:rPr>
        <w:t>包括：</w:t>
      </w:r>
    </w:p>
    <w:p w:rsidR="00722C5F" w:rsidRPr="000514F9" w:rsidRDefault="00674F8E" w:rsidP="00D85409">
      <w:pPr>
        <w:spacing w:before="144"/>
        <w:ind w:leftChars="600" w:left="1440"/>
      </w:pPr>
      <w:proofErr w:type="spellStart"/>
      <w:r w:rsidRPr="000514F9">
        <w:t>基因组</w:t>
      </w:r>
      <w:proofErr w:type="spellEnd"/>
      <w:r w:rsidR="00435B97" w:rsidRPr="000514F9">
        <w:t xml:space="preserve"> I</w:t>
      </w:r>
      <w:r w:rsidR="00033D17" w:rsidRPr="000514F9">
        <w:t>：</w:t>
      </w:r>
      <w:r w:rsidR="00435B97" w:rsidRPr="000514F9">
        <w:t>GI.1</w:t>
      </w:r>
      <w:r w:rsidR="00033D17" w:rsidRPr="000514F9">
        <w:t>，</w:t>
      </w:r>
      <w:r w:rsidR="00435B97" w:rsidRPr="000514F9">
        <w:t>GI.2</w:t>
      </w:r>
      <w:r w:rsidR="00033D17" w:rsidRPr="000514F9">
        <w:t>，</w:t>
      </w:r>
      <w:r w:rsidR="00435B97" w:rsidRPr="000514F9">
        <w:t>GI.3</w:t>
      </w:r>
      <w:r w:rsidR="00033D17" w:rsidRPr="000514F9">
        <w:t>，</w:t>
      </w:r>
      <w:r w:rsidR="00435B97" w:rsidRPr="000514F9">
        <w:t>GI.4</w:t>
      </w:r>
      <w:r w:rsidR="00033D17" w:rsidRPr="000514F9">
        <w:t>，</w:t>
      </w:r>
      <w:r w:rsidR="00435B97" w:rsidRPr="000514F9">
        <w:t>GI.5</w:t>
      </w:r>
      <w:r w:rsidR="00033D17" w:rsidRPr="000514F9">
        <w:t>，</w:t>
      </w:r>
      <w:r w:rsidR="00435B97" w:rsidRPr="000514F9">
        <w:t>GI.6</w:t>
      </w:r>
      <w:r w:rsidR="00033D17" w:rsidRPr="000514F9">
        <w:t>，</w:t>
      </w:r>
      <w:r w:rsidR="00435B97" w:rsidRPr="000514F9">
        <w:t>GI.7</w:t>
      </w:r>
      <w:r w:rsidR="00033D17" w:rsidRPr="000514F9">
        <w:t>，</w:t>
      </w:r>
      <w:r w:rsidR="00435B97" w:rsidRPr="000514F9">
        <w:t>GI.8</w:t>
      </w:r>
    </w:p>
    <w:p w:rsidR="00722C5F" w:rsidRPr="000514F9" w:rsidRDefault="00674F8E" w:rsidP="00D85409">
      <w:pPr>
        <w:spacing w:before="144"/>
        <w:ind w:leftChars="600" w:left="1440"/>
      </w:pPr>
      <w:r w:rsidRPr="000514F9">
        <w:t>基因组</w:t>
      </w:r>
      <w:r w:rsidR="00435B97" w:rsidRPr="000514F9">
        <w:t>II</w:t>
      </w:r>
      <w:r w:rsidR="00033D17" w:rsidRPr="000514F9">
        <w:t>：</w:t>
      </w:r>
      <w:r w:rsidR="00435B97" w:rsidRPr="000514F9">
        <w:t>GII.1-10</w:t>
      </w:r>
      <w:r w:rsidR="00033D17" w:rsidRPr="000514F9">
        <w:t>，</w:t>
      </w:r>
      <w:r w:rsidR="00435B97" w:rsidRPr="000514F9">
        <w:t>GII.12</w:t>
      </w:r>
      <w:r w:rsidR="00033D17" w:rsidRPr="000514F9">
        <w:t>，</w:t>
      </w:r>
      <w:r w:rsidR="00435B97" w:rsidRPr="000514F9">
        <w:t>GII.13</w:t>
      </w:r>
      <w:r w:rsidR="00033D17" w:rsidRPr="000514F9">
        <w:t>，</w:t>
      </w:r>
      <w:r w:rsidR="00435B97" w:rsidRPr="000514F9">
        <w:t>GII.14</w:t>
      </w:r>
      <w:r w:rsidR="00033D17" w:rsidRPr="000514F9">
        <w:t>，</w:t>
      </w:r>
      <w:r w:rsidR="00435B97" w:rsidRPr="000514F9">
        <w:t>GII.15</w:t>
      </w:r>
      <w:r w:rsidR="00033D17" w:rsidRPr="000514F9">
        <w:t>，</w:t>
      </w:r>
      <w:r w:rsidR="00435B97" w:rsidRPr="000514F9">
        <w:t>GII.16</w:t>
      </w:r>
      <w:r w:rsidR="00033D17" w:rsidRPr="000514F9">
        <w:t>，</w:t>
      </w:r>
      <w:r w:rsidR="00435B97" w:rsidRPr="000514F9">
        <w:t>GI1.17</w:t>
      </w:r>
    </w:p>
    <w:p w:rsidR="00722C5F" w:rsidRPr="000514F9" w:rsidRDefault="00674F8E" w:rsidP="00D85409">
      <w:pPr>
        <w:spacing w:before="144"/>
        <w:ind w:leftChars="600" w:left="1440"/>
        <w:rPr>
          <w:lang w:eastAsia="zh-CN"/>
        </w:rPr>
      </w:pPr>
      <w:r w:rsidRPr="000514F9">
        <w:rPr>
          <w:lang w:eastAsia="zh-CN"/>
        </w:rPr>
        <w:t>基因组</w:t>
      </w:r>
      <w:r w:rsidR="00435B97" w:rsidRPr="000514F9">
        <w:rPr>
          <w:lang w:eastAsia="zh-CN"/>
        </w:rPr>
        <w:t xml:space="preserve"> IV</w:t>
      </w:r>
      <w:r w:rsidR="00033D17" w:rsidRPr="000514F9">
        <w:rPr>
          <w:lang w:eastAsia="zh-CN"/>
        </w:rPr>
        <w:t>：</w:t>
      </w:r>
      <w:r w:rsidR="00435B97" w:rsidRPr="000514F9">
        <w:rPr>
          <w:lang w:eastAsia="zh-CN"/>
        </w:rPr>
        <w:t>GIV.1</w:t>
      </w:r>
    </w:p>
    <w:p w:rsidR="00722C5F" w:rsidRPr="000514F9" w:rsidRDefault="00435B97" w:rsidP="00D85409">
      <w:pPr>
        <w:spacing w:before="144"/>
        <w:ind w:leftChars="400" w:left="960"/>
        <w:rPr>
          <w:lang w:eastAsia="zh-CN"/>
        </w:rPr>
      </w:pPr>
      <w:r w:rsidRPr="000514F9">
        <w:rPr>
          <w:lang w:eastAsia="zh-CN"/>
        </w:rPr>
        <w:t>与评估</w:t>
      </w:r>
      <w:r w:rsidRPr="000514F9">
        <w:rPr>
          <w:lang w:eastAsia="zh-CN"/>
        </w:rPr>
        <w:t>NAAT</w:t>
      </w:r>
      <w:r w:rsidRPr="000514F9">
        <w:rPr>
          <w:lang w:eastAsia="zh-CN"/>
        </w:rPr>
        <w:t>测定中使用的引物和探</w:t>
      </w:r>
      <w:r w:rsidR="00674F8E" w:rsidRPr="000514F9">
        <w:rPr>
          <w:rFonts w:hint="eastAsia"/>
          <w:lang w:eastAsia="zh-CN"/>
        </w:rPr>
        <w:t>头</w:t>
      </w:r>
      <w:r w:rsidRPr="000514F9">
        <w:rPr>
          <w:lang w:eastAsia="zh-CN"/>
        </w:rPr>
        <w:t>序列相关的所有计算机工作（例如，方案，引物序列，退火温度等）应当提交给</w:t>
      </w:r>
      <w:r w:rsidRPr="000514F9">
        <w:rPr>
          <w:lang w:eastAsia="zh-CN"/>
        </w:rPr>
        <w:t>FDA</w:t>
      </w:r>
      <w:r w:rsidR="00674F8E" w:rsidRPr="000514F9">
        <w:rPr>
          <w:rFonts w:hint="eastAsia"/>
          <w:lang w:eastAsia="zh-CN"/>
        </w:rPr>
        <w:t>以供</w:t>
      </w:r>
      <w:r w:rsidRPr="000514F9">
        <w:rPr>
          <w:lang w:eastAsia="zh-CN"/>
        </w:rPr>
        <w:t>审查。</w:t>
      </w:r>
    </w:p>
    <w:p w:rsidR="00722C5F" w:rsidRPr="000514F9" w:rsidRDefault="00674F8E" w:rsidP="00D85409">
      <w:pPr>
        <w:spacing w:before="144"/>
        <w:ind w:leftChars="200" w:left="480"/>
        <w:rPr>
          <w:lang w:eastAsia="zh-CN"/>
        </w:rPr>
      </w:pPr>
      <w:r w:rsidRPr="000514F9">
        <w:rPr>
          <w:lang w:eastAsia="zh-CN"/>
        </w:rPr>
        <w:t>NAAT</w:t>
      </w:r>
      <w:r w:rsidRPr="000514F9">
        <w:rPr>
          <w:lang w:eastAsia="zh-CN"/>
        </w:rPr>
        <w:t>测定</w:t>
      </w:r>
      <w:r w:rsidR="00435B97" w:rsidRPr="000514F9">
        <w:rPr>
          <w:lang w:eastAsia="zh-CN"/>
        </w:rPr>
        <w:t>在临床研究（例如，如上表</w:t>
      </w:r>
      <w:r w:rsidR="00435B97" w:rsidRPr="000514F9">
        <w:rPr>
          <w:lang w:eastAsia="zh-CN"/>
        </w:rPr>
        <w:t>3</w:t>
      </w:r>
      <w:r w:rsidR="00435B97" w:rsidRPr="000514F9">
        <w:rPr>
          <w:lang w:eastAsia="zh-CN"/>
        </w:rPr>
        <w:t>所示）中用作复合参照方法算法的一部分</w:t>
      </w:r>
      <w:r w:rsidRPr="000514F9">
        <w:rPr>
          <w:rFonts w:hint="eastAsia"/>
          <w:lang w:eastAsia="zh-CN"/>
        </w:rPr>
        <w:t>，其</w:t>
      </w:r>
      <w:r w:rsidR="00435B97" w:rsidRPr="000514F9">
        <w:rPr>
          <w:lang w:eastAsia="zh-CN"/>
        </w:rPr>
        <w:t>在</w:t>
      </w:r>
      <w:r w:rsidR="00435B97" w:rsidRPr="000514F9">
        <w:rPr>
          <w:lang w:eastAsia="zh-CN"/>
        </w:rPr>
        <w:t>LoD</w:t>
      </w:r>
      <w:r w:rsidR="00435B97" w:rsidRPr="000514F9">
        <w:rPr>
          <w:lang w:eastAsia="zh-CN"/>
        </w:rPr>
        <w:t>和</w:t>
      </w:r>
      <w:r w:rsidR="00033D17" w:rsidRPr="000514F9">
        <w:rPr>
          <w:lang w:eastAsia="zh-CN"/>
        </w:rPr>
        <w:t>毒株</w:t>
      </w:r>
      <w:r w:rsidR="00435B97" w:rsidRPr="000514F9">
        <w:rPr>
          <w:lang w:eastAsia="zh-CN"/>
        </w:rPr>
        <w:t>反应性研究时应当</w:t>
      </w:r>
      <w:r w:rsidRPr="000514F9">
        <w:rPr>
          <w:rFonts w:hint="eastAsia"/>
          <w:lang w:eastAsia="zh-CN"/>
        </w:rPr>
        <w:t>处于</w:t>
      </w:r>
      <w:r w:rsidR="00435B97" w:rsidRPr="000514F9">
        <w:rPr>
          <w:lang w:eastAsia="zh-CN"/>
        </w:rPr>
        <w:t>其最终形式，即，</w:t>
      </w:r>
      <w:r w:rsidRPr="000514F9">
        <w:rPr>
          <w:lang w:eastAsia="zh-CN"/>
        </w:rPr>
        <w:t>在表征后</w:t>
      </w:r>
      <w:r w:rsidRPr="000514F9">
        <w:rPr>
          <w:rFonts w:hint="eastAsia"/>
          <w:lang w:eastAsia="zh-CN"/>
        </w:rPr>
        <w:t>不应对测定进行任何修改</w:t>
      </w:r>
      <w:r w:rsidR="00435B97" w:rsidRPr="000514F9">
        <w:rPr>
          <w:lang w:eastAsia="zh-CN"/>
        </w:rPr>
        <w:t>或</w:t>
      </w:r>
      <w:r w:rsidRPr="000514F9">
        <w:rPr>
          <w:lang w:eastAsia="zh-CN"/>
        </w:rPr>
        <w:t xml:space="preserve"> </w:t>
      </w:r>
      <w:r w:rsidR="00435B97" w:rsidRPr="003E589A">
        <w:rPr>
          <w:rFonts w:asciiTheme="minorEastAsia" w:eastAsiaTheme="minorEastAsia" w:hAnsiTheme="minorEastAsia"/>
          <w:lang w:eastAsia="zh-CN"/>
        </w:rPr>
        <w:t>“</w:t>
      </w:r>
      <w:r w:rsidR="00435B97" w:rsidRPr="000514F9">
        <w:rPr>
          <w:lang w:eastAsia="zh-CN"/>
        </w:rPr>
        <w:t>调整</w:t>
      </w:r>
      <w:r w:rsidR="00435B97" w:rsidRPr="003E589A">
        <w:rPr>
          <w:rFonts w:asciiTheme="minorEastAsia" w:eastAsiaTheme="minorEastAsia" w:hAnsiTheme="minorEastAsia"/>
          <w:lang w:eastAsia="zh-CN"/>
        </w:rPr>
        <w:t>”</w:t>
      </w:r>
      <w:r w:rsidR="004B596B" w:rsidRPr="000514F9">
        <w:rPr>
          <w:lang w:eastAsia="zh-CN"/>
        </w:rPr>
        <w:t>。</w:t>
      </w:r>
      <w:r w:rsidR="00435B97" w:rsidRPr="000514F9">
        <w:rPr>
          <w:lang w:eastAsia="zh-CN"/>
        </w:rPr>
        <w:t>应向</w:t>
      </w:r>
      <w:r w:rsidRPr="000514F9">
        <w:rPr>
          <w:rFonts w:hint="eastAsia"/>
          <w:lang w:eastAsia="zh-CN"/>
        </w:rPr>
        <w:t>本审查</w:t>
      </w:r>
      <w:r w:rsidR="00435B97" w:rsidRPr="000514F9">
        <w:rPr>
          <w:lang w:eastAsia="zh-CN"/>
        </w:rPr>
        <w:t>机构提供实时</w:t>
      </w:r>
      <w:r w:rsidR="00435B97" w:rsidRPr="000514F9">
        <w:rPr>
          <w:lang w:eastAsia="zh-CN"/>
        </w:rPr>
        <w:t>RT-PCR</w:t>
      </w:r>
      <w:r w:rsidR="00435B97" w:rsidRPr="000514F9">
        <w:rPr>
          <w:lang w:eastAsia="zh-CN"/>
        </w:rPr>
        <w:t>测定和常规</w:t>
      </w:r>
      <w:r w:rsidR="00435B97" w:rsidRPr="000514F9">
        <w:rPr>
          <w:lang w:eastAsia="zh-CN"/>
        </w:rPr>
        <w:t>RT-PCR</w:t>
      </w:r>
      <w:r w:rsidRPr="000514F9">
        <w:rPr>
          <w:lang w:eastAsia="zh-CN"/>
        </w:rPr>
        <w:t>的所有方案和</w:t>
      </w:r>
      <w:r w:rsidRPr="000514F9">
        <w:rPr>
          <w:lang w:eastAsia="zh-CN"/>
        </w:rPr>
        <w:t>SOP</w:t>
      </w:r>
      <w:r w:rsidR="00435B97" w:rsidRPr="000514F9">
        <w:rPr>
          <w:lang w:eastAsia="zh-CN"/>
        </w:rPr>
        <w:t>，</w:t>
      </w:r>
      <w:r w:rsidRPr="000514F9">
        <w:rPr>
          <w:rFonts w:hint="eastAsia"/>
          <w:lang w:eastAsia="zh-CN"/>
        </w:rPr>
        <w:t>其中</w:t>
      </w:r>
      <w:r w:rsidR="00435B97" w:rsidRPr="000514F9">
        <w:rPr>
          <w:lang w:eastAsia="zh-CN"/>
        </w:rPr>
        <w:t>双向测序测定</w:t>
      </w:r>
      <w:r w:rsidRPr="000514F9">
        <w:rPr>
          <w:rFonts w:hint="eastAsia"/>
          <w:lang w:eastAsia="zh-CN"/>
        </w:rPr>
        <w:t>在其后进行</w:t>
      </w:r>
      <w:r w:rsidR="004B596B" w:rsidRPr="000514F9">
        <w:rPr>
          <w:lang w:eastAsia="zh-CN"/>
        </w:rPr>
        <w:t>。</w:t>
      </w:r>
      <w:r w:rsidR="00435B97" w:rsidRPr="000514F9">
        <w:rPr>
          <w:lang w:eastAsia="zh-CN"/>
        </w:rPr>
        <w:t>FDA</w:t>
      </w:r>
      <w:r w:rsidRPr="000514F9">
        <w:rPr>
          <w:rFonts w:hint="eastAsia"/>
          <w:lang w:eastAsia="zh-CN"/>
        </w:rPr>
        <w:t>将</w:t>
      </w:r>
      <w:r w:rsidR="00435B97" w:rsidRPr="000514F9">
        <w:rPr>
          <w:lang w:eastAsia="zh-CN"/>
        </w:rPr>
        <w:t>核酸提取方法（手动或自动），以及试剂</w:t>
      </w:r>
      <w:r w:rsidRPr="000514F9">
        <w:rPr>
          <w:rFonts w:hint="eastAsia"/>
          <w:lang w:eastAsia="zh-CN"/>
        </w:rPr>
        <w:t>、</w:t>
      </w:r>
      <w:r w:rsidR="00435B97" w:rsidRPr="000514F9">
        <w:rPr>
          <w:lang w:eastAsia="zh-CN"/>
        </w:rPr>
        <w:t>测定条件和</w:t>
      </w:r>
      <w:r w:rsidRPr="000514F9">
        <w:rPr>
          <w:rFonts w:hint="eastAsia"/>
          <w:lang w:eastAsia="zh-CN"/>
        </w:rPr>
        <w:t>仪器视为</w:t>
      </w:r>
      <w:r w:rsidR="00435B97" w:rsidRPr="000514F9">
        <w:rPr>
          <w:lang w:eastAsia="zh-CN"/>
        </w:rPr>
        <w:t>NAAT</w:t>
      </w:r>
      <w:r w:rsidR="00435B97" w:rsidRPr="000514F9">
        <w:rPr>
          <w:lang w:eastAsia="zh-CN"/>
        </w:rPr>
        <w:t>测定的重要部分</w:t>
      </w:r>
      <w:r w:rsidR="004B596B" w:rsidRPr="000514F9">
        <w:rPr>
          <w:lang w:eastAsia="zh-CN"/>
        </w:rPr>
        <w:t>。</w:t>
      </w:r>
      <w:r w:rsidR="00435B97" w:rsidRPr="000514F9">
        <w:rPr>
          <w:lang w:eastAsia="zh-CN"/>
        </w:rPr>
        <w:t>因此，</w:t>
      </w:r>
      <w:r w:rsidR="00435B97" w:rsidRPr="000514F9">
        <w:rPr>
          <w:lang w:eastAsia="zh-CN"/>
        </w:rPr>
        <w:t>NAAT</w:t>
      </w:r>
      <w:r w:rsidR="00435B97" w:rsidRPr="000514F9">
        <w:rPr>
          <w:lang w:eastAsia="zh-CN"/>
        </w:rPr>
        <w:t>测定法的最终形式应包括确定的核酸提取方法</w:t>
      </w:r>
      <w:r w:rsidRPr="000514F9">
        <w:rPr>
          <w:rFonts w:hint="eastAsia"/>
          <w:lang w:eastAsia="zh-CN"/>
        </w:rPr>
        <w:t>、</w:t>
      </w:r>
      <w:r w:rsidR="00435B97" w:rsidRPr="000514F9">
        <w:rPr>
          <w:lang w:eastAsia="zh-CN"/>
        </w:rPr>
        <w:t>测定试剂</w:t>
      </w:r>
      <w:r w:rsidRPr="000514F9">
        <w:rPr>
          <w:rFonts w:hint="eastAsia"/>
          <w:lang w:eastAsia="zh-CN"/>
        </w:rPr>
        <w:t>、</w:t>
      </w:r>
      <w:r w:rsidR="00435B97" w:rsidRPr="000514F9">
        <w:rPr>
          <w:lang w:eastAsia="zh-CN"/>
        </w:rPr>
        <w:t>测定条件和</w:t>
      </w:r>
      <w:r w:rsidRPr="000514F9">
        <w:rPr>
          <w:rFonts w:hint="eastAsia"/>
          <w:lang w:eastAsia="zh-CN"/>
        </w:rPr>
        <w:t>仪器</w:t>
      </w:r>
      <w:r w:rsidRPr="000514F9">
        <w:rPr>
          <w:lang w:eastAsia="zh-CN"/>
        </w:rPr>
        <w:t>等。应当将适当</w:t>
      </w:r>
      <w:r w:rsidRPr="000514F9">
        <w:rPr>
          <w:rFonts w:hint="eastAsia"/>
          <w:lang w:eastAsia="zh-CN"/>
        </w:rPr>
        <w:t>控制</w:t>
      </w:r>
      <w:r w:rsidRPr="000514F9">
        <w:rPr>
          <w:lang w:eastAsia="zh-CN"/>
        </w:rPr>
        <w:t>纳入</w:t>
      </w:r>
      <w:r w:rsidR="00435B97" w:rsidRPr="000514F9">
        <w:rPr>
          <w:lang w:eastAsia="zh-CN"/>
        </w:rPr>
        <w:t>临床研究期间使用的每个</w:t>
      </w:r>
      <w:r w:rsidR="00435B97" w:rsidRPr="000514F9">
        <w:rPr>
          <w:lang w:eastAsia="zh-CN"/>
        </w:rPr>
        <w:t>NAAT</w:t>
      </w:r>
      <w:r w:rsidR="00435B97" w:rsidRPr="000514F9">
        <w:rPr>
          <w:lang w:eastAsia="zh-CN"/>
        </w:rPr>
        <w:t>参考测定中。</w:t>
      </w:r>
    </w:p>
    <w:p w:rsidR="00722C5F" w:rsidRPr="000514F9" w:rsidRDefault="00435B97" w:rsidP="00D85409">
      <w:pPr>
        <w:spacing w:before="144"/>
        <w:ind w:leftChars="200" w:left="480"/>
        <w:rPr>
          <w:lang w:eastAsia="zh-CN"/>
        </w:rPr>
      </w:pPr>
      <w:r w:rsidRPr="000514F9">
        <w:rPr>
          <w:lang w:eastAsia="zh-CN"/>
        </w:rPr>
        <w:t>未被</w:t>
      </w:r>
      <w:r w:rsidRPr="000514F9">
        <w:rPr>
          <w:lang w:eastAsia="zh-CN"/>
        </w:rPr>
        <w:t>FDA</w:t>
      </w:r>
      <w:r w:rsidR="00536023" w:rsidRPr="000514F9">
        <w:rPr>
          <w:rFonts w:hint="eastAsia"/>
          <w:lang w:eastAsia="zh-CN"/>
        </w:rPr>
        <w:t>许可</w:t>
      </w:r>
      <w:r w:rsidRPr="000514F9">
        <w:rPr>
          <w:lang w:eastAsia="zh-CN"/>
        </w:rPr>
        <w:t>或</w:t>
      </w:r>
      <w:r w:rsidR="00536023" w:rsidRPr="000514F9">
        <w:rPr>
          <w:rFonts w:hint="eastAsia"/>
          <w:lang w:eastAsia="zh-CN"/>
        </w:rPr>
        <w:t>批准</w:t>
      </w:r>
      <w:r w:rsidRPr="000514F9">
        <w:rPr>
          <w:lang w:eastAsia="zh-CN"/>
        </w:rPr>
        <w:t>的</w:t>
      </w:r>
      <w:r w:rsidRPr="000514F9">
        <w:rPr>
          <w:lang w:eastAsia="zh-CN"/>
        </w:rPr>
        <w:t>NAAT</w:t>
      </w:r>
      <w:r w:rsidRPr="000514F9">
        <w:rPr>
          <w:lang w:eastAsia="zh-CN"/>
        </w:rPr>
        <w:t>测定作为参考算法的一部分使用时，</w:t>
      </w:r>
      <w:r w:rsidR="004B596B" w:rsidRPr="000514F9">
        <w:rPr>
          <w:lang w:eastAsia="zh-CN"/>
        </w:rPr>
        <w:t>贵公司</w:t>
      </w:r>
      <w:r w:rsidRPr="000514F9">
        <w:rPr>
          <w:lang w:eastAsia="zh-CN"/>
        </w:rPr>
        <w:t>应向</w:t>
      </w:r>
      <w:r w:rsidRPr="000514F9">
        <w:rPr>
          <w:lang w:eastAsia="zh-CN"/>
        </w:rPr>
        <w:t>FDA</w:t>
      </w:r>
      <w:r w:rsidRPr="000514F9">
        <w:rPr>
          <w:lang w:eastAsia="zh-CN"/>
        </w:rPr>
        <w:t>提交</w:t>
      </w:r>
      <w:r w:rsidR="00674F8E" w:rsidRPr="000514F9">
        <w:rPr>
          <w:lang w:eastAsia="zh-CN"/>
        </w:rPr>
        <w:t>用于</w:t>
      </w:r>
      <w:r w:rsidR="00674F8E" w:rsidRPr="000514F9">
        <w:rPr>
          <w:rFonts w:hint="eastAsia"/>
          <w:lang w:eastAsia="zh-CN"/>
        </w:rPr>
        <w:t>对</w:t>
      </w:r>
      <w:r w:rsidR="004B596B" w:rsidRPr="000514F9">
        <w:rPr>
          <w:lang w:eastAsia="zh-CN"/>
        </w:rPr>
        <w:t>贵公司</w:t>
      </w:r>
      <w:r w:rsidR="00674F8E" w:rsidRPr="000514F9">
        <w:rPr>
          <w:lang w:eastAsia="zh-CN"/>
        </w:rPr>
        <w:t>的参考测定</w:t>
      </w:r>
      <w:r w:rsidR="00674F8E" w:rsidRPr="000514F9">
        <w:rPr>
          <w:rFonts w:hint="eastAsia"/>
          <w:lang w:eastAsia="zh-CN"/>
        </w:rPr>
        <w:t>进行说明的</w:t>
      </w:r>
      <w:r w:rsidR="00536023" w:rsidRPr="000514F9">
        <w:rPr>
          <w:rFonts w:hint="eastAsia"/>
          <w:lang w:eastAsia="zh-CN"/>
        </w:rPr>
        <w:t>确认</w:t>
      </w:r>
      <w:r w:rsidRPr="000514F9">
        <w:rPr>
          <w:lang w:eastAsia="zh-CN"/>
        </w:rPr>
        <w:t>数据和文献参考，证明参考测定</w:t>
      </w:r>
      <w:r w:rsidR="00674F8E" w:rsidRPr="000514F9">
        <w:rPr>
          <w:rFonts w:hint="eastAsia"/>
          <w:lang w:eastAsia="zh-CN"/>
        </w:rPr>
        <w:t>以</w:t>
      </w:r>
      <w:r w:rsidR="00674F8E" w:rsidRPr="000514F9">
        <w:rPr>
          <w:lang w:eastAsia="zh-CN"/>
        </w:rPr>
        <w:t>诺如</w:t>
      </w:r>
      <w:bookmarkStart w:id="65" w:name="OLE_LINK47"/>
      <w:bookmarkStart w:id="66" w:name="OLE_LINK48"/>
      <w:r w:rsidR="00674F8E" w:rsidRPr="000514F9">
        <w:rPr>
          <w:lang w:eastAsia="zh-CN"/>
        </w:rPr>
        <w:t>病毒基因组</w:t>
      </w:r>
      <w:r w:rsidR="00674F8E" w:rsidRPr="000514F9">
        <w:rPr>
          <w:rFonts w:hint="eastAsia"/>
          <w:lang w:eastAsia="zh-CN"/>
        </w:rPr>
        <w:t>的</w:t>
      </w:r>
      <w:r w:rsidRPr="000514F9">
        <w:rPr>
          <w:lang w:eastAsia="zh-CN"/>
        </w:rPr>
        <w:t>保守区域</w:t>
      </w:r>
      <w:bookmarkEnd w:id="65"/>
      <w:bookmarkEnd w:id="66"/>
      <w:r w:rsidR="00674F8E" w:rsidRPr="000514F9">
        <w:rPr>
          <w:rFonts w:hint="eastAsia"/>
          <w:lang w:eastAsia="zh-CN"/>
        </w:rPr>
        <w:t>为目标</w:t>
      </w:r>
      <w:r w:rsidRPr="000514F9">
        <w:rPr>
          <w:lang w:eastAsia="zh-CN"/>
        </w:rPr>
        <w:t>，并</w:t>
      </w:r>
      <w:r w:rsidR="00674F8E" w:rsidRPr="000514F9">
        <w:rPr>
          <w:rFonts w:hint="eastAsia"/>
          <w:lang w:eastAsia="zh-CN"/>
        </w:rPr>
        <w:t>在</w:t>
      </w:r>
      <w:r w:rsidR="00674F8E" w:rsidRPr="000514F9">
        <w:rPr>
          <w:lang w:eastAsia="zh-CN"/>
        </w:rPr>
        <w:t>检测诺如病毒</w:t>
      </w:r>
      <w:r w:rsidR="00033D17" w:rsidRPr="000514F9">
        <w:rPr>
          <w:rFonts w:hint="eastAsia"/>
          <w:lang w:eastAsia="zh-CN"/>
        </w:rPr>
        <w:t>毒株</w:t>
      </w:r>
      <w:r w:rsidR="00674F8E" w:rsidRPr="000514F9">
        <w:rPr>
          <w:rFonts w:hint="eastAsia"/>
          <w:lang w:eastAsia="zh-CN"/>
        </w:rPr>
        <w:t>时可</w:t>
      </w:r>
      <w:r w:rsidRPr="000514F9">
        <w:rPr>
          <w:lang w:eastAsia="zh-CN"/>
        </w:rPr>
        <w:t>广泛反应。</w:t>
      </w:r>
    </w:p>
    <w:p w:rsidR="00722C5F" w:rsidRPr="000514F9" w:rsidRDefault="00435B97" w:rsidP="00D85409">
      <w:pPr>
        <w:spacing w:before="144"/>
        <w:ind w:leftChars="200" w:left="480"/>
        <w:rPr>
          <w:lang w:eastAsia="zh-CN"/>
        </w:rPr>
      </w:pPr>
      <w:r w:rsidRPr="000514F9">
        <w:rPr>
          <w:lang w:eastAsia="zh-CN"/>
        </w:rPr>
        <w:t>建议</w:t>
      </w:r>
      <w:r w:rsidR="004B596B" w:rsidRPr="000514F9">
        <w:rPr>
          <w:lang w:eastAsia="zh-CN"/>
        </w:rPr>
        <w:t>贵公司</w:t>
      </w:r>
      <w:r w:rsidRPr="000514F9">
        <w:rPr>
          <w:lang w:eastAsia="zh-CN"/>
        </w:rPr>
        <w:t>与</w:t>
      </w:r>
      <w:r w:rsidRPr="000514F9">
        <w:rPr>
          <w:lang w:eastAsia="zh-CN"/>
        </w:rPr>
        <w:t>FDA</w:t>
      </w:r>
      <w:r w:rsidRPr="000514F9">
        <w:rPr>
          <w:lang w:eastAsia="zh-CN"/>
        </w:rPr>
        <w:t>联系，获取有关使用</w:t>
      </w:r>
      <w:r w:rsidRPr="000514F9">
        <w:rPr>
          <w:lang w:eastAsia="zh-CN"/>
        </w:rPr>
        <w:t>NAAT</w:t>
      </w:r>
      <w:r w:rsidRPr="000514F9">
        <w:rPr>
          <w:lang w:eastAsia="zh-CN"/>
        </w:rPr>
        <w:t>参考测定和</w:t>
      </w:r>
      <w:r w:rsidR="00674F8E" w:rsidRPr="000514F9">
        <w:rPr>
          <w:rFonts w:hint="eastAsia"/>
          <w:lang w:eastAsia="zh-CN"/>
        </w:rPr>
        <w:t>确定</w:t>
      </w:r>
      <w:r w:rsidRPr="000514F9">
        <w:rPr>
          <w:lang w:eastAsia="zh-CN"/>
        </w:rPr>
        <w:t>使用复合参考方法的预定算法的更多信息。</w:t>
      </w:r>
    </w:p>
    <w:p w:rsidR="00722C5F" w:rsidRPr="00D85409" w:rsidRDefault="00D85409" w:rsidP="00D85409">
      <w:pPr>
        <w:spacing w:before="144"/>
        <w:ind w:leftChars="200" w:left="480"/>
        <w:rPr>
          <w:b/>
          <w:lang w:eastAsia="zh-CN"/>
        </w:rPr>
      </w:pPr>
      <w:r w:rsidRPr="00D85409">
        <w:rPr>
          <w:rFonts w:hint="eastAsia"/>
          <w:b/>
          <w:lang w:eastAsia="zh-CN"/>
        </w:rPr>
        <w:t>(2)</w:t>
      </w:r>
      <w:r w:rsidR="00674F8E" w:rsidRPr="00D85409">
        <w:rPr>
          <w:rFonts w:hint="eastAsia"/>
          <w:b/>
          <w:lang w:eastAsia="zh-CN"/>
        </w:rPr>
        <w:t>研究方案</w:t>
      </w:r>
    </w:p>
    <w:p w:rsidR="00D85409" w:rsidRDefault="00435B97" w:rsidP="00D85409">
      <w:pPr>
        <w:spacing w:before="144"/>
        <w:ind w:leftChars="200" w:left="480"/>
        <w:rPr>
          <w:lang w:eastAsia="zh-CN"/>
        </w:rPr>
      </w:pPr>
      <w:r w:rsidRPr="000514F9">
        <w:rPr>
          <w:lang w:eastAsia="zh-CN"/>
        </w:rPr>
        <w:t>临床研究方案应在研究开始前完成。方案应至少包括完整的患者纳入和排除标准</w:t>
      </w:r>
      <w:r w:rsidR="009707EC" w:rsidRPr="000514F9">
        <w:rPr>
          <w:rFonts w:hint="eastAsia"/>
          <w:lang w:eastAsia="zh-CN"/>
        </w:rPr>
        <w:t>、</w:t>
      </w:r>
      <w:r w:rsidRPr="000514F9">
        <w:rPr>
          <w:lang w:eastAsia="zh-CN"/>
        </w:rPr>
        <w:t>所需样本的类型和数量</w:t>
      </w:r>
      <w:r w:rsidR="009707EC" w:rsidRPr="000514F9">
        <w:rPr>
          <w:rFonts w:hint="eastAsia"/>
          <w:lang w:eastAsia="zh-CN"/>
        </w:rPr>
        <w:t>、</w:t>
      </w:r>
      <w:r w:rsidRPr="000514F9">
        <w:rPr>
          <w:lang w:eastAsia="zh-CN"/>
        </w:rPr>
        <w:t>研究程序和详细的统计分析计划</w:t>
      </w:r>
      <w:r w:rsidR="004B596B" w:rsidRPr="000514F9">
        <w:rPr>
          <w:lang w:eastAsia="zh-CN"/>
        </w:rPr>
        <w:t>。</w:t>
      </w:r>
      <w:r w:rsidRPr="000514F9">
        <w:rPr>
          <w:lang w:eastAsia="zh-CN"/>
        </w:rPr>
        <w:t>原始研究方案</w:t>
      </w:r>
      <w:r w:rsidR="009707EC" w:rsidRPr="000514F9">
        <w:rPr>
          <w:rFonts w:hint="eastAsia"/>
          <w:lang w:eastAsia="zh-CN"/>
        </w:rPr>
        <w:t>、</w:t>
      </w:r>
      <w:r w:rsidRPr="000514F9">
        <w:rPr>
          <w:lang w:eastAsia="zh-CN"/>
        </w:rPr>
        <w:t>方案修改和任何其他相关研究信息的副本应包括在</w:t>
      </w:r>
      <w:r w:rsidR="004B596B" w:rsidRPr="000514F9">
        <w:rPr>
          <w:lang w:eastAsia="zh-CN"/>
        </w:rPr>
        <w:t>贵公司</w:t>
      </w:r>
      <w:r w:rsidRPr="000514F9">
        <w:rPr>
          <w:lang w:eastAsia="zh-CN"/>
        </w:rPr>
        <w:t>的</w:t>
      </w:r>
      <w:r w:rsidRPr="000514F9">
        <w:rPr>
          <w:lang w:eastAsia="zh-CN"/>
        </w:rPr>
        <w:t>510</w:t>
      </w:r>
      <w:r w:rsidRPr="000514F9">
        <w:rPr>
          <w:lang w:eastAsia="zh-CN"/>
        </w:rPr>
        <w:t>（</w:t>
      </w:r>
      <w:r w:rsidRPr="000514F9">
        <w:rPr>
          <w:lang w:eastAsia="zh-CN"/>
        </w:rPr>
        <w:t>k</w:t>
      </w:r>
      <w:r w:rsidRPr="000514F9">
        <w:rPr>
          <w:lang w:eastAsia="zh-CN"/>
        </w:rPr>
        <w:t>）</w:t>
      </w:r>
      <w:r w:rsidR="004B596B" w:rsidRPr="000514F9">
        <w:rPr>
          <w:rFonts w:hint="eastAsia"/>
          <w:lang w:eastAsia="zh-CN"/>
        </w:rPr>
        <w:t>提交</w:t>
      </w:r>
      <w:r w:rsidR="00536023" w:rsidRPr="000514F9">
        <w:rPr>
          <w:rFonts w:hint="eastAsia"/>
          <w:lang w:eastAsia="zh-CN"/>
        </w:rPr>
        <w:t>资料</w:t>
      </w:r>
      <w:r w:rsidRPr="000514F9">
        <w:rPr>
          <w:lang w:eastAsia="zh-CN"/>
        </w:rPr>
        <w:t>中。</w:t>
      </w:r>
    </w:p>
    <w:p w:rsidR="00D85409" w:rsidRDefault="00435B97" w:rsidP="00D85409">
      <w:pPr>
        <w:spacing w:before="144"/>
        <w:ind w:leftChars="200" w:left="480"/>
        <w:rPr>
          <w:lang w:eastAsia="zh-CN"/>
        </w:rPr>
      </w:pPr>
      <w:r w:rsidRPr="000514F9">
        <w:rPr>
          <w:lang w:eastAsia="zh-CN"/>
        </w:rPr>
        <w:t>我们鼓励</w:t>
      </w:r>
      <w:r w:rsidR="00FF38AB" w:rsidRPr="000514F9">
        <w:rPr>
          <w:rFonts w:hint="eastAsia"/>
          <w:lang w:eastAsia="zh-CN"/>
        </w:rPr>
        <w:t>申办方</w:t>
      </w:r>
      <w:r w:rsidR="009707EC" w:rsidRPr="000514F9">
        <w:rPr>
          <w:rFonts w:hint="eastAsia"/>
          <w:lang w:eastAsia="zh-CN"/>
        </w:rPr>
        <w:t>与</w:t>
      </w:r>
      <w:r w:rsidRPr="000514F9">
        <w:rPr>
          <w:lang w:eastAsia="zh-CN"/>
        </w:rPr>
        <w:t>FDA</w:t>
      </w:r>
      <w:r w:rsidR="009707EC" w:rsidRPr="000514F9">
        <w:rPr>
          <w:lang w:eastAsia="zh-CN"/>
        </w:rPr>
        <w:t>联系</w:t>
      </w:r>
      <w:r w:rsidRPr="000514F9">
        <w:rPr>
          <w:lang w:eastAsia="zh-CN"/>
        </w:rPr>
        <w:t>，要求审查</w:t>
      </w:r>
      <w:r w:rsidR="009707EC" w:rsidRPr="000514F9">
        <w:rPr>
          <w:rFonts w:hint="eastAsia"/>
          <w:lang w:eastAsia="zh-CN"/>
        </w:rPr>
        <w:t>其拟定</w:t>
      </w:r>
      <w:r w:rsidRPr="000514F9">
        <w:rPr>
          <w:lang w:eastAsia="zh-CN"/>
        </w:rPr>
        <w:t>研究和</w:t>
      </w:r>
      <w:r w:rsidR="00C04CBB" w:rsidRPr="000514F9">
        <w:rPr>
          <w:lang w:eastAsia="zh-CN"/>
        </w:rPr>
        <w:t>样本</w:t>
      </w:r>
      <w:r w:rsidRPr="000514F9">
        <w:rPr>
          <w:lang w:eastAsia="zh-CN"/>
        </w:rPr>
        <w:t>类型</w:t>
      </w:r>
      <w:r w:rsidR="009707EC" w:rsidRPr="000514F9">
        <w:rPr>
          <w:lang w:eastAsia="zh-CN"/>
        </w:rPr>
        <w:t>选择</w:t>
      </w:r>
      <w:r w:rsidR="009707EC" w:rsidRPr="000514F9">
        <w:rPr>
          <w:rFonts w:hint="eastAsia"/>
          <w:lang w:eastAsia="zh-CN"/>
        </w:rPr>
        <w:t>以</w:t>
      </w:r>
      <w:r w:rsidRPr="000514F9">
        <w:rPr>
          <w:lang w:eastAsia="zh-CN"/>
        </w:rPr>
        <w:t>作为</w:t>
      </w:r>
      <w:r w:rsidRPr="000514F9">
        <w:rPr>
          <w:lang w:eastAsia="zh-CN"/>
        </w:rPr>
        <w:t>IDE</w:t>
      </w:r>
      <w:r w:rsidRPr="000514F9">
        <w:rPr>
          <w:lang w:eastAsia="zh-CN"/>
        </w:rPr>
        <w:t>前审查过程的一部分</w:t>
      </w:r>
      <w:r w:rsidR="004B596B" w:rsidRPr="000514F9">
        <w:rPr>
          <w:lang w:eastAsia="zh-CN"/>
        </w:rPr>
        <w:t>。</w:t>
      </w:r>
      <w:r w:rsidRPr="000514F9">
        <w:rPr>
          <w:lang w:eastAsia="zh-CN"/>
        </w:rPr>
        <w:t>特别</w:t>
      </w:r>
      <w:r w:rsidR="009277CB" w:rsidRPr="000514F9">
        <w:rPr>
          <w:lang w:eastAsia="zh-CN"/>
        </w:rPr>
        <w:t>建议</w:t>
      </w:r>
      <w:r w:rsidR="009707EC" w:rsidRPr="000514F9">
        <w:rPr>
          <w:lang w:eastAsia="zh-CN"/>
        </w:rPr>
        <w:t>在可</w:t>
      </w:r>
      <w:r w:rsidR="009707EC" w:rsidRPr="000514F9">
        <w:rPr>
          <w:rFonts w:hint="eastAsia"/>
          <w:lang w:eastAsia="zh-CN"/>
        </w:rPr>
        <w:t>对</w:t>
      </w:r>
      <w:r w:rsidR="00C04CBB" w:rsidRPr="000514F9">
        <w:rPr>
          <w:lang w:eastAsia="zh-CN"/>
        </w:rPr>
        <w:t>试验</w:t>
      </w:r>
      <w:r w:rsidRPr="000514F9">
        <w:rPr>
          <w:lang w:eastAsia="zh-CN"/>
        </w:rPr>
        <w:t>的不同预期用途</w:t>
      </w:r>
      <w:r w:rsidR="009707EC" w:rsidRPr="000514F9">
        <w:rPr>
          <w:rFonts w:hint="eastAsia"/>
          <w:lang w:eastAsia="zh-CN"/>
        </w:rPr>
        <w:t>进行</w:t>
      </w:r>
      <w:r w:rsidR="009707EC" w:rsidRPr="000514F9">
        <w:rPr>
          <w:lang w:eastAsia="zh-CN"/>
        </w:rPr>
        <w:t>研究</w:t>
      </w:r>
      <w:r w:rsidRPr="000514F9">
        <w:rPr>
          <w:lang w:eastAsia="zh-CN"/>
        </w:rPr>
        <w:t>或者</w:t>
      </w:r>
      <w:r w:rsidR="00FF38AB" w:rsidRPr="000514F9">
        <w:rPr>
          <w:rFonts w:hint="eastAsia"/>
          <w:lang w:eastAsia="zh-CN"/>
        </w:rPr>
        <w:t>申办方</w:t>
      </w:r>
      <w:r w:rsidRPr="000514F9">
        <w:rPr>
          <w:lang w:eastAsia="zh-CN"/>
        </w:rPr>
        <w:t>计划首次提交</w:t>
      </w:r>
      <w:r w:rsidRPr="000514F9">
        <w:rPr>
          <w:lang w:eastAsia="zh-CN"/>
        </w:rPr>
        <w:t>510</w:t>
      </w:r>
      <w:r w:rsidRPr="000514F9">
        <w:rPr>
          <w:lang w:eastAsia="zh-CN"/>
        </w:rPr>
        <w:t>（</w:t>
      </w:r>
      <w:r w:rsidRPr="000514F9">
        <w:rPr>
          <w:lang w:eastAsia="zh-CN"/>
        </w:rPr>
        <w:t>k</w:t>
      </w:r>
      <w:r w:rsidRPr="000514F9">
        <w:rPr>
          <w:lang w:eastAsia="zh-CN"/>
        </w:rPr>
        <w:t>）</w:t>
      </w:r>
      <w:r w:rsidR="004B596B" w:rsidRPr="000514F9">
        <w:rPr>
          <w:rFonts w:hint="eastAsia"/>
          <w:lang w:eastAsia="zh-CN"/>
        </w:rPr>
        <w:t>提交</w:t>
      </w:r>
      <w:r w:rsidR="002F6999" w:rsidRPr="000514F9">
        <w:rPr>
          <w:rFonts w:hint="eastAsia"/>
          <w:lang w:eastAsia="zh-CN"/>
        </w:rPr>
        <w:t>资料</w:t>
      </w:r>
      <w:r w:rsidRPr="000514F9">
        <w:rPr>
          <w:lang w:eastAsia="zh-CN"/>
        </w:rPr>
        <w:t>的情况下</w:t>
      </w:r>
      <w:r w:rsidR="009707EC" w:rsidRPr="000514F9">
        <w:rPr>
          <w:rFonts w:hint="eastAsia"/>
          <w:lang w:eastAsia="zh-CN"/>
        </w:rPr>
        <w:t>进行此类操作</w:t>
      </w:r>
      <w:r w:rsidRPr="000514F9">
        <w:rPr>
          <w:lang w:eastAsia="zh-CN"/>
        </w:rPr>
        <w:t>。</w:t>
      </w:r>
    </w:p>
    <w:p w:rsidR="00D85409" w:rsidRDefault="00D85409" w:rsidP="00D85409">
      <w:pPr>
        <w:spacing w:before="144"/>
        <w:ind w:leftChars="200" w:left="480"/>
        <w:rPr>
          <w:lang w:eastAsia="zh-CN"/>
        </w:rPr>
      </w:pPr>
      <w:r>
        <w:rPr>
          <w:lang w:eastAsia="zh-CN"/>
        </w:rPr>
        <w:br w:type="page"/>
      </w:r>
    </w:p>
    <w:p w:rsidR="00D85409" w:rsidRPr="00D85409" w:rsidRDefault="00D85409" w:rsidP="00D85409">
      <w:pPr>
        <w:spacing w:before="144"/>
        <w:ind w:leftChars="200" w:left="480"/>
        <w:rPr>
          <w:b/>
          <w:lang w:eastAsia="zh-CN"/>
        </w:rPr>
      </w:pPr>
      <w:r w:rsidRPr="00D85409">
        <w:rPr>
          <w:rFonts w:hint="eastAsia"/>
          <w:b/>
          <w:lang w:eastAsia="zh-CN"/>
        </w:rPr>
        <w:lastRenderedPageBreak/>
        <w:t>(3)</w:t>
      </w:r>
      <w:r w:rsidR="00674F8E" w:rsidRPr="00D85409">
        <w:rPr>
          <w:rFonts w:hint="eastAsia"/>
          <w:b/>
          <w:lang w:eastAsia="zh-CN"/>
        </w:rPr>
        <w:t>样本类型</w:t>
      </w:r>
    </w:p>
    <w:p w:rsidR="00D85409" w:rsidRDefault="009707EC" w:rsidP="00D85409">
      <w:pPr>
        <w:spacing w:before="144"/>
        <w:ind w:leftChars="200" w:left="480"/>
        <w:rPr>
          <w:lang w:eastAsia="zh-CN"/>
        </w:rPr>
      </w:pPr>
      <w:r w:rsidRPr="000514F9">
        <w:rPr>
          <w:rFonts w:hint="eastAsia"/>
          <w:lang w:eastAsia="zh-CN"/>
        </w:rPr>
        <w:t>粪便样本是</w:t>
      </w:r>
      <w:proofErr w:type="gramStart"/>
      <w:r w:rsidRPr="000514F9">
        <w:rPr>
          <w:rFonts w:hint="eastAsia"/>
          <w:lang w:eastAsia="zh-CN"/>
        </w:rPr>
        <w:t>研究诺如病毒</w:t>
      </w:r>
      <w:proofErr w:type="gramEnd"/>
      <w:r w:rsidRPr="000514F9">
        <w:rPr>
          <w:rFonts w:hint="eastAsia"/>
          <w:lang w:eastAsia="zh-CN"/>
        </w:rPr>
        <w:t>的适用样本基质。所需的样本数量将取决于预期用途是用于个体患者诊断还是用于对</w:t>
      </w:r>
      <w:r w:rsidR="00481235" w:rsidRPr="000514F9">
        <w:rPr>
          <w:rFonts w:hint="eastAsia"/>
          <w:lang w:eastAsia="zh-CN"/>
        </w:rPr>
        <w:t>暴发</w:t>
      </w:r>
      <w:r w:rsidRPr="000514F9">
        <w:rPr>
          <w:rFonts w:hint="eastAsia"/>
          <w:lang w:eastAsia="zh-CN"/>
        </w:rPr>
        <w:t>进行研究</w:t>
      </w:r>
      <w:r w:rsidR="00033D17" w:rsidRPr="000514F9">
        <w:rPr>
          <w:rFonts w:hint="eastAsia"/>
          <w:lang w:eastAsia="zh-CN"/>
        </w:rPr>
        <w:t>；</w:t>
      </w:r>
      <w:r w:rsidRPr="000514F9">
        <w:rPr>
          <w:rFonts w:hint="eastAsia"/>
          <w:lang w:eastAsia="zh-CN"/>
        </w:rPr>
        <w:t>对于后者的预期用途，临床研究中的</w:t>
      </w:r>
      <w:r w:rsidRPr="003E589A">
        <w:rPr>
          <w:rFonts w:asciiTheme="minorEastAsia" w:eastAsiaTheme="minorEastAsia" w:hAnsiTheme="minorEastAsia"/>
          <w:lang w:eastAsia="zh-CN"/>
        </w:rPr>
        <w:t>“</w:t>
      </w:r>
      <w:r w:rsidRPr="000514F9">
        <w:rPr>
          <w:rFonts w:hint="eastAsia"/>
          <w:lang w:eastAsia="zh-CN"/>
        </w:rPr>
        <w:t>分析单位</w:t>
      </w:r>
      <w:r w:rsidRPr="003E589A">
        <w:rPr>
          <w:rFonts w:asciiTheme="minorEastAsia" w:eastAsiaTheme="minorEastAsia" w:hAnsiTheme="minorEastAsia"/>
          <w:lang w:eastAsia="zh-CN"/>
        </w:rPr>
        <w:t>”</w:t>
      </w:r>
      <w:r w:rsidRPr="000514F9">
        <w:rPr>
          <w:rFonts w:hint="eastAsia"/>
          <w:lang w:eastAsia="zh-CN"/>
        </w:rPr>
        <w:t>将是每次单独</w:t>
      </w:r>
      <w:r w:rsidR="00481235" w:rsidRPr="000514F9">
        <w:rPr>
          <w:rFonts w:hint="eastAsia"/>
          <w:lang w:eastAsia="zh-CN"/>
        </w:rPr>
        <w:t>暴发</w:t>
      </w:r>
      <w:r w:rsidRPr="000514F9">
        <w:rPr>
          <w:rFonts w:hint="eastAsia"/>
          <w:lang w:eastAsia="zh-CN"/>
        </w:rPr>
        <w:t>，其中，每次</w:t>
      </w:r>
      <w:r w:rsidR="00481235" w:rsidRPr="000514F9">
        <w:rPr>
          <w:rFonts w:hint="eastAsia"/>
          <w:lang w:eastAsia="zh-CN"/>
        </w:rPr>
        <w:t>暴发</w:t>
      </w:r>
      <w:r w:rsidRPr="000514F9">
        <w:rPr>
          <w:rFonts w:hint="eastAsia"/>
          <w:lang w:eastAsia="zh-CN"/>
        </w:rPr>
        <w:t>的样本数量不同。对于个体患者诊断的研究，应当在每个研究站点从满足特定研究纳入标准的所有患者中顺序地采集样本。</w:t>
      </w:r>
      <w:r w:rsidR="004B596B" w:rsidRPr="000514F9">
        <w:rPr>
          <w:rFonts w:hint="eastAsia"/>
          <w:lang w:eastAsia="zh-CN"/>
        </w:rPr>
        <w:t>贵公司</w:t>
      </w:r>
      <w:r w:rsidRPr="000514F9">
        <w:rPr>
          <w:rFonts w:hint="eastAsia"/>
          <w:lang w:eastAsia="zh-CN"/>
        </w:rPr>
        <w:t>应在</w:t>
      </w:r>
      <w:r w:rsidR="004B596B" w:rsidRPr="000514F9">
        <w:rPr>
          <w:rFonts w:hint="eastAsia"/>
          <w:lang w:eastAsia="zh-CN"/>
        </w:rPr>
        <w:t>贵公司</w:t>
      </w:r>
      <w:r w:rsidRPr="000514F9">
        <w:rPr>
          <w:rFonts w:hint="eastAsia"/>
          <w:lang w:eastAsia="zh-CN"/>
        </w:rPr>
        <w:t>的研究中纳入的样本总数将取决于预期测定性能和预期</w:t>
      </w:r>
      <w:r w:rsidR="00033D17" w:rsidRPr="000514F9">
        <w:rPr>
          <w:rFonts w:hint="eastAsia"/>
          <w:lang w:eastAsia="zh-CN"/>
        </w:rPr>
        <w:t>毒株</w:t>
      </w:r>
      <w:r w:rsidRPr="000514F9">
        <w:rPr>
          <w:rFonts w:hint="eastAsia"/>
          <w:lang w:eastAsia="zh-CN"/>
        </w:rPr>
        <w:t>多样性。</w:t>
      </w:r>
    </w:p>
    <w:p w:rsidR="00D85409" w:rsidRDefault="00435B97" w:rsidP="00D85409">
      <w:pPr>
        <w:spacing w:before="144"/>
        <w:ind w:leftChars="200" w:left="480"/>
        <w:rPr>
          <w:lang w:eastAsia="zh-CN"/>
        </w:rPr>
      </w:pPr>
      <w:r w:rsidRPr="000514F9">
        <w:rPr>
          <w:rFonts w:hint="eastAsia"/>
          <w:lang w:eastAsia="zh-CN"/>
        </w:rPr>
        <w:t>我们建议，对于</w:t>
      </w:r>
      <w:r w:rsidR="009707EC" w:rsidRPr="000514F9">
        <w:rPr>
          <w:rFonts w:hint="eastAsia"/>
          <w:lang w:eastAsia="zh-CN"/>
        </w:rPr>
        <w:t>用于辅助研究</w:t>
      </w:r>
      <w:r w:rsidRPr="000514F9">
        <w:rPr>
          <w:rFonts w:hint="eastAsia"/>
          <w:lang w:eastAsia="zh-CN"/>
        </w:rPr>
        <w:t>可疑</w:t>
      </w:r>
      <w:r w:rsidR="00481235" w:rsidRPr="000514F9">
        <w:rPr>
          <w:rFonts w:hint="eastAsia"/>
          <w:lang w:eastAsia="zh-CN"/>
        </w:rPr>
        <w:t>暴发</w:t>
      </w:r>
      <w:r w:rsidRPr="000514F9">
        <w:rPr>
          <w:rFonts w:hint="eastAsia"/>
          <w:lang w:eastAsia="zh-CN"/>
        </w:rPr>
        <w:t>的预期用途，</w:t>
      </w:r>
      <w:r w:rsidR="004B596B" w:rsidRPr="000514F9">
        <w:rPr>
          <w:rFonts w:hint="eastAsia"/>
          <w:lang w:eastAsia="zh-CN"/>
        </w:rPr>
        <w:t>贵公司</w:t>
      </w:r>
      <w:r w:rsidRPr="000514F9">
        <w:rPr>
          <w:rFonts w:hint="eastAsia"/>
          <w:lang w:eastAsia="zh-CN"/>
        </w:rPr>
        <w:t>的</w:t>
      </w:r>
      <w:r w:rsidRPr="000514F9">
        <w:rPr>
          <w:lang w:eastAsia="zh-CN"/>
        </w:rPr>
        <w:t>510</w:t>
      </w:r>
      <w:r w:rsidRPr="000514F9">
        <w:rPr>
          <w:rFonts w:hint="eastAsia"/>
          <w:lang w:eastAsia="zh-CN"/>
        </w:rPr>
        <w:t>（</w:t>
      </w:r>
      <w:r w:rsidRPr="000514F9">
        <w:rPr>
          <w:lang w:eastAsia="zh-CN"/>
        </w:rPr>
        <w:t>k</w:t>
      </w:r>
      <w:r w:rsidRPr="000514F9">
        <w:rPr>
          <w:rFonts w:hint="eastAsia"/>
          <w:lang w:eastAsia="zh-CN"/>
        </w:rPr>
        <w:t>）</w:t>
      </w:r>
      <w:r w:rsidR="004B596B" w:rsidRPr="000514F9">
        <w:rPr>
          <w:rFonts w:hint="eastAsia"/>
          <w:lang w:eastAsia="zh-CN"/>
        </w:rPr>
        <w:t>提交</w:t>
      </w:r>
      <w:r w:rsidR="002F6999" w:rsidRPr="000514F9">
        <w:rPr>
          <w:rFonts w:hint="eastAsia"/>
          <w:lang w:eastAsia="zh-CN"/>
        </w:rPr>
        <w:t>资料</w:t>
      </w:r>
      <w:r w:rsidRPr="000514F9">
        <w:rPr>
          <w:rFonts w:hint="eastAsia"/>
          <w:lang w:eastAsia="zh-CN"/>
        </w:rPr>
        <w:t>还</w:t>
      </w:r>
      <w:r w:rsidR="009707EC" w:rsidRPr="000514F9">
        <w:rPr>
          <w:rFonts w:hint="eastAsia"/>
          <w:lang w:eastAsia="zh-CN"/>
        </w:rPr>
        <w:t>应纳入</w:t>
      </w:r>
      <w:r w:rsidRPr="000514F9">
        <w:rPr>
          <w:rFonts w:hint="eastAsia"/>
          <w:lang w:eastAsia="zh-CN"/>
        </w:rPr>
        <w:t>足够数量的前瞻性</w:t>
      </w:r>
      <w:r w:rsidR="00712FC2" w:rsidRPr="000514F9">
        <w:rPr>
          <w:rFonts w:hint="eastAsia"/>
          <w:lang w:eastAsia="zh-CN"/>
        </w:rPr>
        <w:t>采集</w:t>
      </w:r>
      <w:r w:rsidRPr="000514F9">
        <w:rPr>
          <w:rFonts w:hint="eastAsia"/>
          <w:lang w:eastAsia="zh-CN"/>
        </w:rPr>
        <w:t>的新鲜</w:t>
      </w:r>
      <w:r w:rsidR="00CE7397" w:rsidRPr="000514F9">
        <w:rPr>
          <w:rFonts w:hint="eastAsia"/>
          <w:lang w:eastAsia="zh-CN"/>
        </w:rPr>
        <w:t>样本</w:t>
      </w:r>
      <w:r w:rsidRPr="000514F9">
        <w:rPr>
          <w:rFonts w:hint="eastAsia"/>
          <w:lang w:eastAsia="zh-CN"/>
        </w:rPr>
        <w:t>，证明</w:t>
      </w:r>
      <w:r w:rsidR="00A774F5" w:rsidRPr="000514F9">
        <w:rPr>
          <w:rFonts w:hint="eastAsia"/>
          <w:lang w:eastAsia="zh-CN"/>
        </w:rPr>
        <w:t>性能方面明显差异均与</w:t>
      </w:r>
      <w:r w:rsidRPr="000514F9">
        <w:rPr>
          <w:rFonts w:hint="eastAsia"/>
          <w:lang w:eastAsia="zh-CN"/>
        </w:rPr>
        <w:t>存档和新鲜样本</w:t>
      </w:r>
      <w:r w:rsidR="00A774F5" w:rsidRPr="000514F9">
        <w:rPr>
          <w:rFonts w:hint="eastAsia"/>
          <w:lang w:eastAsia="zh-CN"/>
        </w:rPr>
        <w:t>无关</w:t>
      </w:r>
      <w:r w:rsidR="009707EC" w:rsidRPr="000514F9">
        <w:rPr>
          <w:rFonts w:hint="eastAsia"/>
          <w:lang w:eastAsia="zh-CN"/>
        </w:rPr>
        <w:t>。</w:t>
      </w:r>
      <w:r w:rsidR="00032F34">
        <w:rPr>
          <w:rStyle w:val="ac"/>
          <w:lang w:eastAsia="zh-CN"/>
        </w:rPr>
        <w:footnoteReference w:id="9"/>
      </w:r>
      <w:proofErr w:type="gramStart"/>
      <w:r w:rsidRPr="000514F9">
        <w:rPr>
          <w:rFonts w:hint="eastAsia"/>
          <w:lang w:eastAsia="zh-CN"/>
        </w:rPr>
        <w:t>有关诺如病毒</w:t>
      </w:r>
      <w:proofErr w:type="gramEnd"/>
      <w:r w:rsidR="00481235" w:rsidRPr="000514F9">
        <w:rPr>
          <w:rFonts w:hint="eastAsia"/>
          <w:lang w:eastAsia="zh-CN"/>
        </w:rPr>
        <w:t>暴发</w:t>
      </w:r>
      <w:r w:rsidRPr="000514F9">
        <w:rPr>
          <w:rFonts w:hint="eastAsia"/>
          <w:lang w:eastAsia="zh-CN"/>
        </w:rPr>
        <w:t>定义和</w:t>
      </w:r>
      <w:r w:rsidR="00A774F5" w:rsidRPr="000514F9">
        <w:rPr>
          <w:rFonts w:hint="eastAsia"/>
          <w:lang w:eastAsia="zh-CN"/>
        </w:rPr>
        <w:t>研究</w:t>
      </w:r>
      <w:r w:rsidRPr="000514F9">
        <w:rPr>
          <w:rFonts w:hint="eastAsia"/>
          <w:lang w:eastAsia="zh-CN"/>
        </w:rPr>
        <w:t>的信息可通过疾病控制和预防中心获得</w:t>
      </w:r>
      <w:r w:rsidR="00A774F5" w:rsidRPr="000514F9">
        <w:rPr>
          <w:rFonts w:hint="eastAsia"/>
          <w:lang w:eastAsia="zh-CN"/>
        </w:rPr>
        <w:t>。</w:t>
      </w:r>
      <w:r w:rsidR="00032F34">
        <w:rPr>
          <w:rStyle w:val="ac"/>
          <w:lang w:eastAsia="zh-CN"/>
        </w:rPr>
        <w:footnoteReference w:id="10"/>
      </w:r>
    </w:p>
    <w:p w:rsidR="00D85409" w:rsidRPr="00032F34" w:rsidRDefault="00D85409" w:rsidP="00D85409">
      <w:pPr>
        <w:spacing w:before="144"/>
        <w:ind w:leftChars="200" w:left="480"/>
        <w:rPr>
          <w:b/>
          <w:lang w:eastAsia="zh-CN"/>
        </w:rPr>
      </w:pPr>
      <w:r w:rsidRPr="00032F34">
        <w:rPr>
          <w:rFonts w:hint="eastAsia"/>
          <w:b/>
          <w:lang w:eastAsia="zh-CN"/>
        </w:rPr>
        <w:t>(4)</w:t>
      </w:r>
      <w:r w:rsidR="00674F8E" w:rsidRPr="00032F34">
        <w:rPr>
          <w:rFonts w:hint="eastAsia"/>
          <w:b/>
          <w:lang w:eastAsia="zh-CN"/>
        </w:rPr>
        <w:t>研究站点</w:t>
      </w:r>
    </w:p>
    <w:p w:rsidR="00D85409" w:rsidRDefault="00435B97" w:rsidP="00D85409">
      <w:pPr>
        <w:spacing w:before="144"/>
        <w:ind w:leftChars="200" w:left="480"/>
        <w:rPr>
          <w:lang w:eastAsia="zh-CN"/>
        </w:rPr>
      </w:pPr>
      <w:r w:rsidRPr="000514F9">
        <w:rPr>
          <w:lang w:eastAsia="zh-CN"/>
        </w:rPr>
        <w:t>对于</w:t>
      </w:r>
      <w:r w:rsidR="00A774F5" w:rsidRPr="000514F9">
        <w:rPr>
          <w:rFonts w:hint="eastAsia"/>
          <w:lang w:eastAsia="zh-CN"/>
        </w:rPr>
        <w:t>用于</w:t>
      </w:r>
      <w:r w:rsidRPr="000514F9">
        <w:rPr>
          <w:lang w:eastAsia="zh-CN"/>
        </w:rPr>
        <w:t>个别患者诊断的预期用途，我们建议</w:t>
      </w:r>
      <w:r w:rsidR="004B596B" w:rsidRPr="000514F9">
        <w:rPr>
          <w:lang w:eastAsia="zh-CN"/>
        </w:rPr>
        <w:t>贵公司</w:t>
      </w:r>
      <w:r w:rsidRPr="000514F9">
        <w:rPr>
          <w:lang w:eastAsia="zh-CN"/>
        </w:rPr>
        <w:t>至少在三个不同的地理位置进行研究，代表最终使用该</w:t>
      </w:r>
      <w:r w:rsidR="00716837" w:rsidRPr="000514F9">
        <w:rPr>
          <w:lang w:eastAsia="zh-CN"/>
        </w:rPr>
        <w:t>器械</w:t>
      </w:r>
      <w:r w:rsidRPr="000514F9">
        <w:rPr>
          <w:lang w:eastAsia="zh-CN"/>
        </w:rPr>
        <w:t>的环境（例如临床实验室）</w:t>
      </w:r>
      <w:r w:rsidR="00A774F5" w:rsidRPr="000514F9">
        <w:rPr>
          <w:rFonts w:hint="eastAsia"/>
          <w:lang w:eastAsia="zh-CN"/>
        </w:rPr>
        <w:t>并</w:t>
      </w:r>
      <w:proofErr w:type="gramStart"/>
      <w:r w:rsidR="00A774F5" w:rsidRPr="000514F9">
        <w:rPr>
          <w:rFonts w:hint="eastAsia"/>
          <w:lang w:eastAsia="zh-CN"/>
        </w:rPr>
        <w:t>由</w:t>
      </w:r>
      <w:r w:rsidRPr="000514F9">
        <w:rPr>
          <w:lang w:eastAsia="zh-CN"/>
        </w:rPr>
        <w:t>可能</w:t>
      </w:r>
      <w:proofErr w:type="gramEnd"/>
      <w:r w:rsidRPr="000514F9">
        <w:rPr>
          <w:lang w:eastAsia="zh-CN"/>
        </w:rPr>
        <w:t>在临床中进行</w:t>
      </w:r>
      <w:r w:rsidR="00C04CBB" w:rsidRPr="000514F9">
        <w:rPr>
          <w:lang w:eastAsia="zh-CN"/>
        </w:rPr>
        <w:t>试验</w:t>
      </w:r>
      <w:r w:rsidRPr="000514F9">
        <w:rPr>
          <w:lang w:eastAsia="zh-CN"/>
        </w:rPr>
        <w:t>的实验室人员</w:t>
      </w:r>
      <w:r w:rsidR="00A774F5" w:rsidRPr="000514F9">
        <w:rPr>
          <w:rFonts w:hint="eastAsia"/>
          <w:lang w:eastAsia="zh-CN"/>
        </w:rPr>
        <w:t>执行</w:t>
      </w:r>
      <w:r w:rsidR="004B596B" w:rsidRPr="000514F9">
        <w:rPr>
          <w:lang w:eastAsia="zh-CN"/>
        </w:rPr>
        <w:t>。</w:t>
      </w:r>
      <w:r w:rsidR="00A774F5" w:rsidRPr="000514F9">
        <w:rPr>
          <w:lang w:eastAsia="zh-CN"/>
        </w:rPr>
        <w:t>至少有两个研究</w:t>
      </w:r>
      <w:r w:rsidR="00A774F5" w:rsidRPr="000514F9">
        <w:rPr>
          <w:rFonts w:hint="eastAsia"/>
          <w:lang w:eastAsia="zh-CN"/>
        </w:rPr>
        <w:t>站点</w:t>
      </w:r>
      <w:r w:rsidR="00A774F5" w:rsidRPr="000514F9">
        <w:rPr>
          <w:lang w:eastAsia="zh-CN"/>
        </w:rPr>
        <w:t>应</w:t>
      </w:r>
      <w:r w:rsidR="00A774F5" w:rsidRPr="000514F9">
        <w:rPr>
          <w:rFonts w:hint="eastAsia"/>
          <w:lang w:eastAsia="zh-CN"/>
        </w:rPr>
        <w:t>位于</w:t>
      </w:r>
      <w:r w:rsidRPr="000514F9">
        <w:rPr>
          <w:lang w:eastAsia="zh-CN"/>
        </w:rPr>
        <w:t>美国</w:t>
      </w:r>
      <w:r w:rsidR="00A774F5" w:rsidRPr="000514F9">
        <w:rPr>
          <w:rFonts w:hint="eastAsia"/>
          <w:lang w:eastAsia="zh-CN"/>
        </w:rPr>
        <w:t>境内</w:t>
      </w:r>
      <w:r w:rsidRPr="000514F9">
        <w:rPr>
          <w:lang w:eastAsia="zh-CN"/>
        </w:rPr>
        <w:t>。建议在开始研究之前，</w:t>
      </w:r>
      <w:r w:rsidR="00FF38AB" w:rsidRPr="000514F9">
        <w:rPr>
          <w:rFonts w:hint="eastAsia"/>
          <w:lang w:eastAsia="zh-CN"/>
        </w:rPr>
        <w:t>申办方</w:t>
      </w:r>
      <w:r w:rsidR="00A774F5" w:rsidRPr="000514F9">
        <w:rPr>
          <w:rFonts w:hint="eastAsia"/>
          <w:lang w:eastAsia="zh-CN"/>
        </w:rPr>
        <w:t>应与</w:t>
      </w:r>
      <w:r w:rsidR="00A774F5" w:rsidRPr="000514F9">
        <w:rPr>
          <w:lang w:eastAsia="zh-CN"/>
        </w:rPr>
        <w:t>FDA</w:t>
      </w:r>
      <w:r w:rsidRPr="000514F9">
        <w:rPr>
          <w:lang w:eastAsia="zh-CN"/>
        </w:rPr>
        <w:t>讨论适</w:t>
      </w:r>
      <w:r w:rsidR="00A774F5" w:rsidRPr="000514F9">
        <w:rPr>
          <w:rFonts w:hint="eastAsia"/>
          <w:lang w:eastAsia="zh-CN"/>
        </w:rPr>
        <w:t>用于</w:t>
      </w:r>
      <w:r w:rsidR="0084445E" w:rsidRPr="000514F9">
        <w:rPr>
          <w:rFonts w:hint="eastAsia"/>
          <w:lang w:eastAsia="zh-CN"/>
        </w:rPr>
        <w:t>暴发调查</w:t>
      </w:r>
      <w:r w:rsidR="00A774F5" w:rsidRPr="000514F9">
        <w:rPr>
          <w:rFonts w:hint="eastAsia"/>
          <w:lang w:eastAsia="zh-CN"/>
        </w:rPr>
        <w:t>的</w:t>
      </w:r>
      <w:r w:rsidRPr="000514F9">
        <w:rPr>
          <w:lang w:eastAsia="zh-CN"/>
        </w:rPr>
        <w:t>研究地点，因为这些研究更有可能使用前瞻性存档的</w:t>
      </w:r>
      <w:r w:rsidR="00C04CBB" w:rsidRPr="000514F9">
        <w:rPr>
          <w:lang w:eastAsia="zh-CN"/>
        </w:rPr>
        <w:t>样本</w:t>
      </w:r>
      <w:r w:rsidRPr="000514F9">
        <w:rPr>
          <w:lang w:eastAsia="zh-CN"/>
        </w:rPr>
        <w:t>。</w:t>
      </w:r>
    </w:p>
    <w:p w:rsidR="00D85409" w:rsidRPr="00032F34" w:rsidRDefault="00D85409" w:rsidP="00D85409">
      <w:pPr>
        <w:spacing w:before="144"/>
        <w:ind w:leftChars="200" w:left="480"/>
        <w:rPr>
          <w:b/>
          <w:lang w:eastAsia="zh-CN"/>
        </w:rPr>
      </w:pPr>
      <w:r w:rsidRPr="00032F34">
        <w:rPr>
          <w:rFonts w:hint="eastAsia"/>
          <w:b/>
          <w:lang w:eastAsia="zh-CN"/>
        </w:rPr>
        <w:t>(5)</w:t>
      </w:r>
      <w:r w:rsidR="00674F8E" w:rsidRPr="00032F34">
        <w:rPr>
          <w:rFonts w:hint="eastAsia"/>
          <w:b/>
          <w:lang w:eastAsia="zh-CN"/>
        </w:rPr>
        <w:t>研究人群</w:t>
      </w:r>
    </w:p>
    <w:p w:rsidR="00722C5F" w:rsidRPr="000514F9" w:rsidRDefault="00435B97" w:rsidP="00D85409">
      <w:pPr>
        <w:spacing w:before="144"/>
        <w:ind w:leftChars="200" w:left="480"/>
        <w:rPr>
          <w:lang w:eastAsia="zh-CN"/>
        </w:rPr>
      </w:pPr>
      <w:r w:rsidRPr="000514F9">
        <w:rPr>
          <w:lang w:eastAsia="zh-CN"/>
        </w:rPr>
        <w:t>参加临床研究的患者应该是满足</w:t>
      </w:r>
      <w:proofErr w:type="gramStart"/>
      <w:r w:rsidR="00A774F5" w:rsidRPr="000514F9">
        <w:rPr>
          <w:rFonts w:hint="eastAsia"/>
          <w:lang w:eastAsia="zh-CN"/>
        </w:rPr>
        <w:t>疑似</w:t>
      </w:r>
      <w:r w:rsidRPr="000514F9">
        <w:rPr>
          <w:lang w:eastAsia="zh-CN"/>
        </w:rPr>
        <w:t>诺如病毒</w:t>
      </w:r>
      <w:proofErr w:type="gramEnd"/>
      <w:r w:rsidRPr="000514F9">
        <w:rPr>
          <w:lang w:eastAsia="zh-CN"/>
        </w:rPr>
        <w:t>感染的研究纳入和排除标准的患者</w:t>
      </w:r>
      <w:r w:rsidR="004B596B" w:rsidRPr="000514F9">
        <w:rPr>
          <w:lang w:eastAsia="zh-CN"/>
        </w:rPr>
        <w:t>。</w:t>
      </w:r>
      <w:r w:rsidRPr="000514F9">
        <w:rPr>
          <w:lang w:eastAsia="zh-CN"/>
        </w:rPr>
        <w:t>对于散发性病例和潜在</w:t>
      </w:r>
      <w:r w:rsidR="00481235" w:rsidRPr="000514F9">
        <w:rPr>
          <w:lang w:eastAsia="zh-CN"/>
        </w:rPr>
        <w:t>暴发</w:t>
      </w:r>
      <w:r w:rsidRPr="000514F9">
        <w:rPr>
          <w:lang w:eastAsia="zh-CN"/>
        </w:rPr>
        <w:t>，</w:t>
      </w:r>
      <w:r w:rsidR="00A774F5" w:rsidRPr="000514F9">
        <w:rPr>
          <w:rFonts w:hint="eastAsia"/>
          <w:lang w:eastAsia="zh-CN"/>
        </w:rPr>
        <w:t>应在招募时收集至少</w:t>
      </w:r>
      <w:r w:rsidRPr="000514F9">
        <w:rPr>
          <w:lang w:eastAsia="zh-CN"/>
        </w:rPr>
        <w:t>一组人口特征，包括年龄</w:t>
      </w:r>
      <w:r w:rsidR="00A774F5" w:rsidRPr="000514F9">
        <w:rPr>
          <w:rFonts w:hint="eastAsia"/>
          <w:lang w:eastAsia="zh-CN"/>
        </w:rPr>
        <w:t>、</w:t>
      </w:r>
      <w:r w:rsidRPr="000514F9">
        <w:rPr>
          <w:lang w:eastAsia="zh-CN"/>
        </w:rPr>
        <w:t>性别</w:t>
      </w:r>
      <w:r w:rsidR="00A774F5" w:rsidRPr="000514F9">
        <w:rPr>
          <w:rFonts w:hint="eastAsia"/>
          <w:lang w:eastAsia="zh-CN"/>
        </w:rPr>
        <w:t>、</w:t>
      </w:r>
      <w:r w:rsidRPr="000514F9">
        <w:rPr>
          <w:lang w:eastAsia="zh-CN"/>
        </w:rPr>
        <w:t>样本</w:t>
      </w:r>
      <w:r w:rsidR="00712FC2" w:rsidRPr="000514F9">
        <w:rPr>
          <w:lang w:eastAsia="zh-CN"/>
        </w:rPr>
        <w:t>采集</w:t>
      </w:r>
      <w:r w:rsidRPr="000514F9">
        <w:rPr>
          <w:lang w:eastAsia="zh-CN"/>
        </w:rPr>
        <w:t>日期</w:t>
      </w:r>
      <w:r w:rsidR="00A774F5" w:rsidRPr="000514F9">
        <w:rPr>
          <w:rFonts w:hint="eastAsia"/>
          <w:lang w:eastAsia="zh-CN"/>
        </w:rPr>
        <w:t>、</w:t>
      </w:r>
      <w:r w:rsidR="00E17B06" w:rsidRPr="000514F9">
        <w:rPr>
          <w:lang w:eastAsia="zh-CN"/>
        </w:rPr>
        <w:t>症状发作</w:t>
      </w:r>
      <w:r w:rsidRPr="000514F9">
        <w:rPr>
          <w:lang w:eastAsia="zh-CN"/>
        </w:rPr>
        <w:t>日期</w:t>
      </w:r>
      <w:r w:rsidR="00A774F5" w:rsidRPr="000514F9">
        <w:rPr>
          <w:rFonts w:hint="eastAsia"/>
          <w:lang w:eastAsia="zh-CN"/>
        </w:rPr>
        <w:t>、</w:t>
      </w:r>
      <w:r w:rsidRPr="000514F9">
        <w:rPr>
          <w:lang w:eastAsia="zh-CN"/>
        </w:rPr>
        <w:t>是否存在主要症状（例如恶心</w:t>
      </w:r>
      <w:r w:rsidR="00A774F5" w:rsidRPr="000514F9">
        <w:rPr>
          <w:rFonts w:hint="eastAsia"/>
          <w:lang w:eastAsia="zh-CN"/>
        </w:rPr>
        <w:t>、</w:t>
      </w:r>
      <w:r w:rsidRPr="000514F9">
        <w:rPr>
          <w:lang w:eastAsia="zh-CN"/>
        </w:rPr>
        <w:t>呕吐和</w:t>
      </w:r>
      <w:r w:rsidRPr="000514F9">
        <w:rPr>
          <w:lang w:eastAsia="zh-CN"/>
        </w:rPr>
        <w:t>/</w:t>
      </w:r>
      <w:r w:rsidRPr="000514F9">
        <w:rPr>
          <w:lang w:eastAsia="zh-CN"/>
        </w:rPr>
        <w:t>或腹泻）是否与同样受影响的个人有接触或联系。</w:t>
      </w:r>
    </w:p>
    <w:p w:rsidR="00722C5F" w:rsidRPr="000514F9" w:rsidRDefault="00722C5F" w:rsidP="000514F9">
      <w:pPr>
        <w:spacing w:before="144"/>
        <w:rPr>
          <w:lang w:eastAsia="zh-CN"/>
        </w:rPr>
      </w:pPr>
    </w:p>
    <w:p w:rsidR="00032F34" w:rsidRDefault="00032F34" w:rsidP="000514F9">
      <w:pPr>
        <w:spacing w:before="144"/>
        <w:rPr>
          <w:lang w:eastAsia="zh-CN"/>
        </w:rPr>
      </w:pPr>
      <w:r>
        <w:rPr>
          <w:lang w:eastAsia="zh-CN"/>
        </w:rPr>
        <w:br w:type="page"/>
      </w:r>
    </w:p>
    <w:p w:rsidR="00722C5F" w:rsidRPr="000514F9" w:rsidRDefault="00435B97" w:rsidP="00032F34">
      <w:pPr>
        <w:spacing w:before="144"/>
        <w:ind w:leftChars="200" w:left="480"/>
        <w:rPr>
          <w:lang w:eastAsia="zh-CN"/>
        </w:rPr>
      </w:pPr>
      <w:r w:rsidRPr="000514F9">
        <w:rPr>
          <w:lang w:eastAsia="zh-CN"/>
        </w:rPr>
        <w:lastRenderedPageBreak/>
        <w:t>对于</w:t>
      </w:r>
      <w:r w:rsidR="00481235" w:rsidRPr="000514F9">
        <w:rPr>
          <w:rFonts w:hint="eastAsia"/>
          <w:lang w:eastAsia="zh-CN"/>
        </w:rPr>
        <w:t>暴发</w:t>
      </w:r>
      <w:r w:rsidRPr="000514F9">
        <w:rPr>
          <w:lang w:eastAsia="zh-CN"/>
        </w:rPr>
        <w:t>调查，应</w:t>
      </w:r>
      <w:r w:rsidR="00481235" w:rsidRPr="000514F9">
        <w:rPr>
          <w:rFonts w:hint="eastAsia"/>
          <w:lang w:eastAsia="zh-CN"/>
        </w:rPr>
        <w:t>纳入有关</w:t>
      </w:r>
      <w:r w:rsidR="00CE7397" w:rsidRPr="000514F9">
        <w:rPr>
          <w:lang w:eastAsia="zh-CN"/>
        </w:rPr>
        <w:t>样本</w:t>
      </w:r>
      <w:r w:rsidR="00712FC2" w:rsidRPr="000514F9">
        <w:rPr>
          <w:lang w:eastAsia="zh-CN"/>
        </w:rPr>
        <w:t>采集</w:t>
      </w:r>
      <w:r w:rsidRPr="000514F9">
        <w:rPr>
          <w:lang w:eastAsia="zh-CN"/>
        </w:rPr>
        <w:t>策略和可疑疫情来源的额外信息。</w:t>
      </w:r>
    </w:p>
    <w:p w:rsidR="00722C5F" w:rsidRPr="000514F9" w:rsidRDefault="00435B97" w:rsidP="00032F34">
      <w:pPr>
        <w:spacing w:before="144"/>
        <w:ind w:leftChars="200" w:left="480"/>
        <w:rPr>
          <w:lang w:eastAsia="zh-CN"/>
        </w:rPr>
      </w:pPr>
      <w:r w:rsidRPr="000514F9">
        <w:rPr>
          <w:lang w:eastAsia="zh-CN"/>
        </w:rPr>
        <w:t>在</w:t>
      </w:r>
      <w:r w:rsidR="004B596B" w:rsidRPr="000514F9">
        <w:rPr>
          <w:lang w:eastAsia="zh-CN"/>
        </w:rPr>
        <w:t>贵公司</w:t>
      </w:r>
      <w:r w:rsidRPr="000514F9">
        <w:rPr>
          <w:lang w:eastAsia="zh-CN"/>
        </w:rPr>
        <w:t>的临床研究中应该获得</w:t>
      </w:r>
      <w:r w:rsidR="00481235" w:rsidRPr="000514F9">
        <w:rPr>
          <w:rFonts w:hint="eastAsia"/>
          <w:lang w:eastAsia="zh-CN"/>
        </w:rPr>
        <w:t>来自</w:t>
      </w:r>
      <w:r w:rsidRPr="000514F9">
        <w:rPr>
          <w:lang w:eastAsia="zh-CN"/>
        </w:rPr>
        <w:t>代表所有年龄组的患者的</w:t>
      </w:r>
      <w:r w:rsidR="00C04CBB" w:rsidRPr="000514F9">
        <w:rPr>
          <w:lang w:eastAsia="zh-CN"/>
        </w:rPr>
        <w:t>样本</w:t>
      </w:r>
      <w:r w:rsidRPr="000514F9">
        <w:rPr>
          <w:lang w:eastAsia="zh-CN"/>
        </w:rPr>
        <w:t>。（如果需要，包括专注于某些患者群体（例如，儿科护理诊所）的临床</w:t>
      </w:r>
      <w:r w:rsidR="00481235" w:rsidRPr="000514F9">
        <w:rPr>
          <w:rFonts w:hint="eastAsia"/>
          <w:lang w:eastAsia="zh-CN"/>
        </w:rPr>
        <w:t>站点</w:t>
      </w:r>
      <w:r w:rsidRPr="000514F9">
        <w:rPr>
          <w:lang w:eastAsia="zh-CN"/>
        </w:rPr>
        <w:t>可以解决这个问题。）建议大多数</w:t>
      </w:r>
      <w:r w:rsidR="00CE7397" w:rsidRPr="000514F9">
        <w:rPr>
          <w:lang w:eastAsia="zh-CN"/>
        </w:rPr>
        <w:t>样本</w:t>
      </w:r>
      <w:r w:rsidRPr="000514F9">
        <w:rPr>
          <w:lang w:eastAsia="zh-CN"/>
        </w:rPr>
        <w:t>在症状</w:t>
      </w:r>
      <w:r w:rsidR="00481235" w:rsidRPr="000514F9">
        <w:rPr>
          <w:rFonts w:hint="eastAsia"/>
          <w:lang w:eastAsia="zh-CN"/>
        </w:rPr>
        <w:t>发作</w:t>
      </w:r>
      <w:r w:rsidRPr="000514F9">
        <w:rPr>
          <w:lang w:eastAsia="zh-CN"/>
        </w:rPr>
        <w:t>后</w:t>
      </w:r>
      <w:r w:rsidRPr="000514F9">
        <w:rPr>
          <w:lang w:eastAsia="zh-CN"/>
        </w:rPr>
        <w:t>3</w:t>
      </w:r>
      <w:r w:rsidRPr="000514F9">
        <w:rPr>
          <w:lang w:eastAsia="zh-CN"/>
        </w:rPr>
        <w:t>天内</w:t>
      </w:r>
      <w:r w:rsidR="00712FC2" w:rsidRPr="000514F9">
        <w:rPr>
          <w:lang w:eastAsia="zh-CN"/>
        </w:rPr>
        <w:t>采集</w:t>
      </w:r>
      <w:r w:rsidRPr="000514F9">
        <w:rPr>
          <w:lang w:eastAsia="zh-CN"/>
        </w:rPr>
        <w:t>，确保</w:t>
      </w:r>
      <w:r w:rsidR="00481235" w:rsidRPr="000514F9">
        <w:rPr>
          <w:lang w:eastAsia="zh-CN"/>
        </w:rPr>
        <w:t>阳性样本</w:t>
      </w:r>
      <w:r w:rsidR="00481235" w:rsidRPr="000514F9">
        <w:rPr>
          <w:rFonts w:hint="eastAsia"/>
          <w:lang w:eastAsia="zh-CN"/>
        </w:rPr>
        <w:t>有</w:t>
      </w:r>
      <w:r w:rsidRPr="000514F9">
        <w:rPr>
          <w:lang w:eastAsia="zh-CN"/>
        </w:rPr>
        <w:t>足够数量</w:t>
      </w:r>
      <w:r w:rsidR="00481235" w:rsidRPr="000514F9">
        <w:rPr>
          <w:rFonts w:hint="eastAsia"/>
          <w:lang w:eastAsia="zh-CN"/>
        </w:rPr>
        <w:t>，尽管后续</w:t>
      </w:r>
      <w:r w:rsidR="00712FC2" w:rsidRPr="000514F9">
        <w:rPr>
          <w:lang w:eastAsia="zh-CN"/>
        </w:rPr>
        <w:t>采集</w:t>
      </w:r>
      <w:r w:rsidRPr="000514F9">
        <w:rPr>
          <w:lang w:eastAsia="zh-CN"/>
        </w:rPr>
        <w:t>时间对于估计症状</w:t>
      </w:r>
      <w:r w:rsidR="00481235" w:rsidRPr="000514F9">
        <w:rPr>
          <w:rFonts w:hint="eastAsia"/>
          <w:lang w:eastAsia="zh-CN"/>
        </w:rPr>
        <w:t>发作后在</w:t>
      </w:r>
      <w:r w:rsidRPr="000514F9">
        <w:rPr>
          <w:lang w:eastAsia="zh-CN"/>
        </w:rPr>
        <w:t>时间</w:t>
      </w:r>
      <w:r w:rsidR="00481235" w:rsidRPr="000514F9">
        <w:rPr>
          <w:rFonts w:hint="eastAsia"/>
          <w:lang w:eastAsia="zh-CN"/>
        </w:rPr>
        <w:t>推移中</w:t>
      </w:r>
      <w:r w:rsidRPr="000514F9">
        <w:rPr>
          <w:lang w:eastAsia="zh-CN"/>
        </w:rPr>
        <w:t>的</w:t>
      </w:r>
      <w:r w:rsidR="00716837" w:rsidRPr="000514F9">
        <w:rPr>
          <w:lang w:eastAsia="zh-CN"/>
        </w:rPr>
        <w:t>器械</w:t>
      </w:r>
      <w:r w:rsidRPr="000514F9">
        <w:rPr>
          <w:lang w:eastAsia="zh-CN"/>
        </w:rPr>
        <w:t>性能可能</w:t>
      </w:r>
      <w:r w:rsidR="00481235" w:rsidRPr="000514F9">
        <w:rPr>
          <w:rFonts w:hint="eastAsia"/>
          <w:lang w:eastAsia="zh-CN"/>
        </w:rPr>
        <w:t>具有一定</w:t>
      </w:r>
      <w:r w:rsidR="00481235" w:rsidRPr="000514F9">
        <w:rPr>
          <w:lang w:eastAsia="zh-CN"/>
        </w:rPr>
        <w:t>价值</w:t>
      </w:r>
      <w:r w:rsidRPr="000514F9">
        <w:rPr>
          <w:lang w:eastAsia="zh-CN"/>
        </w:rPr>
        <w:t>。</w:t>
      </w:r>
    </w:p>
    <w:p w:rsidR="00722C5F" w:rsidRPr="00032F34" w:rsidRDefault="00032F34" w:rsidP="00032F34">
      <w:pPr>
        <w:spacing w:before="144"/>
        <w:ind w:leftChars="200" w:left="480"/>
        <w:rPr>
          <w:b/>
          <w:lang w:eastAsia="zh-CN"/>
        </w:rPr>
      </w:pPr>
      <w:r w:rsidRPr="00032F34">
        <w:rPr>
          <w:rFonts w:hint="eastAsia"/>
          <w:b/>
          <w:lang w:eastAsia="zh-CN"/>
        </w:rPr>
        <w:t>(6)</w:t>
      </w:r>
      <w:r w:rsidR="00A774F5" w:rsidRPr="00032F34">
        <w:rPr>
          <w:rFonts w:hint="eastAsia"/>
          <w:b/>
          <w:lang w:eastAsia="zh-CN"/>
        </w:rPr>
        <w:t>临床研究结果呈现</w:t>
      </w:r>
    </w:p>
    <w:p w:rsidR="00032F34" w:rsidRDefault="00A774F5" w:rsidP="00032F34">
      <w:pPr>
        <w:spacing w:before="144"/>
        <w:ind w:leftChars="200" w:left="480"/>
        <w:rPr>
          <w:lang w:eastAsia="zh-CN"/>
        </w:rPr>
      </w:pPr>
      <w:r w:rsidRPr="000514F9">
        <w:rPr>
          <w:rFonts w:hint="eastAsia"/>
          <w:lang w:eastAsia="zh-CN"/>
        </w:rPr>
        <w:t>分析应基于预期用途，即分析单位应该是个体样本或个体暴发</w:t>
      </w:r>
      <w:r w:rsidR="00033D17" w:rsidRPr="000514F9">
        <w:rPr>
          <w:rFonts w:hint="eastAsia"/>
          <w:lang w:eastAsia="zh-CN"/>
        </w:rPr>
        <w:t>；</w:t>
      </w:r>
      <w:r w:rsidRPr="000514F9">
        <w:rPr>
          <w:rFonts w:hint="eastAsia"/>
          <w:lang w:eastAsia="zh-CN"/>
        </w:rPr>
        <w:t>对于后者，</w:t>
      </w:r>
      <w:r w:rsidR="00481235" w:rsidRPr="000514F9">
        <w:rPr>
          <w:rFonts w:hint="eastAsia"/>
          <w:lang w:eastAsia="zh-CN"/>
        </w:rPr>
        <w:t>应在研究方案中事先定义</w:t>
      </w:r>
      <w:r w:rsidRPr="000514F9">
        <w:rPr>
          <w:rFonts w:hint="eastAsia"/>
          <w:lang w:eastAsia="zh-CN"/>
        </w:rPr>
        <w:t>参考方法</w:t>
      </w:r>
      <w:r w:rsidR="00481235" w:rsidRPr="000514F9">
        <w:rPr>
          <w:rFonts w:hint="eastAsia"/>
          <w:lang w:eastAsia="zh-CN"/>
        </w:rPr>
        <w:t>中</w:t>
      </w:r>
      <w:r w:rsidRPr="000514F9">
        <w:rPr>
          <w:rFonts w:hint="eastAsia"/>
          <w:lang w:eastAsia="zh-CN"/>
        </w:rPr>
        <w:t>阳性患者</w:t>
      </w:r>
      <w:r w:rsidR="00481235" w:rsidRPr="000514F9">
        <w:rPr>
          <w:rFonts w:hint="eastAsia"/>
          <w:lang w:eastAsia="zh-CN"/>
        </w:rPr>
        <w:t>相对于每次疑似暴发所研究的样本数量</w:t>
      </w:r>
      <w:r w:rsidRPr="000514F9">
        <w:rPr>
          <w:rFonts w:hint="eastAsia"/>
          <w:lang w:eastAsia="zh-CN"/>
        </w:rPr>
        <w:t>的最小数量。</w:t>
      </w:r>
    </w:p>
    <w:p w:rsidR="00032F34" w:rsidRDefault="00A774F5" w:rsidP="00032F34">
      <w:pPr>
        <w:spacing w:before="144"/>
        <w:ind w:leftChars="200" w:left="480"/>
        <w:rPr>
          <w:lang w:eastAsia="zh-CN"/>
        </w:rPr>
      </w:pPr>
      <w:r w:rsidRPr="000514F9">
        <w:rPr>
          <w:rFonts w:hint="eastAsia"/>
          <w:lang w:eastAsia="zh-CN"/>
        </w:rPr>
        <w:t>研究分析应考虑采集的所有样本。器械性能与参考标准的比较应</w:t>
      </w:r>
      <w:r w:rsidR="00E17B06" w:rsidRPr="000514F9">
        <w:rPr>
          <w:rFonts w:hint="eastAsia"/>
          <w:lang w:eastAsia="zh-CN"/>
        </w:rPr>
        <w:t>用</w:t>
      </w:r>
      <w:r w:rsidRPr="000514F9">
        <w:rPr>
          <w:lang w:eastAsia="zh-CN"/>
        </w:rPr>
        <w:t>2×2</w:t>
      </w:r>
      <w:r w:rsidRPr="000514F9">
        <w:rPr>
          <w:rFonts w:hint="eastAsia"/>
          <w:lang w:eastAsia="zh-CN"/>
        </w:rPr>
        <w:t>表</w:t>
      </w:r>
      <w:r w:rsidR="00E17B06" w:rsidRPr="000514F9">
        <w:rPr>
          <w:rFonts w:hint="eastAsia"/>
          <w:lang w:eastAsia="zh-CN"/>
        </w:rPr>
        <w:t>格概括</w:t>
      </w:r>
      <w:r w:rsidRPr="000514F9">
        <w:rPr>
          <w:rFonts w:hint="eastAsia"/>
          <w:lang w:eastAsia="zh-CN"/>
        </w:rPr>
        <w:t>。应该</w:t>
      </w:r>
      <w:r w:rsidR="00E17B06" w:rsidRPr="000514F9">
        <w:rPr>
          <w:rFonts w:hint="eastAsia"/>
          <w:lang w:eastAsia="zh-CN"/>
        </w:rPr>
        <w:t>纳入对</w:t>
      </w:r>
      <w:r w:rsidRPr="000514F9">
        <w:rPr>
          <w:rFonts w:hint="eastAsia"/>
          <w:lang w:eastAsia="zh-CN"/>
        </w:rPr>
        <w:t>相对于患者特征（例如受试者年龄</w:t>
      </w:r>
      <w:r w:rsidR="00E17B06" w:rsidRPr="000514F9">
        <w:rPr>
          <w:rFonts w:hint="eastAsia"/>
          <w:lang w:eastAsia="zh-CN"/>
        </w:rPr>
        <w:t>、</w:t>
      </w:r>
      <w:r w:rsidRPr="000514F9">
        <w:rPr>
          <w:rFonts w:hint="eastAsia"/>
          <w:lang w:eastAsia="zh-CN"/>
        </w:rPr>
        <w:t>样本采集相对于疾病</w:t>
      </w:r>
      <w:r w:rsidR="00E17B06" w:rsidRPr="000514F9">
        <w:rPr>
          <w:rFonts w:hint="eastAsia"/>
          <w:lang w:eastAsia="zh-CN"/>
        </w:rPr>
        <w:t>发作</w:t>
      </w:r>
      <w:r w:rsidRPr="000514F9">
        <w:rPr>
          <w:rFonts w:hint="eastAsia"/>
          <w:lang w:eastAsia="zh-CN"/>
        </w:rPr>
        <w:t>的时间，研究</w:t>
      </w:r>
      <w:r w:rsidR="00E17B06" w:rsidRPr="000514F9">
        <w:rPr>
          <w:rFonts w:hint="eastAsia"/>
          <w:lang w:eastAsia="zh-CN"/>
        </w:rPr>
        <w:t>站点</w:t>
      </w:r>
      <w:r w:rsidRPr="000514F9">
        <w:rPr>
          <w:rFonts w:hint="eastAsia"/>
          <w:lang w:eastAsia="zh-CN"/>
        </w:rPr>
        <w:t>等）的器械性能</w:t>
      </w:r>
      <w:r w:rsidR="00E17B06" w:rsidRPr="000514F9">
        <w:rPr>
          <w:rFonts w:hint="eastAsia"/>
          <w:lang w:eastAsia="zh-CN"/>
        </w:rPr>
        <w:t>进行</w:t>
      </w:r>
      <w:r w:rsidRPr="000514F9">
        <w:rPr>
          <w:rFonts w:hint="eastAsia"/>
          <w:lang w:eastAsia="zh-CN"/>
        </w:rPr>
        <w:t>的附加分析。在结合</w:t>
      </w:r>
      <w:r w:rsidR="00E17B06" w:rsidRPr="000514F9">
        <w:rPr>
          <w:rFonts w:hint="eastAsia"/>
          <w:lang w:eastAsia="zh-CN"/>
        </w:rPr>
        <w:t>使用</w:t>
      </w:r>
      <w:r w:rsidRPr="000514F9">
        <w:rPr>
          <w:rFonts w:hint="eastAsia"/>
          <w:lang w:eastAsia="zh-CN"/>
        </w:rPr>
        <w:t>新鲜样本和存档样本的研究中，分析应</w:t>
      </w:r>
      <w:r w:rsidR="00E17B06" w:rsidRPr="000514F9">
        <w:rPr>
          <w:rFonts w:hint="eastAsia"/>
          <w:lang w:eastAsia="zh-CN"/>
        </w:rPr>
        <w:t>对比</w:t>
      </w:r>
      <w:r w:rsidRPr="000514F9">
        <w:rPr>
          <w:rFonts w:hint="eastAsia"/>
          <w:lang w:eastAsia="zh-CN"/>
        </w:rPr>
        <w:t>每种样本类型</w:t>
      </w:r>
      <w:r w:rsidR="00E17B06" w:rsidRPr="000514F9">
        <w:rPr>
          <w:rFonts w:hint="eastAsia"/>
          <w:lang w:eastAsia="zh-CN"/>
        </w:rPr>
        <w:t>分开时以及组合时</w:t>
      </w:r>
      <w:r w:rsidRPr="000514F9">
        <w:rPr>
          <w:rFonts w:hint="eastAsia"/>
          <w:lang w:eastAsia="zh-CN"/>
        </w:rPr>
        <w:t>的性能。</w:t>
      </w:r>
    </w:p>
    <w:p w:rsidR="00032F34" w:rsidRDefault="00A774F5" w:rsidP="00032F34">
      <w:pPr>
        <w:spacing w:before="144"/>
        <w:ind w:leftChars="200" w:left="480"/>
        <w:rPr>
          <w:lang w:eastAsia="zh-CN"/>
        </w:rPr>
      </w:pPr>
      <w:r w:rsidRPr="000514F9">
        <w:rPr>
          <w:rFonts w:hint="eastAsia"/>
          <w:lang w:eastAsia="zh-CN"/>
        </w:rPr>
        <w:t>所有研究数据应作为</w:t>
      </w:r>
      <w:r w:rsidRPr="000514F9">
        <w:rPr>
          <w:lang w:eastAsia="zh-CN"/>
        </w:rPr>
        <w:t>Microsoft Excel</w:t>
      </w:r>
      <w:r w:rsidR="00E17B06" w:rsidRPr="000514F9">
        <w:rPr>
          <w:rFonts w:hint="eastAsia"/>
          <w:lang w:eastAsia="zh-CN"/>
        </w:rPr>
        <w:t>、</w:t>
      </w:r>
      <w:r w:rsidRPr="000514F9">
        <w:rPr>
          <w:rFonts w:hint="eastAsia"/>
          <w:lang w:eastAsia="zh-CN"/>
        </w:rPr>
        <w:t>分隔文本或</w:t>
      </w:r>
      <w:r w:rsidRPr="000514F9">
        <w:rPr>
          <w:lang w:eastAsia="zh-CN"/>
        </w:rPr>
        <w:t>SAS</w:t>
      </w:r>
      <w:r w:rsidRPr="000514F9">
        <w:rPr>
          <w:rFonts w:hint="eastAsia"/>
          <w:lang w:eastAsia="zh-CN"/>
        </w:rPr>
        <w:t>传输文件包含在</w:t>
      </w:r>
      <w:r w:rsidRPr="000514F9">
        <w:rPr>
          <w:lang w:eastAsia="zh-CN"/>
        </w:rPr>
        <w:t>510</w:t>
      </w:r>
      <w:r w:rsidRPr="000514F9">
        <w:rPr>
          <w:rFonts w:hint="eastAsia"/>
          <w:lang w:eastAsia="zh-CN"/>
        </w:rPr>
        <w:t>（</w:t>
      </w:r>
      <w:r w:rsidRPr="000514F9">
        <w:rPr>
          <w:lang w:eastAsia="zh-CN"/>
        </w:rPr>
        <w:t>k</w:t>
      </w:r>
      <w:r w:rsidRPr="000514F9">
        <w:rPr>
          <w:rFonts w:hint="eastAsia"/>
          <w:lang w:eastAsia="zh-CN"/>
        </w:rPr>
        <w:t>）</w:t>
      </w:r>
      <w:r w:rsidR="004B596B" w:rsidRPr="000514F9">
        <w:rPr>
          <w:rFonts w:hint="eastAsia"/>
          <w:lang w:eastAsia="zh-CN"/>
        </w:rPr>
        <w:t>提交</w:t>
      </w:r>
      <w:r w:rsidR="00536023" w:rsidRPr="000514F9">
        <w:rPr>
          <w:rFonts w:hint="eastAsia"/>
          <w:lang w:eastAsia="zh-CN"/>
        </w:rPr>
        <w:t>资料</w:t>
      </w:r>
      <w:r w:rsidRPr="000514F9">
        <w:rPr>
          <w:rFonts w:hint="eastAsia"/>
          <w:lang w:eastAsia="zh-CN"/>
        </w:rPr>
        <w:t>中。数据文件应包括适当的注释或单独的代码本，并应包括所有主要和派生变量，例如用于确定诺如病毒</w:t>
      </w:r>
      <w:r w:rsidR="00E17B06" w:rsidRPr="000514F9">
        <w:rPr>
          <w:rFonts w:hint="eastAsia"/>
          <w:lang w:eastAsia="zh-CN"/>
        </w:rPr>
        <w:t>是否</w:t>
      </w:r>
      <w:r w:rsidRPr="000514F9">
        <w:rPr>
          <w:rFonts w:hint="eastAsia"/>
          <w:lang w:eastAsia="zh-CN"/>
        </w:rPr>
        <w:t>存在的临床参考算法的结果</w:t>
      </w:r>
      <w:r w:rsidR="00E17B06" w:rsidRPr="000514F9">
        <w:rPr>
          <w:rFonts w:hint="eastAsia"/>
          <w:lang w:eastAsia="zh-CN"/>
        </w:rPr>
        <w:t>。</w:t>
      </w:r>
      <w:r w:rsidR="00032F34">
        <w:rPr>
          <w:rStyle w:val="ac"/>
        </w:rPr>
        <w:footnoteReference w:id="11"/>
      </w:r>
      <w:r w:rsidRPr="000514F9">
        <w:rPr>
          <w:rFonts w:hint="eastAsia"/>
          <w:lang w:eastAsia="zh-CN"/>
        </w:rPr>
        <w:t>应</w:t>
      </w:r>
      <w:r w:rsidR="00E17B06" w:rsidRPr="000514F9">
        <w:rPr>
          <w:rFonts w:hint="eastAsia"/>
          <w:lang w:eastAsia="zh-CN"/>
        </w:rPr>
        <w:t>详细说明</w:t>
      </w:r>
      <w:r w:rsidRPr="000514F9">
        <w:rPr>
          <w:rFonts w:hint="eastAsia"/>
          <w:lang w:eastAsia="zh-CN"/>
        </w:rPr>
        <w:t>用于数据集的统计方法</w:t>
      </w:r>
      <w:r w:rsidR="00536023" w:rsidRPr="000514F9">
        <w:rPr>
          <w:rFonts w:hint="eastAsia"/>
          <w:lang w:eastAsia="zh-CN"/>
        </w:rPr>
        <w:t>，</w:t>
      </w:r>
      <w:r w:rsidRPr="000514F9">
        <w:rPr>
          <w:rFonts w:hint="eastAsia"/>
          <w:lang w:eastAsia="zh-CN"/>
        </w:rPr>
        <w:t>允许</w:t>
      </w:r>
      <w:r w:rsidRPr="000514F9">
        <w:rPr>
          <w:lang w:eastAsia="zh-CN"/>
        </w:rPr>
        <w:t>FDA</w:t>
      </w:r>
      <w:r w:rsidRPr="000514F9">
        <w:rPr>
          <w:rFonts w:hint="eastAsia"/>
          <w:lang w:eastAsia="zh-CN"/>
        </w:rPr>
        <w:t>从数据文件</w:t>
      </w:r>
      <w:r w:rsidR="00E17B06" w:rsidRPr="000514F9">
        <w:rPr>
          <w:rFonts w:hint="eastAsia"/>
          <w:lang w:eastAsia="zh-CN"/>
        </w:rPr>
        <w:t>复现</w:t>
      </w:r>
      <w:r w:rsidR="004B596B" w:rsidRPr="000514F9">
        <w:rPr>
          <w:rFonts w:hint="eastAsia"/>
          <w:lang w:eastAsia="zh-CN"/>
        </w:rPr>
        <w:t>提交</w:t>
      </w:r>
      <w:r w:rsidRPr="000514F9">
        <w:rPr>
          <w:rFonts w:hint="eastAsia"/>
          <w:lang w:eastAsia="zh-CN"/>
        </w:rPr>
        <w:t>中报告的结果。</w:t>
      </w:r>
    </w:p>
    <w:p w:rsidR="00722C5F" w:rsidRPr="000514F9" w:rsidRDefault="00435B97" w:rsidP="00032F34">
      <w:pPr>
        <w:spacing w:before="144"/>
        <w:ind w:leftChars="200" w:left="480"/>
        <w:rPr>
          <w:lang w:eastAsia="zh-CN"/>
        </w:rPr>
      </w:pPr>
      <w:r w:rsidRPr="000514F9">
        <w:rPr>
          <w:rFonts w:hint="eastAsia"/>
          <w:lang w:eastAsia="zh-CN"/>
        </w:rPr>
        <w:t>对于</w:t>
      </w:r>
      <w:r w:rsidR="00E17B06" w:rsidRPr="000514F9">
        <w:rPr>
          <w:rFonts w:hint="eastAsia"/>
          <w:lang w:eastAsia="zh-CN"/>
        </w:rPr>
        <w:t>用于</w:t>
      </w:r>
      <w:r w:rsidRPr="000514F9">
        <w:rPr>
          <w:rFonts w:hint="eastAsia"/>
          <w:lang w:eastAsia="zh-CN"/>
        </w:rPr>
        <w:t>单个患者诊断（</w:t>
      </w:r>
      <w:proofErr w:type="gramStart"/>
      <w:r w:rsidRPr="000514F9">
        <w:rPr>
          <w:rFonts w:hint="eastAsia"/>
          <w:lang w:eastAsia="zh-CN"/>
        </w:rPr>
        <w:t>即诺如病毒</w:t>
      </w:r>
      <w:proofErr w:type="gramEnd"/>
      <w:r w:rsidRPr="000514F9">
        <w:rPr>
          <w:rFonts w:hint="eastAsia"/>
          <w:lang w:eastAsia="zh-CN"/>
        </w:rPr>
        <w:t>感染的</w:t>
      </w:r>
      <w:r w:rsidR="00E17B06" w:rsidRPr="000514F9">
        <w:rPr>
          <w:rFonts w:hint="eastAsia"/>
          <w:lang w:eastAsia="zh-CN"/>
        </w:rPr>
        <w:t>散发性</w:t>
      </w:r>
      <w:r w:rsidRPr="000514F9">
        <w:rPr>
          <w:rFonts w:hint="eastAsia"/>
          <w:lang w:eastAsia="zh-CN"/>
        </w:rPr>
        <w:t>病例）的预期用途，一般来说，</w:t>
      </w:r>
      <w:r w:rsidR="00E17B06" w:rsidRPr="000514F9">
        <w:rPr>
          <w:rFonts w:hint="eastAsia"/>
          <w:lang w:eastAsia="zh-CN"/>
        </w:rPr>
        <w:t>在症状发作三天内，对于所采集的样本，建议研究结果中</w:t>
      </w:r>
      <w:r w:rsidR="00536023" w:rsidRPr="000514F9">
        <w:rPr>
          <w:rFonts w:hint="eastAsia"/>
          <w:lang w:eastAsia="zh-CN"/>
        </w:rPr>
        <w:t>阳性符合</w:t>
      </w:r>
      <w:r w:rsidR="00E17B06" w:rsidRPr="000514F9">
        <w:rPr>
          <w:rFonts w:hint="eastAsia"/>
          <w:lang w:eastAsia="zh-CN"/>
        </w:rPr>
        <w:t>应为</w:t>
      </w:r>
      <w:r w:rsidRPr="000514F9">
        <w:rPr>
          <w:lang w:eastAsia="zh-CN"/>
        </w:rPr>
        <w:t>85</w:t>
      </w:r>
      <w:r w:rsidR="00E17B06" w:rsidRPr="000514F9">
        <w:rPr>
          <w:rFonts w:hint="eastAsia"/>
          <w:lang w:eastAsia="zh-CN"/>
        </w:rPr>
        <w:t>％</w:t>
      </w:r>
      <w:r w:rsidRPr="000514F9">
        <w:rPr>
          <w:rFonts w:hint="eastAsia"/>
          <w:lang w:eastAsia="zh-CN"/>
        </w:rPr>
        <w:t>（</w:t>
      </w:r>
      <w:r w:rsidR="00E17B06" w:rsidRPr="000514F9">
        <w:rPr>
          <w:rFonts w:hint="eastAsia"/>
          <w:lang w:eastAsia="zh-CN"/>
        </w:rPr>
        <w:t>两侧下界为</w:t>
      </w:r>
      <w:r w:rsidR="00E17B06" w:rsidRPr="000514F9">
        <w:rPr>
          <w:lang w:eastAsia="zh-CN"/>
        </w:rPr>
        <w:t>95</w:t>
      </w:r>
      <w:r w:rsidR="00E17B06" w:rsidRPr="000514F9">
        <w:rPr>
          <w:rFonts w:hint="eastAsia"/>
          <w:lang w:eastAsia="zh-CN"/>
        </w:rPr>
        <w:t>％，置信区间为</w:t>
      </w:r>
      <w:r w:rsidRPr="000514F9">
        <w:rPr>
          <w:lang w:eastAsia="zh-CN"/>
        </w:rPr>
        <w:t>80</w:t>
      </w:r>
      <w:r w:rsidRPr="000514F9">
        <w:rPr>
          <w:rFonts w:hint="eastAsia"/>
          <w:lang w:eastAsia="zh-CN"/>
        </w:rPr>
        <w:t>％）</w:t>
      </w:r>
      <w:r w:rsidR="00E17B06" w:rsidRPr="000514F9">
        <w:rPr>
          <w:rFonts w:hint="eastAsia"/>
          <w:lang w:eastAsia="zh-CN"/>
        </w:rPr>
        <w:t>以及</w:t>
      </w:r>
      <w:r w:rsidR="00536023" w:rsidRPr="000514F9">
        <w:rPr>
          <w:rFonts w:hint="eastAsia"/>
          <w:lang w:eastAsia="zh-CN"/>
        </w:rPr>
        <w:t>阴性符合</w:t>
      </w:r>
      <w:r w:rsidR="00E17B06" w:rsidRPr="000514F9">
        <w:rPr>
          <w:rFonts w:hint="eastAsia"/>
          <w:lang w:eastAsia="zh-CN"/>
        </w:rPr>
        <w:t>（两侧下界为</w:t>
      </w:r>
      <w:r w:rsidR="00E17B06" w:rsidRPr="000514F9">
        <w:rPr>
          <w:lang w:eastAsia="zh-CN"/>
        </w:rPr>
        <w:t>95</w:t>
      </w:r>
      <w:r w:rsidR="00E17B06" w:rsidRPr="000514F9">
        <w:rPr>
          <w:rFonts w:hint="eastAsia"/>
          <w:lang w:eastAsia="zh-CN"/>
        </w:rPr>
        <w:t>％，</w:t>
      </w:r>
      <w:r w:rsidR="00E17B06" w:rsidRPr="000514F9">
        <w:rPr>
          <w:lang w:eastAsia="zh-CN"/>
        </w:rPr>
        <w:t>CI</w:t>
      </w:r>
      <w:r w:rsidR="00E17B06" w:rsidRPr="000514F9">
        <w:rPr>
          <w:rFonts w:hint="eastAsia"/>
          <w:lang w:eastAsia="zh-CN"/>
        </w:rPr>
        <w:t>大于</w:t>
      </w:r>
      <w:r w:rsidR="00E17B06" w:rsidRPr="000514F9">
        <w:rPr>
          <w:lang w:eastAsia="zh-CN"/>
        </w:rPr>
        <w:t>80</w:t>
      </w:r>
      <w:r w:rsidR="00E17B06" w:rsidRPr="000514F9">
        <w:rPr>
          <w:rFonts w:hint="eastAsia"/>
          <w:lang w:eastAsia="zh-CN"/>
        </w:rPr>
        <w:t>％）</w:t>
      </w:r>
      <w:r w:rsidRPr="000514F9">
        <w:rPr>
          <w:rFonts w:hint="eastAsia"/>
          <w:lang w:eastAsia="zh-CN"/>
        </w:rPr>
        <w:t>。对于用于诊断暴发的预期用途，较低的</w:t>
      </w:r>
      <w:r w:rsidR="00536023" w:rsidRPr="000514F9">
        <w:rPr>
          <w:rFonts w:hint="eastAsia"/>
          <w:lang w:eastAsia="zh-CN"/>
        </w:rPr>
        <w:t>阳性符合</w:t>
      </w:r>
      <w:r w:rsidRPr="000514F9">
        <w:rPr>
          <w:rFonts w:hint="eastAsia"/>
          <w:lang w:eastAsia="zh-CN"/>
        </w:rPr>
        <w:t>估计</w:t>
      </w:r>
      <w:r w:rsidR="00E17B06" w:rsidRPr="000514F9">
        <w:rPr>
          <w:rFonts w:hint="eastAsia"/>
          <w:lang w:eastAsia="zh-CN"/>
        </w:rPr>
        <w:t>值也</w:t>
      </w:r>
      <w:r w:rsidRPr="000514F9">
        <w:rPr>
          <w:rFonts w:hint="eastAsia"/>
          <w:lang w:eastAsia="zh-CN"/>
        </w:rPr>
        <w:t>可接受</w:t>
      </w:r>
      <w:r w:rsidR="00E17B06" w:rsidRPr="000514F9">
        <w:rPr>
          <w:rFonts w:hint="eastAsia"/>
          <w:lang w:eastAsia="zh-CN"/>
        </w:rPr>
        <w:t>，但应</w:t>
      </w:r>
      <w:r w:rsidRPr="000514F9">
        <w:rPr>
          <w:rFonts w:hint="eastAsia"/>
          <w:lang w:eastAsia="zh-CN"/>
        </w:rPr>
        <w:t>在开始临床研究前与</w:t>
      </w:r>
      <w:r w:rsidRPr="000514F9">
        <w:rPr>
          <w:lang w:eastAsia="zh-CN"/>
        </w:rPr>
        <w:t>FDA</w:t>
      </w:r>
      <w:r w:rsidR="0084445E" w:rsidRPr="000514F9">
        <w:rPr>
          <w:rFonts w:hint="eastAsia"/>
          <w:lang w:eastAsia="zh-CN"/>
        </w:rPr>
        <w:t>进行</w:t>
      </w:r>
      <w:r w:rsidRPr="000514F9">
        <w:rPr>
          <w:rFonts w:hint="eastAsia"/>
          <w:lang w:eastAsia="zh-CN"/>
        </w:rPr>
        <w:t>讨论</w:t>
      </w:r>
      <w:r w:rsidR="0084445E" w:rsidRPr="000514F9">
        <w:rPr>
          <w:rFonts w:hint="eastAsia"/>
          <w:lang w:eastAsia="zh-CN"/>
        </w:rPr>
        <w:t>。</w:t>
      </w:r>
      <w:r w:rsidR="00032F34">
        <w:rPr>
          <w:rStyle w:val="ac"/>
        </w:rPr>
        <w:footnoteReference w:id="12"/>
      </w:r>
    </w:p>
    <w:p w:rsidR="00032F34" w:rsidRDefault="00032F34" w:rsidP="000514F9">
      <w:pPr>
        <w:spacing w:before="144"/>
        <w:rPr>
          <w:lang w:eastAsia="zh-CN"/>
        </w:rPr>
      </w:pPr>
      <w:r>
        <w:rPr>
          <w:lang w:eastAsia="zh-CN"/>
        </w:rPr>
        <w:br w:type="page"/>
      </w:r>
    </w:p>
    <w:p w:rsidR="00722C5F" w:rsidRPr="00032F34" w:rsidRDefault="00A774F5" w:rsidP="00032F34">
      <w:pPr>
        <w:pStyle w:val="a9"/>
        <w:numPr>
          <w:ilvl w:val="0"/>
          <w:numId w:val="9"/>
        </w:numPr>
        <w:tabs>
          <w:tab w:val="left" w:pos="480"/>
        </w:tabs>
        <w:spacing w:beforeLines="100" w:before="240" w:afterLines="50" w:after="120"/>
        <w:ind w:left="0" w:firstLineChars="0" w:firstLine="0"/>
        <w:outlineLvl w:val="0"/>
        <w:rPr>
          <w:b/>
          <w:sz w:val="30"/>
          <w:szCs w:val="30"/>
        </w:rPr>
      </w:pPr>
      <w:bookmarkStart w:id="67" w:name="8._Labeling"/>
      <w:bookmarkStart w:id="68" w:name="_Toc478564065"/>
      <w:bookmarkStart w:id="69" w:name="_Toc479523568"/>
      <w:bookmarkEnd w:id="67"/>
      <w:proofErr w:type="spellStart"/>
      <w:r w:rsidRPr="00032F34">
        <w:rPr>
          <w:rFonts w:hint="eastAsia"/>
          <w:b/>
          <w:sz w:val="30"/>
          <w:szCs w:val="30"/>
        </w:rPr>
        <w:lastRenderedPageBreak/>
        <w:t>标签</w:t>
      </w:r>
      <w:bookmarkEnd w:id="68"/>
      <w:bookmarkEnd w:id="69"/>
      <w:proofErr w:type="spellEnd"/>
    </w:p>
    <w:p w:rsidR="00722C5F" w:rsidRPr="000514F9" w:rsidRDefault="00435B97" w:rsidP="000514F9">
      <w:pPr>
        <w:spacing w:before="144"/>
        <w:rPr>
          <w:lang w:eastAsia="zh-CN"/>
        </w:rPr>
      </w:pPr>
      <w:r w:rsidRPr="000514F9">
        <w:rPr>
          <w:lang w:eastAsia="zh-CN"/>
        </w:rPr>
        <w:t>人类诺如病毒免疫测定系统与其他</w:t>
      </w:r>
      <w:r w:rsidR="00716837" w:rsidRPr="000514F9">
        <w:rPr>
          <w:lang w:eastAsia="zh-CN"/>
        </w:rPr>
        <w:t>器械</w:t>
      </w:r>
      <w:r w:rsidRPr="000514F9">
        <w:rPr>
          <w:lang w:eastAsia="zh-CN"/>
        </w:rPr>
        <w:t>一样受制于</w:t>
      </w:r>
      <w:r w:rsidR="0084445E" w:rsidRPr="000514F9">
        <w:rPr>
          <w:rFonts w:hint="eastAsia"/>
          <w:lang w:eastAsia="zh-CN"/>
        </w:rPr>
        <w:t>有关</w:t>
      </w:r>
      <w:r w:rsidRPr="000514F9">
        <w:rPr>
          <w:lang w:eastAsia="zh-CN"/>
        </w:rPr>
        <w:t>标签的法定要求（包括</w:t>
      </w:r>
      <w:r w:rsidRPr="000514F9">
        <w:rPr>
          <w:lang w:eastAsia="zh-CN"/>
        </w:rPr>
        <w:t>FD</w:t>
      </w:r>
      <w:r w:rsidRPr="000514F9">
        <w:rPr>
          <w:lang w:eastAsia="zh-CN"/>
        </w:rPr>
        <w:t>＆</w:t>
      </w:r>
      <w:r w:rsidRPr="000514F9">
        <w:rPr>
          <w:lang w:eastAsia="zh-CN"/>
        </w:rPr>
        <w:t>C</w:t>
      </w:r>
      <w:r w:rsidRPr="000514F9">
        <w:rPr>
          <w:lang w:eastAsia="zh-CN"/>
        </w:rPr>
        <w:t>法案第</w:t>
      </w:r>
      <w:r w:rsidRPr="000514F9">
        <w:rPr>
          <w:lang w:eastAsia="zh-CN"/>
        </w:rPr>
        <w:t>201</w:t>
      </w:r>
      <w:r w:rsidRPr="000514F9">
        <w:rPr>
          <w:lang w:eastAsia="zh-CN"/>
        </w:rPr>
        <w:t>（</w:t>
      </w:r>
      <w:r w:rsidRPr="000514F9">
        <w:rPr>
          <w:lang w:eastAsia="zh-CN"/>
        </w:rPr>
        <w:t>n</w:t>
      </w:r>
      <w:r w:rsidRPr="000514F9">
        <w:rPr>
          <w:lang w:eastAsia="zh-CN"/>
        </w:rPr>
        <w:t>）和</w:t>
      </w:r>
      <w:r w:rsidRPr="000514F9">
        <w:rPr>
          <w:lang w:eastAsia="zh-CN"/>
        </w:rPr>
        <w:t>502</w:t>
      </w:r>
      <w:r w:rsidRPr="000514F9">
        <w:rPr>
          <w:lang w:eastAsia="zh-CN"/>
        </w:rPr>
        <w:t>（</w:t>
      </w:r>
      <w:r w:rsidRPr="000514F9">
        <w:rPr>
          <w:lang w:eastAsia="zh-CN"/>
        </w:rPr>
        <w:t>a</w:t>
      </w:r>
      <w:r w:rsidRPr="000514F9">
        <w:rPr>
          <w:lang w:eastAsia="zh-CN"/>
        </w:rPr>
        <w:t>）</w:t>
      </w:r>
      <w:r w:rsidR="0084445E" w:rsidRPr="000514F9">
        <w:rPr>
          <w:rFonts w:hint="eastAsia"/>
          <w:lang w:eastAsia="zh-CN"/>
        </w:rPr>
        <w:t>节</w:t>
      </w:r>
      <w:r w:rsidR="00571AE6" w:rsidRPr="000514F9">
        <w:rPr>
          <w:lang w:eastAsia="zh-CN"/>
        </w:rPr>
        <w:t>；</w:t>
      </w:r>
      <w:r w:rsidRPr="000514F9">
        <w:rPr>
          <w:lang w:eastAsia="zh-CN"/>
        </w:rPr>
        <w:t>21 USC§§321</w:t>
      </w:r>
      <w:r w:rsidRPr="000514F9">
        <w:rPr>
          <w:lang w:eastAsia="zh-CN"/>
        </w:rPr>
        <w:t>（</w:t>
      </w:r>
      <w:r w:rsidRPr="000514F9">
        <w:rPr>
          <w:lang w:eastAsia="zh-CN"/>
        </w:rPr>
        <w:t>n</w:t>
      </w:r>
      <w:r w:rsidRPr="000514F9">
        <w:rPr>
          <w:lang w:eastAsia="zh-CN"/>
        </w:rPr>
        <w:t>）和</w:t>
      </w:r>
      <w:r w:rsidRPr="000514F9">
        <w:rPr>
          <w:lang w:eastAsia="zh-CN"/>
        </w:rPr>
        <w:t>352</w:t>
      </w:r>
      <w:r w:rsidRPr="000514F9">
        <w:rPr>
          <w:lang w:eastAsia="zh-CN"/>
        </w:rPr>
        <w:t>（</w:t>
      </w:r>
      <w:r w:rsidRPr="000514F9">
        <w:rPr>
          <w:lang w:eastAsia="zh-CN"/>
        </w:rPr>
        <w:t>a</w:t>
      </w:r>
      <w:r w:rsidRPr="000514F9">
        <w:rPr>
          <w:lang w:eastAsia="zh-CN"/>
        </w:rPr>
        <w:t>））</w:t>
      </w:r>
      <w:r w:rsidR="004B596B" w:rsidRPr="000514F9">
        <w:rPr>
          <w:lang w:eastAsia="zh-CN"/>
        </w:rPr>
        <w:t>。</w:t>
      </w:r>
      <w:r w:rsidRPr="000514F9">
        <w:rPr>
          <w:lang w:eastAsia="zh-CN"/>
        </w:rPr>
        <w:t>这些</w:t>
      </w:r>
      <w:r w:rsidRPr="000514F9">
        <w:rPr>
          <w:lang w:eastAsia="zh-CN"/>
        </w:rPr>
        <w:t>IVD</w:t>
      </w:r>
      <w:r w:rsidR="00716837" w:rsidRPr="000514F9">
        <w:rPr>
          <w:lang w:eastAsia="zh-CN"/>
        </w:rPr>
        <w:t>器械</w:t>
      </w:r>
      <w:r w:rsidRPr="000514F9">
        <w:rPr>
          <w:lang w:eastAsia="zh-CN"/>
        </w:rPr>
        <w:t>必须提供充分的使用说明和充分的警告和</w:t>
      </w:r>
      <w:r w:rsidR="0084445E" w:rsidRPr="000514F9">
        <w:rPr>
          <w:rFonts w:hint="eastAsia"/>
          <w:lang w:eastAsia="zh-CN"/>
        </w:rPr>
        <w:t>预防措施</w:t>
      </w:r>
      <w:r w:rsidRPr="000514F9">
        <w:rPr>
          <w:lang w:eastAsia="zh-CN"/>
        </w:rPr>
        <w:t>（</w:t>
      </w:r>
      <w:r w:rsidRPr="000514F9">
        <w:rPr>
          <w:lang w:eastAsia="zh-CN"/>
        </w:rPr>
        <w:t>FD</w:t>
      </w:r>
      <w:r w:rsidRPr="000514F9">
        <w:rPr>
          <w:lang w:eastAsia="zh-CN"/>
        </w:rPr>
        <w:t>＆</w:t>
      </w:r>
      <w:r w:rsidRPr="000514F9">
        <w:rPr>
          <w:lang w:eastAsia="zh-CN"/>
        </w:rPr>
        <w:t>C</w:t>
      </w:r>
      <w:r w:rsidRPr="000514F9">
        <w:rPr>
          <w:lang w:eastAsia="zh-CN"/>
        </w:rPr>
        <w:t>法案第</w:t>
      </w:r>
      <w:r w:rsidRPr="000514F9">
        <w:rPr>
          <w:lang w:eastAsia="zh-CN"/>
        </w:rPr>
        <w:t>502</w:t>
      </w:r>
      <w:r w:rsidRPr="000514F9">
        <w:rPr>
          <w:lang w:eastAsia="zh-CN"/>
        </w:rPr>
        <w:t>（</w:t>
      </w:r>
      <w:r w:rsidRPr="000514F9">
        <w:rPr>
          <w:lang w:eastAsia="zh-CN"/>
        </w:rPr>
        <w:t>f</w:t>
      </w:r>
      <w:r w:rsidRPr="000514F9">
        <w:rPr>
          <w:lang w:eastAsia="zh-CN"/>
        </w:rPr>
        <w:t>）节</w:t>
      </w:r>
      <w:r w:rsidR="00571AE6" w:rsidRPr="000514F9">
        <w:rPr>
          <w:lang w:eastAsia="zh-CN"/>
        </w:rPr>
        <w:t>；</w:t>
      </w:r>
      <w:r w:rsidRPr="000514F9">
        <w:rPr>
          <w:lang w:eastAsia="zh-CN"/>
        </w:rPr>
        <w:t>21 USC§352</w:t>
      </w:r>
      <w:r w:rsidRPr="000514F9">
        <w:rPr>
          <w:lang w:eastAsia="zh-CN"/>
        </w:rPr>
        <w:t>（</w:t>
      </w:r>
      <w:r w:rsidRPr="000514F9">
        <w:rPr>
          <w:lang w:eastAsia="zh-CN"/>
        </w:rPr>
        <w:t>f</w:t>
      </w:r>
      <w:r w:rsidRPr="000514F9">
        <w:rPr>
          <w:lang w:eastAsia="zh-CN"/>
        </w:rPr>
        <w:t>））</w:t>
      </w:r>
      <w:r w:rsidR="004B596B" w:rsidRPr="000514F9">
        <w:rPr>
          <w:lang w:eastAsia="zh-CN"/>
        </w:rPr>
        <w:t>。</w:t>
      </w:r>
      <w:r w:rsidRPr="000514F9">
        <w:rPr>
          <w:lang w:eastAsia="zh-CN"/>
        </w:rPr>
        <w:t>所有</w:t>
      </w:r>
      <w:r w:rsidRPr="000514F9">
        <w:rPr>
          <w:lang w:eastAsia="zh-CN"/>
        </w:rPr>
        <w:t>IVD</w:t>
      </w:r>
      <w:r w:rsidR="00722834" w:rsidRPr="000514F9">
        <w:rPr>
          <w:lang w:eastAsia="zh-CN"/>
        </w:rPr>
        <w:t>器械</w:t>
      </w:r>
      <w:r w:rsidRPr="000514F9">
        <w:rPr>
          <w:lang w:eastAsia="zh-CN"/>
        </w:rPr>
        <w:t>的特定标签要求在</w:t>
      </w:r>
      <w:r w:rsidRPr="000514F9">
        <w:rPr>
          <w:lang w:eastAsia="zh-CN"/>
        </w:rPr>
        <w:t>21 CFR 809.10</w:t>
      </w:r>
      <w:r w:rsidRPr="000514F9">
        <w:rPr>
          <w:lang w:eastAsia="zh-CN"/>
        </w:rPr>
        <w:t>中规定</w:t>
      </w:r>
      <w:r w:rsidR="00571AE6" w:rsidRPr="000514F9">
        <w:rPr>
          <w:lang w:eastAsia="zh-CN"/>
        </w:rPr>
        <w:t>；</w:t>
      </w:r>
      <w:r w:rsidR="0084445E" w:rsidRPr="000514F9">
        <w:rPr>
          <w:rFonts w:hint="eastAsia"/>
          <w:lang w:eastAsia="zh-CN"/>
        </w:rPr>
        <w:t>同样请</w:t>
      </w:r>
      <w:r w:rsidRPr="000514F9">
        <w:rPr>
          <w:lang w:eastAsia="zh-CN"/>
        </w:rPr>
        <w:t>参见</w:t>
      </w:r>
      <w:r w:rsidRPr="000514F9">
        <w:rPr>
          <w:lang w:eastAsia="zh-CN"/>
        </w:rPr>
        <w:t>21 CFR 801.119</w:t>
      </w:r>
      <w:r w:rsidRPr="000514F9">
        <w:rPr>
          <w:lang w:eastAsia="zh-CN"/>
        </w:rPr>
        <w:t>，其</w:t>
      </w:r>
      <w:r w:rsidR="0084445E" w:rsidRPr="000514F9">
        <w:rPr>
          <w:rFonts w:hint="eastAsia"/>
          <w:lang w:eastAsia="zh-CN"/>
        </w:rPr>
        <w:t>中声明</w:t>
      </w:r>
      <w:r w:rsidRPr="000514F9">
        <w:rPr>
          <w:lang w:eastAsia="zh-CN"/>
        </w:rPr>
        <w:t>根据</w:t>
      </w:r>
      <w:r w:rsidRPr="000514F9">
        <w:rPr>
          <w:lang w:eastAsia="zh-CN"/>
        </w:rPr>
        <w:t>21 CFR 809.10</w:t>
      </w:r>
      <w:r w:rsidRPr="000514F9">
        <w:rPr>
          <w:lang w:eastAsia="zh-CN"/>
        </w:rPr>
        <w:t>标记的</w:t>
      </w:r>
      <w:r w:rsidRPr="000514F9">
        <w:rPr>
          <w:lang w:eastAsia="zh-CN"/>
        </w:rPr>
        <w:t>IVD</w:t>
      </w:r>
      <w:r w:rsidR="00071C6D" w:rsidRPr="000514F9">
        <w:rPr>
          <w:rFonts w:hint="eastAsia"/>
          <w:lang w:eastAsia="zh-CN"/>
        </w:rPr>
        <w:t>可</w:t>
      </w:r>
      <w:r w:rsidRPr="000514F9">
        <w:rPr>
          <w:lang w:eastAsia="zh-CN"/>
        </w:rPr>
        <w:t>满足第</w:t>
      </w:r>
      <w:r w:rsidRPr="000514F9">
        <w:rPr>
          <w:lang w:eastAsia="zh-CN"/>
        </w:rPr>
        <w:t>502</w:t>
      </w:r>
      <w:r w:rsidRPr="000514F9">
        <w:rPr>
          <w:lang w:eastAsia="zh-CN"/>
        </w:rPr>
        <w:t>（</w:t>
      </w:r>
      <w:r w:rsidRPr="000514F9">
        <w:rPr>
          <w:lang w:eastAsia="zh-CN"/>
        </w:rPr>
        <w:t>f</w:t>
      </w:r>
      <w:r w:rsidRPr="000514F9">
        <w:rPr>
          <w:lang w:eastAsia="zh-CN"/>
        </w:rPr>
        <w:t>）（</w:t>
      </w:r>
      <w:r w:rsidRPr="000514F9">
        <w:rPr>
          <w:lang w:eastAsia="zh-CN"/>
        </w:rPr>
        <w:t>1</w:t>
      </w:r>
      <w:r w:rsidRPr="000514F9">
        <w:rPr>
          <w:lang w:eastAsia="zh-CN"/>
        </w:rPr>
        <w:t>）</w:t>
      </w:r>
      <w:r w:rsidR="00071C6D" w:rsidRPr="000514F9">
        <w:rPr>
          <w:rFonts w:hint="eastAsia"/>
          <w:lang w:eastAsia="zh-CN"/>
        </w:rPr>
        <w:t>接</w:t>
      </w:r>
      <w:r w:rsidRPr="000514F9">
        <w:rPr>
          <w:lang w:eastAsia="zh-CN"/>
        </w:rPr>
        <w:t>和</w:t>
      </w:r>
      <w:r w:rsidRPr="000514F9">
        <w:rPr>
          <w:lang w:eastAsia="zh-CN"/>
        </w:rPr>
        <w:t>21 CFR</w:t>
      </w:r>
      <w:r w:rsidRPr="000514F9">
        <w:rPr>
          <w:lang w:eastAsia="zh-CN"/>
        </w:rPr>
        <w:t>第</w:t>
      </w:r>
      <w:r w:rsidRPr="000514F9">
        <w:rPr>
          <w:lang w:eastAsia="zh-CN"/>
        </w:rPr>
        <w:t>801</w:t>
      </w:r>
      <w:r w:rsidRPr="000514F9">
        <w:rPr>
          <w:lang w:eastAsia="zh-CN"/>
        </w:rPr>
        <w:t>部分</w:t>
      </w:r>
      <w:r w:rsidR="00071C6D" w:rsidRPr="000514F9">
        <w:rPr>
          <w:rFonts w:hint="eastAsia"/>
          <w:lang w:eastAsia="zh-CN"/>
        </w:rPr>
        <w:t>的要求</w:t>
      </w:r>
      <w:r w:rsidRPr="000514F9">
        <w:rPr>
          <w:lang w:eastAsia="zh-CN"/>
        </w:rPr>
        <w:t>。下</w:t>
      </w:r>
      <w:r w:rsidR="00071C6D" w:rsidRPr="000514F9">
        <w:rPr>
          <w:lang w:eastAsia="zh-CN"/>
        </w:rPr>
        <w:t>述</w:t>
      </w:r>
      <w:r w:rsidRPr="000514F9">
        <w:rPr>
          <w:lang w:eastAsia="zh-CN"/>
        </w:rPr>
        <w:t>信息应该</w:t>
      </w:r>
      <w:r w:rsidR="00071C6D" w:rsidRPr="000514F9">
        <w:rPr>
          <w:rFonts w:hint="eastAsia"/>
          <w:lang w:eastAsia="zh-CN"/>
        </w:rPr>
        <w:t>可</w:t>
      </w:r>
      <w:r w:rsidRPr="000514F9">
        <w:rPr>
          <w:lang w:eastAsia="zh-CN"/>
        </w:rPr>
        <w:t>帮助</w:t>
      </w:r>
      <w:r w:rsidR="004B596B" w:rsidRPr="000514F9">
        <w:rPr>
          <w:lang w:eastAsia="zh-CN"/>
        </w:rPr>
        <w:t>贵公司</w:t>
      </w:r>
      <w:r w:rsidRPr="000514F9">
        <w:rPr>
          <w:lang w:eastAsia="zh-CN"/>
        </w:rPr>
        <w:t>满足这些要求。这些标签建议还有助于</w:t>
      </w:r>
      <w:r w:rsidR="00071C6D" w:rsidRPr="000514F9">
        <w:rPr>
          <w:rFonts w:hint="eastAsia"/>
          <w:lang w:eastAsia="zh-CN"/>
        </w:rPr>
        <w:t>缓解</w:t>
      </w:r>
      <w:r w:rsidRPr="000514F9">
        <w:rPr>
          <w:lang w:eastAsia="zh-CN"/>
        </w:rPr>
        <w:t>本指南之前确定的风险，以确保安全有效地使用这些</w:t>
      </w:r>
      <w:r w:rsidR="00716837" w:rsidRPr="000514F9">
        <w:rPr>
          <w:lang w:eastAsia="zh-CN"/>
        </w:rPr>
        <w:t>器械</w:t>
      </w:r>
      <w:r w:rsidRPr="000514F9">
        <w:rPr>
          <w:lang w:eastAsia="zh-CN"/>
        </w:rPr>
        <w:t>。</w:t>
      </w:r>
    </w:p>
    <w:p w:rsidR="00722C5F" w:rsidRPr="00032F34" w:rsidRDefault="00A774F5" w:rsidP="00032F34">
      <w:pPr>
        <w:pStyle w:val="a9"/>
        <w:numPr>
          <w:ilvl w:val="0"/>
          <w:numId w:val="19"/>
        </w:numPr>
        <w:spacing w:before="144"/>
        <w:ind w:left="482" w:hangingChars="200" w:hanging="482"/>
        <w:outlineLvl w:val="1"/>
        <w:rPr>
          <w:b/>
        </w:rPr>
      </w:pPr>
      <w:bookmarkStart w:id="70" w:name="a._Intended_Use"/>
      <w:bookmarkStart w:id="71" w:name="_Toc478564066"/>
      <w:bookmarkStart w:id="72" w:name="_Toc479523569"/>
      <w:bookmarkEnd w:id="70"/>
      <w:proofErr w:type="spellStart"/>
      <w:r w:rsidRPr="00032F34">
        <w:rPr>
          <w:rFonts w:hint="eastAsia"/>
          <w:b/>
        </w:rPr>
        <w:t>预期用途</w:t>
      </w:r>
      <w:bookmarkEnd w:id="71"/>
      <w:bookmarkEnd w:id="72"/>
      <w:proofErr w:type="spellEnd"/>
    </w:p>
    <w:p w:rsidR="00722C5F" w:rsidRPr="000514F9" w:rsidRDefault="00435B97" w:rsidP="000514F9">
      <w:pPr>
        <w:spacing w:before="144"/>
      </w:pPr>
      <w:r w:rsidRPr="000514F9">
        <w:rPr>
          <w:lang w:eastAsia="zh-CN"/>
        </w:rPr>
        <w:t>预期用途应指定通过</w:t>
      </w:r>
      <w:r w:rsidR="004B596B" w:rsidRPr="000514F9">
        <w:rPr>
          <w:lang w:eastAsia="zh-CN"/>
        </w:rPr>
        <w:t>贵公司</w:t>
      </w:r>
      <w:r w:rsidRPr="000514F9">
        <w:rPr>
          <w:lang w:eastAsia="zh-CN"/>
        </w:rPr>
        <w:t>的测定检测的特定基因组和基因型，以及该</w:t>
      </w:r>
      <w:r w:rsidR="00716837" w:rsidRPr="000514F9">
        <w:rPr>
          <w:lang w:eastAsia="zh-CN"/>
        </w:rPr>
        <w:t>器械</w:t>
      </w:r>
      <w:r w:rsidR="00071C6D" w:rsidRPr="000514F9">
        <w:rPr>
          <w:rFonts w:hint="eastAsia"/>
          <w:lang w:eastAsia="zh-CN"/>
        </w:rPr>
        <w:t>适</w:t>
      </w:r>
      <w:r w:rsidRPr="000514F9">
        <w:rPr>
          <w:lang w:eastAsia="zh-CN"/>
        </w:rPr>
        <w:t>用于在调查急性</w:t>
      </w:r>
      <w:r w:rsidR="00786515" w:rsidRPr="000514F9">
        <w:rPr>
          <w:lang w:eastAsia="zh-CN"/>
        </w:rPr>
        <w:t>肠胃炎</w:t>
      </w:r>
      <w:r w:rsidR="00481235" w:rsidRPr="000514F9">
        <w:rPr>
          <w:lang w:eastAsia="zh-CN"/>
        </w:rPr>
        <w:t>暴发</w:t>
      </w:r>
      <w:r w:rsidRPr="000514F9">
        <w:rPr>
          <w:lang w:eastAsia="zh-CN"/>
        </w:rPr>
        <w:t>原因的</w:t>
      </w:r>
      <w:r w:rsidR="00071C6D" w:rsidRPr="000514F9">
        <w:rPr>
          <w:rFonts w:hint="eastAsia"/>
          <w:lang w:eastAsia="zh-CN"/>
        </w:rPr>
        <w:t>情况下辅助</w:t>
      </w:r>
      <w:r w:rsidRPr="000514F9">
        <w:rPr>
          <w:lang w:eastAsia="zh-CN"/>
        </w:rPr>
        <w:t>诊断诺如病毒感染的</w:t>
      </w:r>
      <w:r w:rsidR="00071C6D" w:rsidRPr="000514F9">
        <w:rPr>
          <w:rFonts w:hint="eastAsia"/>
          <w:lang w:eastAsia="zh-CN"/>
        </w:rPr>
        <w:t>条件</w:t>
      </w:r>
      <w:r w:rsidR="004B596B" w:rsidRPr="000514F9">
        <w:rPr>
          <w:lang w:eastAsia="zh-CN"/>
        </w:rPr>
        <w:t>。</w:t>
      </w:r>
      <w:r w:rsidRPr="000514F9">
        <w:t>基于临床试验的结果，其他</w:t>
      </w:r>
      <w:r w:rsidR="00071C6D" w:rsidRPr="000514F9">
        <w:rPr>
          <w:rFonts w:hint="eastAsia"/>
        </w:rPr>
        <w:t>条件也可</w:t>
      </w:r>
      <w:r w:rsidRPr="000514F9">
        <w:t>适</w:t>
      </w:r>
      <w:r w:rsidR="00071C6D" w:rsidRPr="000514F9">
        <w:rPr>
          <w:rFonts w:hint="eastAsia"/>
        </w:rPr>
        <w:t>用</w:t>
      </w:r>
      <w:r w:rsidRPr="000514F9">
        <w:t>。</w:t>
      </w:r>
    </w:p>
    <w:p w:rsidR="00722C5F" w:rsidRPr="00032F34" w:rsidRDefault="00A774F5" w:rsidP="00032F34">
      <w:pPr>
        <w:pStyle w:val="a9"/>
        <w:numPr>
          <w:ilvl w:val="0"/>
          <w:numId w:val="19"/>
        </w:numPr>
        <w:spacing w:before="144"/>
        <w:ind w:left="482" w:hangingChars="200" w:hanging="482"/>
        <w:outlineLvl w:val="1"/>
        <w:rPr>
          <w:b/>
        </w:rPr>
      </w:pPr>
      <w:bookmarkStart w:id="73" w:name="b._Device_Description_"/>
      <w:bookmarkStart w:id="74" w:name="_Toc478564067"/>
      <w:bookmarkStart w:id="75" w:name="_Toc479523570"/>
      <w:bookmarkEnd w:id="73"/>
      <w:proofErr w:type="spellStart"/>
      <w:r w:rsidRPr="00032F34">
        <w:rPr>
          <w:rFonts w:hint="eastAsia"/>
          <w:b/>
        </w:rPr>
        <w:t>器械</w:t>
      </w:r>
      <w:r w:rsidR="00536023" w:rsidRPr="00032F34">
        <w:rPr>
          <w:rFonts w:hint="eastAsia"/>
          <w:b/>
        </w:rPr>
        <w:t>描述</w:t>
      </w:r>
      <w:bookmarkEnd w:id="74"/>
      <w:bookmarkEnd w:id="75"/>
      <w:proofErr w:type="spellEnd"/>
    </w:p>
    <w:p w:rsidR="00722C5F" w:rsidRPr="000514F9" w:rsidRDefault="00435B97" w:rsidP="000514F9">
      <w:pPr>
        <w:spacing w:before="144"/>
        <w:rPr>
          <w:lang w:eastAsia="zh-CN"/>
        </w:rPr>
      </w:pPr>
      <w:r w:rsidRPr="000514F9">
        <w:rPr>
          <w:lang w:eastAsia="zh-CN"/>
        </w:rPr>
        <w:t>在</w:t>
      </w:r>
      <w:r w:rsidR="00536023" w:rsidRPr="000514F9">
        <w:rPr>
          <w:lang w:eastAsia="zh-CN"/>
        </w:rPr>
        <w:t>器械描述</w:t>
      </w:r>
      <w:r w:rsidRPr="000514F9">
        <w:rPr>
          <w:lang w:eastAsia="zh-CN"/>
        </w:rPr>
        <w:t>中，</w:t>
      </w:r>
      <w:r w:rsidR="004B596B" w:rsidRPr="000514F9">
        <w:rPr>
          <w:lang w:eastAsia="zh-CN"/>
        </w:rPr>
        <w:t>贵公司</w:t>
      </w:r>
      <w:r w:rsidRPr="000514F9">
        <w:rPr>
          <w:lang w:eastAsia="zh-CN"/>
        </w:rPr>
        <w:t>应该简要</w:t>
      </w:r>
      <w:r w:rsidR="00071C6D" w:rsidRPr="000514F9">
        <w:rPr>
          <w:rFonts w:hint="eastAsia"/>
          <w:lang w:eastAsia="zh-CN"/>
        </w:rPr>
        <w:t>说明</w:t>
      </w:r>
      <w:r w:rsidRPr="000514F9">
        <w:rPr>
          <w:lang w:eastAsia="zh-CN"/>
        </w:rPr>
        <w:t>此类型</w:t>
      </w:r>
      <w:r w:rsidR="00716837" w:rsidRPr="000514F9">
        <w:rPr>
          <w:lang w:eastAsia="zh-CN"/>
        </w:rPr>
        <w:t>器械</w:t>
      </w:r>
      <w:r w:rsidRPr="000514F9">
        <w:rPr>
          <w:lang w:eastAsia="zh-CN"/>
        </w:rPr>
        <w:t>中使用的</w:t>
      </w:r>
      <w:r w:rsidR="00C04CBB" w:rsidRPr="000514F9">
        <w:rPr>
          <w:lang w:eastAsia="zh-CN"/>
        </w:rPr>
        <w:t>试验</w:t>
      </w:r>
      <w:r w:rsidRPr="000514F9">
        <w:rPr>
          <w:lang w:eastAsia="zh-CN"/>
        </w:rPr>
        <w:t>方法。</w:t>
      </w:r>
    </w:p>
    <w:p w:rsidR="00722C5F" w:rsidRPr="00032F34" w:rsidRDefault="00A774F5" w:rsidP="00032F34">
      <w:pPr>
        <w:pStyle w:val="a9"/>
        <w:numPr>
          <w:ilvl w:val="0"/>
          <w:numId w:val="19"/>
        </w:numPr>
        <w:spacing w:before="144"/>
        <w:ind w:left="482" w:hangingChars="200" w:hanging="482"/>
        <w:outlineLvl w:val="1"/>
        <w:rPr>
          <w:b/>
        </w:rPr>
      </w:pPr>
      <w:bookmarkStart w:id="76" w:name="c._Procedure_"/>
      <w:bookmarkStart w:id="77" w:name="_Toc478564068"/>
      <w:bookmarkStart w:id="78" w:name="_Toc479523571"/>
      <w:bookmarkEnd w:id="76"/>
      <w:proofErr w:type="spellStart"/>
      <w:r w:rsidRPr="00032F34">
        <w:rPr>
          <w:rFonts w:hint="eastAsia"/>
          <w:b/>
        </w:rPr>
        <w:t>程序</w:t>
      </w:r>
      <w:bookmarkEnd w:id="77"/>
      <w:bookmarkEnd w:id="78"/>
      <w:proofErr w:type="spellEnd"/>
    </w:p>
    <w:p w:rsidR="00722C5F" w:rsidRPr="000514F9" w:rsidRDefault="00435B97" w:rsidP="000514F9">
      <w:pPr>
        <w:spacing w:before="144"/>
        <w:rPr>
          <w:lang w:eastAsia="zh-CN"/>
        </w:rPr>
      </w:pPr>
      <w:r w:rsidRPr="000514F9">
        <w:rPr>
          <w:lang w:eastAsia="zh-CN"/>
        </w:rPr>
        <w:t>本节应包括从患者样本</w:t>
      </w:r>
      <w:r w:rsidR="00712FC2" w:rsidRPr="000514F9">
        <w:rPr>
          <w:lang w:eastAsia="zh-CN"/>
        </w:rPr>
        <w:t>采集</w:t>
      </w:r>
      <w:r w:rsidRPr="000514F9">
        <w:rPr>
          <w:lang w:eastAsia="zh-CN"/>
        </w:rPr>
        <w:t>到结果报告的整个分析程序的一般</w:t>
      </w:r>
      <w:r w:rsidR="00071C6D" w:rsidRPr="000514F9">
        <w:rPr>
          <w:rFonts w:hint="eastAsia"/>
          <w:lang w:eastAsia="zh-CN"/>
        </w:rPr>
        <w:t>说明</w:t>
      </w:r>
      <w:r w:rsidRPr="000514F9">
        <w:rPr>
          <w:lang w:eastAsia="zh-CN"/>
        </w:rPr>
        <w:t>。</w:t>
      </w:r>
    </w:p>
    <w:p w:rsidR="00722C5F" w:rsidRPr="00032F34" w:rsidRDefault="00A774F5" w:rsidP="00032F34">
      <w:pPr>
        <w:pStyle w:val="a9"/>
        <w:numPr>
          <w:ilvl w:val="0"/>
          <w:numId w:val="19"/>
        </w:numPr>
        <w:spacing w:before="144"/>
        <w:ind w:left="482" w:hangingChars="200" w:hanging="482"/>
        <w:outlineLvl w:val="1"/>
        <w:rPr>
          <w:b/>
        </w:rPr>
      </w:pPr>
      <w:bookmarkStart w:id="79" w:name="d._Directions_for_Use_"/>
      <w:bookmarkStart w:id="80" w:name="_Toc478564069"/>
      <w:bookmarkStart w:id="81" w:name="_Toc479523572"/>
      <w:bookmarkEnd w:id="79"/>
      <w:proofErr w:type="spellStart"/>
      <w:r w:rsidRPr="00032F34">
        <w:rPr>
          <w:rFonts w:hint="eastAsia"/>
          <w:b/>
        </w:rPr>
        <w:t>使用说明</w:t>
      </w:r>
      <w:bookmarkEnd w:id="80"/>
      <w:bookmarkEnd w:id="81"/>
      <w:proofErr w:type="spellEnd"/>
    </w:p>
    <w:p w:rsidR="00722C5F" w:rsidRPr="000514F9" w:rsidRDefault="004B596B" w:rsidP="000514F9">
      <w:pPr>
        <w:spacing w:before="144"/>
        <w:rPr>
          <w:lang w:eastAsia="zh-CN"/>
        </w:rPr>
      </w:pPr>
      <w:r w:rsidRPr="000514F9">
        <w:rPr>
          <w:lang w:eastAsia="zh-CN"/>
        </w:rPr>
        <w:t>贵公司</w:t>
      </w:r>
      <w:r w:rsidR="00071C6D" w:rsidRPr="000514F9">
        <w:rPr>
          <w:lang w:eastAsia="zh-CN"/>
        </w:rPr>
        <w:t>应</w:t>
      </w:r>
      <w:r w:rsidR="00071C6D" w:rsidRPr="000514F9">
        <w:rPr>
          <w:rFonts w:hint="eastAsia"/>
          <w:lang w:eastAsia="zh-CN"/>
        </w:rPr>
        <w:t>提供</w:t>
      </w:r>
      <w:r w:rsidR="00071C6D" w:rsidRPr="000514F9">
        <w:rPr>
          <w:lang w:eastAsia="zh-CN"/>
        </w:rPr>
        <w:t>清晰简明</w:t>
      </w:r>
      <w:r w:rsidR="00435B97" w:rsidRPr="000514F9">
        <w:rPr>
          <w:lang w:eastAsia="zh-CN"/>
        </w:rPr>
        <w:t>说明，</w:t>
      </w:r>
      <w:r w:rsidR="00071C6D" w:rsidRPr="000514F9">
        <w:rPr>
          <w:rFonts w:hint="eastAsia"/>
          <w:lang w:eastAsia="zh-CN"/>
        </w:rPr>
        <w:t>以</w:t>
      </w:r>
      <w:r w:rsidR="00435B97" w:rsidRPr="000514F9">
        <w:rPr>
          <w:lang w:eastAsia="zh-CN"/>
        </w:rPr>
        <w:t>描述使用</w:t>
      </w:r>
      <w:r w:rsidR="00716837" w:rsidRPr="000514F9">
        <w:rPr>
          <w:lang w:eastAsia="zh-CN"/>
        </w:rPr>
        <w:t>器械</w:t>
      </w:r>
      <w:r w:rsidR="00435B97" w:rsidRPr="000514F9">
        <w:rPr>
          <w:lang w:eastAsia="zh-CN"/>
        </w:rPr>
        <w:t>的程序和控制类型，</w:t>
      </w:r>
      <w:r w:rsidR="00071C6D" w:rsidRPr="000514F9">
        <w:rPr>
          <w:rFonts w:hint="eastAsia"/>
          <w:lang w:eastAsia="zh-CN"/>
        </w:rPr>
        <w:t>从而</w:t>
      </w:r>
      <w:r w:rsidR="00435B97" w:rsidRPr="000514F9">
        <w:rPr>
          <w:lang w:eastAsia="zh-CN"/>
        </w:rPr>
        <w:t>尽量减少</w:t>
      </w:r>
      <w:r w:rsidR="00071C6D" w:rsidRPr="000514F9">
        <w:rPr>
          <w:rFonts w:hint="eastAsia"/>
          <w:lang w:eastAsia="zh-CN"/>
        </w:rPr>
        <w:t>出现</w:t>
      </w:r>
      <w:r w:rsidR="00435B97" w:rsidRPr="000514F9">
        <w:rPr>
          <w:lang w:eastAsia="zh-CN"/>
        </w:rPr>
        <w:t>不准确结果的风险。说明应鼓励</w:t>
      </w:r>
      <w:r w:rsidR="00071C6D" w:rsidRPr="000514F9">
        <w:rPr>
          <w:rFonts w:hint="eastAsia"/>
          <w:lang w:eastAsia="zh-CN"/>
        </w:rPr>
        <w:t>对</w:t>
      </w:r>
      <w:r w:rsidR="00071C6D" w:rsidRPr="000514F9">
        <w:rPr>
          <w:lang w:eastAsia="zh-CN"/>
        </w:rPr>
        <w:t>控制材料</w:t>
      </w:r>
      <w:r w:rsidR="00071C6D" w:rsidRPr="000514F9">
        <w:rPr>
          <w:rFonts w:hint="eastAsia"/>
          <w:lang w:eastAsia="zh-CN"/>
        </w:rPr>
        <w:t>实施</w:t>
      </w:r>
      <w:r w:rsidR="00435B97" w:rsidRPr="000514F9">
        <w:rPr>
          <w:lang w:eastAsia="zh-CN"/>
        </w:rPr>
        <w:t>额外的控制措施和</w:t>
      </w:r>
      <w:r w:rsidR="00071C6D" w:rsidRPr="000514F9">
        <w:rPr>
          <w:rFonts w:hint="eastAsia"/>
          <w:lang w:eastAsia="zh-CN"/>
        </w:rPr>
        <w:t>测试</w:t>
      </w:r>
      <w:r w:rsidR="00071C6D" w:rsidRPr="000514F9">
        <w:rPr>
          <w:lang w:eastAsia="zh-CN"/>
        </w:rPr>
        <w:t>，确保</w:t>
      </w:r>
      <w:r w:rsidR="00435B97" w:rsidRPr="000514F9">
        <w:rPr>
          <w:lang w:eastAsia="zh-CN"/>
        </w:rPr>
        <w:t>安全有效使用。</w:t>
      </w:r>
    </w:p>
    <w:p w:rsidR="00722C5F" w:rsidRPr="00032F34" w:rsidRDefault="00A774F5" w:rsidP="00032F34">
      <w:pPr>
        <w:pStyle w:val="a9"/>
        <w:numPr>
          <w:ilvl w:val="0"/>
          <w:numId w:val="19"/>
        </w:numPr>
        <w:spacing w:before="144"/>
        <w:ind w:left="482" w:hangingChars="200" w:hanging="482"/>
        <w:outlineLvl w:val="1"/>
        <w:rPr>
          <w:b/>
          <w:lang w:eastAsia="zh-CN"/>
        </w:rPr>
      </w:pPr>
      <w:bookmarkStart w:id="82" w:name="e._Warnings,_Precautions,_and_Limitation"/>
      <w:bookmarkStart w:id="83" w:name="_Toc478564070"/>
      <w:bookmarkStart w:id="84" w:name="_Toc479523573"/>
      <w:bookmarkEnd w:id="82"/>
      <w:r w:rsidRPr="00032F34">
        <w:rPr>
          <w:rFonts w:hint="eastAsia"/>
          <w:b/>
          <w:lang w:eastAsia="zh-CN"/>
        </w:rPr>
        <w:t>警告，预防措施和</w:t>
      </w:r>
      <w:r w:rsidR="00536023" w:rsidRPr="00032F34">
        <w:rPr>
          <w:rFonts w:hint="eastAsia"/>
          <w:b/>
          <w:lang w:eastAsia="zh-CN"/>
        </w:rPr>
        <w:t>局限性</w:t>
      </w:r>
      <w:bookmarkEnd w:id="83"/>
      <w:bookmarkEnd w:id="84"/>
    </w:p>
    <w:p w:rsidR="00722C5F" w:rsidRPr="000514F9" w:rsidRDefault="00071C6D" w:rsidP="000514F9">
      <w:pPr>
        <w:spacing w:before="144"/>
        <w:rPr>
          <w:lang w:eastAsia="zh-CN"/>
        </w:rPr>
      </w:pPr>
      <w:r w:rsidRPr="000514F9">
        <w:rPr>
          <w:lang w:eastAsia="zh-CN"/>
        </w:rPr>
        <w:t>除</w:t>
      </w:r>
      <w:r w:rsidR="00435B97" w:rsidRPr="000514F9">
        <w:rPr>
          <w:lang w:eastAsia="zh-CN"/>
        </w:rPr>
        <w:t>与</w:t>
      </w:r>
      <w:r w:rsidR="004B596B" w:rsidRPr="000514F9">
        <w:rPr>
          <w:lang w:eastAsia="zh-CN"/>
        </w:rPr>
        <w:t>贵公司</w:t>
      </w:r>
      <w:r w:rsidR="00435B97" w:rsidRPr="000514F9">
        <w:rPr>
          <w:lang w:eastAsia="zh-CN"/>
        </w:rPr>
        <w:t>的特定</w:t>
      </w:r>
      <w:r w:rsidR="00716837" w:rsidRPr="000514F9">
        <w:rPr>
          <w:lang w:eastAsia="zh-CN"/>
        </w:rPr>
        <w:t>器械</w:t>
      </w:r>
      <w:r w:rsidR="00435B97" w:rsidRPr="000514F9">
        <w:rPr>
          <w:lang w:eastAsia="zh-CN"/>
        </w:rPr>
        <w:t>或测定相关的警告</w:t>
      </w:r>
      <w:r w:rsidRPr="000514F9">
        <w:rPr>
          <w:rFonts w:hint="eastAsia"/>
          <w:lang w:eastAsia="zh-CN"/>
        </w:rPr>
        <w:t>、</w:t>
      </w:r>
      <w:r w:rsidR="00435B97" w:rsidRPr="000514F9">
        <w:rPr>
          <w:lang w:eastAsia="zh-CN"/>
        </w:rPr>
        <w:t>预防</w:t>
      </w:r>
      <w:r w:rsidR="00536023" w:rsidRPr="000514F9">
        <w:rPr>
          <w:lang w:eastAsia="zh-CN"/>
        </w:rPr>
        <w:t>措施和局限性</w:t>
      </w:r>
      <w:r w:rsidR="00435B97" w:rsidRPr="000514F9">
        <w:rPr>
          <w:lang w:eastAsia="zh-CN"/>
        </w:rPr>
        <w:t>外，我们建议在适用的限制下</w:t>
      </w:r>
      <w:r w:rsidRPr="000514F9">
        <w:rPr>
          <w:rFonts w:hint="eastAsia"/>
          <w:lang w:eastAsia="zh-CN"/>
        </w:rPr>
        <w:t>纳入</w:t>
      </w:r>
      <w:r w:rsidR="00435B97" w:rsidRPr="000514F9">
        <w:rPr>
          <w:lang w:eastAsia="zh-CN"/>
        </w:rPr>
        <w:t>以下声明：</w:t>
      </w:r>
    </w:p>
    <w:p w:rsidR="00722C5F" w:rsidRPr="000514F9" w:rsidRDefault="00071C6D" w:rsidP="00032F34">
      <w:pPr>
        <w:pStyle w:val="a9"/>
        <w:numPr>
          <w:ilvl w:val="0"/>
          <w:numId w:val="20"/>
        </w:numPr>
        <w:spacing w:before="144"/>
        <w:ind w:leftChars="200" w:left="960" w:hangingChars="200" w:hanging="480"/>
        <w:rPr>
          <w:lang w:eastAsia="zh-CN"/>
        </w:rPr>
      </w:pPr>
      <w:r w:rsidRPr="000514F9">
        <w:rPr>
          <w:lang w:eastAsia="zh-CN"/>
        </w:rPr>
        <w:t>该器械不能区分不同的诺如病毒基因组或基因型，并且仅检测到诺如病毒</w:t>
      </w:r>
      <w:r w:rsidRPr="000514F9">
        <w:rPr>
          <w:rFonts w:hint="eastAsia"/>
          <w:lang w:eastAsia="zh-CN"/>
        </w:rPr>
        <w:t>是否</w:t>
      </w:r>
      <w:r w:rsidRPr="000514F9">
        <w:rPr>
          <w:lang w:eastAsia="zh-CN"/>
        </w:rPr>
        <w:t>存在（如果适用）。</w:t>
      </w:r>
    </w:p>
    <w:p w:rsidR="00032F34" w:rsidRDefault="00032F34" w:rsidP="000514F9">
      <w:pPr>
        <w:spacing w:before="144"/>
        <w:rPr>
          <w:lang w:eastAsia="zh-CN"/>
        </w:rPr>
      </w:pPr>
      <w:r>
        <w:rPr>
          <w:lang w:eastAsia="zh-CN"/>
        </w:rPr>
        <w:br w:type="page"/>
      </w:r>
    </w:p>
    <w:p w:rsidR="00722C5F" w:rsidRPr="000514F9" w:rsidRDefault="00071C6D" w:rsidP="00032F34">
      <w:pPr>
        <w:pStyle w:val="a9"/>
        <w:numPr>
          <w:ilvl w:val="0"/>
          <w:numId w:val="20"/>
        </w:numPr>
        <w:spacing w:before="144"/>
        <w:ind w:leftChars="200" w:left="960" w:hangingChars="200" w:hanging="480"/>
        <w:rPr>
          <w:lang w:eastAsia="zh-CN"/>
        </w:rPr>
      </w:pPr>
      <w:r w:rsidRPr="000514F9">
        <w:rPr>
          <w:lang w:eastAsia="zh-CN"/>
        </w:rPr>
        <w:lastRenderedPageBreak/>
        <w:t>可以通过该器械检测的特定基因组和基因型的列表，</w:t>
      </w:r>
      <w:r w:rsidRPr="000514F9">
        <w:rPr>
          <w:rFonts w:hint="eastAsia"/>
          <w:lang w:eastAsia="zh-CN"/>
        </w:rPr>
        <w:t>并声明</w:t>
      </w:r>
      <w:r w:rsidRPr="000514F9">
        <w:rPr>
          <w:lang w:eastAsia="zh-CN"/>
        </w:rPr>
        <w:t>阴性结果不排除未被器械检测到的</w:t>
      </w:r>
      <w:r w:rsidR="00033D17" w:rsidRPr="000514F9">
        <w:rPr>
          <w:lang w:eastAsia="zh-CN"/>
        </w:rPr>
        <w:t>毒株</w:t>
      </w:r>
      <w:r w:rsidRPr="000514F9">
        <w:rPr>
          <w:lang w:eastAsia="zh-CN"/>
        </w:rPr>
        <w:t>感染的可能性。</w:t>
      </w:r>
    </w:p>
    <w:p w:rsidR="00722C5F" w:rsidRPr="000514F9" w:rsidRDefault="00071C6D" w:rsidP="00032F34">
      <w:pPr>
        <w:pStyle w:val="a9"/>
        <w:numPr>
          <w:ilvl w:val="0"/>
          <w:numId w:val="20"/>
        </w:numPr>
        <w:spacing w:before="144"/>
        <w:ind w:leftChars="200" w:left="960" w:hangingChars="200" w:hanging="480"/>
        <w:rPr>
          <w:lang w:eastAsia="zh-CN"/>
        </w:rPr>
      </w:pPr>
      <w:r w:rsidRPr="000514F9">
        <w:rPr>
          <w:lang w:eastAsia="zh-CN"/>
        </w:rPr>
        <w:t>检测</w:t>
      </w:r>
      <w:r w:rsidRPr="000514F9">
        <w:rPr>
          <w:rFonts w:hint="eastAsia"/>
          <w:lang w:eastAsia="zh-CN"/>
        </w:rPr>
        <w:t>到</w:t>
      </w:r>
      <w:r w:rsidRPr="000514F9">
        <w:rPr>
          <w:lang w:eastAsia="zh-CN"/>
        </w:rPr>
        <w:t>诺如病毒</w:t>
      </w:r>
      <w:r w:rsidRPr="000514F9">
        <w:rPr>
          <w:rFonts w:hint="eastAsia"/>
          <w:lang w:eastAsia="zh-CN"/>
        </w:rPr>
        <w:t>并</w:t>
      </w:r>
      <w:r w:rsidRPr="000514F9">
        <w:rPr>
          <w:lang w:eastAsia="zh-CN"/>
        </w:rPr>
        <w:t>不排除其他肠道病原体的存在，且应按照指示进行附加检测。</w:t>
      </w:r>
    </w:p>
    <w:p w:rsidR="00722C5F" w:rsidRPr="000514F9" w:rsidRDefault="00071C6D" w:rsidP="00032F34">
      <w:pPr>
        <w:pStyle w:val="a9"/>
        <w:numPr>
          <w:ilvl w:val="0"/>
          <w:numId w:val="20"/>
        </w:numPr>
        <w:spacing w:before="144"/>
        <w:ind w:leftChars="200" w:left="960" w:hangingChars="200" w:hanging="480"/>
        <w:rPr>
          <w:lang w:eastAsia="zh-CN"/>
        </w:rPr>
      </w:pPr>
      <w:r w:rsidRPr="000514F9">
        <w:rPr>
          <w:lang w:eastAsia="zh-CN"/>
        </w:rPr>
        <w:t>阴性试验结果</w:t>
      </w:r>
      <w:r w:rsidRPr="000514F9">
        <w:rPr>
          <w:rFonts w:hint="eastAsia"/>
          <w:lang w:eastAsia="zh-CN"/>
        </w:rPr>
        <w:t>并</w:t>
      </w:r>
      <w:r w:rsidRPr="000514F9">
        <w:rPr>
          <w:lang w:eastAsia="zh-CN"/>
        </w:rPr>
        <w:t>不排除诺如病毒的存在，且在症状发作后较晚</w:t>
      </w:r>
      <w:r w:rsidRPr="000514F9">
        <w:rPr>
          <w:rFonts w:hint="eastAsia"/>
          <w:lang w:eastAsia="zh-CN"/>
        </w:rPr>
        <w:t>的时间内</w:t>
      </w:r>
      <w:r w:rsidRPr="000514F9">
        <w:rPr>
          <w:lang w:eastAsia="zh-CN"/>
        </w:rPr>
        <w:t>采集的样本更可能</w:t>
      </w:r>
      <w:r w:rsidRPr="000514F9">
        <w:rPr>
          <w:rFonts w:hint="eastAsia"/>
          <w:lang w:eastAsia="zh-CN"/>
        </w:rPr>
        <w:t>呈</w:t>
      </w:r>
      <w:r w:rsidRPr="000514F9">
        <w:rPr>
          <w:lang w:eastAsia="zh-CN"/>
        </w:rPr>
        <w:t>假阴性。</w:t>
      </w:r>
    </w:p>
    <w:p w:rsidR="00722C5F" w:rsidRPr="000514F9" w:rsidRDefault="00071C6D" w:rsidP="00032F34">
      <w:pPr>
        <w:pStyle w:val="a9"/>
        <w:numPr>
          <w:ilvl w:val="0"/>
          <w:numId w:val="20"/>
        </w:numPr>
        <w:spacing w:before="144"/>
        <w:ind w:leftChars="200" w:left="960" w:hangingChars="200" w:hanging="480"/>
        <w:rPr>
          <w:lang w:eastAsia="zh-CN"/>
        </w:rPr>
      </w:pPr>
      <w:r w:rsidRPr="000514F9">
        <w:rPr>
          <w:lang w:eastAsia="zh-CN"/>
        </w:rPr>
        <w:t>诺如病毒的检测取决于样本</w:t>
      </w:r>
      <w:r w:rsidR="0072407A" w:rsidRPr="000514F9">
        <w:rPr>
          <w:rFonts w:hint="eastAsia"/>
          <w:lang w:eastAsia="zh-CN"/>
        </w:rPr>
        <w:t>是否被</w:t>
      </w:r>
      <w:r w:rsidRPr="000514F9">
        <w:rPr>
          <w:lang w:eastAsia="zh-CN"/>
        </w:rPr>
        <w:t>正确采集</w:t>
      </w:r>
      <w:r w:rsidR="0072407A" w:rsidRPr="000514F9">
        <w:rPr>
          <w:rFonts w:hint="eastAsia"/>
          <w:lang w:eastAsia="zh-CN"/>
        </w:rPr>
        <w:t>、</w:t>
      </w:r>
      <w:r w:rsidRPr="000514F9">
        <w:rPr>
          <w:lang w:eastAsia="zh-CN"/>
        </w:rPr>
        <w:t>处理</w:t>
      </w:r>
      <w:r w:rsidR="0072407A" w:rsidRPr="000514F9">
        <w:rPr>
          <w:rFonts w:hint="eastAsia"/>
          <w:lang w:eastAsia="zh-CN"/>
        </w:rPr>
        <w:t>、</w:t>
      </w:r>
      <w:r w:rsidRPr="000514F9">
        <w:rPr>
          <w:lang w:eastAsia="zh-CN"/>
        </w:rPr>
        <w:t>运输</w:t>
      </w:r>
      <w:r w:rsidR="0072407A" w:rsidRPr="000514F9">
        <w:rPr>
          <w:rFonts w:hint="eastAsia"/>
          <w:lang w:eastAsia="zh-CN"/>
        </w:rPr>
        <w:t>、</w:t>
      </w:r>
      <w:r w:rsidRPr="000514F9">
        <w:rPr>
          <w:lang w:eastAsia="zh-CN"/>
        </w:rPr>
        <w:t>存储和</w:t>
      </w:r>
      <w:r w:rsidR="0072407A" w:rsidRPr="000514F9">
        <w:rPr>
          <w:rFonts w:hint="eastAsia"/>
          <w:lang w:eastAsia="zh-CN"/>
        </w:rPr>
        <w:t>制备</w:t>
      </w:r>
      <w:r w:rsidRPr="000514F9">
        <w:rPr>
          <w:lang w:eastAsia="zh-CN"/>
        </w:rPr>
        <w:t>，并且在任何这些步骤中未能遵守正确的程序可能导致</w:t>
      </w:r>
      <w:r w:rsidR="0072407A" w:rsidRPr="000514F9">
        <w:rPr>
          <w:lang w:eastAsia="zh-CN"/>
        </w:rPr>
        <w:t>结果</w:t>
      </w:r>
      <w:r w:rsidRPr="000514F9">
        <w:rPr>
          <w:lang w:eastAsia="zh-CN"/>
        </w:rPr>
        <w:t>不正确，</w:t>
      </w:r>
      <w:r w:rsidR="0072407A" w:rsidRPr="000514F9">
        <w:rPr>
          <w:rFonts w:hint="eastAsia"/>
          <w:lang w:eastAsia="zh-CN"/>
        </w:rPr>
        <w:t>其中，</w:t>
      </w:r>
      <w:r w:rsidRPr="000514F9">
        <w:rPr>
          <w:lang w:eastAsia="zh-CN"/>
        </w:rPr>
        <w:t>最有可能</w:t>
      </w:r>
      <w:r w:rsidR="0072407A" w:rsidRPr="000514F9">
        <w:rPr>
          <w:rFonts w:hint="eastAsia"/>
          <w:lang w:eastAsia="zh-CN"/>
        </w:rPr>
        <w:t>导致</w:t>
      </w:r>
      <w:r w:rsidRPr="000514F9">
        <w:rPr>
          <w:lang w:eastAsia="zh-CN"/>
        </w:rPr>
        <w:t>假阴性结果</w:t>
      </w:r>
      <w:r w:rsidR="0072407A" w:rsidRPr="000514F9">
        <w:rPr>
          <w:rFonts w:hint="eastAsia"/>
          <w:lang w:eastAsia="zh-CN"/>
        </w:rPr>
        <w:t>生成</w:t>
      </w:r>
      <w:r w:rsidR="004B596B" w:rsidRPr="000514F9">
        <w:rPr>
          <w:lang w:eastAsia="zh-CN"/>
        </w:rPr>
        <w:t>。</w:t>
      </w:r>
      <w:r w:rsidRPr="000514F9">
        <w:rPr>
          <w:lang w:eastAsia="zh-CN"/>
        </w:rPr>
        <w:t>（这可以包括在不同的标签部分，例如，质量控制，</w:t>
      </w:r>
      <w:r w:rsidR="0072407A" w:rsidRPr="000514F9">
        <w:rPr>
          <w:rFonts w:hint="eastAsia"/>
          <w:lang w:eastAsia="zh-CN"/>
        </w:rPr>
        <w:t>视情况而定</w:t>
      </w:r>
      <w:r w:rsidRPr="000514F9">
        <w:rPr>
          <w:lang w:eastAsia="zh-CN"/>
        </w:rPr>
        <w:t>）。</w:t>
      </w:r>
    </w:p>
    <w:p w:rsidR="00722C5F" w:rsidRPr="000514F9" w:rsidRDefault="0072407A" w:rsidP="00032F34">
      <w:pPr>
        <w:pStyle w:val="a9"/>
        <w:numPr>
          <w:ilvl w:val="0"/>
          <w:numId w:val="20"/>
        </w:numPr>
        <w:spacing w:before="144"/>
        <w:ind w:leftChars="200" w:left="960" w:hangingChars="200" w:hanging="480"/>
      </w:pPr>
      <w:proofErr w:type="spellStart"/>
      <w:r w:rsidRPr="000514F9">
        <w:rPr>
          <w:rFonts w:hint="eastAsia"/>
        </w:rPr>
        <w:t>器械在</w:t>
      </w:r>
      <w:r w:rsidR="00071C6D" w:rsidRPr="000514F9">
        <w:t>免疫功能低下的患者</w:t>
      </w:r>
      <w:r w:rsidRPr="000514F9">
        <w:t>的性能</w:t>
      </w:r>
      <w:r w:rsidR="00071C6D" w:rsidRPr="000514F9">
        <w:t>尚未确定</w:t>
      </w:r>
      <w:r w:rsidRPr="000514F9">
        <w:t>（如果适用</w:t>
      </w:r>
      <w:proofErr w:type="spellEnd"/>
      <w:r w:rsidRPr="000514F9">
        <w:t>）</w:t>
      </w:r>
      <w:r w:rsidR="00071C6D" w:rsidRPr="000514F9">
        <w:t>。</w:t>
      </w:r>
    </w:p>
    <w:p w:rsidR="00722C5F" w:rsidRPr="000514F9" w:rsidRDefault="00071C6D" w:rsidP="00032F34">
      <w:pPr>
        <w:pStyle w:val="a9"/>
        <w:numPr>
          <w:ilvl w:val="0"/>
          <w:numId w:val="20"/>
        </w:numPr>
        <w:spacing w:before="144"/>
        <w:ind w:leftChars="200" w:left="960" w:hangingChars="200" w:hanging="480"/>
        <w:rPr>
          <w:lang w:eastAsia="zh-CN"/>
        </w:rPr>
      </w:pPr>
      <w:r w:rsidRPr="000514F9">
        <w:rPr>
          <w:lang w:eastAsia="zh-CN"/>
        </w:rPr>
        <w:t>用于个体患者的诊断时，阳性和阴性预测值的解释取决于</w:t>
      </w:r>
      <w:r w:rsidR="0072407A" w:rsidRPr="000514F9">
        <w:rPr>
          <w:rFonts w:hint="eastAsia"/>
          <w:lang w:eastAsia="zh-CN"/>
        </w:rPr>
        <w:t>进行</w:t>
      </w:r>
      <w:r w:rsidRPr="000514F9">
        <w:rPr>
          <w:lang w:eastAsia="zh-CN"/>
        </w:rPr>
        <w:t>试验</w:t>
      </w:r>
      <w:r w:rsidR="0072407A" w:rsidRPr="000514F9">
        <w:rPr>
          <w:lang w:eastAsia="zh-CN"/>
        </w:rPr>
        <w:t>时</w:t>
      </w:r>
      <w:r w:rsidR="0072407A" w:rsidRPr="000514F9">
        <w:rPr>
          <w:rFonts w:hint="eastAsia"/>
          <w:lang w:eastAsia="zh-CN"/>
        </w:rPr>
        <w:t>的</w:t>
      </w:r>
      <w:r w:rsidRPr="000514F9">
        <w:rPr>
          <w:lang w:eastAsia="zh-CN"/>
        </w:rPr>
        <w:t>局部疾病</w:t>
      </w:r>
      <w:r w:rsidR="00645DA2" w:rsidRPr="000514F9">
        <w:rPr>
          <w:lang w:eastAsia="zh-CN"/>
        </w:rPr>
        <w:t>患病率</w:t>
      </w:r>
      <w:r w:rsidRPr="000514F9">
        <w:rPr>
          <w:lang w:eastAsia="zh-CN"/>
        </w:rPr>
        <w:t>。</w:t>
      </w:r>
    </w:p>
    <w:p w:rsidR="00722C5F" w:rsidRPr="000514F9" w:rsidRDefault="00071C6D" w:rsidP="00032F34">
      <w:pPr>
        <w:pStyle w:val="a9"/>
        <w:numPr>
          <w:ilvl w:val="0"/>
          <w:numId w:val="20"/>
        </w:numPr>
        <w:spacing w:before="144"/>
        <w:ind w:leftChars="200" w:left="960" w:hangingChars="200" w:hanging="480"/>
        <w:rPr>
          <w:lang w:eastAsia="zh-CN"/>
        </w:rPr>
      </w:pPr>
      <w:r w:rsidRPr="000514F9">
        <w:rPr>
          <w:lang w:eastAsia="zh-CN"/>
        </w:rPr>
        <w:t>单克隆抗体可能无法检测</w:t>
      </w:r>
      <w:r w:rsidR="0072407A" w:rsidRPr="000514F9">
        <w:rPr>
          <w:rFonts w:hint="eastAsia"/>
          <w:lang w:eastAsia="zh-CN"/>
        </w:rPr>
        <w:t>靶标</w:t>
      </w:r>
      <w:r w:rsidRPr="000514F9">
        <w:rPr>
          <w:lang w:eastAsia="zh-CN"/>
        </w:rPr>
        <w:t>表位区域发生氨基酸变化的诺如病毒</w:t>
      </w:r>
      <w:r w:rsidR="00033D17" w:rsidRPr="000514F9">
        <w:rPr>
          <w:lang w:eastAsia="zh-CN"/>
        </w:rPr>
        <w:t>毒株</w:t>
      </w:r>
      <w:r w:rsidRPr="000514F9">
        <w:rPr>
          <w:lang w:eastAsia="zh-CN"/>
        </w:rPr>
        <w:t>，并且在循环诺如病毒株中</w:t>
      </w:r>
      <w:r w:rsidR="0072407A" w:rsidRPr="000514F9">
        <w:rPr>
          <w:rFonts w:hint="eastAsia"/>
          <w:lang w:eastAsia="zh-CN"/>
        </w:rPr>
        <w:t>随时间推移而出现的</w:t>
      </w:r>
      <w:r w:rsidRPr="000514F9">
        <w:rPr>
          <w:lang w:eastAsia="zh-CN"/>
        </w:rPr>
        <w:t>抗原性变化或新的诺如病毒</w:t>
      </w:r>
      <w:r w:rsidR="00033D17" w:rsidRPr="000514F9">
        <w:rPr>
          <w:lang w:eastAsia="zh-CN"/>
        </w:rPr>
        <w:t>毒株</w:t>
      </w:r>
      <w:r w:rsidRPr="000514F9">
        <w:rPr>
          <w:lang w:eastAsia="zh-CN"/>
        </w:rPr>
        <w:t>的出现可能会影响试验性能。</w:t>
      </w:r>
    </w:p>
    <w:p w:rsidR="00722C5F" w:rsidRPr="000514F9" w:rsidRDefault="0072407A" w:rsidP="000514F9">
      <w:pPr>
        <w:spacing w:before="144"/>
        <w:rPr>
          <w:lang w:eastAsia="zh-CN"/>
        </w:rPr>
      </w:pPr>
      <w:r w:rsidRPr="000514F9">
        <w:rPr>
          <w:rFonts w:hint="eastAsia"/>
          <w:lang w:eastAsia="zh-CN"/>
        </w:rPr>
        <w:t>对于仅</w:t>
      </w:r>
      <w:r w:rsidR="00071C6D" w:rsidRPr="000514F9">
        <w:rPr>
          <w:lang w:eastAsia="zh-CN"/>
        </w:rPr>
        <w:t>适用于暴发调查的器械，该器械不应用于</w:t>
      </w:r>
      <w:r w:rsidRPr="000514F9">
        <w:rPr>
          <w:rFonts w:hint="eastAsia"/>
          <w:lang w:eastAsia="zh-CN"/>
        </w:rPr>
        <w:t>对</w:t>
      </w:r>
      <w:r w:rsidR="00071C6D" w:rsidRPr="000514F9">
        <w:rPr>
          <w:lang w:eastAsia="zh-CN"/>
        </w:rPr>
        <w:t>个别患者</w:t>
      </w:r>
      <w:r w:rsidRPr="000514F9">
        <w:rPr>
          <w:rFonts w:hint="eastAsia"/>
          <w:lang w:eastAsia="zh-CN"/>
        </w:rPr>
        <w:t>进行</w:t>
      </w:r>
      <w:r w:rsidR="00071C6D" w:rsidRPr="000514F9">
        <w:rPr>
          <w:lang w:eastAsia="zh-CN"/>
        </w:rPr>
        <w:t>诊断。</w:t>
      </w:r>
    </w:p>
    <w:p w:rsidR="00071C6D" w:rsidRPr="000514F9" w:rsidRDefault="00071C6D" w:rsidP="000514F9">
      <w:pPr>
        <w:spacing w:before="144"/>
        <w:rPr>
          <w:lang w:eastAsia="zh-CN"/>
        </w:rPr>
      </w:pPr>
      <w:r w:rsidRPr="000514F9">
        <w:rPr>
          <w:lang w:eastAsia="zh-CN"/>
        </w:rPr>
        <w:t>根据预期用途，</w:t>
      </w:r>
      <w:r w:rsidR="0072407A" w:rsidRPr="000514F9">
        <w:rPr>
          <w:rFonts w:hint="eastAsia"/>
          <w:lang w:eastAsia="zh-CN"/>
        </w:rPr>
        <w:t>须适当添加</w:t>
      </w:r>
      <w:r w:rsidRPr="000514F9">
        <w:rPr>
          <w:lang w:eastAsia="zh-CN"/>
        </w:rPr>
        <w:t>某些附加警告或</w:t>
      </w:r>
      <w:r w:rsidR="00536023" w:rsidRPr="000514F9">
        <w:rPr>
          <w:rFonts w:hint="eastAsia"/>
          <w:lang w:eastAsia="zh-CN"/>
        </w:rPr>
        <w:t>局限性</w:t>
      </w:r>
      <w:r w:rsidR="00571AE6" w:rsidRPr="000514F9">
        <w:rPr>
          <w:lang w:eastAsia="zh-CN"/>
        </w:rPr>
        <w:t>；</w:t>
      </w:r>
      <w:r w:rsidRPr="000514F9">
        <w:rPr>
          <w:lang w:eastAsia="zh-CN"/>
        </w:rPr>
        <w:t>例如，对于仅用于暴发调查的器械</w:t>
      </w:r>
      <w:r w:rsidR="0072407A" w:rsidRPr="000514F9">
        <w:rPr>
          <w:lang w:eastAsia="zh-CN"/>
        </w:rPr>
        <w:t>，应</w:t>
      </w:r>
      <w:r w:rsidRPr="000514F9">
        <w:rPr>
          <w:lang w:eastAsia="zh-CN"/>
        </w:rPr>
        <w:t>有特定的</w:t>
      </w:r>
      <w:r w:rsidR="00536023" w:rsidRPr="000514F9">
        <w:rPr>
          <w:rFonts w:hint="eastAsia"/>
          <w:lang w:eastAsia="zh-CN"/>
        </w:rPr>
        <w:t>局限性</w:t>
      </w:r>
      <w:r w:rsidRPr="000514F9">
        <w:rPr>
          <w:lang w:eastAsia="zh-CN"/>
        </w:rPr>
        <w:t>/</w:t>
      </w:r>
      <w:r w:rsidRPr="000514F9">
        <w:rPr>
          <w:lang w:eastAsia="zh-CN"/>
        </w:rPr>
        <w:t>警告，</w:t>
      </w:r>
      <w:r w:rsidR="0072407A" w:rsidRPr="000514F9">
        <w:rPr>
          <w:rFonts w:hint="eastAsia"/>
          <w:lang w:eastAsia="zh-CN"/>
        </w:rPr>
        <w:t>即</w:t>
      </w:r>
      <w:r w:rsidRPr="000514F9">
        <w:rPr>
          <w:lang w:eastAsia="zh-CN"/>
        </w:rPr>
        <w:t>该器械</w:t>
      </w:r>
      <w:r w:rsidR="0072407A" w:rsidRPr="000514F9">
        <w:rPr>
          <w:lang w:eastAsia="zh-CN"/>
        </w:rPr>
        <w:t>不应</w:t>
      </w:r>
      <w:r w:rsidRPr="000514F9">
        <w:rPr>
          <w:lang w:eastAsia="zh-CN"/>
        </w:rPr>
        <w:t>用于</w:t>
      </w:r>
      <w:r w:rsidR="0072407A" w:rsidRPr="000514F9">
        <w:rPr>
          <w:rFonts w:hint="eastAsia"/>
          <w:lang w:eastAsia="zh-CN"/>
        </w:rPr>
        <w:t>对</w:t>
      </w:r>
      <w:r w:rsidR="0072407A" w:rsidRPr="000514F9">
        <w:rPr>
          <w:lang w:eastAsia="zh-CN"/>
        </w:rPr>
        <w:t>个别患者</w:t>
      </w:r>
      <w:r w:rsidR="0072407A" w:rsidRPr="000514F9">
        <w:rPr>
          <w:rFonts w:hint="eastAsia"/>
          <w:lang w:eastAsia="zh-CN"/>
        </w:rPr>
        <w:t>进行</w:t>
      </w:r>
      <w:r w:rsidR="0072407A" w:rsidRPr="000514F9">
        <w:rPr>
          <w:lang w:eastAsia="zh-CN"/>
        </w:rPr>
        <w:t>诊断。</w:t>
      </w:r>
    </w:p>
    <w:p w:rsidR="00722C5F" w:rsidRPr="000514F9" w:rsidRDefault="0072407A" w:rsidP="000514F9">
      <w:pPr>
        <w:spacing w:before="144"/>
        <w:rPr>
          <w:lang w:eastAsia="zh-CN"/>
        </w:rPr>
      </w:pPr>
      <w:r w:rsidRPr="000514F9">
        <w:rPr>
          <w:lang w:eastAsia="zh-CN"/>
        </w:rPr>
        <w:t>如果已</w:t>
      </w:r>
      <w:r w:rsidRPr="000514F9">
        <w:rPr>
          <w:rFonts w:hint="eastAsia"/>
          <w:lang w:eastAsia="zh-CN"/>
        </w:rPr>
        <w:t>针对</w:t>
      </w:r>
      <w:r w:rsidRPr="000514F9">
        <w:rPr>
          <w:lang w:eastAsia="zh-CN"/>
        </w:rPr>
        <w:t>在试验前可能内源性或外源性引入样本的任何常用</w:t>
      </w:r>
      <w:r w:rsidR="00712FC2" w:rsidRPr="000514F9">
        <w:rPr>
          <w:lang w:eastAsia="zh-CN"/>
        </w:rPr>
        <w:t>采集</w:t>
      </w:r>
      <w:r w:rsidR="00435B97" w:rsidRPr="000514F9">
        <w:rPr>
          <w:lang w:eastAsia="zh-CN"/>
        </w:rPr>
        <w:t>材料或</w:t>
      </w:r>
      <w:r w:rsidRPr="000514F9">
        <w:rPr>
          <w:lang w:eastAsia="zh-CN"/>
        </w:rPr>
        <w:t>物质报告</w:t>
      </w:r>
      <w:r w:rsidRPr="000514F9">
        <w:rPr>
          <w:rFonts w:hint="eastAsia"/>
          <w:lang w:eastAsia="zh-CN"/>
        </w:rPr>
        <w:t>阳性</w:t>
      </w:r>
      <w:r w:rsidR="00435B97" w:rsidRPr="000514F9">
        <w:rPr>
          <w:lang w:eastAsia="zh-CN"/>
        </w:rPr>
        <w:t>或</w:t>
      </w:r>
      <w:r w:rsidRPr="000514F9">
        <w:rPr>
          <w:rFonts w:hint="eastAsia"/>
          <w:lang w:eastAsia="zh-CN"/>
        </w:rPr>
        <w:t>阴性</w:t>
      </w:r>
      <w:r w:rsidR="00435B97" w:rsidRPr="000514F9">
        <w:rPr>
          <w:lang w:eastAsia="zh-CN"/>
        </w:rPr>
        <w:t>干扰，则</w:t>
      </w:r>
      <w:r w:rsidRPr="000514F9">
        <w:rPr>
          <w:rFonts w:hint="eastAsia"/>
          <w:lang w:eastAsia="zh-CN"/>
        </w:rPr>
        <w:t>应根据因此类干扰而出现</w:t>
      </w:r>
      <w:r w:rsidRPr="000514F9">
        <w:rPr>
          <w:lang w:eastAsia="zh-CN"/>
        </w:rPr>
        <w:t>假阴性或假阳性结果的可能性的限制</w:t>
      </w:r>
      <w:r w:rsidRPr="000514F9">
        <w:rPr>
          <w:rFonts w:hint="eastAsia"/>
          <w:lang w:eastAsia="zh-CN"/>
        </w:rPr>
        <w:t>对</w:t>
      </w:r>
      <w:r w:rsidR="00435B97" w:rsidRPr="000514F9">
        <w:rPr>
          <w:lang w:eastAsia="zh-CN"/>
        </w:rPr>
        <w:t>用户</w:t>
      </w:r>
      <w:r w:rsidRPr="000514F9">
        <w:rPr>
          <w:rFonts w:hint="eastAsia"/>
          <w:lang w:eastAsia="zh-CN"/>
        </w:rPr>
        <w:t>提出建议</w:t>
      </w:r>
      <w:r w:rsidR="00435B97" w:rsidRPr="000514F9">
        <w:rPr>
          <w:lang w:eastAsia="zh-CN"/>
        </w:rPr>
        <w:t>。</w:t>
      </w:r>
    </w:p>
    <w:p w:rsidR="00722C5F" w:rsidRPr="00032F34" w:rsidRDefault="00A774F5" w:rsidP="00032F34">
      <w:pPr>
        <w:pStyle w:val="a9"/>
        <w:numPr>
          <w:ilvl w:val="0"/>
          <w:numId w:val="19"/>
        </w:numPr>
        <w:spacing w:before="144"/>
        <w:ind w:left="482" w:hangingChars="200" w:hanging="482"/>
        <w:outlineLvl w:val="1"/>
        <w:rPr>
          <w:b/>
        </w:rPr>
      </w:pPr>
      <w:bookmarkStart w:id="85" w:name="f._Specimen_Collection"/>
      <w:bookmarkStart w:id="86" w:name="_Toc478564071"/>
      <w:bookmarkStart w:id="87" w:name="_Toc479523574"/>
      <w:bookmarkEnd w:id="85"/>
      <w:proofErr w:type="spellStart"/>
      <w:r w:rsidRPr="00032F34">
        <w:rPr>
          <w:rFonts w:hint="eastAsia"/>
          <w:b/>
        </w:rPr>
        <w:t>样本采集</w:t>
      </w:r>
      <w:bookmarkEnd w:id="86"/>
      <w:bookmarkEnd w:id="87"/>
      <w:proofErr w:type="spellEnd"/>
    </w:p>
    <w:p w:rsidR="00722C5F" w:rsidRPr="000514F9" w:rsidRDefault="00435B97" w:rsidP="000514F9">
      <w:pPr>
        <w:spacing w:before="144"/>
        <w:rPr>
          <w:lang w:eastAsia="zh-CN"/>
        </w:rPr>
      </w:pPr>
      <w:r w:rsidRPr="000514F9">
        <w:rPr>
          <w:lang w:eastAsia="zh-CN"/>
        </w:rPr>
        <w:t>我们建议</w:t>
      </w:r>
      <w:r w:rsidR="004B596B" w:rsidRPr="000514F9">
        <w:rPr>
          <w:lang w:eastAsia="zh-CN"/>
        </w:rPr>
        <w:t>贵公司</w:t>
      </w:r>
      <w:r w:rsidRPr="000514F9">
        <w:rPr>
          <w:lang w:eastAsia="zh-CN"/>
        </w:rPr>
        <w:t>声明，</w:t>
      </w:r>
      <w:r w:rsidR="0072407A" w:rsidRPr="000514F9">
        <w:rPr>
          <w:rFonts w:hint="eastAsia"/>
          <w:lang w:eastAsia="zh-CN"/>
        </w:rPr>
        <w:t>如果</w:t>
      </w:r>
      <w:r w:rsidR="00C04CBB" w:rsidRPr="000514F9">
        <w:rPr>
          <w:lang w:eastAsia="zh-CN"/>
        </w:rPr>
        <w:t>样本</w:t>
      </w:r>
      <w:r w:rsidR="00712FC2" w:rsidRPr="000514F9">
        <w:rPr>
          <w:lang w:eastAsia="zh-CN"/>
        </w:rPr>
        <w:t>采集</w:t>
      </w:r>
      <w:r w:rsidR="0072407A" w:rsidRPr="000514F9">
        <w:rPr>
          <w:rFonts w:hint="eastAsia"/>
          <w:lang w:eastAsia="zh-CN"/>
        </w:rPr>
        <w:t>、</w:t>
      </w:r>
      <w:r w:rsidR="006820F8" w:rsidRPr="000514F9">
        <w:rPr>
          <w:lang w:eastAsia="zh-CN"/>
        </w:rPr>
        <w:t>存储</w:t>
      </w:r>
      <w:r w:rsidR="0072407A" w:rsidRPr="000514F9">
        <w:rPr>
          <w:rFonts w:hint="eastAsia"/>
          <w:lang w:eastAsia="zh-CN"/>
        </w:rPr>
        <w:t>、</w:t>
      </w:r>
      <w:r w:rsidRPr="000514F9">
        <w:rPr>
          <w:lang w:eastAsia="zh-CN"/>
        </w:rPr>
        <w:t>冻融循环次数和运输</w:t>
      </w:r>
      <w:r w:rsidR="0072407A" w:rsidRPr="000514F9">
        <w:rPr>
          <w:rFonts w:hint="eastAsia"/>
          <w:lang w:eastAsia="zh-CN"/>
        </w:rPr>
        <w:t>不当，则</w:t>
      </w:r>
      <w:r w:rsidRPr="000514F9">
        <w:rPr>
          <w:lang w:eastAsia="zh-CN"/>
        </w:rPr>
        <w:t>可能会产生假阴性检测结果。</w:t>
      </w:r>
      <w:r w:rsidR="004B596B" w:rsidRPr="000514F9">
        <w:rPr>
          <w:rFonts w:hint="eastAsia"/>
          <w:lang w:eastAsia="zh-CN"/>
        </w:rPr>
        <w:t>贵公司</w:t>
      </w:r>
      <w:r w:rsidR="0072407A" w:rsidRPr="000514F9">
        <w:rPr>
          <w:rFonts w:hint="eastAsia"/>
          <w:lang w:eastAsia="zh-CN"/>
        </w:rPr>
        <w:t>还应</w:t>
      </w:r>
      <w:r w:rsidRPr="000514F9">
        <w:rPr>
          <w:lang w:eastAsia="zh-CN"/>
        </w:rPr>
        <w:t>在标签中</w:t>
      </w:r>
      <w:r w:rsidR="0072407A" w:rsidRPr="000514F9">
        <w:rPr>
          <w:rFonts w:hint="eastAsia"/>
          <w:lang w:eastAsia="zh-CN"/>
        </w:rPr>
        <w:t>标明</w:t>
      </w:r>
      <w:r w:rsidRPr="000514F9">
        <w:rPr>
          <w:lang w:eastAsia="zh-CN"/>
        </w:rPr>
        <w:t>，在症状</w:t>
      </w:r>
      <w:r w:rsidR="0072407A" w:rsidRPr="000514F9">
        <w:rPr>
          <w:rFonts w:hint="eastAsia"/>
          <w:lang w:eastAsia="zh-CN"/>
        </w:rPr>
        <w:t>发作</w:t>
      </w:r>
      <w:r w:rsidRPr="000514F9">
        <w:rPr>
          <w:lang w:eastAsia="zh-CN"/>
        </w:rPr>
        <w:t>后应尽快</w:t>
      </w:r>
      <w:r w:rsidR="00712FC2" w:rsidRPr="000514F9">
        <w:rPr>
          <w:lang w:eastAsia="zh-CN"/>
        </w:rPr>
        <w:t>采集</w:t>
      </w:r>
      <w:r w:rsidR="00CE7397" w:rsidRPr="000514F9">
        <w:rPr>
          <w:lang w:eastAsia="zh-CN"/>
        </w:rPr>
        <w:t>样本</w:t>
      </w:r>
      <w:r w:rsidRPr="000514F9">
        <w:rPr>
          <w:lang w:eastAsia="zh-CN"/>
        </w:rPr>
        <w:t>。</w:t>
      </w:r>
    </w:p>
    <w:p w:rsidR="00722C5F" w:rsidRPr="00032F34" w:rsidRDefault="00A774F5" w:rsidP="00032F34">
      <w:pPr>
        <w:pStyle w:val="a9"/>
        <w:numPr>
          <w:ilvl w:val="0"/>
          <w:numId w:val="19"/>
        </w:numPr>
        <w:spacing w:before="144"/>
        <w:ind w:left="482" w:hangingChars="200" w:hanging="482"/>
        <w:outlineLvl w:val="1"/>
        <w:rPr>
          <w:b/>
        </w:rPr>
      </w:pPr>
      <w:bookmarkStart w:id="88" w:name="g._Interpretation_of_Test_Results"/>
      <w:bookmarkStart w:id="89" w:name="_Toc478564072"/>
      <w:bookmarkStart w:id="90" w:name="_Toc479523575"/>
      <w:bookmarkEnd w:id="88"/>
      <w:proofErr w:type="spellStart"/>
      <w:r w:rsidRPr="00032F34">
        <w:rPr>
          <w:rFonts w:hint="eastAsia"/>
          <w:b/>
        </w:rPr>
        <w:t>试验结果解释</w:t>
      </w:r>
      <w:bookmarkEnd w:id="89"/>
      <w:bookmarkEnd w:id="90"/>
      <w:proofErr w:type="spellEnd"/>
    </w:p>
    <w:p w:rsidR="00071C6D" w:rsidRPr="000514F9" w:rsidRDefault="00071C6D" w:rsidP="000514F9">
      <w:pPr>
        <w:spacing w:before="144"/>
        <w:rPr>
          <w:lang w:eastAsia="zh-CN"/>
        </w:rPr>
      </w:pPr>
      <w:r w:rsidRPr="000514F9">
        <w:rPr>
          <w:lang w:eastAsia="zh-CN"/>
        </w:rPr>
        <w:t>包装</w:t>
      </w:r>
      <w:r w:rsidR="0072407A" w:rsidRPr="000514F9">
        <w:rPr>
          <w:rFonts w:hint="eastAsia"/>
          <w:lang w:eastAsia="zh-CN"/>
        </w:rPr>
        <w:t>说明书</w:t>
      </w:r>
      <w:r w:rsidRPr="000514F9">
        <w:rPr>
          <w:lang w:eastAsia="zh-CN"/>
        </w:rPr>
        <w:t>中试验结果部分的解释应列出所有可能的测定输出</w:t>
      </w:r>
      <w:r w:rsidR="0072407A" w:rsidRPr="000514F9">
        <w:rPr>
          <w:rFonts w:hint="eastAsia"/>
          <w:lang w:eastAsia="zh-CN"/>
        </w:rPr>
        <w:t>以及</w:t>
      </w:r>
      <w:r w:rsidRPr="000514F9">
        <w:rPr>
          <w:lang w:eastAsia="zh-CN"/>
        </w:rPr>
        <w:t>诺如病毒</w:t>
      </w:r>
      <w:r w:rsidR="0072407A" w:rsidRPr="000514F9">
        <w:rPr>
          <w:rFonts w:hint="eastAsia"/>
          <w:lang w:eastAsia="zh-CN"/>
        </w:rPr>
        <w:t>是否存在</w:t>
      </w:r>
      <w:r w:rsidRPr="000514F9">
        <w:rPr>
          <w:lang w:eastAsia="zh-CN"/>
        </w:rPr>
        <w:t>的测定。如果内部控制是确定有效阳性和阴性结果的一部分，则应提供每种可能</w:t>
      </w:r>
      <w:r w:rsidR="0072407A" w:rsidRPr="000514F9">
        <w:rPr>
          <w:rFonts w:hint="eastAsia"/>
          <w:lang w:eastAsia="zh-CN"/>
        </w:rPr>
        <w:t>控制</w:t>
      </w:r>
      <w:r w:rsidRPr="000514F9">
        <w:rPr>
          <w:lang w:eastAsia="zh-CN"/>
        </w:rPr>
        <w:t>结果的解释，以及如何</w:t>
      </w:r>
      <w:r w:rsidR="00F73625" w:rsidRPr="000514F9">
        <w:rPr>
          <w:rFonts w:hint="eastAsia"/>
          <w:lang w:eastAsia="zh-CN"/>
        </w:rPr>
        <w:t>随访</w:t>
      </w:r>
      <w:r w:rsidRPr="000514F9">
        <w:rPr>
          <w:lang w:eastAsia="zh-CN"/>
        </w:rPr>
        <w:t>无效或不确定结果的建议。</w:t>
      </w:r>
    </w:p>
    <w:p w:rsidR="00071C6D" w:rsidRDefault="00071C6D" w:rsidP="000514F9">
      <w:pPr>
        <w:spacing w:before="144"/>
        <w:rPr>
          <w:lang w:eastAsia="zh-CN"/>
        </w:rPr>
      </w:pPr>
      <w:r w:rsidRPr="000514F9">
        <w:rPr>
          <w:lang w:eastAsia="zh-CN"/>
        </w:rPr>
        <w:lastRenderedPageBreak/>
        <w:t>如果</w:t>
      </w:r>
      <w:r w:rsidR="004B596B" w:rsidRPr="000514F9">
        <w:rPr>
          <w:lang w:eastAsia="zh-CN"/>
        </w:rPr>
        <w:t>贵公司</w:t>
      </w:r>
      <w:r w:rsidRPr="000514F9">
        <w:rPr>
          <w:lang w:eastAsia="zh-CN"/>
        </w:rPr>
        <w:t>的测定有一个不</w:t>
      </w:r>
      <w:r w:rsidR="0072407A" w:rsidRPr="000514F9">
        <w:rPr>
          <w:rFonts w:hint="eastAsia"/>
          <w:lang w:eastAsia="zh-CN"/>
        </w:rPr>
        <w:t>定</w:t>
      </w:r>
      <w:r w:rsidRPr="000514F9">
        <w:rPr>
          <w:lang w:eastAsia="zh-CN"/>
        </w:rPr>
        <w:t>区域，</w:t>
      </w:r>
      <w:r w:rsidR="004B596B" w:rsidRPr="000514F9">
        <w:rPr>
          <w:lang w:eastAsia="zh-CN"/>
        </w:rPr>
        <w:t>贵公司</w:t>
      </w:r>
      <w:r w:rsidR="0072407A" w:rsidRPr="000514F9">
        <w:rPr>
          <w:lang w:eastAsia="zh-CN"/>
        </w:rPr>
        <w:t>应该提供解释</w:t>
      </w:r>
      <w:r w:rsidR="0072407A" w:rsidRPr="000514F9">
        <w:rPr>
          <w:rFonts w:hint="eastAsia"/>
          <w:lang w:eastAsia="zh-CN"/>
        </w:rPr>
        <w:t>以及</w:t>
      </w:r>
      <w:r w:rsidR="0072407A" w:rsidRPr="000514F9">
        <w:rPr>
          <w:lang w:eastAsia="zh-CN"/>
        </w:rPr>
        <w:t>如何</w:t>
      </w:r>
      <w:r w:rsidR="0072407A" w:rsidRPr="000514F9">
        <w:rPr>
          <w:rFonts w:hint="eastAsia"/>
          <w:lang w:eastAsia="zh-CN"/>
        </w:rPr>
        <w:t>追踪不定</w:t>
      </w:r>
      <w:r w:rsidRPr="000514F9">
        <w:rPr>
          <w:lang w:eastAsia="zh-CN"/>
        </w:rPr>
        <w:t>结果</w:t>
      </w:r>
      <w:r w:rsidR="0072407A" w:rsidRPr="000514F9">
        <w:rPr>
          <w:rFonts w:hint="eastAsia"/>
          <w:lang w:eastAsia="zh-CN"/>
        </w:rPr>
        <w:t>的建议</w:t>
      </w:r>
      <w:r w:rsidRPr="000514F9">
        <w:rPr>
          <w:lang w:eastAsia="zh-CN"/>
        </w:rPr>
        <w:t>，例如</w:t>
      </w:r>
      <w:r w:rsidR="0072407A" w:rsidRPr="000514F9">
        <w:rPr>
          <w:rFonts w:hint="eastAsia"/>
          <w:lang w:eastAsia="zh-CN"/>
        </w:rPr>
        <w:t>，是否</w:t>
      </w:r>
      <w:r w:rsidR="0072407A" w:rsidRPr="000514F9">
        <w:rPr>
          <w:lang w:eastAsia="zh-CN"/>
        </w:rPr>
        <w:t>应报告</w:t>
      </w:r>
      <w:r w:rsidR="0072407A" w:rsidRPr="000514F9">
        <w:rPr>
          <w:rFonts w:hint="eastAsia"/>
          <w:lang w:eastAsia="zh-CN"/>
        </w:rPr>
        <w:t>不定</w:t>
      </w:r>
      <w:r w:rsidR="0072407A" w:rsidRPr="000514F9">
        <w:rPr>
          <w:lang w:eastAsia="zh-CN"/>
        </w:rPr>
        <w:t>结果</w:t>
      </w:r>
      <w:r w:rsidRPr="000514F9">
        <w:rPr>
          <w:lang w:eastAsia="zh-CN"/>
        </w:rPr>
        <w:t>，或者是否应该重复试验。如果建议重复</w:t>
      </w:r>
      <w:r w:rsidR="00033D17" w:rsidRPr="000514F9">
        <w:rPr>
          <w:rFonts w:hint="eastAsia"/>
          <w:lang w:eastAsia="zh-CN"/>
        </w:rPr>
        <w:t>测试</w:t>
      </w:r>
      <w:r w:rsidRPr="000514F9">
        <w:rPr>
          <w:lang w:eastAsia="zh-CN"/>
        </w:rPr>
        <w:t>无效或</w:t>
      </w:r>
      <w:r w:rsidR="00033D17" w:rsidRPr="000514F9">
        <w:rPr>
          <w:rFonts w:hint="eastAsia"/>
          <w:lang w:eastAsia="zh-CN"/>
        </w:rPr>
        <w:t>不定</w:t>
      </w:r>
      <w:r w:rsidRPr="000514F9">
        <w:rPr>
          <w:lang w:eastAsia="zh-CN"/>
        </w:rPr>
        <w:t>结果，</w:t>
      </w:r>
      <w:r w:rsidR="004B596B" w:rsidRPr="000514F9">
        <w:rPr>
          <w:lang w:eastAsia="zh-CN"/>
        </w:rPr>
        <w:t>贵公司</w:t>
      </w:r>
      <w:r w:rsidRPr="000514F9">
        <w:rPr>
          <w:lang w:eastAsia="zh-CN"/>
        </w:rPr>
        <w:t>应该</w:t>
      </w:r>
      <w:r w:rsidR="00033D17" w:rsidRPr="000514F9">
        <w:rPr>
          <w:rFonts w:hint="eastAsia"/>
          <w:lang w:eastAsia="zh-CN"/>
        </w:rPr>
        <w:t>什么</w:t>
      </w:r>
      <w:r w:rsidRPr="000514F9">
        <w:rPr>
          <w:lang w:eastAsia="zh-CN"/>
        </w:rPr>
        <w:t>如何进行重复试验（例如，在</w:t>
      </w:r>
      <w:r w:rsidR="00033D17" w:rsidRPr="000514F9">
        <w:rPr>
          <w:rFonts w:hint="eastAsia"/>
          <w:lang w:eastAsia="zh-CN"/>
        </w:rPr>
        <w:t>来自</w:t>
      </w:r>
      <w:r w:rsidR="00033D17" w:rsidRPr="000514F9">
        <w:rPr>
          <w:lang w:eastAsia="zh-CN"/>
        </w:rPr>
        <w:t>同一患者的相同或不同</w:t>
      </w:r>
      <w:r w:rsidRPr="000514F9">
        <w:rPr>
          <w:lang w:eastAsia="zh-CN"/>
        </w:rPr>
        <w:t>样本上）。</w:t>
      </w:r>
    </w:p>
    <w:p w:rsidR="00FD114D" w:rsidRPr="000514F9" w:rsidRDefault="00FD114D" w:rsidP="000514F9">
      <w:pPr>
        <w:spacing w:before="144"/>
        <w:rPr>
          <w:lang w:eastAsia="zh-CN"/>
        </w:rPr>
      </w:pPr>
      <w:r w:rsidRPr="00EF0E44">
        <w:rPr>
          <w:rFonts w:eastAsiaTheme="minorEastAsia" w:cs="Times New Roman"/>
          <w:spacing w:val="-5"/>
          <w:w w:val="105"/>
          <w:lang w:eastAsia="zh-CN"/>
        </w:rPr>
        <w:t>最终测定结果应报告为阳性</w:t>
      </w:r>
      <w:r>
        <w:rPr>
          <w:rFonts w:eastAsiaTheme="minorEastAsia" w:cs="Times New Roman" w:hint="eastAsia"/>
          <w:spacing w:val="-5"/>
          <w:w w:val="105"/>
          <w:lang w:eastAsia="zh-CN"/>
        </w:rPr>
        <w:t>、</w:t>
      </w:r>
      <w:r w:rsidRPr="00EF0E44">
        <w:rPr>
          <w:rFonts w:eastAsiaTheme="minorEastAsia" w:cs="Times New Roman"/>
          <w:spacing w:val="-5"/>
          <w:w w:val="105"/>
          <w:lang w:eastAsia="zh-CN"/>
        </w:rPr>
        <w:t>阴性或</w:t>
      </w:r>
      <w:r>
        <w:rPr>
          <w:rFonts w:eastAsiaTheme="minorEastAsia" w:cs="Times New Roman" w:hint="eastAsia"/>
          <w:spacing w:val="-5"/>
          <w:w w:val="105"/>
          <w:lang w:eastAsia="zh-CN"/>
        </w:rPr>
        <w:t>不定</w:t>
      </w:r>
      <w:r w:rsidRPr="00EF0E44">
        <w:rPr>
          <w:rFonts w:eastAsiaTheme="minorEastAsia" w:cs="Times New Roman"/>
          <w:spacing w:val="-5"/>
          <w:w w:val="105"/>
          <w:lang w:eastAsia="zh-CN"/>
        </w:rPr>
        <w:t>（</w:t>
      </w:r>
      <w:r>
        <w:rPr>
          <w:rFonts w:eastAsiaTheme="minorEastAsia" w:cs="Times New Roman" w:hint="eastAsia"/>
          <w:spacing w:val="-5"/>
          <w:w w:val="105"/>
          <w:lang w:eastAsia="zh-CN"/>
        </w:rPr>
        <w:t>如果适用</w:t>
      </w:r>
      <w:r w:rsidRPr="00EF0E44">
        <w:rPr>
          <w:rFonts w:eastAsiaTheme="minorEastAsia" w:cs="Times New Roman"/>
          <w:spacing w:val="-5"/>
          <w:w w:val="105"/>
          <w:lang w:eastAsia="zh-CN"/>
        </w:rPr>
        <w:t>）。根据</w:t>
      </w:r>
      <w:r>
        <w:rPr>
          <w:rFonts w:eastAsiaTheme="minorEastAsia" w:cs="Times New Roman"/>
          <w:spacing w:val="-5"/>
          <w:w w:val="105"/>
          <w:lang w:eastAsia="zh-CN"/>
        </w:rPr>
        <w:t>试验</w:t>
      </w:r>
      <w:r w:rsidRPr="00EF0E44">
        <w:rPr>
          <w:rFonts w:eastAsiaTheme="minorEastAsia" w:cs="Times New Roman"/>
          <w:spacing w:val="-5"/>
          <w:w w:val="105"/>
          <w:lang w:eastAsia="zh-CN"/>
        </w:rPr>
        <w:t>性能或其他</w:t>
      </w:r>
      <w:r>
        <w:rPr>
          <w:rFonts w:eastAsiaTheme="minorEastAsia" w:cs="Times New Roman"/>
          <w:spacing w:val="-5"/>
          <w:w w:val="105"/>
          <w:lang w:eastAsia="zh-CN"/>
        </w:rPr>
        <w:t>器械</w:t>
      </w:r>
      <w:r w:rsidRPr="00EF0E44">
        <w:rPr>
          <w:rFonts w:eastAsiaTheme="minorEastAsia" w:cs="Times New Roman"/>
          <w:spacing w:val="-5"/>
          <w:w w:val="105"/>
          <w:lang w:eastAsia="zh-CN"/>
        </w:rPr>
        <w:t>特定的因素，</w:t>
      </w:r>
      <w:r>
        <w:rPr>
          <w:rFonts w:eastAsiaTheme="minorEastAsia" w:cs="Times New Roman" w:hint="eastAsia"/>
          <w:spacing w:val="-5"/>
          <w:w w:val="105"/>
          <w:lang w:eastAsia="zh-CN"/>
        </w:rPr>
        <w:t>其它条件</w:t>
      </w:r>
      <w:r w:rsidRPr="00EF0E44">
        <w:rPr>
          <w:rFonts w:eastAsiaTheme="minorEastAsia" w:cs="Times New Roman"/>
          <w:spacing w:val="-5"/>
          <w:w w:val="105"/>
          <w:lang w:eastAsia="zh-CN"/>
        </w:rPr>
        <w:t>可能</w:t>
      </w:r>
      <w:r>
        <w:rPr>
          <w:rFonts w:eastAsiaTheme="minorEastAsia" w:cs="Times New Roman" w:hint="eastAsia"/>
          <w:spacing w:val="-5"/>
          <w:w w:val="105"/>
          <w:lang w:eastAsia="zh-CN"/>
        </w:rPr>
        <w:t>也适用</w:t>
      </w:r>
      <w:r w:rsidRPr="00EF0E44">
        <w:rPr>
          <w:rFonts w:eastAsiaTheme="minorEastAsia" w:cs="Times New Roman"/>
          <w:spacing w:val="-5"/>
          <w:w w:val="105"/>
          <w:lang w:eastAsia="zh-CN"/>
        </w:rPr>
        <w:t>。</w:t>
      </w:r>
    </w:p>
    <w:p w:rsidR="00722C5F" w:rsidRPr="00032F34" w:rsidRDefault="00A774F5" w:rsidP="00032F34">
      <w:pPr>
        <w:pStyle w:val="a9"/>
        <w:numPr>
          <w:ilvl w:val="0"/>
          <w:numId w:val="9"/>
        </w:numPr>
        <w:tabs>
          <w:tab w:val="left" w:pos="480"/>
        </w:tabs>
        <w:spacing w:beforeLines="100" w:before="240" w:afterLines="50" w:after="120"/>
        <w:ind w:left="0" w:firstLineChars="0" w:firstLine="0"/>
        <w:outlineLvl w:val="0"/>
        <w:rPr>
          <w:b/>
          <w:sz w:val="30"/>
          <w:szCs w:val="30"/>
        </w:rPr>
      </w:pPr>
      <w:bookmarkStart w:id="91" w:name="9._Postmarket_measures"/>
      <w:bookmarkStart w:id="92" w:name="_Toc478564073"/>
      <w:bookmarkStart w:id="93" w:name="_Toc479523576"/>
      <w:bookmarkEnd w:id="91"/>
      <w:proofErr w:type="spellStart"/>
      <w:r w:rsidRPr="00032F34">
        <w:rPr>
          <w:rFonts w:hint="eastAsia"/>
          <w:b/>
          <w:sz w:val="30"/>
          <w:szCs w:val="30"/>
        </w:rPr>
        <w:t>上市后措施</w:t>
      </w:r>
      <w:bookmarkEnd w:id="92"/>
      <w:bookmarkEnd w:id="93"/>
      <w:proofErr w:type="spellEnd"/>
    </w:p>
    <w:p w:rsidR="00071C6D" w:rsidRPr="000514F9" w:rsidRDefault="00071C6D" w:rsidP="000514F9">
      <w:pPr>
        <w:spacing w:before="144"/>
        <w:rPr>
          <w:lang w:eastAsia="zh-CN"/>
        </w:rPr>
      </w:pPr>
      <w:r w:rsidRPr="000514F9">
        <w:rPr>
          <w:lang w:eastAsia="zh-CN"/>
        </w:rPr>
        <w:t>我们建议</w:t>
      </w:r>
      <w:r w:rsidR="004B596B" w:rsidRPr="000514F9">
        <w:rPr>
          <w:lang w:eastAsia="zh-CN"/>
        </w:rPr>
        <w:t>贵公司</w:t>
      </w:r>
      <w:r w:rsidRPr="000514F9">
        <w:rPr>
          <w:lang w:eastAsia="zh-CN"/>
        </w:rPr>
        <w:t>定期获取和分析上市后数据，确保</w:t>
      </w:r>
      <w:r w:rsidR="004B596B" w:rsidRPr="000514F9">
        <w:rPr>
          <w:lang w:eastAsia="zh-CN"/>
        </w:rPr>
        <w:t>贵公司</w:t>
      </w:r>
      <w:r w:rsidRPr="000514F9">
        <w:rPr>
          <w:lang w:eastAsia="zh-CN"/>
        </w:rPr>
        <w:t>的器械</w:t>
      </w:r>
      <w:r w:rsidR="00033D17" w:rsidRPr="000514F9">
        <w:rPr>
          <w:rFonts w:hint="eastAsia"/>
          <w:lang w:eastAsia="zh-CN"/>
        </w:rPr>
        <w:t>可</w:t>
      </w:r>
      <w:r w:rsidR="00033D17" w:rsidRPr="000514F9">
        <w:rPr>
          <w:lang w:eastAsia="zh-CN"/>
        </w:rPr>
        <w:t>持续可靠检测不同的诺如病毒毒株，因为诺如病毒可能会随着时间</w:t>
      </w:r>
      <w:r w:rsidRPr="000514F9">
        <w:rPr>
          <w:lang w:eastAsia="zh-CN"/>
        </w:rPr>
        <w:t>推移而发生变化</w:t>
      </w:r>
      <w:r w:rsidR="00033D17" w:rsidRPr="000514F9">
        <w:rPr>
          <w:rFonts w:hint="eastAsia"/>
          <w:lang w:eastAsia="zh-CN"/>
        </w:rPr>
        <w:t>。</w:t>
      </w:r>
      <w:r w:rsidRPr="000514F9">
        <w:rPr>
          <w:lang w:eastAsia="zh-CN"/>
        </w:rPr>
        <w:t>10</w:t>
      </w:r>
      <w:r w:rsidRPr="000514F9">
        <w:rPr>
          <w:lang w:eastAsia="zh-CN"/>
        </w:rPr>
        <w:t>如果</w:t>
      </w:r>
      <w:r w:rsidR="00033D17" w:rsidRPr="000514F9">
        <w:rPr>
          <w:lang w:eastAsia="zh-CN"/>
        </w:rPr>
        <w:t>出现</w:t>
      </w:r>
      <w:r w:rsidRPr="000514F9">
        <w:rPr>
          <w:lang w:eastAsia="zh-CN"/>
        </w:rPr>
        <w:t>新的诺如病毒毒株，或者如果</w:t>
      </w:r>
      <w:r w:rsidR="00033D17" w:rsidRPr="000514F9">
        <w:rPr>
          <w:rFonts w:hint="eastAsia"/>
          <w:lang w:eastAsia="zh-CN"/>
        </w:rPr>
        <w:t>在</w:t>
      </w:r>
      <w:r w:rsidR="00033D17" w:rsidRPr="000514F9">
        <w:rPr>
          <w:lang w:eastAsia="zh-CN"/>
        </w:rPr>
        <w:t>器械</w:t>
      </w:r>
      <w:r w:rsidR="00F73625" w:rsidRPr="000514F9">
        <w:rPr>
          <w:rFonts w:hint="eastAsia"/>
          <w:lang w:eastAsia="zh-CN"/>
        </w:rPr>
        <w:t>许可</w:t>
      </w:r>
      <w:r w:rsidR="00033D17" w:rsidRPr="000514F9">
        <w:rPr>
          <w:rFonts w:hint="eastAsia"/>
          <w:lang w:eastAsia="zh-CN"/>
        </w:rPr>
        <w:t>时不常见的</w:t>
      </w:r>
      <w:r w:rsidRPr="000514F9">
        <w:rPr>
          <w:lang w:eastAsia="zh-CN"/>
        </w:rPr>
        <w:t>诺如病毒</w:t>
      </w:r>
      <w:r w:rsidR="00033D17" w:rsidRPr="000514F9">
        <w:rPr>
          <w:rFonts w:hint="eastAsia"/>
          <w:lang w:eastAsia="zh-CN"/>
        </w:rPr>
        <w:t>开始流行，这一点尤其适用</w:t>
      </w:r>
      <w:r w:rsidRPr="000514F9">
        <w:rPr>
          <w:lang w:eastAsia="zh-CN"/>
        </w:rPr>
        <w:t>。上市后数据应</w:t>
      </w:r>
      <w:r w:rsidR="00033D17" w:rsidRPr="000514F9">
        <w:rPr>
          <w:rFonts w:hint="eastAsia"/>
          <w:lang w:eastAsia="zh-CN"/>
        </w:rPr>
        <w:t>处理</w:t>
      </w:r>
      <w:r w:rsidR="004B596B" w:rsidRPr="000514F9">
        <w:rPr>
          <w:lang w:eastAsia="zh-CN"/>
        </w:rPr>
        <w:t>贵公司</w:t>
      </w:r>
      <w:r w:rsidRPr="000514F9">
        <w:rPr>
          <w:lang w:eastAsia="zh-CN"/>
        </w:rPr>
        <w:t>的器械在新条件下的临床性能。</w:t>
      </w:r>
    </w:p>
    <w:p w:rsidR="00722C5F" w:rsidRPr="000514F9" w:rsidRDefault="00435B97" w:rsidP="000514F9">
      <w:pPr>
        <w:spacing w:before="144"/>
        <w:rPr>
          <w:lang w:eastAsia="zh-CN"/>
        </w:rPr>
      </w:pPr>
      <w:r w:rsidRPr="000514F9">
        <w:rPr>
          <w:lang w:eastAsia="zh-CN"/>
        </w:rPr>
        <w:t>为了</w:t>
      </w:r>
      <w:r w:rsidR="00033D17" w:rsidRPr="000514F9">
        <w:rPr>
          <w:rFonts w:hint="eastAsia"/>
          <w:lang w:eastAsia="zh-CN"/>
        </w:rPr>
        <w:t>证明</w:t>
      </w:r>
      <w:r w:rsidR="004B596B" w:rsidRPr="000514F9">
        <w:rPr>
          <w:rFonts w:hint="eastAsia"/>
          <w:lang w:eastAsia="zh-CN"/>
        </w:rPr>
        <w:t>贵公司</w:t>
      </w:r>
      <w:r w:rsidRPr="000514F9">
        <w:rPr>
          <w:lang w:eastAsia="zh-CN"/>
        </w:rPr>
        <w:t>如何解决特殊控制的这一方面，我们建议</w:t>
      </w:r>
      <w:r w:rsidR="004B596B" w:rsidRPr="000514F9">
        <w:rPr>
          <w:lang w:eastAsia="zh-CN"/>
        </w:rPr>
        <w:t>贵公司</w:t>
      </w:r>
      <w:r w:rsidR="00033D17" w:rsidRPr="000514F9">
        <w:rPr>
          <w:rFonts w:hint="eastAsia"/>
          <w:lang w:eastAsia="zh-CN"/>
        </w:rPr>
        <w:t>在</w:t>
      </w:r>
      <w:r w:rsidRPr="000514F9">
        <w:rPr>
          <w:lang w:eastAsia="zh-CN"/>
        </w:rPr>
        <w:t>510</w:t>
      </w:r>
      <w:r w:rsidRPr="000514F9">
        <w:rPr>
          <w:lang w:eastAsia="zh-CN"/>
        </w:rPr>
        <w:t>（</w:t>
      </w:r>
      <w:r w:rsidRPr="000514F9">
        <w:rPr>
          <w:lang w:eastAsia="zh-CN"/>
        </w:rPr>
        <w:t>k</w:t>
      </w:r>
      <w:r w:rsidRPr="000514F9">
        <w:rPr>
          <w:lang w:eastAsia="zh-CN"/>
        </w:rPr>
        <w:t>）</w:t>
      </w:r>
      <w:r w:rsidR="004B596B" w:rsidRPr="000514F9">
        <w:rPr>
          <w:rFonts w:hint="eastAsia"/>
          <w:lang w:eastAsia="zh-CN"/>
        </w:rPr>
        <w:t>提交</w:t>
      </w:r>
      <w:r w:rsidR="00F73625" w:rsidRPr="000514F9">
        <w:rPr>
          <w:rFonts w:hint="eastAsia"/>
          <w:lang w:eastAsia="zh-CN"/>
        </w:rPr>
        <w:t>资料</w:t>
      </w:r>
      <w:r w:rsidR="00033D17" w:rsidRPr="000514F9">
        <w:rPr>
          <w:rFonts w:hint="eastAsia"/>
          <w:lang w:eastAsia="zh-CN"/>
        </w:rPr>
        <w:t>中</w:t>
      </w:r>
      <w:r w:rsidR="00033D17" w:rsidRPr="000514F9">
        <w:rPr>
          <w:lang w:eastAsia="zh-CN"/>
        </w:rPr>
        <w:t>提供</w:t>
      </w:r>
      <w:r w:rsidR="00033D17" w:rsidRPr="000514F9">
        <w:rPr>
          <w:rFonts w:hint="eastAsia"/>
          <w:lang w:eastAsia="zh-CN"/>
        </w:rPr>
        <w:t>一项</w:t>
      </w:r>
      <w:r w:rsidRPr="000514F9">
        <w:rPr>
          <w:lang w:eastAsia="zh-CN"/>
        </w:rPr>
        <w:t>计划，</w:t>
      </w:r>
      <w:r w:rsidR="00033D17" w:rsidRPr="000514F9">
        <w:rPr>
          <w:rFonts w:hint="eastAsia"/>
          <w:lang w:eastAsia="zh-CN"/>
        </w:rPr>
        <w:t>说明</w:t>
      </w:r>
      <w:r w:rsidR="004B596B" w:rsidRPr="000514F9">
        <w:rPr>
          <w:lang w:eastAsia="zh-CN"/>
        </w:rPr>
        <w:t>贵公司</w:t>
      </w:r>
      <w:r w:rsidRPr="000514F9">
        <w:rPr>
          <w:lang w:eastAsia="zh-CN"/>
        </w:rPr>
        <w:t>如何确保</w:t>
      </w:r>
      <w:r w:rsidR="004B596B" w:rsidRPr="000514F9">
        <w:rPr>
          <w:lang w:eastAsia="zh-CN"/>
        </w:rPr>
        <w:t>贵公司</w:t>
      </w:r>
      <w:r w:rsidR="00C04CBB" w:rsidRPr="000514F9">
        <w:rPr>
          <w:lang w:eastAsia="zh-CN"/>
        </w:rPr>
        <w:t>试验</w:t>
      </w:r>
      <w:r w:rsidRPr="000514F9">
        <w:rPr>
          <w:lang w:eastAsia="zh-CN"/>
        </w:rPr>
        <w:t>的</w:t>
      </w:r>
      <w:r w:rsidR="009277CB" w:rsidRPr="000514F9">
        <w:rPr>
          <w:lang w:eastAsia="zh-CN"/>
        </w:rPr>
        <w:t>性能特性</w:t>
      </w:r>
      <w:r w:rsidR="00033D17" w:rsidRPr="000514F9">
        <w:rPr>
          <w:rFonts w:hint="eastAsia"/>
          <w:lang w:eastAsia="zh-CN"/>
        </w:rPr>
        <w:t>在</w:t>
      </w:r>
      <w:r w:rsidRPr="000514F9">
        <w:rPr>
          <w:lang w:eastAsia="zh-CN"/>
        </w:rPr>
        <w:t>时间</w:t>
      </w:r>
      <w:r w:rsidR="00033D17" w:rsidRPr="000514F9">
        <w:rPr>
          <w:rFonts w:hint="eastAsia"/>
          <w:lang w:eastAsia="zh-CN"/>
        </w:rPr>
        <w:t>推移中</w:t>
      </w:r>
      <w:r w:rsidRPr="000514F9">
        <w:rPr>
          <w:lang w:eastAsia="zh-CN"/>
        </w:rPr>
        <w:t>保持不变。该计划可能</w:t>
      </w:r>
      <w:r w:rsidR="00033D17" w:rsidRPr="000514F9">
        <w:rPr>
          <w:rFonts w:hint="eastAsia"/>
          <w:lang w:eastAsia="zh-CN"/>
        </w:rPr>
        <w:t>须</w:t>
      </w:r>
      <w:r w:rsidRPr="000514F9">
        <w:rPr>
          <w:lang w:eastAsia="zh-CN"/>
        </w:rPr>
        <w:t>包括使用</w:t>
      </w:r>
      <w:r w:rsidR="004B596B" w:rsidRPr="000514F9">
        <w:rPr>
          <w:lang w:eastAsia="zh-CN"/>
        </w:rPr>
        <w:t>贵公司</w:t>
      </w:r>
      <w:r w:rsidRPr="000514F9">
        <w:rPr>
          <w:lang w:eastAsia="zh-CN"/>
        </w:rPr>
        <w:t>的</w:t>
      </w:r>
      <w:r w:rsidR="00716837" w:rsidRPr="000514F9">
        <w:rPr>
          <w:lang w:eastAsia="zh-CN"/>
        </w:rPr>
        <w:t>器械</w:t>
      </w:r>
      <w:r w:rsidRPr="000514F9">
        <w:rPr>
          <w:lang w:eastAsia="zh-CN"/>
        </w:rPr>
        <w:t>以定义的时间间隔</w:t>
      </w:r>
      <w:r w:rsidR="00033D17" w:rsidRPr="000514F9">
        <w:rPr>
          <w:rFonts w:hint="eastAsia"/>
          <w:lang w:eastAsia="zh-CN"/>
        </w:rPr>
        <w:t>对</w:t>
      </w:r>
      <w:r w:rsidR="00033D17" w:rsidRPr="000514F9">
        <w:rPr>
          <w:lang w:eastAsia="zh-CN"/>
        </w:rPr>
        <w:t>高度流行的诺如病毒</w:t>
      </w:r>
      <w:r w:rsidR="00033D17" w:rsidRPr="000514F9">
        <w:rPr>
          <w:rFonts w:hint="eastAsia"/>
          <w:lang w:eastAsia="zh-CN"/>
        </w:rPr>
        <w:t>毒株进行</w:t>
      </w:r>
      <w:r w:rsidRPr="000514F9">
        <w:rPr>
          <w:lang w:eastAsia="zh-CN"/>
        </w:rPr>
        <w:t>定期</w:t>
      </w:r>
      <w:r w:rsidR="00033D17" w:rsidRPr="000514F9">
        <w:rPr>
          <w:rFonts w:hint="eastAsia"/>
          <w:lang w:eastAsia="zh-CN"/>
        </w:rPr>
        <w:t>测试</w:t>
      </w:r>
      <w:r w:rsidR="004B596B" w:rsidRPr="000514F9">
        <w:rPr>
          <w:lang w:eastAsia="zh-CN"/>
        </w:rPr>
        <w:t>。</w:t>
      </w:r>
      <w:r w:rsidRPr="000514F9">
        <w:rPr>
          <w:lang w:eastAsia="zh-CN"/>
        </w:rPr>
        <w:t>FDA</w:t>
      </w:r>
      <w:r w:rsidRPr="000514F9">
        <w:rPr>
          <w:lang w:eastAsia="zh-CN"/>
        </w:rPr>
        <w:t>将评估该计划是否有助于</w:t>
      </w:r>
      <w:r w:rsidR="00033D17" w:rsidRPr="000514F9">
        <w:rPr>
          <w:rFonts w:hint="eastAsia"/>
          <w:lang w:eastAsia="zh-CN"/>
        </w:rPr>
        <w:t>缓解</w:t>
      </w:r>
      <w:r w:rsidR="00716837" w:rsidRPr="000514F9">
        <w:rPr>
          <w:lang w:eastAsia="zh-CN"/>
        </w:rPr>
        <w:t>器械</w:t>
      </w:r>
      <w:r w:rsidRPr="000514F9">
        <w:rPr>
          <w:lang w:eastAsia="zh-CN"/>
        </w:rPr>
        <w:t>所带来的风险，从而有助于对</w:t>
      </w:r>
      <w:r w:rsidR="00716837" w:rsidRPr="000514F9">
        <w:rPr>
          <w:lang w:eastAsia="zh-CN"/>
        </w:rPr>
        <w:t>器械</w:t>
      </w:r>
      <w:r w:rsidRPr="000514F9">
        <w:rPr>
          <w:lang w:eastAsia="zh-CN"/>
        </w:rPr>
        <w:t>的安全性和有效性提供持续的合理保证。</w:t>
      </w:r>
    </w:p>
    <w:p w:rsidR="00753E54" w:rsidRPr="000514F9" w:rsidRDefault="00753E54" w:rsidP="000514F9">
      <w:pPr>
        <w:spacing w:before="144"/>
        <w:rPr>
          <w:lang w:eastAsia="zh-CN"/>
        </w:rPr>
      </w:pPr>
    </w:p>
    <w:sectPr w:rsidR="00753E54" w:rsidRPr="000514F9" w:rsidSect="000514F9">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94E" w:rsidRDefault="00EE794E" w:rsidP="00753E54">
      <w:pPr>
        <w:spacing w:before="144"/>
      </w:pPr>
      <w:r>
        <w:separator/>
      </w:r>
    </w:p>
  </w:endnote>
  <w:endnote w:type="continuationSeparator" w:id="0">
    <w:p w:rsidR="00EE794E" w:rsidRDefault="00EE794E" w:rsidP="00753E54">
      <w:pPr>
        <w:spacing w:before="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34" w:rsidRDefault="00032F34" w:rsidP="000514F9">
    <w:pPr>
      <w:pStyle w:val="a7"/>
      <w:spacing w:before="14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34" w:rsidRPr="000514F9" w:rsidRDefault="00032F34" w:rsidP="000514F9">
    <w:pPr>
      <w:pStyle w:val="a7"/>
      <w:spacing w:beforeLines="30" w:before="72" w:line="264" w:lineRule="auto"/>
      <w:jc w:val="center"/>
      <w:rPr>
        <w:sz w:val="21"/>
        <w:szCs w:val="21"/>
      </w:rPr>
    </w:pPr>
    <w:r w:rsidRPr="000514F9">
      <w:rPr>
        <w:sz w:val="21"/>
        <w:szCs w:val="21"/>
      </w:rPr>
      <w:fldChar w:fldCharType="begin"/>
    </w:r>
    <w:r w:rsidRPr="000514F9">
      <w:rPr>
        <w:sz w:val="21"/>
        <w:szCs w:val="21"/>
      </w:rPr>
      <w:instrText>PAGE   \* MERGEFORMAT</w:instrText>
    </w:r>
    <w:r w:rsidRPr="000514F9">
      <w:rPr>
        <w:sz w:val="21"/>
        <w:szCs w:val="21"/>
      </w:rPr>
      <w:fldChar w:fldCharType="separate"/>
    </w:r>
    <w:r w:rsidR="000E77C2" w:rsidRPr="000E77C2">
      <w:rPr>
        <w:noProof/>
        <w:sz w:val="21"/>
        <w:szCs w:val="21"/>
        <w:lang w:val="zh-CN" w:eastAsia="zh-CN"/>
      </w:rPr>
      <w:t>27</w:t>
    </w:r>
    <w:r w:rsidRPr="000514F9">
      <w:rPr>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34" w:rsidRDefault="00032F34" w:rsidP="000514F9">
    <w:pPr>
      <w:pStyle w:val="a7"/>
      <w:spacing w:before="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94E" w:rsidRDefault="00EE794E" w:rsidP="00753E54">
      <w:pPr>
        <w:spacing w:before="144"/>
      </w:pPr>
      <w:r>
        <w:separator/>
      </w:r>
    </w:p>
  </w:footnote>
  <w:footnote w:type="continuationSeparator" w:id="0">
    <w:p w:rsidR="00EE794E" w:rsidRDefault="00EE794E" w:rsidP="00753E54">
      <w:pPr>
        <w:spacing w:before="144"/>
      </w:pPr>
      <w:r>
        <w:continuationSeparator/>
      </w:r>
    </w:p>
  </w:footnote>
  <w:footnote w:id="1">
    <w:p w:rsidR="00032F34" w:rsidRDefault="00032F34" w:rsidP="003E589A">
      <w:pPr>
        <w:pStyle w:val="ab"/>
        <w:spacing w:beforeLines="30" w:before="72" w:line="264" w:lineRule="auto"/>
        <w:rPr>
          <w:lang w:eastAsia="zh-CN"/>
        </w:rPr>
      </w:pPr>
      <w:r>
        <w:rPr>
          <w:rStyle w:val="ac"/>
        </w:rPr>
        <w:footnoteRef/>
      </w:r>
      <w:r w:rsidRPr="000514F9">
        <w:rPr>
          <w:rFonts w:hint="eastAsia"/>
          <w:lang w:eastAsia="zh-CN"/>
        </w:rPr>
        <w:t>即使贵公司确定在贵公司的测定中可以使用一种或多种替代辅助试剂，每种所述替代物仍然可能是相关辅助试剂。如果贵公司不确定特殊控制的这一方面是否适用于贵公司的器械，我们建议贵公司咨询</w:t>
      </w:r>
      <w:r w:rsidRPr="000514F9">
        <w:rPr>
          <w:rFonts w:hint="eastAsia"/>
          <w:lang w:eastAsia="zh-CN"/>
        </w:rPr>
        <w:t>FDA</w:t>
      </w:r>
      <w:r w:rsidRPr="000514F9">
        <w:rPr>
          <w:rFonts w:hint="eastAsia"/>
          <w:lang w:eastAsia="zh-CN"/>
        </w:rPr>
        <w:t>。</w:t>
      </w:r>
    </w:p>
  </w:footnote>
  <w:footnote w:id="2">
    <w:p w:rsidR="00032F34" w:rsidRDefault="00032F34" w:rsidP="00C35193">
      <w:pPr>
        <w:pStyle w:val="ab"/>
        <w:spacing w:beforeLines="30" w:before="72" w:line="264" w:lineRule="auto"/>
        <w:rPr>
          <w:lang w:eastAsia="zh-CN"/>
        </w:rPr>
      </w:pPr>
      <w:r>
        <w:rPr>
          <w:rStyle w:val="ac"/>
        </w:rPr>
        <w:footnoteRef/>
      </w:r>
      <w:r>
        <w:rPr>
          <w:lang w:eastAsia="zh-CN"/>
        </w:rPr>
        <w:t xml:space="preserve"> </w:t>
      </w:r>
      <w:r w:rsidRPr="000514F9">
        <w:rPr>
          <w:rFonts w:hint="eastAsia"/>
          <w:lang w:eastAsia="zh-CN"/>
        </w:rPr>
        <w:t>I</w:t>
      </w:r>
      <w:r w:rsidRPr="000514F9">
        <w:rPr>
          <w:rFonts w:hint="eastAsia"/>
          <w:lang w:eastAsia="zh-CN"/>
        </w:rPr>
        <w:t>类误差是使真正阴性样本（即具有零分析物浓度的样本）给出指示分析物存在的数值的概率。</w:t>
      </w:r>
      <w:r w:rsidRPr="000514F9">
        <w:rPr>
          <w:rFonts w:hint="eastAsia"/>
          <w:lang w:eastAsia="zh-CN"/>
        </w:rPr>
        <w:t>I</w:t>
      </w:r>
      <w:r w:rsidRPr="000514F9">
        <w:rPr>
          <w:rFonts w:hint="eastAsia"/>
          <w:lang w:eastAsia="zh-CN"/>
        </w:rPr>
        <w:t>类误差通常设置为</w:t>
      </w:r>
      <w:r w:rsidRPr="000514F9">
        <w:rPr>
          <w:rFonts w:hint="eastAsia"/>
          <w:lang w:eastAsia="zh-CN"/>
        </w:rPr>
        <w:t>5</w:t>
      </w:r>
      <w:r w:rsidRPr="000514F9">
        <w:rPr>
          <w:rFonts w:hint="eastAsia"/>
          <w:lang w:eastAsia="zh-CN"/>
        </w:rPr>
        <w:t>％或更小。</w:t>
      </w:r>
    </w:p>
  </w:footnote>
  <w:footnote w:id="3">
    <w:p w:rsidR="00032F34" w:rsidRDefault="00032F34" w:rsidP="00C35193">
      <w:pPr>
        <w:pStyle w:val="ab"/>
        <w:spacing w:beforeLines="30" w:before="72" w:line="264" w:lineRule="auto"/>
        <w:rPr>
          <w:lang w:eastAsia="zh-CN"/>
        </w:rPr>
      </w:pPr>
      <w:r>
        <w:rPr>
          <w:rStyle w:val="ac"/>
        </w:rPr>
        <w:footnoteRef/>
      </w:r>
      <w:r w:rsidRPr="000514F9">
        <w:rPr>
          <w:rFonts w:hint="eastAsia"/>
          <w:lang w:eastAsia="zh-CN"/>
        </w:rPr>
        <w:t>临床和实验室标准研究所。精确性和真实性性能的用户验证；已批准指南</w:t>
      </w:r>
      <w:r w:rsidRPr="000514F9">
        <w:rPr>
          <w:rFonts w:hint="eastAsia"/>
          <w:lang w:eastAsia="zh-CN"/>
        </w:rPr>
        <w:t xml:space="preserve"> - </w:t>
      </w:r>
      <w:r w:rsidRPr="000514F9">
        <w:rPr>
          <w:rFonts w:hint="eastAsia"/>
          <w:lang w:eastAsia="zh-CN"/>
        </w:rPr>
        <w:t>第二版。</w:t>
      </w:r>
    </w:p>
  </w:footnote>
  <w:footnote w:id="4">
    <w:p w:rsidR="00032F34" w:rsidRDefault="00032F34" w:rsidP="00C35193">
      <w:pPr>
        <w:pStyle w:val="ab"/>
        <w:spacing w:beforeLines="30" w:before="72" w:line="264" w:lineRule="auto"/>
        <w:rPr>
          <w:lang w:eastAsia="zh-CN"/>
        </w:rPr>
      </w:pPr>
      <w:r>
        <w:rPr>
          <w:rStyle w:val="ac"/>
        </w:rPr>
        <w:footnoteRef/>
      </w:r>
      <w:r w:rsidRPr="000514F9">
        <w:rPr>
          <w:rFonts w:hint="eastAsia"/>
          <w:lang w:eastAsia="zh-CN"/>
        </w:rPr>
        <w:t>临床和实验室标准研究所。</w:t>
      </w:r>
      <w:r w:rsidRPr="000514F9">
        <w:rPr>
          <w:rFonts w:hint="eastAsia"/>
          <w:lang w:eastAsia="zh-CN"/>
        </w:rPr>
        <w:t>1997</w:t>
      </w:r>
      <w:r w:rsidRPr="000514F9">
        <w:rPr>
          <w:rFonts w:hint="eastAsia"/>
          <w:lang w:eastAsia="zh-CN"/>
        </w:rPr>
        <w:t>。保护实验室工作人员免受因血液、体液和组织传播的传染病。</w:t>
      </w:r>
      <w:r w:rsidRPr="000514F9">
        <w:rPr>
          <w:rFonts w:hint="eastAsia"/>
          <w:lang w:eastAsia="zh-CN"/>
        </w:rPr>
        <w:t>CLSI</w:t>
      </w:r>
      <w:r w:rsidRPr="000514F9">
        <w:rPr>
          <w:rFonts w:hint="eastAsia"/>
          <w:lang w:eastAsia="zh-CN"/>
        </w:rPr>
        <w:t>文件</w:t>
      </w:r>
      <w:r w:rsidRPr="000514F9">
        <w:rPr>
          <w:rFonts w:hint="eastAsia"/>
          <w:lang w:eastAsia="zh-CN"/>
        </w:rPr>
        <w:t>M29-A</w:t>
      </w:r>
      <w:r w:rsidRPr="000514F9">
        <w:rPr>
          <w:rFonts w:hint="eastAsia"/>
          <w:lang w:eastAsia="zh-CN"/>
        </w:rPr>
        <w:t>。临床和实验室标准研究所，</w:t>
      </w:r>
      <w:r w:rsidRPr="000514F9">
        <w:rPr>
          <w:rFonts w:hint="eastAsia"/>
          <w:lang w:eastAsia="zh-CN"/>
        </w:rPr>
        <w:t>Wayne PA</w:t>
      </w:r>
    </w:p>
  </w:footnote>
  <w:footnote w:id="5">
    <w:p w:rsidR="00032F34" w:rsidRDefault="00032F34" w:rsidP="00C35193">
      <w:pPr>
        <w:pStyle w:val="ab"/>
        <w:spacing w:beforeLines="30" w:before="72" w:line="264" w:lineRule="auto"/>
        <w:rPr>
          <w:lang w:eastAsia="zh-CN"/>
        </w:rPr>
      </w:pPr>
      <w:r>
        <w:rPr>
          <w:rStyle w:val="ac"/>
        </w:rPr>
        <w:footnoteRef/>
      </w:r>
      <w:r w:rsidRPr="000514F9">
        <w:rPr>
          <w:rFonts w:hint="eastAsia"/>
          <w:lang w:eastAsia="zh-CN"/>
        </w:rPr>
        <w:t>临床和实验室标准研究所。有关使用受试者工作特性（</w:t>
      </w:r>
      <w:r w:rsidRPr="000514F9">
        <w:rPr>
          <w:rFonts w:hint="eastAsia"/>
          <w:lang w:eastAsia="zh-CN"/>
        </w:rPr>
        <w:t>ROC</w:t>
      </w:r>
      <w:r w:rsidRPr="000514F9">
        <w:rPr>
          <w:rFonts w:hint="eastAsia"/>
          <w:lang w:eastAsia="zh-CN"/>
        </w:rPr>
        <w:t>）图的实验室使用的临床准确性的评估；已批准指南</w:t>
      </w:r>
      <w:r w:rsidRPr="000514F9">
        <w:rPr>
          <w:rFonts w:hint="eastAsia"/>
          <w:lang w:eastAsia="zh-CN"/>
        </w:rPr>
        <w:t>CLSI</w:t>
      </w:r>
      <w:r w:rsidRPr="000514F9">
        <w:rPr>
          <w:rFonts w:hint="eastAsia"/>
          <w:lang w:eastAsia="zh-CN"/>
        </w:rPr>
        <w:t>文件</w:t>
      </w:r>
      <w:r w:rsidRPr="000514F9">
        <w:rPr>
          <w:rFonts w:hint="eastAsia"/>
          <w:lang w:eastAsia="zh-CN"/>
        </w:rPr>
        <w:t>GP10-A</w:t>
      </w:r>
      <w:r w:rsidRPr="000514F9">
        <w:rPr>
          <w:rFonts w:hint="eastAsia"/>
          <w:lang w:eastAsia="zh-CN"/>
        </w:rPr>
        <w:t>。临床和实验室标准研究所；</w:t>
      </w:r>
      <w:r w:rsidRPr="000514F9">
        <w:rPr>
          <w:rFonts w:hint="eastAsia"/>
          <w:lang w:eastAsia="zh-CN"/>
        </w:rPr>
        <w:t>Wayne</w:t>
      </w:r>
      <w:r w:rsidRPr="000514F9">
        <w:rPr>
          <w:rFonts w:hint="eastAsia"/>
          <w:lang w:eastAsia="zh-CN"/>
        </w:rPr>
        <w:t>，</w:t>
      </w:r>
      <w:r w:rsidRPr="000514F9">
        <w:rPr>
          <w:rFonts w:hint="eastAsia"/>
          <w:lang w:eastAsia="zh-CN"/>
        </w:rPr>
        <w:t>PA</w:t>
      </w:r>
      <w:r w:rsidRPr="000514F9">
        <w:rPr>
          <w:rFonts w:hint="eastAsia"/>
          <w:lang w:eastAsia="zh-CN"/>
        </w:rPr>
        <w:t>。</w:t>
      </w:r>
    </w:p>
  </w:footnote>
  <w:footnote w:id="6">
    <w:p w:rsidR="00032F34" w:rsidRDefault="00032F34" w:rsidP="00754116">
      <w:pPr>
        <w:pStyle w:val="ab"/>
        <w:spacing w:beforeLines="30" w:before="72" w:line="264" w:lineRule="auto"/>
        <w:rPr>
          <w:lang w:eastAsia="zh-CN"/>
        </w:rPr>
      </w:pPr>
      <w:r>
        <w:rPr>
          <w:rStyle w:val="ac"/>
        </w:rPr>
        <w:footnoteRef/>
      </w:r>
      <w:r w:rsidRPr="000514F9">
        <w:rPr>
          <w:rFonts w:hint="eastAsia"/>
          <w:lang w:eastAsia="zh-CN"/>
        </w:rPr>
        <w:t>在本指南中，我们将前瞻性采集的归档标本定义为从满足研究纳入标准的所有患者中顺序采集的标本；不应根据已知结果选择性地纳入标本，并且所有试验都应该由完全不了解任何先前结果或患者特征的研究者进行。样本应尽可能新鲜，并且如果样本不新鲜（如对前瞻性存档样本所预期的那样），应适当使用提交中所述的存储条件进行储存。申办方应该证明，器械性能未因样本的堆叠</w:t>
      </w:r>
      <w:r w:rsidRPr="000514F9">
        <w:rPr>
          <w:rFonts w:hint="eastAsia"/>
          <w:lang w:eastAsia="zh-CN"/>
        </w:rPr>
        <w:t>/</w:t>
      </w:r>
      <w:r w:rsidRPr="000514F9">
        <w:rPr>
          <w:rFonts w:hint="eastAsia"/>
          <w:lang w:eastAsia="zh-CN"/>
        </w:rPr>
        <w:t>冻结</w:t>
      </w:r>
      <w:r w:rsidRPr="000514F9">
        <w:rPr>
          <w:rFonts w:hint="eastAsia"/>
          <w:lang w:eastAsia="zh-CN"/>
        </w:rPr>
        <w:t>/</w:t>
      </w:r>
      <w:r w:rsidRPr="000514F9">
        <w:rPr>
          <w:rFonts w:hint="eastAsia"/>
          <w:lang w:eastAsia="zh-CN"/>
        </w:rPr>
        <w:t>存储发生变化。</w:t>
      </w:r>
    </w:p>
  </w:footnote>
  <w:footnote w:id="7">
    <w:p w:rsidR="00032F34" w:rsidRDefault="00032F34" w:rsidP="00C35193">
      <w:pPr>
        <w:pStyle w:val="ab"/>
        <w:spacing w:beforeLines="30" w:before="72" w:line="264" w:lineRule="auto"/>
        <w:rPr>
          <w:lang w:eastAsia="zh-CN"/>
        </w:rPr>
      </w:pPr>
      <w:r>
        <w:rPr>
          <w:rStyle w:val="ac"/>
        </w:rPr>
        <w:footnoteRef/>
      </w:r>
      <w:r w:rsidRPr="000514F9">
        <w:rPr>
          <w:rFonts w:hint="eastAsia"/>
          <w:lang w:eastAsia="zh-CN"/>
        </w:rPr>
        <w:t>临床和实验室标准研究所。</w:t>
      </w:r>
      <w:r w:rsidRPr="000514F9">
        <w:rPr>
          <w:rFonts w:hint="eastAsia"/>
          <w:lang w:eastAsia="zh-CN"/>
        </w:rPr>
        <w:t xml:space="preserve">2004. </w:t>
      </w:r>
      <w:r w:rsidRPr="000514F9">
        <w:rPr>
          <w:rFonts w:hint="eastAsia"/>
          <w:lang w:eastAsia="zh-CN"/>
        </w:rPr>
        <w:t>诊断实验室医学中的核酸测序方法；已批准指南。</w:t>
      </w:r>
      <w:r w:rsidRPr="000514F9">
        <w:rPr>
          <w:rFonts w:hint="eastAsia"/>
          <w:lang w:eastAsia="zh-CN"/>
        </w:rPr>
        <w:t>CLSI</w:t>
      </w:r>
      <w:r w:rsidRPr="000514F9">
        <w:rPr>
          <w:rFonts w:hint="eastAsia"/>
          <w:lang w:eastAsia="zh-CN"/>
        </w:rPr>
        <w:t>文件</w:t>
      </w:r>
      <w:r w:rsidRPr="000514F9">
        <w:rPr>
          <w:rFonts w:hint="eastAsia"/>
          <w:lang w:eastAsia="zh-CN"/>
        </w:rPr>
        <w:t xml:space="preserve">MM9-A </w:t>
      </w:r>
      <w:r w:rsidRPr="000514F9">
        <w:rPr>
          <w:rFonts w:hint="eastAsia"/>
          <w:lang w:eastAsia="zh-CN"/>
        </w:rPr>
        <w:t>【</w:t>
      </w:r>
      <w:r w:rsidRPr="000514F9">
        <w:rPr>
          <w:rFonts w:hint="eastAsia"/>
          <w:lang w:eastAsia="zh-CN"/>
        </w:rPr>
        <w:t>ISBN 1-56238-558-5</w:t>
      </w:r>
      <w:r w:rsidRPr="000514F9">
        <w:rPr>
          <w:rFonts w:hint="eastAsia"/>
          <w:lang w:eastAsia="zh-CN"/>
        </w:rPr>
        <w:t>】临床和实验室标准研究所，</w:t>
      </w:r>
      <w:r w:rsidRPr="000514F9">
        <w:rPr>
          <w:rFonts w:hint="eastAsia"/>
          <w:lang w:eastAsia="zh-CN"/>
        </w:rPr>
        <w:t>Wayne PA</w:t>
      </w:r>
      <w:r w:rsidRPr="000514F9">
        <w:rPr>
          <w:rFonts w:hint="eastAsia"/>
          <w:lang w:eastAsia="zh-CN"/>
        </w:rPr>
        <w:t>。</w:t>
      </w:r>
    </w:p>
  </w:footnote>
  <w:footnote w:id="8">
    <w:p w:rsidR="00032F34" w:rsidRDefault="00032F34" w:rsidP="00C35193">
      <w:pPr>
        <w:pStyle w:val="ab"/>
        <w:spacing w:beforeLines="30" w:before="72" w:line="264" w:lineRule="auto"/>
        <w:rPr>
          <w:lang w:eastAsia="zh-CN"/>
        </w:rPr>
      </w:pPr>
      <w:r>
        <w:rPr>
          <w:rStyle w:val="ac"/>
        </w:rPr>
        <w:footnoteRef/>
      </w:r>
      <w:r w:rsidRPr="000514F9">
        <w:rPr>
          <w:rFonts w:hint="eastAsia"/>
          <w:lang w:eastAsia="zh-CN"/>
        </w:rPr>
        <w:t>临床和实验室标准研究所。</w:t>
      </w:r>
      <w:r w:rsidRPr="000514F9">
        <w:rPr>
          <w:rFonts w:hint="eastAsia"/>
          <w:lang w:eastAsia="zh-CN"/>
        </w:rPr>
        <w:t>2006</w:t>
      </w:r>
      <w:r w:rsidRPr="000514F9">
        <w:rPr>
          <w:rFonts w:hint="eastAsia"/>
          <w:lang w:eastAsia="zh-CN"/>
        </w:rPr>
        <w:t>。传染病的分子诊断方法；批准指南。</w:t>
      </w:r>
      <w:r w:rsidRPr="000514F9">
        <w:rPr>
          <w:rFonts w:hint="eastAsia"/>
          <w:lang w:eastAsia="zh-CN"/>
        </w:rPr>
        <w:t>CLSI</w:t>
      </w:r>
      <w:r w:rsidRPr="000514F9">
        <w:rPr>
          <w:rFonts w:hint="eastAsia"/>
          <w:lang w:eastAsia="zh-CN"/>
        </w:rPr>
        <w:t>文件</w:t>
      </w:r>
      <w:r w:rsidRPr="000514F9">
        <w:rPr>
          <w:rFonts w:hint="eastAsia"/>
          <w:lang w:eastAsia="zh-CN"/>
        </w:rPr>
        <w:t xml:space="preserve">MM3-A2 </w:t>
      </w:r>
      <w:r w:rsidRPr="000514F9">
        <w:rPr>
          <w:rFonts w:hint="eastAsia"/>
          <w:lang w:eastAsia="zh-CN"/>
        </w:rPr>
        <w:t>【</w:t>
      </w:r>
      <w:r w:rsidRPr="000514F9">
        <w:rPr>
          <w:rFonts w:hint="eastAsia"/>
          <w:lang w:eastAsia="zh-CN"/>
        </w:rPr>
        <w:t>ISBN 1-56238-596-8</w:t>
      </w:r>
      <w:r w:rsidRPr="000514F9">
        <w:rPr>
          <w:rFonts w:hint="eastAsia"/>
          <w:lang w:eastAsia="zh-CN"/>
        </w:rPr>
        <w:t>】临床和实验室标准研究所，</w:t>
      </w:r>
      <w:r w:rsidRPr="000514F9">
        <w:rPr>
          <w:rFonts w:hint="eastAsia"/>
          <w:lang w:eastAsia="zh-CN"/>
        </w:rPr>
        <w:t>Wayne PA</w:t>
      </w:r>
      <w:r w:rsidRPr="000514F9">
        <w:rPr>
          <w:rFonts w:hint="eastAsia"/>
          <w:lang w:eastAsia="zh-CN"/>
        </w:rPr>
        <w:t>。</w:t>
      </w:r>
    </w:p>
  </w:footnote>
  <w:footnote w:id="9">
    <w:p w:rsidR="00032F34" w:rsidRDefault="00032F34" w:rsidP="00032F34">
      <w:pPr>
        <w:pStyle w:val="ab"/>
        <w:spacing w:beforeLines="30" w:before="72" w:line="264" w:lineRule="auto"/>
        <w:rPr>
          <w:lang w:eastAsia="zh-CN"/>
        </w:rPr>
      </w:pPr>
      <w:r>
        <w:rPr>
          <w:rStyle w:val="ac"/>
        </w:rPr>
        <w:footnoteRef/>
      </w:r>
      <w:r w:rsidRPr="000514F9">
        <w:rPr>
          <w:rFonts w:hint="eastAsia"/>
          <w:lang w:eastAsia="zh-CN"/>
        </w:rPr>
        <w:t>可能需要一个单独方案来研究在预期用途仅可用于暴发调查的情况下的最少数量的新鲜标本且用于暴发调查的样品均来自前瞻性存档的来源。</w:t>
      </w:r>
    </w:p>
  </w:footnote>
  <w:footnote w:id="10">
    <w:p w:rsidR="00032F34" w:rsidRDefault="00032F34" w:rsidP="00032F34">
      <w:pPr>
        <w:pStyle w:val="ab"/>
        <w:spacing w:beforeLines="30" w:before="72" w:line="264" w:lineRule="auto"/>
        <w:rPr>
          <w:lang w:eastAsia="zh-CN"/>
        </w:rPr>
      </w:pPr>
      <w:r>
        <w:rPr>
          <w:rStyle w:val="ac"/>
        </w:rPr>
        <w:footnoteRef/>
      </w:r>
      <w:r w:rsidRPr="000514F9">
        <w:rPr>
          <w:rFonts w:hint="eastAsia"/>
          <w:lang w:eastAsia="zh-CN"/>
        </w:rPr>
        <w:t>疾病预防与控制中心。</w:t>
      </w:r>
      <w:proofErr w:type="gramStart"/>
      <w:r w:rsidRPr="000514F9">
        <w:rPr>
          <w:rFonts w:hint="eastAsia"/>
          <w:lang w:eastAsia="zh-CN"/>
        </w:rPr>
        <w:t>新版诺如</w:t>
      </w:r>
      <w:proofErr w:type="gramEnd"/>
      <w:r w:rsidRPr="000514F9">
        <w:rPr>
          <w:rFonts w:hint="eastAsia"/>
          <w:lang w:eastAsia="zh-CN"/>
        </w:rPr>
        <w:t>病毒暴发管理和疾病预防指南。</w:t>
      </w:r>
      <w:r w:rsidRPr="000514F9">
        <w:rPr>
          <w:rFonts w:hint="eastAsia"/>
          <w:lang w:eastAsia="zh-CN"/>
        </w:rPr>
        <w:t>MMWR 2011</w:t>
      </w:r>
      <w:r w:rsidRPr="000514F9">
        <w:rPr>
          <w:rFonts w:hint="eastAsia"/>
          <w:lang w:eastAsia="zh-CN"/>
        </w:rPr>
        <w:t>；</w:t>
      </w:r>
      <w:r w:rsidRPr="000514F9">
        <w:rPr>
          <w:rFonts w:hint="eastAsia"/>
          <w:lang w:eastAsia="zh-CN"/>
        </w:rPr>
        <w:t>60</w:t>
      </w:r>
      <w:r w:rsidRPr="000514F9">
        <w:rPr>
          <w:rFonts w:hint="eastAsia"/>
          <w:lang w:eastAsia="zh-CN"/>
        </w:rPr>
        <w:t>（第</w:t>
      </w:r>
      <w:r w:rsidRPr="000514F9">
        <w:rPr>
          <w:rFonts w:hint="eastAsia"/>
          <w:lang w:eastAsia="zh-CN"/>
        </w:rPr>
        <w:t>RR-3</w:t>
      </w:r>
      <w:r w:rsidRPr="000514F9">
        <w:rPr>
          <w:rFonts w:hint="eastAsia"/>
          <w:lang w:eastAsia="zh-CN"/>
        </w:rPr>
        <w:t>号）。</w:t>
      </w:r>
    </w:p>
  </w:footnote>
  <w:footnote w:id="11">
    <w:p w:rsidR="00032F34" w:rsidRDefault="00032F34" w:rsidP="00032F34">
      <w:pPr>
        <w:pStyle w:val="ab"/>
        <w:spacing w:beforeLines="30" w:before="72" w:line="264" w:lineRule="auto"/>
        <w:rPr>
          <w:lang w:eastAsia="zh-CN"/>
        </w:rPr>
      </w:pPr>
      <w:r>
        <w:rPr>
          <w:rStyle w:val="ac"/>
        </w:rPr>
        <w:footnoteRef/>
      </w:r>
      <w:r w:rsidRPr="000514F9">
        <w:rPr>
          <w:rFonts w:hint="eastAsia"/>
          <w:lang w:eastAsia="zh-CN"/>
        </w:rPr>
        <w:t>用于分析研究的单独数据文件也应包括在</w:t>
      </w:r>
      <w:r w:rsidRPr="000514F9">
        <w:rPr>
          <w:rFonts w:hint="eastAsia"/>
          <w:lang w:eastAsia="zh-CN"/>
        </w:rPr>
        <w:t>510</w:t>
      </w:r>
      <w:r w:rsidRPr="000514F9">
        <w:rPr>
          <w:rFonts w:hint="eastAsia"/>
          <w:lang w:eastAsia="zh-CN"/>
        </w:rPr>
        <w:t>（</w:t>
      </w:r>
      <w:r w:rsidRPr="000514F9">
        <w:rPr>
          <w:rFonts w:hint="eastAsia"/>
          <w:lang w:eastAsia="zh-CN"/>
        </w:rPr>
        <w:t>k</w:t>
      </w:r>
      <w:r w:rsidRPr="000514F9">
        <w:rPr>
          <w:rFonts w:hint="eastAsia"/>
          <w:lang w:eastAsia="zh-CN"/>
        </w:rPr>
        <w:t>）提交资料中。</w:t>
      </w:r>
    </w:p>
  </w:footnote>
  <w:footnote w:id="12">
    <w:p w:rsidR="00032F34" w:rsidRDefault="00032F34" w:rsidP="00032F34">
      <w:pPr>
        <w:pStyle w:val="ab"/>
        <w:spacing w:beforeLines="30" w:before="72" w:line="264" w:lineRule="auto"/>
        <w:rPr>
          <w:lang w:eastAsia="zh-CN"/>
        </w:rPr>
      </w:pPr>
      <w:r>
        <w:rPr>
          <w:rStyle w:val="ac"/>
        </w:rPr>
        <w:footnoteRef/>
      </w:r>
      <w:r w:rsidRPr="000514F9">
        <w:rPr>
          <w:rFonts w:hint="eastAsia"/>
          <w:lang w:eastAsia="zh-CN"/>
        </w:rPr>
        <w:t>流行病学文献中</w:t>
      </w:r>
      <w:proofErr w:type="gramStart"/>
      <w:r w:rsidRPr="000514F9">
        <w:rPr>
          <w:rFonts w:hint="eastAsia"/>
          <w:lang w:eastAsia="zh-CN"/>
        </w:rPr>
        <w:t>对诺如病毒</w:t>
      </w:r>
      <w:proofErr w:type="gramEnd"/>
      <w:r w:rsidRPr="000514F9">
        <w:rPr>
          <w:rFonts w:hint="eastAsia"/>
          <w:lang w:eastAsia="zh-CN"/>
        </w:rPr>
        <w:t>暴发的定义存在几种；建议与</w:t>
      </w:r>
      <w:r w:rsidRPr="000514F9">
        <w:rPr>
          <w:rFonts w:hint="eastAsia"/>
          <w:lang w:eastAsia="zh-CN"/>
        </w:rPr>
        <w:t>FDA</w:t>
      </w:r>
      <w:r w:rsidRPr="000514F9">
        <w:rPr>
          <w:rFonts w:hint="eastAsia"/>
          <w:lang w:eastAsia="zh-CN"/>
        </w:rPr>
        <w:t>讨论对用于暴发调查的预期用途进行的研究，以便可以在临床方案中事先指定。</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34" w:rsidRDefault="00032F34" w:rsidP="000514F9">
    <w:pPr>
      <w:pStyle w:val="a6"/>
      <w:spacing w:before="1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34" w:rsidRDefault="00032F34" w:rsidP="000514F9">
    <w:pPr>
      <w:pStyle w:val="a6"/>
      <w:pBdr>
        <w:bottom w:val="none" w:sz="0" w:space="0" w:color="auto"/>
      </w:pBdr>
      <w:spacing w:before="14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34" w:rsidRDefault="00032F34" w:rsidP="000514F9">
    <w:pPr>
      <w:pStyle w:val="a6"/>
      <w:pBdr>
        <w:bottom w:val="none" w:sz="0" w:space="0" w:color="auto"/>
      </w:pBdr>
      <w:spacing w:before="14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27D"/>
    <w:multiLevelType w:val="multilevel"/>
    <w:tmpl w:val="0355727D"/>
    <w:lvl w:ilvl="0">
      <w:start w:val="1"/>
      <w:numFmt w:val="lowerLetter"/>
      <w:lvlText w:val="%1."/>
      <w:lvlJc w:val="left"/>
      <w:pPr>
        <w:ind w:left="480" w:hanging="360"/>
        <w:jc w:val="left"/>
      </w:pPr>
      <w:rPr>
        <w:rFonts w:ascii="Times New Roman" w:eastAsia="Times New Roman" w:hAnsi="Times New Roman" w:hint="default"/>
        <w:b/>
        <w:bCs/>
        <w:spacing w:val="0"/>
        <w:w w:val="103"/>
        <w:sz w:val="28"/>
        <w:szCs w:val="28"/>
      </w:rPr>
    </w:lvl>
    <w:lvl w:ilvl="1">
      <w:start w:val="1"/>
      <w:numFmt w:val="bullet"/>
      <w:lvlText w:val=""/>
      <w:lvlJc w:val="left"/>
      <w:pPr>
        <w:ind w:left="1027" w:hanging="353"/>
      </w:pPr>
      <w:rPr>
        <w:rFonts w:ascii="Symbol" w:eastAsia="Symbol" w:hAnsi="Symbol" w:hint="default"/>
        <w:w w:val="104"/>
        <w:sz w:val="24"/>
        <w:szCs w:val="24"/>
      </w:rPr>
    </w:lvl>
    <w:lvl w:ilvl="2">
      <w:start w:val="1"/>
      <w:numFmt w:val="bullet"/>
      <w:lvlText w:val="•"/>
      <w:lvlJc w:val="left"/>
      <w:pPr>
        <w:ind w:left="1960" w:hanging="353"/>
      </w:pPr>
      <w:rPr>
        <w:rFonts w:hint="default"/>
      </w:rPr>
    </w:lvl>
    <w:lvl w:ilvl="3">
      <w:start w:val="1"/>
      <w:numFmt w:val="bullet"/>
      <w:lvlText w:val="•"/>
      <w:lvlJc w:val="left"/>
      <w:pPr>
        <w:ind w:left="2900" w:hanging="353"/>
      </w:pPr>
      <w:rPr>
        <w:rFonts w:hint="default"/>
      </w:rPr>
    </w:lvl>
    <w:lvl w:ilvl="4">
      <w:start w:val="1"/>
      <w:numFmt w:val="bullet"/>
      <w:lvlText w:val="•"/>
      <w:lvlJc w:val="left"/>
      <w:pPr>
        <w:ind w:left="3840" w:hanging="353"/>
      </w:pPr>
      <w:rPr>
        <w:rFonts w:hint="default"/>
      </w:rPr>
    </w:lvl>
    <w:lvl w:ilvl="5">
      <w:start w:val="1"/>
      <w:numFmt w:val="bullet"/>
      <w:lvlText w:val="•"/>
      <w:lvlJc w:val="left"/>
      <w:pPr>
        <w:ind w:left="4780" w:hanging="353"/>
      </w:pPr>
      <w:rPr>
        <w:rFonts w:hint="default"/>
      </w:rPr>
    </w:lvl>
    <w:lvl w:ilvl="6">
      <w:start w:val="1"/>
      <w:numFmt w:val="bullet"/>
      <w:lvlText w:val="•"/>
      <w:lvlJc w:val="left"/>
      <w:pPr>
        <w:ind w:left="5720" w:hanging="353"/>
      </w:pPr>
      <w:rPr>
        <w:rFonts w:hint="default"/>
      </w:rPr>
    </w:lvl>
    <w:lvl w:ilvl="7">
      <w:start w:val="1"/>
      <w:numFmt w:val="bullet"/>
      <w:lvlText w:val="•"/>
      <w:lvlJc w:val="left"/>
      <w:pPr>
        <w:ind w:left="6660" w:hanging="353"/>
      </w:pPr>
      <w:rPr>
        <w:rFonts w:hint="default"/>
      </w:rPr>
    </w:lvl>
    <w:lvl w:ilvl="8">
      <w:start w:val="1"/>
      <w:numFmt w:val="bullet"/>
      <w:lvlText w:val="•"/>
      <w:lvlJc w:val="left"/>
      <w:pPr>
        <w:ind w:left="7600" w:hanging="353"/>
      </w:pPr>
      <w:rPr>
        <w:rFonts w:hint="default"/>
      </w:rPr>
    </w:lvl>
  </w:abstractNum>
  <w:abstractNum w:abstractNumId="1">
    <w:nsid w:val="10B116F9"/>
    <w:multiLevelType w:val="multilevel"/>
    <w:tmpl w:val="10B116F9"/>
    <w:lvl w:ilvl="0">
      <w:start w:val="1"/>
      <w:numFmt w:val="decimal"/>
      <w:lvlText w:val="(%1)"/>
      <w:lvlJc w:val="left"/>
      <w:pPr>
        <w:ind w:left="1027" w:hanging="361"/>
        <w:jc w:val="left"/>
      </w:pPr>
      <w:rPr>
        <w:rFonts w:ascii="Times New Roman" w:eastAsia="Times New Roman" w:hAnsi="Times New Roman" w:hint="default"/>
        <w:w w:val="104"/>
        <w:sz w:val="24"/>
        <w:szCs w:val="24"/>
      </w:rPr>
    </w:lvl>
    <w:lvl w:ilvl="1">
      <w:start w:val="1"/>
      <w:numFmt w:val="bullet"/>
      <w:lvlText w:val=""/>
      <w:lvlJc w:val="left"/>
      <w:pPr>
        <w:ind w:left="1920" w:hanging="533"/>
      </w:pPr>
      <w:rPr>
        <w:rFonts w:ascii="Symbol" w:eastAsia="Symbol" w:hAnsi="Symbol" w:hint="default"/>
        <w:w w:val="104"/>
        <w:sz w:val="24"/>
        <w:szCs w:val="24"/>
      </w:rPr>
    </w:lvl>
    <w:lvl w:ilvl="2">
      <w:start w:val="1"/>
      <w:numFmt w:val="bullet"/>
      <w:lvlText w:val="•"/>
      <w:lvlJc w:val="left"/>
      <w:pPr>
        <w:ind w:left="2764" w:hanging="533"/>
      </w:pPr>
      <w:rPr>
        <w:rFonts w:hint="default"/>
      </w:rPr>
    </w:lvl>
    <w:lvl w:ilvl="3">
      <w:start w:val="1"/>
      <w:numFmt w:val="bullet"/>
      <w:lvlText w:val="•"/>
      <w:lvlJc w:val="left"/>
      <w:pPr>
        <w:ind w:left="3608" w:hanging="533"/>
      </w:pPr>
      <w:rPr>
        <w:rFonts w:hint="default"/>
      </w:rPr>
    </w:lvl>
    <w:lvl w:ilvl="4">
      <w:start w:val="1"/>
      <w:numFmt w:val="bullet"/>
      <w:lvlText w:val="•"/>
      <w:lvlJc w:val="left"/>
      <w:pPr>
        <w:ind w:left="4453" w:hanging="533"/>
      </w:pPr>
      <w:rPr>
        <w:rFonts w:hint="default"/>
      </w:rPr>
    </w:lvl>
    <w:lvl w:ilvl="5">
      <w:start w:val="1"/>
      <w:numFmt w:val="bullet"/>
      <w:lvlText w:val="•"/>
      <w:lvlJc w:val="left"/>
      <w:pPr>
        <w:ind w:left="5297" w:hanging="533"/>
      </w:pPr>
      <w:rPr>
        <w:rFonts w:hint="default"/>
      </w:rPr>
    </w:lvl>
    <w:lvl w:ilvl="6">
      <w:start w:val="1"/>
      <w:numFmt w:val="bullet"/>
      <w:lvlText w:val="•"/>
      <w:lvlJc w:val="left"/>
      <w:pPr>
        <w:ind w:left="6142" w:hanging="533"/>
      </w:pPr>
      <w:rPr>
        <w:rFonts w:hint="default"/>
      </w:rPr>
    </w:lvl>
    <w:lvl w:ilvl="7">
      <w:start w:val="1"/>
      <w:numFmt w:val="bullet"/>
      <w:lvlText w:val="•"/>
      <w:lvlJc w:val="left"/>
      <w:pPr>
        <w:ind w:left="6986" w:hanging="533"/>
      </w:pPr>
      <w:rPr>
        <w:rFonts w:hint="default"/>
      </w:rPr>
    </w:lvl>
    <w:lvl w:ilvl="8">
      <w:start w:val="1"/>
      <w:numFmt w:val="bullet"/>
      <w:lvlText w:val="•"/>
      <w:lvlJc w:val="left"/>
      <w:pPr>
        <w:ind w:left="7831" w:hanging="533"/>
      </w:pPr>
      <w:rPr>
        <w:rFonts w:hint="default"/>
      </w:rPr>
    </w:lvl>
  </w:abstractNum>
  <w:abstractNum w:abstractNumId="2">
    <w:nsid w:val="11720381"/>
    <w:multiLevelType w:val="hybridMultilevel"/>
    <w:tmpl w:val="3FD8BA54"/>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C42F7A"/>
    <w:multiLevelType w:val="multilevel"/>
    <w:tmpl w:val="11C42F7A"/>
    <w:lvl w:ilvl="0">
      <w:start w:val="1"/>
      <w:numFmt w:val="decimal"/>
      <w:lvlText w:val="%1."/>
      <w:lvlJc w:val="left"/>
      <w:pPr>
        <w:ind w:left="680" w:hanging="540"/>
        <w:jc w:val="left"/>
      </w:pPr>
      <w:rPr>
        <w:rFonts w:ascii="Times New Roman" w:eastAsia="Times New Roman" w:hAnsi="Times New Roman" w:hint="default"/>
        <w:b/>
        <w:bCs/>
        <w:w w:val="104"/>
      </w:rPr>
    </w:lvl>
    <w:lvl w:ilvl="1">
      <w:start w:val="1"/>
      <w:numFmt w:val="bullet"/>
      <w:lvlText w:val="•"/>
      <w:lvlJc w:val="left"/>
      <w:pPr>
        <w:ind w:left="1576" w:hanging="540"/>
      </w:pPr>
      <w:rPr>
        <w:rFonts w:hint="default"/>
      </w:rPr>
    </w:lvl>
    <w:lvl w:ilvl="2">
      <w:start w:val="1"/>
      <w:numFmt w:val="bullet"/>
      <w:lvlText w:val="•"/>
      <w:lvlJc w:val="left"/>
      <w:pPr>
        <w:ind w:left="2472" w:hanging="540"/>
      </w:pPr>
      <w:rPr>
        <w:rFonts w:hint="default"/>
      </w:rPr>
    </w:lvl>
    <w:lvl w:ilvl="3">
      <w:start w:val="1"/>
      <w:numFmt w:val="bullet"/>
      <w:lvlText w:val="•"/>
      <w:lvlJc w:val="left"/>
      <w:pPr>
        <w:ind w:left="3368" w:hanging="540"/>
      </w:pPr>
      <w:rPr>
        <w:rFonts w:hint="default"/>
      </w:rPr>
    </w:lvl>
    <w:lvl w:ilvl="4">
      <w:start w:val="1"/>
      <w:numFmt w:val="bullet"/>
      <w:lvlText w:val="•"/>
      <w:lvlJc w:val="left"/>
      <w:pPr>
        <w:ind w:left="4264" w:hanging="540"/>
      </w:pPr>
      <w:rPr>
        <w:rFonts w:hint="default"/>
      </w:rPr>
    </w:lvl>
    <w:lvl w:ilvl="5">
      <w:start w:val="1"/>
      <w:numFmt w:val="bullet"/>
      <w:lvlText w:val="•"/>
      <w:lvlJc w:val="left"/>
      <w:pPr>
        <w:ind w:left="5160" w:hanging="540"/>
      </w:pPr>
      <w:rPr>
        <w:rFonts w:hint="default"/>
      </w:rPr>
    </w:lvl>
    <w:lvl w:ilvl="6">
      <w:start w:val="1"/>
      <w:numFmt w:val="bullet"/>
      <w:lvlText w:val="•"/>
      <w:lvlJc w:val="left"/>
      <w:pPr>
        <w:ind w:left="6056" w:hanging="540"/>
      </w:pPr>
      <w:rPr>
        <w:rFonts w:hint="default"/>
      </w:rPr>
    </w:lvl>
    <w:lvl w:ilvl="7">
      <w:start w:val="1"/>
      <w:numFmt w:val="bullet"/>
      <w:lvlText w:val="•"/>
      <w:lvlJc w:val="left"/>
      <w:pPr>
        <w:ind w:left="6952" w:hanging="540"/>
      </w:pPr>
      <w:rPr>
        <w:rFonts w:hint="default"/>
      </w:rPr>
    </w:lvl>
    <w:lvl w:ilvl="8">
      <w:start w:val="1"/>
      <w:numFmt w:val="bullet"/>
      <w:lvlText w:val="•"/>
      <w:lvlJc w:val="left"/>
      <w:pPr>
        <w:ind w:left="7848" w:hanging="540"/>
      </w:pPr>
      <w:rPr>
        <w:rFonts w:hint="default"/>
      </w:rPr>
    </w:lvl>
  </w:abstractNum>
  <w:abstractNum w:abstractNumId="4">
    <w:nsid w:val="1AC23727"/>
    <w:multiLevelType w:val="multilevel"/>
    <w:tmpl w:val="1AC23727"/>
    <w:lvl w:ilvl="0">
      <w:start w:val="1"/>
      <w:numFmt w:val="lowerLetter"/>
      <w:lvlText w:val="%1."/>
      <w:lvlJc w:val="left"/>
      <w:pPr>
        <w:ind w:left="480" w:hanging="360"/>
        <w:jc w:val="left"/>
      </w:pPr>
      <w:rPr>
        <w:rFonts w:ascii="Times New Roman" w:eastAsia="Times New Roman" w:hAnsi="Times New Roman" w:hint="default"/>
        <w:b/>
        <w:bCs/>
        <w:spacing w:val="-2"/>
        <w:w w:val="103"/>
        <w:sz w:val="28"/>
        <w:szCs w:val="28"/>
      </w:rPr>
    </w:lvl>
    <w:lvl w:ilvl="1">
      <w:start w:val="1"/>
      <w:numFmt w:val="bullet"/>
      <w:lvlText w:val=""/>
      <w:lvlJc w:val="left"/>
      <w:pPr>
        <w:ind w:left="1027" w:hanging="353"/>
      </w:pPr>
      <w:rPr>
        <w:rFonts w:ascii="Symbol" w:eastAsia="Symbol" w:hAnsi="Symbol" w:hint="default"/>
        <w:w w:val="104"/>
        <w:sz w:val="24"/>
        <w:szCs w:val="24"/>
      </w:rPr>
    </w:lvl>
    <w:lvl w:ilvl="2">
      <w:start w:val="1"/>
      <w:numFmt w:val="bullet"/>
      <w:lvlText w:val="•"/>
      <w:lvlJc w:val="left"/>
      <w:pPr>
        <w:ind w:left="1966" w:hanging="353"/>
      </w:pPr>
      <w:rPr>
        <w:rFonts w:hint="default"/>
      </w:rPr>
    </w:lvl>
    <w:lvl w:ilvl="3">
      <w:start w:val="1"/>
      <w:numFmt w:val="bullet"/>
      <w:lvlText w:val="•"/>
      <w:lvlJc w:val="left"/>
      <w:pPr>
        <w:ind w:left="2913" w:hanging="353"/>
      </w:pPr>
      <w:rPr>
        <w:rFonts w:hint="default"/>
      </w:rPr>
    </w:lvl>
    <w:lvl w:ilvl="4">
      <w:start w:val="1"/>
      <w:numFmt w:val="bullet"/>
      <w:lvlText w:val="•"/>
      <w:lvlJc w:val="left"/>
      <w:pPr>
        <w:ind w:left="3860" w:hanging="353"/>
      </w:pPr>
      <w:rPr>
        <w:rFonts w:hint="default"/>
      </w:rPr>
    </w:lvl>
    <w:lvl w:ilvl="5">
      <w:start w:val="1"/>
      <w:numFmt w:val="bullet"/>
      <w:lvlText w:val="•"/>
      <w:lvlJc w:val="left"/>
      <w:pPr>
        <w:ind w:left="4806" w:hanging="353"/>
      </w:pPr>
      <w:rPr>
        <w:rFonts w:hint="default"/>
      </w:rPr>
    </w:lvl>
    <w:lvl w:ilvl="6">
      <w:start w:val="1"/>
      <w:numFmt w:val="bullet"/>
      <w:lvlText w:val="•"/>
      <w:lvlJc w:val="left"/>
      <w:pPr>
        <w:ind w:left="5753" w:hanging="353"/>
      </w:pPr>
      <w:rPr>
        <w:rFonts w:hint="default"/>
      </w:rPr>
    </w:lvl>
    <w:lvl w:ilvl="7">
      <w:start w:val="1"/>
      <w:numFmt w:val="bullet"/>
      <w:lvlText w:val="•"/>
      <w:lvlJc w:val="left"/>
      <w:pPr>
        <w:ind w:left="6700" w:hanging="353"/>
      </w:pPr>
      <w:rPr>
        <w:rFonts w:hint="default"/>
      </w:rPr>
    </w:lvl>
    <w:lvl w:ilvl="8">
      <w:start w:val="1"/>
      <w:numFmt w:val="bullet"/>
      <w:lvlText w:val="•"/>
      <w:lvlJc w:val="left"/>
      <w:pPr>
        <w:ind w:left="7646" w:hanging="353"/>
      </w:pPr>
      <w:rPr>
        <w:rFonts w:hint="default"/>
      </w:rPr>
    </w:lvl>
  </w:abstractNum>
  <w:abstractNum w:abstractNumId="5">
    <w:nsid w:val="20D42796"/>
    <w:multiLevelType w:val="multilevel"/>
    <w:tmpl w:val="20D42796"/>
    <w:lvl w:ilvl="0">
      <w:start w:val="1"/>
      <w:numFmt w:val="lowerLetter"/>
      <w:lvlText w:val="(%1)"/>
      <w:lvlJc w:val="left"/>
      <w:pPr>
        <w:ind w:left="1180" w:hanging="360"/>
        <w:jc w:val="left"/>
      </w:pPr>
      <w:rPr>
        <w:rFonts w:ascii="Times New Roman" w:eastAsia="Times New Roman" w:hAnsi="Times New Roman" w:hint="default"/>
        <w:spacing w:val="-28"/>
        <w:w w:val="99"/>
        <w:sz w:val="24"/>
        <w:szCs w:val="24"/>
      </w:rPr>
    </w:lvl>
    <w:lvl w:ilvl="1">
      <w:start w:val="1"/>
      <w:numFmt w:val="bullet"/>
      <w:lvlText w:val="•"/>
      <w:lvlJc w:val="left"/>
      <w:pPr>
        <w:ind w:left="2014" w:hanging="360"/>
      </w:pPr>
      <w:rPr>
        <w:rFonts w:hint="default"/>
      </w:rPr>
    </w:lvl>
    <w:lvl w:ilvl="2">
      <w:start w:val="1"/>
      <w:numFmt w:val="bullet"/>
      <w:lvlText w:val="•"/>
      <w:lvlJc w:val="left"/>
      <w:pPr>
        <w:ind w:left="2848" w:hanging="360"/>
      </w:pPr>
      <w:rPr>
        <w:rFonts w:hint="default"/>
      </w:rPr>
    </w:lvl>
    <w:lvl w:ilvl="3">
      <w:start w:val="1"/>
      <w:numFmt w:val="bullet"/>
      <w:lvlText w:val="•"/>
      <w:lvlJc w:val="left"/>
      <w:pPr>
        <w:ind w:left="3682" w:hanging="360"/>
      </w:pPr>
      <w:rPr>
        <w:rFonts w:hint="default"/>
      </w:rPr>
    </w:lvl>
    <w:lvl w:ilvl="4">
      <w:start w:val="1"/>
      <w:numFmt w:val="bullet"/>
      <w:lvlText w:val="•"/>
      <w:lvlJc w:val="left"/>
      <w:pPr>
        <w:ind w:left="4516" w:hanging="360"/>
      </w:pPr>
      <w:rPr>
        <w:rFonts w:hint="default"/>
      </w:rPr>
    </w:lvl>
    <w:lvl w:ilvl="5">
      <w:start w:val="1"/>
      <w:numFmt w:val="bullet"/>
      <w:lvlText w:val="•"/>
      <w:lvlJc w:val="left"/>
      <w:pPr>
        <w:ind w:left="5350" w:hanging="360"/>
      </w:pPr>
      <w:rPr>
        <w:rFonts w:hint="default"/>
      </w:rPr>
    </w:lvl>
    <w:lvl w:ilvl="6">
      <w:start w:val="1"/>
      <w:numFmt w:val="bullet"/>
      <w:lvlText w:val="•"/>
      <w:lvlJc w:val="left"/>
      <w:pPr>
        <w:ind w:left="6184" w:hanging="360"/>
      </w:pPr>
      <w:rPr>
        <w:rFonts w:hint="default"/>
      </w:rPr>
    </w:lvl>
    <w:lvl w:ilvl="7">
      <w:start w:val="1"/>
      <w:numFmt w:val="bullet"/>
      <w:lvlText w:val="•"/>
      <w:lvlJc w:val="left"/>
      <w:pPr>
        <w:ind w:left="7018" w:hanging="360"/>
      </w:pPr>
      <w:rPr>
        <w:rFonts w:hint="default"/>
      </w:rPr>
    </w:lvl>
    <w:lvl w:ilvl="8">
      <w:start w:val="1"/>
      <w:numFmt w:val="bullet"/>
      <w:lvlText w:val="•"/>
      <w:lvlJc w:val="left"/>
      <w:pPr>
        <w:ind w:left="7852" w:hanging="360"/>
      </w:pPr>
      <w:rPr>
        <w:rFonts w:hint="default"/>
      </w:rPr>
    </w:lvl>
  </w:abstractNum>
  <w:abstractNum w:abstractNumId="6">
    <w:nsid w:val="270E76A4"/>
    <w:multiLevelType w:val="hybridMultilevel"/>
    <w:tmpl w:val="9E3A94BA"/>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A286E64"/>
    <w:multiLevelType w:val="multilevel"/>
    <w:tmpl w:val="2A286E64"/>
    <w:lvl w:ilvl="0">
      <w:start w:val="1"/>
      <w:numFmt w:val="bullet"/>
      <w:lvlText w:val=""/>
      <w:lvlJc w:val="left"/>
      <w:pPr>
        <w:ind w:left="1380" w:hanging="353"/>
      </w:pPr>
      <w:rPr>
        <w:rFonts w:ascii="Symbol" w:eastAsia="Symbol" w:hAnsi="Symbol" w:hint="default"/>
        <w:w w:val="104"/>
        <w:sz w:val="24"/>
        <w:szCs w:val="24"/>
      </w:rPr>
    </w:lvl>
    <w:lvl w:ilvl="1">
      <w:start w:val="1"/>
      <w:numFmt w:val="bullet"/>
      <w:lvlText w:val="•"/>
      <w:lvlJc w:val="left"/>
      <w:pPr>
        <w:ind w:left="2196" w:hanging="353"/>
      </w:pPr>
      <w:rPr>
        <w:rFonts w:hint="default"/>
      </w:rPr>
    </w:lvl>
    <w:lvl w:ilvl="2">
      <w:start w:val="1"/>
      <w:numFmt w:val="bullet"/>
      <w:lvlText w:val="•"/>
      <w:lvlJc w:val="left"/>
      <w:pPr>
        <w:ind w:left="3012" w:hanging="353"/>
      </w:pPr>
      <w:rPr>
        <w:rFonts w:hint="default"/>
      </w:rPr>
    </w:lvl>
    <w:lvl w:ilvl="3">
      <w:start w:val="1"/>
      <w:numFmt w:val="bullet"/>
      <w:lvlText w:val="•"/>
      <w:lvlJc w:val="left"/>
      <w:pPr>
        <w:ind w:left="3828" w:hanging="353"/>
      </w:pPr>
      <w:rPr>
        <w:rFonts w:hint="default"/>
      </w:rPr>
    </w:lvl>
    <w:lvl w:ilvl="4">
      <w:start w:val="1"/>
      <w:numFmt w:val="bullet"/>
      <w:lvlText w:val="•"/>
      <w:lvlJc w:val="left"/>
      <w:pPr>
        <w:ind w:left="4644" w:hanging="353"/>
      </w:pPr>
      <w:rPr>
        <w:rFonts w:hint="default"/>
      </w:rPr>
    </w:lvl>
    <w:lvl w:ilvl="5">
      <w:start w:val="1"/>
      <w:numFmt w:val="bullet"/>
      <w:lvlText w:val="•"/>
      <w:lvlJc w:val="left"/>
      <w:pPr>
        <w:ind w:left="5460" w:hanging="353"/>
      </w:pPr>
      <w:rPr>
        <w:rFonts w:hint="default"/>
      </w:rPr>
    </w:lvl>
    <w:lvl w:ilvl="6">
      <w:start w:val="1"/>
      <w:numFmt w:val="bullet"/>
      <w:lvlText w:val="•"/>
      <w:lvlJc w:val="left"/>
      <w:pPr>
        <w:ind w:left="6276" w:hanging="353"/>
      </w:pPr>
      <w:rPr>
        <w:rFonts w:hint="default"/>
      </w:rPr>
    </w:lvl>
    <w:lvl w:ilvl="7">
      <w:start w:val="1"/>
      <w:numFmt w:val="bullet"/>
      <w:lvlText w:val="•"/>
      <w:lvlJc w:val="left"/>
      <w:pPr>
        <w:ind w:left="7092" w:hanging="353"/>
      </w:pPr>
      <w:rPr>
        <w:rFonts w:hint="default"/>
      </w:rPr>
    </w:lvl>
    <w:lvl w:ilvl="8">
      <w:start w:val="1"/>
      <w:numFmt w:val="bullet"/>
      <w:lvlText w:val="•"/>
      <w:lvlJc w:val="left"/>
      <w:pPr>
        <w:ind w:left="7908" w:hanging="353"/>
      </w:pPr>
      <w:rPr>
        <w:rFonts w:hint="default"/>
      </w:rPr>
    </w:lvl>
  </w:abstractNum>
  <w:abstractNum w:abstractNumId="8">
    <w:nsid w:val="2F535138"/>
    <w:multiLevelType w:val="hybridMultilevel"/>
    <w:tmpl w:val="6E982A10"/>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1676A3"/>
    <w:multiLevelType w:val="multilevel"/>
    <w:tmpl w:val="3B1676A3"/>
    <w:lvl w:ilvl="0">
      <w:start w:val="1"/>
      <w:numFmt w:val="decimal"/>
      <w:lvlText w:val="%1."/>
      <w:lvlJc w:val="left"/>
      <w:pPr>
        <w:ind w:left="580" w:hanging="480"/>
        <w:jc w:val="left"/>
      </w:pPr>
      <w:rPr>
        <w:rFonts w:ascii="Times New Roman" w:eastAsia="Times New Roman" w:hAnsi="Times New Roman" w:hint="default"/>
        <w:b/>
        <w:bCs/>
        <w:spacing w:val="-1"/>
        <w:w w:val="104"/>
        <w:sz w:val="24"/>
        <w:szCs w:val="24"/>
      </w:rPr>
    </w:lvl>
    <w:lvl w:ilvl="1">
      <w:start w:val="1"/>
      <w:numFmt w:val="lowerLetter"/>
      <w:lvlText w:val="%2."/>
      <w:lvlJc w:val="left"/>
      <w:pPr>
        <w:ind w:left="1180" w:hanging="360"/>
        <w:jc w:val="left"/>
      </w:pPr>
      <w:rPr>
        <w:rFonts w:ascii="Times New Roman" w:eastAsia="Times New Roman" w:hAnsi="Times New Roman" w:hint="default"/>
        <w:w w:val="104"/>
        <w:sz w:val="24"/>
        <w:szCs w:val="24"/>
      </w:rPr>
    </w:lvl>
    <w:lvl w:ilvl="2">
      <w:start w:val="1"/>
      <w:numFmt w:val="bullet"/>
      <w:lvlText w:val="•"/>
      <w:lvlJc w:val="left"/>
      <w:pPr>
        <w:ind w:left="2113" w:hanging="360"/>
      </w:pPr>
      <w:rPr>
        <w:rFonts w:hint="default"/>
      </w:rPr>
    </w:lvl>
    <w:lvl w:ilvl="3">
      <w:start w:val="1"/>
      <w:numFmt w:val="bullet"/>
      <w:lvlText w:val="•"/>
      <w:lvlJc w:val="left"/>
      <w:pPr>
        <w:ind w:left="3046" w:hanging="360"/>
      </w:pPr>
      <w:rPr>
        <w:rFonts w:hint="default"/>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0">
    <w:nsid w:val="41BE4B38"/>
    <w:multiLevelType w:val="hybridMultilevel"/>
    <w:tmpl w:val="E9E82188"/>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4EA77E7"/>
    <w:multiLevelType w:val="hybridMultilevel"/>
    <w:tmpl w:val="365AA6FA"/>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5A34D46"/>
    <w:multiLevelType w:val="hybridMultilevel"/>
    <w:tmpl w:val="9D566BDC"/>
    <w:lvl w:ilvl="0" w:tplc="3F04EABA">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0A3351E"/>
    <w:multiLevelType w:val="hybridMultilevel"/>
    <w:tmpl w:val="0F883268"/>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E1A5670"/>
    <w:multiLevelType w:val="hybridMultilevel"/>
    <w:tmpl w:val="77B2648A"/>
    <w:lvl w:ilvl="0" w:tplc="9BB848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6D7028"/>
    <w:multiLevelType w:val="multilevel"/>
    <w:tmpl w:val="616D7028"/>
    <w:lvl w:ilvl="0">
      <w:start w:val="1"/>
      <w:numFmt w:val="lowerLetter"/>
      <w:lvlText w:val="%1."/>
      <w:lvlJc w:val="left"/>
      <w:pPr>
        <w:ind w:left="481" w:hanging="362"/>
        <w:jc w:val="left"/>
      </w:pPr>
      <w:rPr>
        <w:rFonts w:ascii="Times New Roman" w:eastAsia="Times New Roman" w:hAnsi="Times New Roman" w:hint="default"/>
        <w:b/>
        <w:bCs/>
        <w:spacing w:val="-2"/>
        <w:w w:val="103"/>
        <w:sz w:val="28"/>
        <w:szCs w:val="28"/>
      </w:rPr>
    </w:lvl>
    <w:lvl w:ilvl="1">
      <w:start w:val="1"/>
      <w:numFmt w:val="decimal"/>
      <w:lvlText w:val="(%2)"/>
      <w:lvlJc w:val="left"/>
      <w:pPr>
        <w:ind w:left="2609" w:hanging="341"/>
        <w:jc w:val="right"/>
      </w:pPr>
      <w:rPr>
        <w:rFonts w:ascii="Times New Roman" w:eastAsia="Times New Roman" w:hAnsi="Times New Roman" w:hint="default"/>
        <w:b/>
        <w:bCs/>
        <w:spacing w:val="-4"/>
        <w:w w:val="104"/>
        <w:sz w:val="24"/>
        <w:szCs w:val="24"/>
      </w:rPr>
    </w:lvl>
    <w:lvl w:ilvl="2">
      <w:start w:val="1"/>
      <w:numFmt w:val="lowerLetter"/>
      <w:lvlText w:val="(%3)"/>
      <w:lvlJc w:val="left"/>
      <w:pPr>
        <w:ind w:left="978" w:hanging="319"/>
        <w:jc w:val="right"/>
      </w:pPr>
      <w:rPr>
        <w:rFonts w:ascii="Times New Roman" w:eastAsia="Times New Roman" w:hAnsi="Times New Roman" w:hint="default"/>
        <w:spacing w:val="-6"/>
        <w:w w:val="104"/>
        <w:sz w:val="24"/>
        <w:szCs w:val="24"/>
      </w:rPr>
    </w:lvl>
    <w:lvl w:ilvl="3">
      <w:start w:val="1"/>
      <w:numFmt w:val="bullet"/>
      <w:lvlText w:val=""/>
      <w:lvlJc w:val="left"/>
      <w:pPr>
        <w:ind w:left="1387" w:hanging="353"/>
      </w:pPr>
      <w:rPr>
        <w:rFonts w:ascii="Symbol" w:eastAsia="Symbol" w:hAnsi="Symbol" w:hint="default"/>
        <w:w w:val="104"/>
        <w:sz w:val="24"/>
        <w:szCs w:val="24"/>
      </w:rPr>
    </w:lvl>
    <w:lvl w:ilvl="4">
      <w:start w:val="1"/>
      <w:numFmt w:val="bullet"/>
      <w:lvlText w:val="•"/>
      <w:lvlJc w:val="left"/>
      <w:pPr>
        <w:ind w:left="1000" w:hanging="353"/>
      </w:pPr>
      <w:rPr>
        <w:rFonts w:hint="default"/>
      </w:rPr>
    </w:lvl>
    <w:lvl w:ilvl="5">
      <w:start w:val="1"/>
      <w:numFmt w:val="bullet"/>
      <w:lvlText w:val="•"/>
      <w:lvlJc w:val="left"/>
      <w:pPr>
        <w:ind w:left="1380" w:hanging="353"/>
      </w:pPr>
      <w:rPr>
        <w:rFonts w:hint="default"/>
      </w:rPr>
    </w:lvl>
    <w:lvl w:ilvl="6">
      <w:start w:val="1"/>
      <w:numFmt w:val="bullet"/>
      <w:lvlText w:val="•"/>
      <w:lvlJc w:val="left"/>
      <w:pPr>
        <w:ind w:left="2896" w:hanging="353"/>
      </w:pPr>
      <w:rPr>
        <w:rFonts w:hint="default"/>
      </w:rPr>
    </w:lvl>
    <w:lvl w:ilvl="7">
      <w:start w:val="1"/>
      <w:numFmt w:val="bullet"/>
      <w:lvlText w:val="•"/>
      <w:lvlJc w:val="left"/>
      <w:pPr>
        <w:ind w:left="4412" w:hanging="353"/>
      </w:pPr>
      <w:rPr>
        <w:rFonts w:hint="default"/>
      </w:rPr>
    </w:lvl>
    <w:lvl w:ilvl="8">
      <w:start w:val="1"/>
      <w:numFmt w:val="bullet"/>
      <w:lvlText w:val="•"/>
      <w:lvlJc w:val="left"/>
      <w:pPr>
        <w:ind w:left="5928" w:hanging="353"/>
      </w:pPr>
      <w:rPr>
        <w:rFonts w:hint="default"/>
      </w:rPr>
    </w:lvl>
  </w:abstractNum>
  <w:abstractNum w:abstractNumId="16">
    <w:nsid w:val="682353F9"/>
    <w:multiLevelType w:val="hybridMultilevel"/>
    <w:tmpl w:val="6E982A10"/>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38D3153"/>
    <w:multiLevelType w:val="hybridMultilevel"/>
    <w:tmpl w:val="EB2C7C48"/>
    <w:lvl w:ilvl="0" w:tplc="4A28620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64A35E9"/>
    <w:multiLevelType w:val="hybridMultilevel"/>
    <w:tmpl w:val="B73E5E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BB3FAB"/>
    <w:multiLevelType w:val="hybridMultilevel"/>
    <w:tmpl w:val="90F2FFFA"/>
    <w:lvl w:ilvl="0" w:tplc="20B071EC">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3"/>
  </w:num>
  <w:num w:numId="3">
    <w:abstractNumId w:val="5"/>
  </w:num>
  <w:num w:numId="4">
    <w:abstractNumId w:val="0"/>
  </w:num>
  <w:num w:numId="5">
    <w:abstractNumId w:val="1"/>
  </w:num>
  <w:num w:numId="6">
    <w:abstractNumId w:val="15"/>
  </w:num>
  <w:num w:numId="7">
    <w:abstractNumId w:val="7"/>
  </w:num>
  <w:num w:numId="8">
    <w:abstractNumId w:val="4"/>
  </w:num>
  <w:num w:numId="9">
    <w:abstractNumId w:val="18"/>
  </w:num>
  <w:num w:numId="10">
    <w:abstractNumId w:val="12"/>
  </w:num>
  <w:num w:numId="11">
    <w:abstractNumId w:val="19"/>
  </w:num>
  <w:num w:numId="12">
    <w:abstractNumId w:val="2"/>
  </w:num>
  <w:num w:numId="13">
    <w:abstractNumId w:val="14"/>
  </w:num>
  <w:num w:numId="14">
    <w:abstractNumId w:val="13"/>
  </w:num>
  <w:num w:numId="15">
    <w:abstractNumId w:val="8"/>
  </w:num>
  <w:num w:numId="16">
    <w:abstractNumId w:val="11"/>
  </w:num>
  <w:num w:numId="17">
    <w:abstractNumId w:val="10"/>
  </w:num>
  <w:num w:numId="18">
    <w:abstractNumId w:val="6"/>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14F"/>
    <w:rsid w:val="00010AA4"/>
    <w:rsid w:val="00032F34"/>
    <w:rsid w:val="00033D17"/>
    <w:rsid w:val="000514F9"/>
    <w:rsid w:val="00060BD1"/>
    <w:rsid w:val="00071C6D"/>
    <w:rsid w:val="00085836"/>
    <w:rsid w:val="00095270"/>
    <w:rsid w:val="000A3D9D"/>
    <w:rsid w:val="000E77C2"/>
    <w:rsid w:val="00151CAA"/>
    <w:rsid w:val="00176C80"/>
    <w:rsid w:val="001B5B9B"/>
    <w:rsid w:val="001C0A90"/>
    <w:rsid w:val="001C1330"/>
    <w:rsid w:val="002036CC"/>
    <w:rsid w:val="00204E26"/>
    <w:rsid w:val="00221158"/>
    <w:rsid w:val="002666BC"/>
    <w:rsid w:val="002F6999"/>
    <w:rsid w:val="00304D16"/>
    <w:rsid w:val="003A2ECA"/>
    <w:rsid w:val="003D7976"/>
    <w:rsid w:val="003E19BD"/>
    <w:rsid w:val="003E589A"/>
    <w:rsid w:val="00405EE0"/>
    <w:rsid w:val="00434C09"/>
    <w:rsid w:val="00435B97"/>
    <w:rsid w:val="00453CC0"/>
    <w:rsid w:val="00481235"/>
    <w:rsid w:val="00497760"/>
    <w:rsid w:val="004B4B83"/>
    <w:rsid w:val="004B596B"/>
    <w:rsid w:val="005105BC"/>
    <w:rsid w:val="00536023"/>
    <w:rsid w:val="00571AE6"/>
    <w:rsid w:val="0058573C"/>
    <w:rsid w:val="005A4597"/>
    <w:rsid w:val="00615D44"/>
    <w:rsid w:val="0062514F"/>
    <w:rsid w:val="00645DA2"/>
    <w:rsid w:val="00674F8E"/>
    <w:rsid w:val="006820F8"/>
    <w:rsid w:val="00693F07"/>
    <w:rsid w:val="006F03F1"/>
    <w:rsid w:val="00712FC2"/>
    <w:rsid w:val="00716837"/>
    <w:rsid w:val="00722834"/>
    <w:rsid w:val="00722C5F"/>
    <w:rsid w:val="0072407A"/>
    <w:rsid w:val="007426F0"/>
    <w:rsid w:val="00753E54"/>
    <w:rsid w:val="00754116"/>
    <w:rsid w:val="00755719"/>
    <w:rsid w:val="0077091B"/>
    <w:rsid w:val="00786515"/>
    <w:rsid w:val="007A3279"/>
    <w:rsid w:val="007B08D3"/>
    <w:rsid w:val="007D4916"/>
    <w:rsid w:val="0084445E"/>
    <w:rsid w:val="00873A12"/>
    <w:rsid w:val="00892715"/>
    <w:rsid w:val="008B5461"/>
    <w:rsid w:val="009236AE"/>
    <w:rsid w:val="009277CB"/>
    <w:rsid w:val="009624FA"/>
    <w:rsid w:val="009707EC"/>
    <w:rsid w:val="00987547"/>
    <w:rsid w:val="009909FA"/>
    <w:rsid w:val="009E72D7"/>
    <w:rsid w:val="00A44587"/>
    <w:rsid w:val="00A751F4"/>
    <w:rsid w:val="00A774F5"/>
    <w:rsid w:val="00AE7225"/>
    <w:rsid w:val="00B07AEF"/>
    <w:rsid w:val="00BA253C"/>
    <w:rsid w:val="00BB2374"/>
    <w:rsid w:val="00C011F6"/>
    <w:rsid w:val="00C04CBB"/>
    <w:rsid w:val="00C30559"/>
    <w:rsid w:val="00C35193"/>
    <w:rsid w:val="00C569D6"/>
    <w:rsid w:val="00C60535"/>
    <w:rsid w:val="00C631CE"/>
    <w:rsid w:val="00C7596E"/>
    <w:rsid w:val="00C86939"/>
    <w:rsid w:val="00CE7397"/>
    <w:rsid w:val="00D67163"/>
    <w:rsid w:val="00D85409"/>
    <w:rsid w:val="00D9264D"/>
    <w:rsid w:val="00E17B06"/>
    <w:rsid w:val="00E2545C"/>
    <w:rsid w:val="00E967B3"/>
    <w:rsid w:val="00EE794E"/>
    <w:rsid w:val="00EF0E44"/>
    <w:rsid w:val="00F11FEB"/>
    <w:rsid w:val="00F2333B"/>
    <w:rsid w:val="00F33A18"/>
    <w:rsid w:val="00F73625"/>
    <w:rsid w:val="00FD114D"/>
    <w:rsid w:val="00FF38AB"/>
    <w:rsid w:val="43722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53E54"/>
    <w:pPr>
      <w:widowControl w:val="0"/>
      <w:snapToGrid w:val="0"/>
      <w:spacing w:beforeLines="60" w:before="60" w:line="312" w:lineRule="auto"/>
      <w:jc w:val="both"/>
    </w:pPr>
    <w:rPr>
      <w:rFonts w:ascii="Arial" w:eastAsia="宋体" w:hAnsi="Arial"/>
      <w:sz w:val="24"/>
      <w:szCs w:val="22"/>
      <w:lang w:eastAsia="en-US"/>
    </w:rPr>
  </w:style>
  <w:style w:type="paragraph" w:styleId="1">
    <w:name w:val="heading 1"/>
    <w:basedOn w:val="a"/>
    <w:next w:val="a"/>
    <w:uiPriority w:val="1"/>
    <w:qFormat/>
    <w:pPr>
      <w:ind w:left="660" w:hanging="540"/>
      <w:outlineLvl w:val="0"/>
    </w:pPr>
    <w:rPr>
      <w:rFonts w:ascii="Times New Roman" w:eastAsia="Times New Roman" w:hAnsi="Times New Roman"/>
      <w:b/>
      <w:bCs/>
      <w:sz w:val="36"/>
      <w:szCs w:val="36"/>
    </w:rPr>
  </w:style>
  <w:style w:type="paragraph" w:styleId="2">
    <w:name w:val="heading 2"/>
    <w:basedOn w:val="a"/>
    <w:next w:val="a0"/>
    <w:uiPriority w:val="1"/>
    <w:qFormat/>
    <w:pPr>
      <w:ind w:left="481" w:hanging="361"/>
      <w:outlineLvl w:val="1"/>
    </w:pPr>
    <w:rPr>
      <w:rFonts w:ascii="Times New Roman" w:eastAsia="Times New Roman" w:hAnsi="Times New Roman"/>
      <w:b/>
      <w:bCs/>
      <w:sz w:val="28"/>
      <w:szCs w:val="28"/>
    </w:rPr>
  </w:style>
  <w:style w:type="paragraph" w:styleId="3">
    <w:name w:val="heading 3"/>
    <w:basedOn w:val="a"/>
    <w:next w:val="a"/>
    <w:uiPriority w:val="1"/>
    <w:qFormat/>
    <w:pPr>
      <w:ind w:left="999" w:hanging="332"/>
      <w:outlineLvl w:val="2"/>
    </w:pPr>
    <w:rPr>
      <w:rFonts w:ascii="Times New Roman" w:eastAsia="Times New Roman" w:hAnsi="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120"/>
    </w:pPr>
    <w:rPr>
      <w:rFonts w:ascii="Times New Roman" w:eastAsia="Times New Roman" w:hAnsi="Times New Roman"/>
      <w:szCs w:val="24"/>
    </w:rPr>
  </w:style>
  <w:style w:type="paragraph" w:styleId="10">
    <w:name w:val="toc 1"/>
    <w:basedOn w:val="a"/>
    <w:next w:val="a"/>
    <w:uiPriority w:val="39"/>
    <w:qFormat/>
    <w:rsid w:val="00C30559"/>
    <w:pPr>
      <w:tabs>
        <w:tab w:val="left" w:pos="480"/>
        <w:tab w:val="right" w:leader="dot" w:pos="9120"/>
      </w:tabs>
      <w:spacing w:beforeLines="35" w:before="35" w:line="264" w:lineRule="auto"/>
      <w:ind w:rightChars="200" w:right="200"/>
    </w:pPr>
    <w:rPr>
      <w:b/>
      <w:bCs/>
      <w:szCs w:val="24"/>
    </w:rPr>
  </w:style>
  <w:style w:type="paragraph" w:styleId="20">
    <w:name w:val="toc 2"/>
    <w:basedOn w:val="a"/>
    <w:next w:val="a"/>
    <w:uiPriority w:val="39"/>
    <w:qFormat/>
    <w:rsid w:val="00C30559"/>
    <w:pPr>
      <w:tabs>
        <w:tab w:val="left" w:pos="960"/>
        <w:tab w:val="right" w:leader="dot" w:pos="9120"/>
      </w:tabs>
      <w:spacing w:beforeLines="35" w:before="35" w:line="264" w:lineRule="auto"/>
      <w:ind w:leftChars="200" w:left="200" w:rightChars="200" w:right="200"/>
    </w:pPr>
    <w:rPr>
      <w:szCs w:val="2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styleId="a5">
    <w:name w:val="Hyperlink"/>
    <w:basedOn w:val="a1"/>
    <w:uiPriority w:val="99"/>
    <w:unhideWhenUsed/>
    <w:qFormat/>
    <w:rsid w:val="001C0A90"/>
    <w:rPr>
      <w:color w:val="0000FF" w:themeColor="hyperlink"/>
      <w:u w:val="single"/>
    </w:rPr>
  </w:style>
  <w:style w:type="paragraph" w:styleId="a6">
    <w:name w:val="header"/>
    <w:basedOn w:val="a"/>
    <w:link w:val="Char"/>
    <w:uiPriority w:val="99"/>
    <w:unhideWhenUsed/>
    <w:rsid w:val="00716837"/>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6"/>
    <w:uiPriority w:val="99"/>
    <w:rsid w:val="00716837"/>
    <w:rPr>
      <w:sz w:val="18"/>
      <w:szCs w:val="18"/>
      <w:lang w:eastAsia="en-US"/>
    </w:rPr>
  </w:style>
  <w:style w:type="paragraph" w:styleId="a7">
    <w:name w:val="footer"/>
    <w:basedOn w:val="a"/>
    <w:link w:val="Char0"/>
    <w:uiPriority w:val="99"/>
    <w:unhideWhenUsed/>
    <w:rsid w:val="00716837"/>
    <w:pPr>
      <w:tabs>
        <w:tab w:val="center" w:pos="4153"/>
        <w:tab w:val="right" w:pos="8306"/>
      </w:tabs>
    </w:pPr>
    <w:rPr>
      <w:sz w:val="18"/>
      <w:szCs w:val="18"/>
    </w:rPr>
  </w:style>
  <w:style w:type="character" w:customStyle="1" w:styleId="Char0">
    <w:name w:val="页脚 Char"/>
    <w:basedOn w:val="a1"/>
    <w:link w:val="a7"/>
    <w:uiPriority w:val="99"/>
    <w:rsid w:val="00716837"/>
    <w:rPr>
      <w:sz w:val="18"/>
      <w:szCs w:val="18"/>
      <w:lang w:eastAsia="en-US"/>
    </w:rPr>
  </w:style>
  <w:style w:type="character" w:customStyle="1" w:styleId="web-item2">
    <w:name w:val="web-item2"/>
    <w:basedOn w:val="a1"/>
    <w:rsid w:val="00497760"/>
    <w:rPr>
      <w:sz w:val="18"/>
      <w:szCs w:val="18"/>
    </w:rPr>
  </w:style>
  <w:style w:type="character" w:customStyle="1" w:styleId="apple-converted-space">
    <w:name w:val="apple-converted-space"/>
    <w:basedOn w:val="a1"/>
    <w:rsid w:val="00C60535"/>
  </w:style>
  <w:style w:type="paragraph" w:styleId="a8">
    <w:name w:val="Balloon Text"/>
    <w:basedOn w:val="a"/>
    <w:link w:val="Char1"/>
    <w:uiPriority w:val="99"/>
    <w:semiHidden/>
    <w:unhideWhenUsed/>
    <w:rsid w:val="00B07AEF"/>
    <w:rPr>
      <w:sz w:val="18"/>
      <w:szCs w:val="18"/>
    </w:rPr>
  </w:style>
  <w:style w:type="character" w:customStyle="1" w:styleId="Char1">
    <w:name w:val="批注框文本 Char"/>
    <w:basedOn w:val="a1"/>
    <w:link w:val="a8"/>
    <w:uiPriority w:val="99"/>
    <w:semiHidden/>
    <w:rsid w:val="00B07AEF"/>
    <w:rPr>
      <w:sz w:val="18"/>
      <w:szCs w:val="18"/>
      <w:lang w:eastAsia="en-US"/>
    </w:rPr>
  </w:style>
  <w:style w:type="paragraph" w:styleId="a9">
    <w:name w:val="List Paragraph"/>
    <w:basedOn w:val="a"/>
    <w:uiPriority w:val="99"/>
    <w:rsid w:val="000514F9"/>
    <w:pPr>
      <w:ind w:firstLineChars="200" w:firstLine="420"/>
    </w:pPr>
  </w:style>
  <w:style w:type="table" w:styleId="aa">
    <w:name w:val="Table Grid"/>
    <w:basedOn w:val="a2"/>
    <w:uiPriority w:val="39"/>
    <w:rsid w:val="003E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2"/>
    <w:uiPriority w:val="99"/>
    <w:semiHidden/>
    <w:unhideWhenUsed/>
    <w:rsid w:val="003E589A"/>
    <w:pPr>
      <w:jc w:val="left"/>
    </w:pPr>
    <w:rPr>
      <w:sz w:val="18"/>
      <w:szCs w:val="18"/>
    </w:rPr>
  </w:style>
  <w:style w:type="character" w:customStyle="1" w:styleId="Char2">
    <w:name w:val="脚注文本 Char"/>
    <w:basedOn w:val="a1"/>
    <w:link w:val="ab"/>
    <w:uiPriority w:val="99"/>
    <w:semiHidden/>
    <w:rsid w:val="003E589A"/>
    <w:rPr>
      <w:rFonts w:ascii="Arial" w:eastAsia="宋体" w:hAnsi="Arial"/>
      <w:sz w:val="18"/>
      <w:szCs w:val="18"/>
      <w:lang w:eastAsia="en-US"/>
    </w:rPr>
  </w:style>
  <w:style w:type="character" w:styleId="ac">
    <w:name w:val="footnote reference"/>
    <w:basedOn w:val="a1"/>
    <w:uiPriority w:val="99"/>
    <w:semiHidden/>
    <w:unhideWhenUsed/>
    <w:rsid w:val="003E58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53E54"/>
    <w:pPr>
      <w:widowControl w:val="0"/>
      <w:snapToGrid w:val="0"/>
      <w:spacing w:beforeLines="60" w:before="60" w:line="312" w:lineRule="auto"/>
      <w:jc w:val="both"/>
    </w:pPr>
    <w:rPr>
      <w:rFonts w:ascii="Arial" w:eastAsia="宋体" w:hAnsi="Arial"/>
      <w:sz w:val="24"/>
      <w:szCs w:val="22"/>
      <w:lang w:eastAsia="en-US"/>
    </w:rPr>
  </w:style>
  <w:style w:type="paragraph" w:styleId="1">
    <w:name w:val="heading 1"/>
    <w:basedOn w:val="a"/>
    <w:next w:val="a"/>
    <w:uiPriority w:val="1"/>
    <w:qFormat/>
    <w:pPr>
      <w:ind w:left="660" w:hanging="540"/>
      <w:outlineLvl w:val="0"/>
    </w:pPr>
    <w:rPr>
      <w:rFonts w:ascii="Times New Roman" w:eastAsia="Times New Roman" w:hAnsi="Times New Roman"/>
      <w:b/>
      <w:bCs/>
      <w:sz w:val="36"/>
      <w:szCs w:val="36"/>
    </w:rPr>
  </w:style>
  <w:style w:type="paragraph" w:styleId="2">
    <w:name w:val="heading 2"/>
    <w:basedOn w:val="a"/>
    <w:next w:val="a0"/>
    <w:uiPriority w:val="1"/>
    <w:qFormat/>
    <w:pPr>
      <w:ind w:left="481" w:hanging="361"/>
      <w:outlineLvl w:val="1"/>
    </w:pPr>
    <w:rPr>
      <w:rFonts w:ascii="Times New Roman" w:eastAsia="Times New Roman" w:hAnsi="Times New Roman"/>
      <w:b/>
      <w:bCs/>
      <w:sz w:val="28"/>
      <w:szCs w:val="28"/>
    </w:rPr>
  </w:style>
  <w:style w:type="paragraph" w:styleId="3">
    <w:name w:val="heading 3"/>
    <w:basedOn w:val="a"/>
    <w:next w:val="a"/>
    <w:uiPriority w:val="1"/>
    <w:qFormat/>
    <w:pPr>
      <w:ind w:left="999" w:hanging="332"/>
      <w:outlineLvl w:val="2"/>
    </w:pPr>
    <w:rPr>
      <w:rFonts w:ascii="Times New Roman" w:eastAsia="Times New Roman" w:hAnsi="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pPr>
      <w:ind w:firstLineChars="200" w:firstLine="420"/>
    </w:pPr>
  </w:style>
  <w:style w:type="paragraph" w:styleId="a4">
    <w:name w:val="Body Text"/>
    <w:basedOn w:val="a"/>
    <w:uiPriority w:val="1"/>
    <w:qFormat/>
    <w:pPr>
      <w:ind w:left="120"/>
    </w:pPr>
    <w:rPr>
      <w:rFonts w:ascii="Times New Roman" w:eastAsia="Times New Roman" w:hAnsi="Times New Roman"/>
      <w:szCs w:val="24"/>
    </w:rPr>
  </w:style>
  <w:style w:type="paragraph" w:styleId="10">
    <w:name w:val="toc 1"/>
    <w:basedOn w:val="a"/>
    <w:next w:val="a"/>
    <w:uiPriority w:val="39"/>
    <w:qFormat/>
    <w:rsid w:val="00C30559"/>
    <w:pPr>
      <w:tabs>
        <w:tab w:val="left" w:pos="480"/>
        <w:tab w:val="right" w:leader="dot" w:pos="9120"/>
      </w:tabs>
      <w:spacing w:beforeLines="35" w:before="35" w:line="264" w:lineRule="auto"/>
      <w:ind w:rightChars="200" w:right="200"/>
    </w:pPr>
    <w:rPr>
      <w:b/>
      <w:bCs/>
      <w:szCs w:val="24"/>
    </w:rPr>
  </w:style>
  <w:style w:type="paragraph" w:styleId="20">
    <w:name w:val="toc 2"/>
    <w:basedOn w:val="a"/>
    <w:next w:val="a"/>
    <w:uiPriority w:val="39"/>
    <w:qFormat/>
    <w:rsid w:val="00C30559"/>
    <w:pPr>
      <w:tabs>
        <w:tab w:val="left" w:pos="960"/>
        <w:tab w:val="right" w:leader="dot" w:pos="9120"/>
      </w:tabs>
      <w:spacing w:beforeLines="35" w:before="35" w:line="264" w:lineRule="auto"/>
      <w:ind w:leftChars="200" w:left="200" w:rightChars="200" w:right="200"/>
    </w:pPr>
    <w:rPr>
      <w:szCs w:val="2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styleId="a5">
    <w:name w:val="Hyperlink"/>
    <w:basedOn w:val="a1"/>
    <w:uiPriority w:val="99"/>
    <w:unhideWhenUsed/>
    <w:qFormat/>
    <w:rsid w:val="001C0A90"/>
    <w:rPr>
      <w:color w:val="0000FF" w:themeColor="hyperlink"/>
      <w:u w:val="single"/>
    </w:rPr>
  </w:style>
  <w:style w:type="paragraph" w:styleId="a6">
    <w:name w:val="header"/>
    <w:basedOn w:val="a"/>
    <w:link w:val="Char"/>
    <w:uiPriority w:val="99"/>
    <w:unhideWhenUsed/>
    <w:rsid w:val="00716837"/>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6"/>
    <w:uiPriority w:val="99"/>
    <w:rsid w:val="00716837"/>
    <w:rPr>
      <w:sz w:val="18"/>
      <w:szCs w:val="18"/>
      <w:lang w:eastAsia="en-US"/>
    </w:rPr>
  </w:style>
  <w:style w:type="paragraph" w:styleId="a7">
    <w:name w:val="footer"/>
    <w:basedOn w:val="a"/>
    <w:link w:val="Char0"/>
    <w:uiPriority w:val="99"/>
    <w:unhideWhenUsed/>
    <w:rsid w:val="00716837"/>
    <w:pPr>
      <w:tabs>
        <w:tab w:val="center" w:pos="4153"/>
        <w:tab w:val="right" w:pos="8306"/>
      </w:tabs>
    </w:pPr>
    <w:rPr>
      <w:sz w:val="18"/>
      <w:szCs w:val="18"/>
    </w:rPr>
  </w:style>
  <w:style w:type="character" w:customStyle="1" w:styleId="Char0">
    <w:name w:val="页脚 Char"/>
    <w:basedOn w:val="a1"/>
    <w:link w:val="a7"/>
    <w:uiPriority w:val="99"/>
    <w:rsid w:val="00716837"/>
    <w:rPr>
      <w:sz w:val="18"/>
      <w:szCs w:val="18"/>
      <w:lang w:eastAsia="en-US"/>
    </w:rPr>
  </w:style>
  <w:style w:type="character" w:customStyle="1" w:styleId="web-item2">
    <w:name w:val="web-item2"/>
    <w:basedOn w:val="a1"/>
    <w:rsid w:val="00497760"/>
    <w:rPr>
      <w:sz w:val="18"/>
      <w:szCs w:val="18"/>
    </w:rPr>
  </w:style>
  <w:style w:type="character" w:customStyle="1" w:styleId="apple-converted-space">
    <w:name w:val="apple-converted-space"/>
    <w:basedOn w:val="a1"/>
    <w:rsid w:val="00C60535"/>
  </w:style>
  <w:style w:type="paragraph" w:styleId="a8">
    <w:name w:val="Balloon Text"/>
    <w:basedOn w:val="a"/>
    <w:link w:val="Char1"/>
    <w:uiPriority w:val="99"/>
    <w:semiHidden/>
    <w:unhideWhenUsed/>
    <w:rsid w:val="00B07AEF"/>
    <w:rPr>
      <w:sz w:val="18"/>
      <w:szCs w:val="18"/>
    </w:rPr>
  </w:style>
  <w:style w:type="character" w:customStyle="1" w:styleId="Char1">
    <w:name w:val="批注框文本 Char"/>
    <w:basedOn w:val="a1"/>
    <w:link w:val="a8"/>
    <w:uiPriority w:val="99"/>
    <w:semiHidden/>
    <w:rsid w:val="00B07AEF"/>
    <w:rPr>
      <w:sz w:val="18"/>
      <w:szCs w:val="18"/>
      <w:lang w:eastAsia="en-US"/>
    </w:rPr>
  </w:style>
  <w:style w:type="paragraph" w:styleId="a9">
    <w:name w:val="List Paragraph"/>
    <w:basedOn w:val="a"/>
    <w:uiPriority w:val="99"/>
    <w:rsid w:val="000514F9"/>
    <w:pPr>
      <w:ind w:firstLineChars="200" w:firstLine="420"/>
    </w:pPr>
  </w:style>
  <w:style w:type="table" w:styleId="aa">
    <w:name w:val="Table Grid"/>
    <w:basedOn w:val="a2"/>
    <w:uiPriority w:val="39"/>
    <w:rsid w:val="003E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2"/>
    <w:uiPriority w:val="99"/>
    <w:semiHidden/>
    <w:unhideWhenUsed/>
    <w:rsid w:val="003E589A"/>
    <w:pPr>
      <w:jc w:val="left"/>
    </w:pPr>
    <w:rPr>
      <w:sz w:val="18"/>
      <w:szCs w:val="18"/>
    </w:rPr>
  </w:style>
  <w:style w:type="character" w:customStyle="1" w:styleId="Char2">
    <w:name w:val="脚注文本 Char"/>
    <w:basedOn w:val="a1"/>
    <w:link w:val="ab"/>
    <w:uiPriority w:val="99"/>
    <w:semiHidden/>
    <w:rsid w:val="003E589A"/>
    <w:rPr>
      <w:rFonts w:ascii="Arial" w:eastAsia="宋体" w:hAnsi="Arial"/>
      <w:sz w:val="18"/>
      <w:szCs w:val="18"/>
      <w:lang w:eastAsia="en-US"/>
    </w:rPr>
  </w:style>
  <w:style w:type="character" w:styleId="ac">
    <w:name w:val="footnote reference"/>
    <w:basedOn w:val="a1"/>
    <w:uiPriority w:val="99"/>
    <w:semiHidden/>
    <w:unhideWhenUsed/>
    <w:rsid w:val="003E58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45275">
      <w:bodyDiv w:val="1"/>
      <w:marLeft w:val="0"/>
      <w:marRight w:val="0"/>
      <w:marTop w:val="0"/>
      <w:marBottom w:val="0"/>
      <w:divBdr>
        <w:top w:val="none" w:sz="0" w:space="0" w:color="auto"/>
        <w:left w:val="none" w:sz="0" w:space="0" w:color="auto"/>
        <w:bottom w:val="none" w:sz="0" w:space="0" w:color="auto"/>
        <w:right w:val="none" w:sz="0" w:space="0" w:color="auto"/>
      </w:divBdr>
      <w:divsChild>
        <w:div w:id="1487894742">
          <w:marLeft w:val="0"/>
          <w:marRight w:val="0"/>
          <w:marTop w:val="0"/>
          <w:marBottom w:val="0"/>
          <w:divBdr>
            <w:top w:val="none" w:sz="0" w:space="0" w:color="auto"/>
            <w:left w:val="none" w:sz="0" w:space="0" w:color="auto"/>
            <w:bottom w:val="none" w:sz="0" w:space="0" w:color="auto"/>
            <w:right w:val="none" w:sz="0" w:space="0" w:color="auto"/>
          </w:divBdr>
          <w:divsChild>
            <w:div w:id="1137065747">
              <w:marLeft w:val="0"/>
              <w:marRight w:val="0"/>
              <w:marTop w:val="0"/>
              <w:marBottom w:val="0"/>
              <w:divBdr>
                <w:top w:val="none" w:sz="0" w:space="0" w:color="auto"/>
                <w:left w:val="none" w:sz="0" w:space="0" w:color="auto"/>
                <w:bottom w:val="none" w:sz="0" w:space="0" w:color="auto"/>
                <w:right w:val="none" w:sz="0" w:space="0" w:color="auto"/>
              </w:divBdr>
              <w:divsChild>
                <w:div w:id="341977673">
                  <w:marLeft w:val="0"/>
                  <w:marRight w:val="0"/>
                  <w:marTop w:val="0"/>
                  <w:marBottom w:val="15"/>
                  <w:divBdr>
                    <w:top w:val="none" w:sz="0" w:space="0" w:color="auto"/>
                    <w:left w:val="none" w:sz="0" w:space="0" w:color="auto"/>
                    <w:bottom w:val="none" w:sz="0" w:space="0" w:color="auto"/>
                    <w:right w:val="none" w:sz="0" w:space="0" w:color="auto"/>
                  </w:divBdr>
                  <w:divsChild>
                    <w:div w:id="112993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53"/>
    <customShpInfo spid="_x0000_s2051"/>
    <customShpInfo spid="_x0000_s2050"/>
    <customShpInfo spid="_x0000_s2049"/>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00E067-1F71-46D4-BFB7-5338EFB6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2924</Words>
  <Characters>16668</Characters>
  <Application>Microsoft Office Word</Application>
  <DocSecurity>0</DocSecurity>
  <Lines>138</Lines>
  <Paragraphs>39</Paragraphs>
  <ScaleCrop>false</ScaleCrop>
  <Company>Microsoft</Company>
  <LinksUpToDate>false</LinksUpToDate>
  <CharactersWithSpaces>19553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Guidance for Industry and Food and Drug Administration Staff</dc:title>
  <dc:creator>孟客楠</dc:creator>
  <cp:lastModifiedBy>lxd</cp:lastModifiedBy>
  <cp:revision>2</cp:revision>
  <dcterms:created xsi:type="dcterms:W3CDTF">2017-04-10T10:06:00Z</dcterms:created>
  <dcterms:modified xsi:type="dcterms:W3CDTF">2017-04-10T10:06:00Z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2012-03-07T00:00:00Z</vt:filetime>
  </property>
  <property fmtid="{D5CDD505-2E9C-101B-9397-08002B2CF9AE}" pid="3" name="Creator">
    <vt:lpwstr>Acrobat PDFMaker 10.1 for Word</vt:lpwstr>
  </property>
  <property fmtid="{D5CDD505-2E9C-101B-9397-08002B2CF9AE}" pid="4" name="LastSaved">
    <vt:filetime>2017-02-17T00:00:00Z</vt:filetime>
  </property>
  <property fmtid="{D5CDD505-2E9C-101B-9397-08002B2CF9AE}" pid="5" name="KSOProductBuildVer">
    <vt:lpwstr>2052-10.1.0.6206</vt:lpwstr>
  </property>
</Properties>
</file>