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 xml:space="preserve">                         </w:t>
      </w:r>
    </w:p>
    <w:p>
      <w:pPr>
        <w:rPr>
          <w:szCs w:val="21"/>
        </w:rPr>
      </w:pPr>
      <w:r>
        <w:rPr>
          <w:szCs w:val="21"/>
        </w:rPr>
        <w:t xml:space="preserve">     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</w:t>
      </w:r>
    </w:p>
    <w:p>
      <w:pPr>
        <w:jc w:val="center"/>
        <w:rPr>
          <w:rFonts w:hint="eastAsia" w:ascii="Times New Roman" w:hAnsi="Times New Roman" w:cs="Times New Roman"/>
          <w:b/>
          <w:sz w:val="52"/>
          <w:szCs w:val="52"/>
          <w:lang w:val="en-US" w:eastAsia="zh-CN"/>
        </w:rPr>
      </w:pPr>
      <w:r>
        <w:rPr>
          <w:rFonts w:hint="eastAsia" w:ascii="Times New Roman" w:hAnsi="Times New Roman" w:cs="Times New Roman"/>
          <w:b/>
          <w:sz w:val="52"/>
          <w:szCs w:val="52"/>
          <w:lang w:val="en-US" w:eastAsia="zh-CN"/>
        </w:rPr>
        <w:t>Declaration of conformity</w:t>
      </w: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  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Product Name: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产品名称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本处填写产品名称，需要确保全篇技术文档及报告等的名称一致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Start w:id="0" w:name="OLE_LINK2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Model: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产品型号1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产品型号N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【需要罗列本次认证的所有产品型号清单，如型号很多，可以采用另外附件文档的方式给出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Document No.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文件编号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【本处填写本文件的编号】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Edition: 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文件版本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【本处填写本文件的版本】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Approved by: </w:t>
      </w: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Audited  by: </w:t>
      </w:r>
    </w:p>
    <w:p>
      <w:pPr>
        <w:ind w:firstLine="420"/>
        <w:rPr>
          <w:rFonts w:hint="default" w:ascii="Times New Roman" w:hAnsi="Times New Roman" w:eastAsia="华文细黑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Applied  by：</w:t>
      </w: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{XXXX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}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1" w:name="_Toc13987"/>
      <w:r>
        <w:rPr>
          <w:rFonts w:hint="default" w:ascii="Times New Roman" w:hAnsi="Times New Roman" w:cs="Times New Roman"/>
          <w:b/>
          <w:bCs/>
          <w:sz w:val="30"/>
          <w:szCs w:val="30"/>
        </w:rPr>
        <w:br w:type="page"/>
      </w:r>
    </w:p>
    <w:bookmarkEnd w:id="1"/>
    <w:p>
      <w:pP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Revision records:</w:t>
      </w:r>
    </w:p>
    <w:tbl>
      <w:tblPr>
        <w:tblStyle w:val="9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1"/>
        <w:gridCol w:w="2409"/>
        <w:gridCol w:w="1236"/>
        <w:gridCol w:w="127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bookmarkStart w:id="2" w:name="OLE_LINK10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Edition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Summary of revision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Drafted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Checked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Approved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First release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rPr>
          <w:rFonts w:eastAsia="Arial"/>
          <w:color w:val="auto"/>
          <w:kern w:val="2"/>
          <w:sz w:val="21"/>
          <w:szCs w:val="21"/>
        </w:rPr>
      </w:pPr>
    </w:p>
    <w:p>
      <w:pPr>
        <w:jc w:val="both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br w:type="page"/>
      </w: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</w:pPr>
      <w:bookmarkStart w:id="3" w:name="_Toc7479"/>
      <w:bookmarkStart w:id="4" w:name="_Toc10038"/>
      <w:bookmarkStart w:id="5" w:name="_Toc32516"/>
      <w:bookmarkStart w:id="6" w:name="_Toc11116"/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  <w:t>Table of Contents</w:t>
      </w:r>
      <w:bookmarkEnd w:id="3"/>
      <w:bookmarkEnd w:id="4"/>
      <w:bookmarkEnd w:id="5"/>
      <w:bookmarkEnd w:id="6"/>
    </w:p>
    <w:sdt>
      <w:sdtPr>
        <w:rPr>
          <w:rFonts w:hint="default" w:ascii="Times New Roman" w:hAnsi="Times New Roman" w:eastAsia="宋体" w:cs="Times New Roman"/>
          <w:color w:val="auto"/>
          <w:kern w:val="2"/>
          <w:sz w:val="21"/>
          <w:lang w:val="en-US" w:eastAsia="zh-CN" w:bidi="ar-SA"/>
        </w:rPr>
        <w:id w:val="147455643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Tahoma-Bold" w:cs="Times New Roman"/>
          <w:b/>
          <w:bCs w:val="0"/>
          <w:color w:val="auto"/>
          <w:kern w:val="0"/>
          <w:sz w:val="24"/>
          <w:szCs w:val="20"/>
          <w:lang w:val="en-US" w:eastAsia="zh-CN" w:bidi="ar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Times New Roman" w:hAnsi="Times New Roman" w:cs="Times New Roman"/>
              <w:color w:val="auto"/>
            </w:rPr>
          </w:pPr>
        </w:p>
        <w:p>
          <w:pPr>
            <w:pStyle w:val="7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fldChar w:fldCharType="begin"/>
          </w:r>
          <w:r>
            <w:rPr>
              <w:rFonts w:hint="default"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instrText xml:space="preserve">TOC \o "1-3" \h \u </w:instrText>
          </w:r>
          <w:r>
            <w:rPr>
              <w:rFonts w:hint="default"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hint="default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_Toc25875 </w:instrText>
          </w:r>
          <w:r>
            <w:rPr>
              <w:rFonts w:hint="default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bCs/>
              <w:kern w:val="0"/>
              <w:szCs w:val="20"/>
              <w:lang w:val="en-US" w:eastAsia="zh-CN" w:bidi="ar"/>
            </w:rPr>
            <w:t>13 Declaration of conformity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_Toc25875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3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ind w:leftChars="0"/>
            <w:textAlignment w:val="auto"/>
            <w:outlineLvl w:val="9"/>
            <w:rPr>
              <w:rFonts w:hint="default"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</w:pPr>
          <w:r>
            <w:rPr>
              <w:rFonts w:hint="default"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  <w:bookmarkStart w:id="8" w:name="_GoBack"/>
          <w:bookmarkEnd w:id="8"/>
        </w:p>
      </w:sdtContent>
    </w:sdt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outlineLvl w:val="9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outlineLvl w:val="0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</w:pPr>
      <w:bookmarkStart w:id="7" w:name="_Toc25875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  <w:t>13 Declaration of conformity</w:t>
      </w:r>
      <w:bookmarkEnd w:id="7"/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  <w:t>(The details can refer to Appendix 13.1 Declaration of conformity.)</w:t>
      </w: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B07083A"/>
    <w:rsid w:val="42491C0F"/>
    <w:rsid w:val="462E437E"/>
    <w:rsid w:val="46561FD1"/>
    <w:rsid w:val="48A96BCF"/>
    <w:rsid w:val="4B950155"/>
    <w:rsid w:val="543A6A17"/>
    <w:rsid w:val="5854681A"/>
    <w:rsid w:val="5B3D4524"/>
    <w:rsid w:val="5DEA1794"/>
    <w:rsid w:val="61F875F0"/>
    <w:rsid w:val="638C3F6B"/>
    <w:rsid w:val="681F3395"/>
    <w:rsid w:val="6FAA0CDE"/>
    <w:rsid w:val="73041C9C"/>
    <w:rsid w:val="7691175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8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2023-10-25T05:48:12Z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