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bookmarkStart w:id="0" w:name="_GoBack"/>
      <w:bookmarkEnd w:id="0"/>
    </w:p>
    <w:p>
      <w:pPr>
        <w:jc w:val="center"/>
        <w:rPr>
          <w:rFonts w:hint="default" w:ascii="Times New Roman" w:hAnsi="Times New Roman" w:cs="Times New Roman"/>
          <w:sz w:val="44"/>
          <w:szCs w:val="44"/>
        </w:rPr>
      </w:pPr>
      <w:r>
        <w:rPr>
          <w:rFonts w:hint="default" w:ascii="Times New Roman" w:hAnsi="Times New Roman" w:cs="Times New Roman"/>
          <w:sz w:val="44"/>
          <w:szCs w:val="44"/>
        </w:rPr>
        <w:t>Software detailed design</w:t>
      </w:r>
    </w:p>
    <w:p>
      <w:pPr>
        <w:jc w:val="left"/>
        <w:rPr>
          <w:rFonts w:hint="default" w:ascii="Times New Roman" w:hAnsi="Times New Roman" w:cs="Times New Roman"/>
          <w:sz w:val="32"/>
          <w:szCs w:val="32"/>
          <w:highlight w:val="none"/>
        </w:rPr>
      </w:pPr>
      <w:r>
        <w:rPr>
          <w:rFonts w:hint="default" w:ascii="Times New Roman" w:hAnsi="Times New Roman" w:eastAsia="宋体" w:cs="Times New Roman"/>
          <w:b/>
          <w:bCs/>
          <w:color w:val="auto"/>
          <w:sz w:val="28"/>
          <w:szCs w:val="28"/>
          <w:highlight w:val="none"/>
        </w:rPr>
        <w:t>{</w:t>
      </w:r>
      <w:r>
        <w:rPr>
          <w:rFonts w:hint="default" w:ascii="Times New Roman" w:hAnsi="Times New Roman" w:cs="Times New Roman"/>
          <w:sz w:val="32"/>
          <w:szCs w:val="32"/>
          <w:highlight w:val="none"/>
        </w:rPr>
        <w:t>本文档详细描述文档“软件需求规格说明”中的各个需求是如何实现的</w:t>
      </w:r>
      <w:r>
        <w:rPr>
          <w:rFonts w:hint="default" w:ascii="Times New Roman" w:hAnsi="Times New Roman" w:cs="Times New Roman"/>
          <w:sz w:val="32"/>
          <w:szCs w:val="32"/>
          <w:highlight w:val="none"/>
          <w:lang w:eastAsia="zh-CN"/>
        </w:rPr>
        <w:t>，同时需要清楚地识别软件单元是如何从软件体系结构中指定的软件项目</w:t>
      </w:r>
      <w:r>
        <w:rPr>
          <w:rFonts w:hint="default" w:ascii="Times New Roman" w:hAnsi="Times New Roman" w:cs="Times New Roman"/>
          <w:sz w:val="32"/>
          <w:szCs w:val="32"/>
          <w:highlight w:val="none"/>
          <w:lang w:val="en-US" w:eastAsia="zh-CN"/>
        </w:rPr>
        <w:t>(SOFTWARE ITEMS)</w:t>
      </w:r>
      <w:r>
        <w:rPr>
          <w:rFonts w:hint="default" w:ascii="Times New Roman" w:hAnsi="Times New Roman" w:cs="Times New Roman"/>
          <w:sz w:val="32"/>
          <w:szCs w:val="32"/>
          <w:highlight w:val="none"/>
          <w:lang w:eastAsia="zh-CN"/>
        </w:rPr>
        <w:t>中衍生出来的。SDD应提供有关软件单元的功能和预期输入和输出的详细信息。应提供足够的细节，以便能够正确实现软件单元及其预期接口。</w:t>
      </w:r>
      <w:r>
        <w:rPr>
          <w:rFonts w:hint="default" w:ascii="Times New Roman" w:hAnsi="Times New Roman" w:eastAsia="宋体" w:cs="Times New Roman"/>
          <w:b/>
          <w:bCs/>
          <w:color w:val="auto"/>
          <w:sz w:val="28"/>
          <w:szCs w:val="28"/>
          <w:highlight w:val="none"/>
        </w:rPr>
        <w:t>}</w:t>
      </w:r>
    </w:p>
    <w:p>
      <w:pPr>
        <w:jc w:val="left"/>
        <w:rPr>
          <w:rFonts w:hint="default" w:ascii="Times New Roman" w:hAnsi="Times New Roman" w:cs="Times New Roman"/>
          <w:szCs w:val="21"/>
        </w:rPr>
      </w:pPr>
    </w:p>
    <w:p>
      <w:pPr>
        <w:jc w:val="left"/>
        <w:rPr>
          <w:rFonts w:hint="default" w:ascii="Times New Roman" w:hAnsi="Times New Roman" w:cs="Times New Roman"/>
          <w:szCs w:val="21"/>
        </w:rPr>
      </w:pPr>
    </w:p>
    <w:p>
      <w:pPr>
        <w:jc w:val="left"/>
        <w:rPr>
          <w:rFonts w:hint="default" w:ascii="Times New Roman" w:hAnsi="Times New Roman" w:cs="Times New Roman"/>
          <w:szCs w:val="21"/>
        </w:rPr>
      </w:pPr>
    </w:p>
    <w:p>
      <w:pPr>
        <w:jc w:val="left"/>
        <w:rPr>
          <w:rFonts w:hint="default" w:ascii="Times New Roman" w:hAnsi="Times New Roman" w:cs="Times New Roman"/>
          <w:szCs w:val="21"/>
        </w:rPr>
      </w:pPr>
    </w:p>
    <w:p>
      <w:pPr>
        <w:jc w:val="left"/>
        <w:rPr>
          <w:rFonts w:hint="default" w:ascii="Times New Roman" w:hAnsi="Times New Roman" w:cs="Times New Roman"/>
          <w:szCs w:val="21"/>
        </w:rPr>
      </w:pPr>
    </w:p>
    <w:p>
      <w:pPr>
        <w:jc w:val="left"/>
        <w:rPr>
          <w:rFonts w:hint="default" w:ascii="Times New Roman" w:hAnsi="Times New Roman" w:cs="Times New Roman"/>
          <w:szCs w:val="21"/>
        </w:rPr>
      </w:pPr>
    </w:p>
    <w:p>
      <w:pPr>
        <w:jc w:val="left"/>
        <w:rPr>
          <w:rFonts w:hint="default" w:ascii="Times New Roman" w:hAnsi="Times New Roman" w:cs="Times New Roman"/>
          <w:szCs w:val="21"/>
        </w:rPr>
      </w:pPr>
    </w:p>
    <w:p>
      <w:pPr>
        <w:jc w:val="left"/>
        <w:rPr>
          <w:rFonts w:hint="default" w:ascii="Times New Roman" w:hAnsi="Times New Roman" w:cs="Times New Roman"/>
          <w:szCs w:val="21"/>
        </w:rPr>
      </w:pPr>
    </w:p>
    <w:p>
      <w:pPr>
        <w:jc w:val="left"/>
        <w:rPr>
          <w:rFonts w:hint="default" w:ascii="Times New Roman" w:hAnsi="Times New Roman" w:cs="Times New Roman"/>
          <w:szCs w:val="21"/>
        </w:rPr>
      </w:pPr>
    </w:p>
    <w:p>
      <w:pPr>
        <w:jc w:val="left"/>
        <w:rPr>
          <w:rFonts w:hint="default" w:ascii="Times New Roman" w:hAnsi="Times New Roman" w:cs="Times New Roman"/>
          <w:szCs w:val="21"/>
        </w:rPr>
      </w:pPr>
    </w:p>
    <w:p>
      <w:pPr>
        <w:jc w:val="left"/>
        <w:rPr>
          <w:rFonts w:hint="default" w:ascii="Times New Roman" w:hAnsi="Times New Roman" w:cs="Times New Roman"/>
          <w:szCs w:val="21"/>
        </w:rPr>
      </w:pPr>
    </w:p>
    <w:p>
      <w:pPr>
        <w:jc w:val="left"/>
        <w:rPr>
          <w:rFonts w:hint="default" w:ascii="Times New Roman" w:hAnsi="Times New Roman" w:cs="Times New Roman"/>
          <w:szCs w:val="21"/>
        </w:rPr>
      </w:pPr>
    </w:p>
    <w:p>
      <w:pPr>
        <w:jc w:val="left"/>
        <w:rPr>
          <w:rFonts w:hint="default" w:ascii="Times New Roman" w:hAnsi="Times New Roman" w:cs="Times New Roman"/>
          <w:szCs w:val="21"/>
        </w:rPr>
      </w:pPr>
    </w:p>
    <w:p>
      <w:pPr>
        <w:jc w:val="left"/>
        <w:rPr>
          <w:rFonts w:hint="default" w:ascii="Times New Roman" w:hAnsi="Times New Roman" w:cs="Times New Roman"/>
          <w:szCs w:val="21"/>
        </w:rPr>
      </w:pPr>
    </w:p>
    <w:p>
      <w:pPr>
        <w:jc w:val="left"/>
        <w:rPr>
          <w:rFonts w:hint="default" w:ascii="Times New Roman" w:hAnsi="Times New Roman" w:cs="Times New Roman"/>
          <w:szCs w:val="21"/>
        </w:rPr>
      </w:pPr>
    </w:p>
    <w:p>
      <w:pPr>
        <w:jc w:val="left"/>
        <w:rPr>
          <w:rFonts w:hint="default" w:ascii="Times New Roman" w:hAnsi="Times New Roman" w:cs="Times New Roman"/>
          <w:szCs w:val="21"/>
        </w:rPr>
      </w:pPr>
    </w:p>
    <w:p>
      <w:pPr>
        <w:jc w:val="left"/>
        <w:rPr>
          <w:rFonts w:hint="default" w:ascii="Times New Roman" w:hAnsi="Times New Roman" w:cs="Times New Roman"/>
          <w:szCs w:val="21"/>
        </w:rPr>
      </w:pPr>
    </w:p>
    <w:p>
      <w:pPr>
        <w:jc w:val="left"/>
        <w:rPr>
          <w:rFonts w:hint="default" w:ascii="Times New Roman" w:hAnsi="Times New Roman" w:cs="Times New Roman"/>
          <w:szCs w:val="21"/>
        </w:rPr>
      </w:pPr>
    </w:p>
    <w:p>
      <w:pPr>
        <w:jc w:val="left"/>
        <w:rPr>
          <w:rFonts w:hint="default" w:ascii="Times New Roman" w:hAnsi="Times New Roman" w:cs="Times New Roman"/>
          <w:szCs w:val="21"/>
        </w:rPr>
      </w:pPr>
    </w:p>
    <w:p>
      <w:pPr>
        <w:jc w:val="left"/>
        <w:rPr>
          <w:rFonts w:hint="default" w:ascii="Times New Roman" w:hAnsi="Times New Roman" w:cs="Times New Roman"/>
          <w:szCs w:val="21"/>
        </w:rPr>
      </w:pPr>
    </w:p>
    <w:p>
      <w:pPr>
        <w:jc w:val="left"/>
        <w:rPr>
          <w:rFonts w:hint="default" w:ascii="Times New Roman" w:hAnsi="Times New Roman" w:cs="Times New Roman"/>
          <w:szCs w:val="21"/>
        </w:rPr>
      </w:pPr>
    </w:p>
    <w:p>
      <w:pPr>
        <w:jc w:val="left"/>
        <w:rPr>
          <w:rFonts w:hint="default" w:ascii="Times New Roman" w:hAnsi="Times New Roman" w:cs="Times New Roman"/>
          <w:szCs w:val="21"/>
        </w:rPr>
      </w:pPr>
    </w:p>
    <w:p>
      <w:pPr>
        <w:jc w:val="left"/>
        <w:rPr>
          <w:rFonts w:hint="default" w:ascii="Times New Roman" w:hAnsi="Times New Roman" w:cs="Times New Roman"/>
          <w:szCs w:val="21"/>
        </w:rPr>
      </w:pPr>
    </w:p>
    <w:p>
      <w:pPr>
        <w:jc w:val="left"/>
        <w:rPr>
          <w:rFonts w:hint="default" w:ascii="Times New Roman" w:hAnsi="Times New Roman" w:cs="Times New Roman"/>
          <w:szCs w:val="21"/>
        </w:rPr>
      </w:pPr>
    </w:p>
    <w:p>
      <w:pPr>
        <w:jc w:val="left"/>
        <w:rPr>
          <w:rFonts w:hint="default" w:ascii="Times New Roman" w:hAnsi="Times New Roman" w:cs="Times New Roman"/>
          <w:szCs w:val="21"/>
        </w:rPr>
      </w:pPr>
    </w:p>
    <w:p>
      <w:pPr>
        <w:jc w:val="left"/>
        <w:rPr>
          <w:rFonts w:hint="default" w:ascii="Times New Roman" w:hAnsi="Times New Roman" w:cs="Times New Roman"/>
          <w:szCs w:val="21"/>
        </w:rPr>
      </w:pPr>
    </w:p>
    <w:p>
      <w:pPr>
        <w:jc w:val="left"/>
        <w:rPr>
          <w:rFonts w:hint="default" w:ascii="Times New Roman" w:hAnsi="Times New Roman" w:cs="Times New Roman"/>
          <w:szCs w:val="21"/>
        </w:rPr>
      </w:pPr>
    </w:p>
    <w:p>
      <w:pPr>
        <w:jc w:val="left"/>
        <w:rPr>
          <w:rFonts w:hint="default" w:ascii="Times New Roman" w:hAnsi="Times New Roman" w:cs="Times New Roman"/>
          <w:szCs w:val="21"/>
        </w:rPr>
      </w:pPr>
    </w:p>
    <w:p>
      <w:pPr>
        <w:jc w:val="left"/>
        <w:rPr>
          <w:rFonts w:hint="default" w:ascii="Times New Roman" w:hAnsi="Times New Roman" w:cs="Times New Roman"/>
          <w:szCs w:val="21"/>
        </w:rPr>
      </w:pPr>
    </w:p>
    <w:p>
      <w:pPr>
        <w:jc w:val="left"/>
        <w:rPr>
          <w:rFonts w:hint="default" w:ascii="Times New Roman" w:hAnsi="Times New Roman" w:cs="Times New Roman"/>
          <w:szCs w:val="21"/>
        </w:rPr>
      </w:pPr>
    </w:p>
    <w:p>
      <w:pPr>
        <w:jc w:val="left"/>
        <w:rPr>
          <w:rFonts w:hint="default" w:ascii="Times New Roman" w:hAnsi="Times New Roman" w:cs="Times New Roman"/>
          <w:szCs w:val="21"/>
        </w:rPr>
      </w:pPr>
    </w:p>
    <w:p>
      <w:pPr>
        <w:jc w:val="left"/>
        <w:rPr>
          <w:rFonts w:hint="default" w:ascii="Times New Roman" w:hAnsi="Times New Roman" w:cs="Times New Roman"/>
          <w:szCs w:val="21"/>
        </w:rPr>
      </w:pPr>
    </w:p>
    <w:p>
      <w:pPr>
        <w:jc w:val="left"/>
        <w:rPr>
          <w:rFonts w:hint="default" w:ascii="Times New Roman" w:hAnsi="Times New Roman" w:cs="Times New Roman"/>
          <w:szCs w:val="21"/>
        </w:rPr>
      </w:pPr>
    </w:p>
    <w:p>
      <w:pPr>
        <w:jc w:val="left"/>
        <w:rPr>
          <w:rFonts w:hint="default" w:ascii="Times New Roman" w:hAnsi="Times New Roman" w:cs="Times New Roman"/>
          <w:szCs w:val="21"/>
        </w:rPr>
      </w:pPr>
    </w:p>
    <w:p>
      <w:pPr>
        <w:jc w:val="left"/>
        <w:rPr>
          <w:rFonts w:hint="default" w:ascii="Times New Roman" w:hAnsi="Times New Roman" w:cs="Times New Roman"/>
          <w:szCs w:val="21"/>
        </w:rPr>
      </w:pPr>
    </w:p>
    <w:p>
      <w:pPr>
        <w:autoSpaceDE w:val="0"/>
        <w:autoSpaceDN w:val="0"/>
        <w:adjustRightInd w:val="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 xml:space="preserve">Project No.: </w:t>
      </w:r>
    </w:p>
    <w:p>
      <w:pPr>
        <w:autoSpaceDE w:val="0"/>
        <w:autoSpaceDN w:val="0"/>
        <w:adjustRightInd w:val="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 xml:space="preserve">Document No.: </w:t>
      </w:r>
    </w:p>
    <w:p>
      <w:pPr>
        <w:autoSpaceDE w:val="0"/>
        <w:autoSpaceDN w:val="0"/>
        <w:adjustRightInd w:val="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Document type：Development Document</w:t>
      </w:r>
    </w:p>
    <w:p>
      <w:pPr>
        <w:autoSpaceDE w:val="0"/>
        <w:autoSpaceDN w:val="0"/>
        <w:adjustRightInd w:val="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 xml:space="preserve">Version: </w:t>
      </w:r>
    </w:p>
    <w:p>
      <w:pPr>
        <w:autoSpaceDE w:val="0"/>
        <w:autoSpaceDN w:val="0"/>
        <w:adjustRightInd w:val="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 xml:space="preserve">Author： </w:t>
      </w:r>
    </w:p>
    <w:p>
      <w:pPr>
        <w:autoSpaceDE w:val="0"/>
        <w:autoSpaceDN w:val="0"/>
        <w:adjustRightInd w:val="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 xml:space="preserve">Audit： </w:t>
      </w:r>
    </w:p>
    <w:p>
      <w:pPr>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Approve：</w:t>
      </w:r>
    </w:p>
    <w:p>
      <w:pPr>
        <w:jc w:val="left"/>
        <w:rPr>
          <w:rFonts w:hint="default" w:ascii="Times New Roman" w:hAnsi="Times New Roman" w:cs="Times New Roman"/>
          <w:kern w:val="0"/>
          <w:sz w:val="28"/>
          <w:szCs w:val="28"/>
        </w:rPr>
      </w:pPr>
    </w:p>
    <w:p>
      <w:pPr>
        <w:jc w:val="left"/>
        <w:rPr>
          <w:rFonts w:hint="default" w:ascii="Times New Roman" w:hAnsi="Times New Roman" w:cs="Times New Roman"/>
          <w:kern w:val="0"/>
          <w:sz w:val="28"/>
          <w:szCs w:val="28"/>
        </w:rPr>
      </w:pPr>
    </w:p>
    <w:p>
      <w:pPr>
        <w:jc w:val="left"/>
        <w:rPr>
          <w:rFonts w:hint="default" w:ascii="Times New Roman" w:hAnsi="Times New Roman" w:cs="Times New Roman"/>
          <w:kern w:val="0"/>
          <w:sz w:val="28"/>
          <w:szCs w:val="28"/>
        </w:rPr>
      </w:pPr>
    </w:p>
    <w:p>
      <w:pPr>
        <w:jc w:val="left"/>
        <w:rPr>
          <w:rFonts w:hint="default" w:ascii="Times New Roman" w:hAnsi="Times New Roman" w:cs="Times New Roman"/>
          <w:kern w:val="0"/>
          <w:sz w:val="28"/>
          <w:szCs w:val="28"/>
        </w:rPr>
      </w:pPr>
    </w:p>
    <w:p>
      <w:pPr>
        <w:jc w:val="left"/>
        <w:rPr>
          <w:rFonts w:hint="default" w:ascii="Times New Roman" w:hAnsi="Times New Roman" w:cs="Times New Roman"/>
          <w:kern w:val="0"/>
          <w:sz w:val="28"/>
          <w:szCs w:val="28"/>
        </w:rPr>
      </w:pPr>
    </w:p>
    <w:p>
      <w:pPr>
        <w:jc w:val="left"/>
        <w:rPr>
          <w:rFonts w:hint="default" w:ascii="Times New Roman" w:hAnsi="Times New Roman" w:cs="Times New Roman"/>
          <w:kern w:val="0"/>
          <w:sz w:val="28"/>
          <w:szCs w:val="28"/>
        </w:rPr>
      </w:pPr>
    </w:p>
    <w:p>
      <w:pPr>
        <w:jc w:val="left"/>
        <w:rPr>
          <w:rFonts w:hint="default" w:ascii="Times New Roman" w:hAnsi="Times New Roman" w:cs="Times New Roman"/>
          <w:kern w:val="0"/>
          <w:sz w:val="28"/>
          <w:szCs w:val="28"/>
        </w:rPr>
      </w:pPr>
    </w:p>
    <w:p>
      <w:pPr>
        <w:tabs>
          <w:tab w:val="left" w:pos="3645"/>
        </w:tabs>
        <w:rPr>
          <w:rFonts w:hint="default" w:ascii="Times New Roman" w:hAnsi="Times New Roman" w:cs="Times New Roman"/>
          <w:kern w:val="0"/>
          <w:sz w:val="28"/>
          <w:szCs w:val="28"/>
        </w:rPr>
      </w:pPr>
      <w:r>
        <w:rPr>
          <w:rFonts w:hint="default" w:ascii="Times New Roman" w:hAnsi="Times New Roman" w:cs="Times New Roman"/>
          <w:kern w:val="0"/>
          <w:sz w:val="28"/>
          <w:szCs w:val="28"/>
        </w:rPr>
        <w:tab/>
      </w:r>
    </w:p>
    <w:p>
      <w:pPr>
        <w:pStyle w:val="3"/>
        <w:rPr>
          <w:rFonts w:hint="default" w:ascii="Times New Roman" w:hAnsi="Times New Roman" w:cs="Times New Roman"/>
        </w:rPr>
      </w:pPr>
      <w:r>
        <w:rPr>
          <w:rFonts w:hint="default" w:ascii="Times New Roman" w:hAnsi="Times New Roman" w:cs="Times New Roman"/>
          <w:lang w:val="en-US" w:eastAsia="zh-CN"/>
        </w:rPr>
        <w:t>Overview</w:t>
      </w:r>
    </w:p>
    <w:p>
      <w:pPr>
        <w:rPr>
          <w:rFonts w:hint="default" w:ascii="Times New Roman" w:hAnsi="Times New Roman" w:cs="Times New Roman"/>
          <w:highlight w:val="none"/>
        </w:rPr>
      </w:pPr>
      <w:r>
        <w:rPr>
          <w:rFonts w:hint="default" w:ascii="Times New Roman" w:hAnsi="Times New Roman" w:eastAsia="宋体" w:cs="Times New Roman"/>
          <w:b/>
          <w:bCs/>
          <w:color w:val="auto"/>
          <w:sz w:val="28"/>
          <w:szCs w:val="28"/>
          <w:highlight w:val="none"/>
        </w:rPr>
        <w:t>{</w:t>
      </w:r>
      <w:r>
        <w:rPr>
          <w:rFonts w:hint="default" w:ascii="Times New Roman" w:hAnsi="Times New Roman" w:cs="Times New Roman"/>
          <w:highlight w:val="none"/>
        </w:rPr>
        <w:t>该处描述本文档的简要介绍</w:t>
      </w:r>
      <w:r>
        <w:rPr>
          <w:rFonts w:hint="default" w:ascii="Times New Roman" w:hAnsi="Times New Roman" w:eastAsia="宋体" w:cs="Times New Roman"/>
          <w:b/>
          <w:bCs/>
          <w:color w:val="auto"/>
          <w:sz w:val="28"/>
          <w:szCs w:val="28"/>
          <w:highlight w:val="none"/>
        </w:rPr>
        <w:t>}</w:t>
      </w:r>
    </w:p>
    <w:p>
      <w:pPr>
        <w:jc w:val="left"/>
        <w:rPr>
          <w:rFonts w:hint="default" w:ascii="Times New Roman" w:hAnsi="Times New Roman" w:cs="Times New Roman"/>
          <w:szCs w:val="21"/>
          <w:highlight w:val="none"/>
        </w:rPr>
      </w:pPr>
    </w:p>
    <w:p>
      <w:pPr>
        <w:pStyle w:val="3"/>
        <w:rPr>
          <w:rFonts w:hint="default" w:ascii="Times New Roman" w:hAnsi="Times New Roman" w:cs="Times New Roman"/>
          <w:highlight w:val="none"/>
        </w:rPr>
      </w:pPr>
      <w:r>
        <w:rPr>
          <w:rFonts w:hint="default" w:ascii="Times New Roman" w:hAnsi="Times New Roman" w:cs="Times New Roman"/>
          <w:highlight w:val="none"/>
        </w:rPr>
        <w:t>Software Design specification</w:t>
      </w:r>
    </w:p>
    <w:p>
      <w:pP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w:t>
      </w:r>
      <w:r>
        <w:rPr>
          <w:rFonts w:hint="default" w:ascii="Times New Roman" w:hAnsi="Times New Roman" w:cs="Times New Roman"/>
          <w:sz w:val="21"/>
          <w:szCs w:val="21"/>
          <w:highlight w:val="none"/>
        </w:rPr>
        <w:t>该处描述</w:t>
      </w:r>
      <w:r>
        <w:rPr>
          <w:rFonts w:hint="default" w:ascii="Times New Roman" w:hAnsi="Times New Roman" w:cs="Times New Roman"/>
          <w:sz w:val="21"/>
          <w:szCs w:val="21"/>
          <w:highlight w:val="none"/>
          <w:lang w:eastAsia="zh-CN"/>
        </w:rPr>
        <w:t>软件设计规格</w:t>
      </w:r>
      <w:r>
        <w:rPr>
          <w:rFonts w:hint="default" w:ascii="Times New Roman" w:hAnsi="Times New Roman" w:eastAsia="宋体" w:cs="Times New Roman"/>
          <w:b/>
          <w:bCs/>
          <w:color w:val="auto"/>
          <w:sz w:val="21"/>
          <w:szCs w:val="21"/>
          <w:highlight w:val="none"/>
        </w:rPr>
        <w:t>}</w:t>
      </w:r>
    </w:p>
    <w:p>
      <w:pPr>
        <w:pStyle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i/>
          <w:iCs/>
          <w:color w:val="0B5FD1"/>
          <w:kern w:val="2"/>
          <w:sz w:val="21"/>
          <w:szCs w:val="21"/>
          <w:highlight w:val="none"/>
          <w:lang w:val="en-US" w:eastAsia="zh-CN" w:bidi="ar-SA"/>
        </w:rPr>
        <w:t>【</w:t>
      </w:r>
      <w:r>
        <w:rPr>
          <w:rFonts w:hint="default" w:ascii="Times New Roman" w:hAnsi="Times New Roman" w:eastAsia="宋体" w:cs="Times New Roman"/>
          <w:b/>
          <w:bCs/>
          <w:i/>
          <w:iCs/>
          <w:color w:val="0B5FD1"/>
          <w:kern w:val="2"/>
          <w:sz w:val="21"/>
          <w:szCs w:val="21"/>
          <w:highlight w:val="none"/>
          <w:lang w:val="en-US" w:eastAsia="zh-CN" w:bidi="ar-SA"/>
        </w:rPr>
        <w:t>需要逐一对应“软件需求规格说明”中的各个需求</w:t>
      </w:r>
      <w:r>
        <w:rPr>
          <w:rFonts w:hint="default" w:ascii="Times New Roman" w:hAnsi="Times New Roman" w:eastAsia="宋体" w:cs="Times New Roman"/>
          <w:b/>
          <w:bCs/>
          <w:i/>
          <w:iCs/>
          <w:color w:val="0B5FD1"/>
          <w:sz w:val="21"/>
          <w:szCs w:val="21"/>
          <w:highlight w:val="none"/>
        </w:rPr>
        <w:t>】</w:t>
      </w:r>
    </w:p>
    <w:p>
      <w:pPr>
        <w:rPr>
          <w:rFonts w:hint="eastAsia" w:ascii="Times New Roman" w:hAnsi="Times New Roman" w:eastAsia="宋体" w:cs="Times New Roman"/>
          <w:b/>
          <w:bCs/>
          <w:color w:val="auto"/>
          <w:sz w:val="28"/>
          <w:szCs w:val="28"/>
        </w:rPr>
      </w:pPr>
    </w:p>
    <w:p/>
    <w:p/>
    <w:p>
      <w:pPr>
        <w:rPr>
          <w:rFonts w:hint="default"/>
          <w:lang w:val="en-US"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391"/>
        <w:tab w:val="clear" w:pos="4153"/>
      </w:tabs>
      <w:jc w:val="left"/>
      <w:rPr>
        <w:rFonts w:hint="eastAsia" w:ascii="宋体" w:hAnsi="宋体" w:eastAsia="宋体" w:cs="宋体"/>
        <w:b/>
        <w:bCs/>
        <w:sz w:val="18"/>
        <w:szCs w:val="18"/>
        <w:lang w:val="en-US" w:eastAsia="zh-CN"/>
      </w:rPr>
    </w:pPr>
  </w:p>
  <w:p>
    <w:pPr>
      <w:pStyle w:val="7"/>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1312"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71A4C"/>
    <w:multiLevelType w:val="multilevel"/>
    <w:tmpl w:val="26A71A4C"/>
    <w:lvl w:ilvl="0" w:tentative="0">
      <w:start w:val="1"/>
      <w:numFmt w:val="decimal"/>
      <w:pStyle w:val="3"/>
      <w:lvlText w:val="%1"/>
      <w:lvlJc w:val="left"/>
      <w:pPr>
        <w:ind w:left="425" w:hanging="425"/>
      </w:pPr>
      <w:rPr>
        <w:rFonts w:hint="eastAsia"/>
      </w:rPr>
    </w:lvl>
    <w:lvl w:ilvl="1" w:tentative="0">
      <w:start w:val="1"/>
      <w:numFmt w:val="decimal"/>
      <w:pStyle w:val="4"/>
      <w:lvlText w:val="%1.%2"/>
      <w:lvlJc w:val="left"/>
      <w:pPr>
        <w:ind w:left="425" w:hanging="425"/>
      </w:pPr>
      <w:rPr>
        <w:rFonts w:hint="eastAsia"/>
      </w:rPr>
    </w:lvl>
    <w:lvl w:ilvl="2" w:tentative="0">
      <w:start w:val="1"/>
      <w:numFmt w:val="decimal"/>
      <w:pStyle w:val="5"/>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37DD1F06"/>
    <w:rsid w:val="3B07083A"/>
    <w:rsid w:val="42491C0F"/>
    <w:rsid w:val="462E437E"/>
    <w:rsid w:val="46561FD1"/>
    <w:rsid w:val="4B950155"/>
    <w:rsid w:val="543A6A17"/>
    <w:rsid w:val="5688131E"/>
    <w:rsid w:val="5854681A"/>
    <w:rsid w:val="5B3D4524"/>
    <w:rsid w:val="5DEA1794"/>
    <w:rsid w:val="5F4158BD"/>
    <w:rsid w:val="638C3F6B"/>
    <w:rsid w:val="681F3395"/>
    <w:rsid w:val="6FAA0CDE"/>
    <w:rsid w:val="73041C9C"/>
    <w:rsid w:val="7C934D75"/>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120" w:after="120" w:line="360" w:lineRule="auto"/>
      <w:outlineLvl w:val="0"/>
    </w:pPr>
    <w:rPr>
      <w:rFonts w:eastAsia="Times New Roman"/>
      <w:b/>
      <w:bCs/>
      <w:kern w:val="44"/>
      <w:sz w:val="24"/>
      <w:szCs w:val="44"/>
    </w:rPr>
  </w:style>
  <w:style w:type="paragraph" w:styleId="4">
    <w:name w:val="heading 2"/>
    <w:basedOn w:val="1"/>
    <w:next w:val="1"/>
    <w:qFormat/>
    <w:uiPriority w:val="0"/>
    <w:pPr>
      <w:keepNext/>
      <w:numPr>
        <w:ilvl w:val="1"/>
        <w:numId w:val="1"/>
      </w:numPr>
      <w:spacing w:line="360" w:lineRule="auto"/>
      <w:ind w:left="0" w:firstLine="0"/>
      <w:outlineLvl w:val="1"/>
    </w:pPr>
    <w:rPr>
      <w:rFonts w:eastAsia="Times New Roman"/>
      <w:b/>
      <w:bCs/>
      <w:iCs/>
      <w:kern w:val="0"/>
      <w:sz w:val="24"/>
      <w:szCs w:val="21"/>
    </w:rPr>
  </w:style>
  <w:style w:type="paragraph" w:styleId="5">
    <w:name w:val="heading 3"/>
    <w:basedOn w:val="1"/>
    <w:next w:val="1"/>
    <w:unhideWhenUsed/>
    <w:qFormat/>
    <w:uiPriority w:val="9"/>
    <w:pPr>
      <w:keepNext/>
      <w:keepLines/>
      <w:numPr>
        <w:ilvl w:val="2"/>
        <w:numId w:val="1"/>
      </w:numPr>
      <w:spacing w:before="100" w:after="100" w:line="360" w:lineRule="auto"/>
      <w:outlineLvl w:val="2"/>
    </w:pPr>
    <w:rPr>
      <w:rFonts w:eastAsia="Times New Roman"/>
      <w:b/>
      <w:bCs/>
      <w:sz w:val="24"/>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6">
    <w:name w:val="toc 3"/>
    <w:basedOn w:val="1"/>
    <w:next w:val="1"/>
    <w:unhideWhenUsed/>
    <w:qFormat/>
    <w:uiPriority w:val="39"/>
    <w:pPr>
      <w:ind w:left="840" w:leftChars="400"/>
    </w:p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iPriority w:val="0"/>
    <w:rPr>
      <w:color w:val="0000FF"/>
      <w:u w:val="single"/>
    </w:rPr>
  </w:style>
  <w:style w:type="character" w:customStyle="1" w:styleId="15">
    <w:name w:val="页眉 Char"/>
    <w:basedOn w:val="13"/>
    <w:link w:val="8"/>
    <w:semiHidden/>
    <w:qFormat/>
    <w:uiPriority w:val="99"/>
    <w:rPr>
      <w:sz w:val="18"/>
      <w:szCs w:val="18"/>
    </w:rPr>
  </w:style>
  <w:style w:type="character" w:customStyle="1" w:styleId="16">
    <w:name w:val="页脚 Char"/>
    <w:basedOn w:val="13"/>
    <w:link w:val="7"/>
    <w:semiHidden/>
    <w:qFormat/>
    <w:uiPriority w:val="99"/>
    <w:rPr>
      <w:sz w:val="18"/>
      <w:szCs w:val="18"/>
    </w:rPr>
  </w:style>
  <w:style w:type="paragraph" w:customStyle="1" w:styleId="17">
    <w:name w:val="List Paragraph"/>
    <w:basedOn w:val="1"/>
    <w:qFormat/>
    <w:uiPriority w:val="34"/>
    <w:pPr>
      <w:ind w:firstLine="420" w:firstLineChars="200"/>
    </w:pPr>
  </w:style>
  <w:style w:type="paragraph" w:customStyle="1" w:styleId="1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1617</Words>
  <Characters>1895</Characters>
  <Lines>1</Lines>
  <Paragraphs>1</Paragraphs>
  <TotalTime>0</TotalTime>
  <ScaleCrop>false</ScaleCrop>
  <LinksUpToDate>false</LinksUpToDate>
  <CharactersWithSpaces>1932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2023-10-25T03:45:17Z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276E00956E904AD9B0009AAEEE1D5F38</vt:lpwstr>
  </property>
</Properties>
</file>