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jc w:val="center"/>
        <w:rPr>
          <w:rFonts w:ascii="Times New Roman" w:hAnsi="Times New Roman"/>
          <w:b/>
          <w:bCs/>
          <w:kern w:val="0"/>
          <w:sz w:val="29"/>
          <w:szCs w:val="29"/>
        </w:rPr>
      </w:pPr>
    </w:p>
    <w:p>
      <w:pPr>
        <w:jc w:val="center"/>
        <w:rPr>
          <w:rFonts w:ascii="Times New Roman" w:hAnsi="Times New Roman"/>
          <w:b/>
          <w:bCs/>
          <w:kern w:val="0"/>
          <w:sz w:val="29"/>
          <w:szCs w:val="29"/>
        </w:rPr>
      </w:pPr>
    </w:p>
    <w:p>
      <w:pPr>
        <w:jc w:val="center"/>
        <w:rPr>
          <w:rFonts w:ascii="Times New Roman" w:hAnsi="Times New Roman"/>
          <w:b/>
          <w:bCs/>
          <w:kern w:val="0"/>
          <w:sz w:val="29"/>
          <w:szCs w:val="29"/>
        </w:rPr>
      </w:pPr>
    </w:p>
    <w:p>
      <w:pPr>
        <w:pStyle w:val="2"/>
      </w:pPr>
    </w:p>
    <w:p>
      <w:pPr>
        <w:jc w:val="center"/>
        <w:rPr>
          <w:rFonts w:hint="eastAsia" w:ascii="Times New Roman" w:hAnsi="Times New Roman"/>
          <w:b/>
          <w:bCs/>
          <w:kern w:val="0"/>
          <w:sz w:val="40"/>
          <w:szCs w:val="40"/>
        </w:rPr>
      </w:pPr>
      <w:r>
        <w:rPr>
          <w:rFonts w:ascii="Times New Roman" w:hAnsi="Times New Roman"/>
          <w:b/>
          <w:bCs/>
          <w:kern w:val="0"/>
          <w:sz w:val="40"/>
          <w:szCs w:val="40"/>
        </w:rPr>
        <w:t>Unresolved Anomalies</w:t>
      </w:r>
    </w:p>
    <w:p>
      <w:pPr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  <w:r>
        <w:rPr>
          <w:rFonts w:ascii="Times New Roman" w:hAnsi="Times New Roman"/>
          <w:b/>
          <w:bCs/>
          <w:kern w:val="0"/>
          <w:sz w:val="40"/>
          <w:szCs w:val="40"/>
        </w:rPr>
        <w:t xml:space="preserve"> (Bugs or Defects)</w:t>
      </w:r>
    </w:p>
    <w:p>
      <w:pPr>
        <w:jc w:val="center"/>
        <w:rPr>
          <w:rFonts w:hint="eastAsia" w:ascii="Times New Roman" w:hAnsi="Times New Roman"/>
          <w:b/>
          <w:bCs/>
          <w:color w:val="auto"/>
          <w:kern w:val="0"/>
          <w:sz w:val="29"/>
          <w:szCs w:val="29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</w:rPr>
        <w:t>{</w:t>
      </w:r>
      <w:r>
        <w:rPr>
          <w:rFonts w:hint="eastAsia" w:ascii="Times New Roman" w:hAnsi="Times New Roman"/>
          <w:b/>
          <w:bCs/>
          <w:color w:val="auto"/>
          <w:kern w:val="0"/>
          <w:sz w:val="29"/>
          <w:szCs w:val="29"/>
          <w:lang w:eastAsia="zh-CN"/>
        </w:rPr>
        <w:t>未解决的异常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</w:rPr>
        <w:t>}</w:t>
      </w:r>
    </w:p>
    <w:p>
      <w:pPr>
        <w:jc w:val="center"/>
        <w:rPr>
          <w:rFonts w:hint="eastAsia" w:ascii="Times New Roman" w:hAnsi="Times New Roman"/>
          <w:b/>
          <w:bCs/>
          <w:color w:val="auto"/>
          <w:kern w:val="0"/>
          <w:sz w:val="29"/>
          <w:szCs w:val="29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</w:rPr>
        <w:t>{</w:t>
      </w:r>
      <w:r>
        <w:rPr>
          <w:rFonts w:hint="eastAsia" w:ascii="Times New Roman" w:hAnsi="Times New Roman"/>
          <w:b/>
          <w:bCs/>
          <w:color w:val="auto"/>
          <w:kern w:val="0"/>
          <w:sz w:val="29"/>
          <w:szCs w:val="29"/>
          <w:lang w:val="en-US" w:eastAsia="zh-CN"/>
        </w:rPr>
        <w:t>漏洞或缺陷</w:t>
      </w:r>
      <w:r>
        <w:rPr>
          <w:rFonts w:hint="eastAsia" w:ascii="Times New Roman" w:hAnsi="Times New Roman" w:eastAsia="宋体" w:cs="Times New Roman"/>
          <w:b/>
          <w:bCs/>
          <w:color w:val="auto"/>
          <w:sz w:val="28"/>
          <w:szCs w:val="28"/>
        </w:rPr>
        <w:t>}</w:t>
      </w:r>
    </w:p>
    <w:p>
      <w:pPr>
        <w:jc w:val="center"/>
        <w:rPr>
          <w:rFonts w:ascii="Times New Roman" w:hAnsi="Times New Roman"/>
          <w:b/>
          <w:bCs/>
          <w:kern w:val="0"/>
          <w:sz w:val="29"/>
          <w:szCs w:val="29"/>
        </w:rPr>
      </w:pPr>
    </w:p>
    <w:p>
      <w:pPr>
        <w:jc w:val="center"/>
        <w:rPr>
          <w:rFonts w:ascii="Times New Roman" w:hAnsi="Times New Roman"/>
          <w:b/>
          <w:bCs/>
          <w:kern w:val="0"/>
          <w:sz w:val="29"/>
          <w:szCs w:val="29"/>
        </w:rPr>
      </w:pPr>
    </w:p>
    <w:p>
      <w:pPr>
        <w:jc w:val="center"/>
        <w:rPr>
          <w:rFonts w:ascii="Times New Roman" w:hAnsi="Times New Roman"/>
          <w:b/>
          <w:bCs/>
          <w:kern w:val="0"/>
          <w:sz w:val="29"/>
          <w:szCs w:val="29"/>
        </w:rPr>
      </w:pPr>
    </w:p>
    <w:p>
      <w:pPr>
        <w:jc w:val="center"/>
        <w:rPr>
          <w:rFonts w:ascii="Times New Roman" w:hAnsi="Times New Roman"/>
          <w:b/>
          <w:bCs/>
          <w:kern w:val="0"/>
          <w:sz w:val="29"/>
          <w:szCs w:val="29"/>
        </w:rPr>
      </w:pPr>
    </w:p>
    <w:p>
      <w:pPr>
        <w:pStyle w:val="2"/>
        <w:rPr>
          <w:rFonts w:ascii="Times New Roman" w:hAnsi="Times New Roman"/>
          <w:b/>
          <w:bCs/>
          <w:kern w:val="0"/>
          <w:sz w:val="29"/>
          <w:szCs w:val="29"/>
        </w:rPr>
      </w:pPr>
    </w:p>
    <w:p>
      <w:pPr>
        <w:pStyle w:val="2"/>
        <w:rPr>
          <w:rFonts w:ascii="Times New Roman" w:hAnsi="Times New Roman"/>
          <w:b/>
          <w:bCs/>
          <w:kern w:val="0"/>
          <w:sz w:val="29"/>
          <w:szCs w:val="29"/>
        </w:rPr>
      </w:pPr>
    </w:p>
    <w:p>
      <w:pPr>
        <w:pStyle w:val="2"/>
        <w:rPr>
          <w:rFonts w:ascii="Times New Roman" w:hAnsi="Times New Roman"/>
          <w:b/>
          <w:bCs/>
          <w:kern w:val="0"/>
          <w:sz w:val="29"/>
          <w:szCs w:val="29"/>
        </w:rPr>
      </w:pPr>
    </w:p>
    <w:p>
      <w:pPr>
        <w:pStyle w:val="2"/>
        <w:rPr>
          <w:rFonts w:ascii="Times New Roman" w:hAnsi="Times New Roman"/>
          <w:b/>
          <w:bCs/>
          <w:kern w:val="0"/>
          <w:sz w:val="29"/>
          <w:szCs w:val="29"/>
        </w:rPr>
      </w:pPr>
    </w:p>
    <w:p>
      <w:pPr>
        <w:pStyle w:val="2"/>
        <w:rPr>
          <w:rFonts w:ascii="Times New Roman" w:hAnsi="Times New Roman"/>
          <w:b/>
          <w:bCs/>
          <w:kern w:val="0"/>
          <w:sz w:val="29"/>
          <w:szCs w:val="29"/>
        </w:rPr>
      </w:pPr>
    </w:p>
    <w:p>
      <w:pPr>
        <w:pStyle w:val="2"/>
        <w:rPr>
          <w:rFonts w:ascii="Times New Roman" w:hAnsi="Times New Roman"/>
          <w:b/>
          <w:bCs/>
          <w:kern w:val="0"/>
          <w:sz w:val="29"/>
          <w:szCs w:val="29"/>
        </w:rPr>
      </w:pPr>
    </w:p>
    <w:p>
      <w:pPr>
        <w:pStyle w:val="2"/>
        <w:rPr>
          <w:rFonts w:ascii="Times New Roman" w:hAnsi="Times New Roman"/>
          <w:b/>
          <w:bCs/>
          <w:kern w:val="0"/>
          <w:sz w:val="29"/>
          <w:szCs w:val="29"/>
        </w:rPr>
      </w:pPr>
    </w:p>
    <w:p>
      <w:pPr>
        <w:pStyle w:val="2"/>
        <w:rPr>
          <w:rFonts w:ascii="Times New Roman" w:hAnsi="Times New Roman"/>
          <w:b/>
          <w:bCs/>
          <w:kern w:val="0"/>
          <w:sz w:val="29"/>
          <w:szCs w:val="29"/>
        </w:rPr>
      </w:pPr>
    </w:p>
    <w:p>
      <w:pPr>
        <w:jc w:val="center"/>
        <w:rPr>
          <w:rFonts w:ascii="Times New Roman" w:hAnsi="Times New Roman"/>
          <w:b/>
          <w:bCs/>
          <w:kern w:val="0"/>
          <w:sz w:val="29"/>
          <w:szCs w:val="29"/>
        </w:rPr>
      </w:pPr>
    </w:p>
    <w:p>
      <w:pPr>
        <w:jc w:val="center"/>
        <w:rPr>
          <w:rFonts w:ascii="Times New Roman" w:hAnsi="Times New Roman"/>
          <w:b/>
          <w:bCs/>
          <w:kern w:val="0"/>
          <w:sz w:val="29"/>
          <w:szCs w:val="29"/>
        </w:rPr>
      </w:pPr>
    </w:p>
    <w:p>
      <w:pPr>
        <w:jc w:val="center"/>
        <w:rPr>
          <w:rFonts w:ascii="Times New Roman" w:hAnsi="Times New Roman"/>
          <w:b/>
          <w:bCs/>
          <w:kern w:val="0"/>
          <w:sz w:val="29"/>
          <w:szCs w:val="29"/>
        </w:rPr>
      </w:pPr>
    </w:p>
    <w:p>
      <w:pPr>
        <w:jc w:val="center"/>
        <w:rPr>
          <w:rFonts w:ascii="Times New Roman" w:hAnsi="Times New Roman"/>
          <w:b/>
          <w:bCs/>
          <w:kern w:val="0"/>
          <w:sz w:val="29"/>
          <w:szCs w:val="29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 xml:space="preserve">Project No.:  </w:t>
      </w:r>
    </w:p>
    <w:p>
      <w:pPr>
        <w:jc w:val="center"/>
        <w:rPr>
          <w:rFonts w:hint="eastAsia"/>
        </w:rPr>
      </w:pPr>
      <w:r>
        <w:rPr>
          <w:rFonts w:hint="eastAsia"/>
        </w:rPr>
        <w:t xml:space="preserve"> 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Document No.:  </w:t>
      </w:r>
    </w:p>
    <w:p>
      <w:pPr>
        <w:jc w:val="center"/>
        <w:rPr>
          <w:rFonts w:hint="eastAsia"/>
        </w:rPr>
      </w:pPr>
      <w:r>
        <w:rPr>
          <w:rFonts w:hint="eastAsia"/>
        </w:rPr>
        <w:t xml:space="preserve"> 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Document type: Development Document </w:t>
      </w:r>
    </w:p>
    <w:p>
      <w:pPr>
        <w:jc w:val="center"/>
        <w:rPr>
          <w:rFonts w:hint="eastAsia"/>
        </w:rPr>
      </w:pPr>
      <w:r>
        <w:rPr>
          <w:rFonts w:hint="eastAsia"/>
        </w:rPr>
        <w:t xml:space="preserve"> 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Version: </w:t>
      </w:r>
    </w:p>
    <w:p>
      <w:pPr>
        <w:jc w:val="center"/>
        <w:rPr>
          <w:rFonts w:hint="eastAsia"/>
        </w:rPr>
      </w:pPr>
      <w:r>
        <w:rPr>
          <w:rFonts w:hint="eastAsia"/>
        </w:rPr>
        <w:t xml:space="preserve"> 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Author:  </w:t>
      </w:r>
    </w:p>
    <w:p>
      <w:pPr>
        <w:jc w:val="center"/>
        <w:rPr>
          <w:rFonts w:hint="eastAsia"/>
        </w:rPr>
      </w:pPr>
      <w:r>
        <w:rPr>
          <w:rFonts w:hint="eastAsia"/>
        </w:rPr>
        <w:t xml:space="preserve"> </w:t>
      </w:r>
    </w:p>
    <w:p>
      <w:pPr>
        <w:jc w:val="left"/>
        <w:rPr>
          <w:rFonts w:hint="eastAsia"/>
        </w:rPr>
      </w:pPr>
      <w:r>
        <w:rPr>
          <w:rFonts w:hint="eastAsia"/>
        </w:rPr>
        <w:t xml:space="preserve">Audit:  </w:t>
      </w:r>
    </w:p>
    <w:p>
      <w:pPr>
        <w:jc w:val="center"/>
        <w:rPr>
          <w:rFonts w:hint="eastAsia"/>
        </w:rPr>
      </w:pPr>
      <w:r>
        <w:rPr>
          <w:rFonts w:hint="eastAsia"/>
        </w:rPr>
        <w:t xml:space="preserve"> </w:t>
      </w:r>
    </w:p>
    <w:p>
      <w:pPr>
        <w:jc w:val="left"/>
        <w:rPr>
          <w:rFonts w:ascii="Times New Roman" w:hAnsi="Times New Roman"/>
          <w:b/>
          <w:bCs/>
          <w:kern w:val="0"/>
          <w:sz w:val="29"/>
          <w:szCs w:val="29"/>
        </w:rPr>
      </w:pPr>
      <w:r>
        <w:rPr>
          <w:rFonts w:hint="eastAsia"/>
        </w:rPr>
        <w:t xml:space="preserve">Approve:  </w:t>
      </w:r>
    </w:p>
    <w:p>
      <w:pPr>
        <w:jc w:val="center"/>
        <w:rPr>
          <w:rFonts w:ascii="Times New Roman" w:hAnsi="Times New Roman"/>
          <w:b/>
          <w:bCs/>
          <w:kern w:val="0"/>
          <w:sz w:val="29"/>
          <w:szCs w:val="29"/>
        </w:rPr>
      </w:pPr>
    </w:p>
    <w:p>
      <w:pPr>
        <w:autoSpaceDE w:val="0"/>
        <w:autoSpaceDN w:val="0"/>
        <w:adjustRightInd w:val="0"/>
        <w:jc w:val="left"/>
        <w:rPr>
          <w:rFonts w:hint="eastAsia" w:ascii="Times New Roman" w:hAnsi="Times New Roman"/>
          <w:b/>
          <w:bCs/>
          <w:kern w:val="0"/>
          <w:sz w:val="29"/>
          <w:szCs w:val="29"/>
        </w:rPr>
      </w:pPr>
    </w:p>
    <w:p>
      <w:pPr>
        <w:autoSpaceDE w:val="0"/>
        <w:autoSpaceDN w:val="0"/>
        <w:adjustRightInd w:val="0"/>
        <w:jc w:val="left"/>
        <w:rPr>
          <w:rFonts w:hint="eastAsia" w:ascii="Times New Roman" w:hAnsi="Times New Roman"/>
          <w:b/>
          <w:bCs/>
          <w:kern w:val="0"/>
          <w:sz w:val="29"/>
          <w:szCs w:val="29"/>
        </w:rPr>
      </w:pPr>
    </w:p>
    <w:p>
      <w:pPr>
        <w:autoSpaceDE w:val="0"/>
        <w:autoSpaceDN w:val="0"/>
        <w:adjustRightInd w:val="0"/>
        <w:jc w:val="left"/>
        <w:rPr>
          <w:rFonts w:hint="eastAsia" w:ascii="Times New Roman" w:hAnsi="Times New Roman"/>
          <w:b/>
          <w:bCs/>
          <w:kern w:val="0"/>
          <w:sz w:val="29"/>
          <w:szCs w:val="29"/>
        </w:rPr>
      </w:pPr>
    </w:p>
    <w:p>
      <w:pPr>
        <w:autoSpaceDE w:val="0"/>
        <w:autoSpaceDN w:val="0"/>
        <w:adjustRightInd w:val="0"/>
        <w:jc w:val="left"/>
        <w:rPr>
          <w:rFonts w:hint="eastAsia" w:ascii="Times New Roman" w:hAnsi="Times New Roman"/>
          <w:b/>
          <w:bCs/>
          <w:kern w:val="0"/>
          <w:sz w:val="29"/>
          <w:szCs w:val="29"/>
        </w:rPr>
      </w:pPr>
    </w:p>
    <w:p>
      <w:pPr>
        <w:autoSpaceDE w:val="0"/>
        <w:autoSpaceDN w:val="0"/>
        <w:adjustRightInd w:val="0"/>
        <w:jc w:val="left"/>
        <w:rPr>
          <w:rFonts w:hint="eastAsia" w:ascii="Times New Roman" w:hAnsi="Times New Roman"/>
          <w:b/>
          <w:bCs/>
          <w:kern w:val="0"/>
          <w:sz w:val="29"/>
          <w:szCs w:val="29"/>
        </w:rPr>
      </w:pPr>
    </w:p>
    <w:p>
      <w:pPr>
        <w:autoSpaceDE w:val="0"/>
        <w:autoSpaceDN w:val="0"/>
        <w:adjustRightInd w:val="0"/>
        <w:jc w:val="left"/>
        <w:rPr>
          <w:rFonts w:hint="eastAsia" w:ascii="Times New Roman" w:hAnsi="Times New Roman"/>
          <w:b/>
          <w:bCs/>
          <w:kern w:val="0"/>
          <w:sz w:val="29"/>
          <w:szCs w:val="29"/>
        </w:rPr>
      </w:pPr>
    </w:p>
    <w:p>
      <w:pPr>
        <w:autoSpaceDE w:val="0"/>
        <w:autoSpaceDN w:val="0"/>
        <w:adjustRightInd w:val="0"/>
        <w:jc w:val="left"/>
        <w:rPr>
          <w:rFonts w:hint="eastAsia" w:ascii="Times New Roman" w:hAnsi="Times New Roman"/>
          <w:b/>
          <w:bCs/>
          <w:kern w:val="0"/>
          <w:sz w:val="29"/>
          <w:szCs w:val="29"/>
        </w:rPr>
      </w:pPr>
    </w:p>
    <w:p>
      <w:pPr>
        <w:autoSpaceDE w:val="0"/>
        <w:autoSpaceDN w:val="0"/>
        <w:adjustRightInd w:val="0"/>
        <w:jc w:val="left"/>
        <w:rPr>
          <w:rFonts w:hint="eastAsia" w:ascii="Times New Roman" w:hAnsi="Times New Roman"/>
          <w:b/>
          <w:bCs/>
          <w:kern w:val="0"/>
          <w:sz w:val="29"/>
          <w:szCs w:val="29"/>
        </w:rPr>
      </w:pPr>
    </w:p>
    <w:p>
      <w:pPr>
        <w:autoSpaceDE w:val="0"/>
        <w:autoSpaceDN w:val="0"/>
        <w:adjustRightInd w:val="0"/>
        <w:jc w:val="left"/>
        <w:rPr>
          <w:rFonts w:hint="eastAsia" w:ascii="Times New Roman" w:hAnsi="Times New Roman"/>
          <w:b/>
          <w:bCs/>
          <w:kern w:val="0"/>
          <w:sz w:val="29"/>
          <w:szCs w:val="29"/>
        </w:rPr>
      </w:pPr>
    </w:p>
    <w:p>
      <w:pPr>
        <w:autoSpaceDE w:val="0"/>
        <w:autoSpaceDN w:val="0"/>
        <w:adjustRightInd w:val="0"/>
        <w:jc w:val="left"/>
        <w:rPr>
          <w:rFonts w:hint="eastAsia" w:ascii="Times New Roman" w:hAnsi="Times New Roman"/>
          <w:b/>
          <w:bCs/>
          <w:kern w:val="0"/>
          <w:sz w:val="29"/>
          <w:szCs w:val="29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Times New Roman" w:hAnsi="Times New Roman" w:eastAsia="宋体" w:cs="Times New Roman"/>
          <w:b/>
          <w:bCs/>
          <w:i/>
          <w:iCs/>
          <w:color w:val="0B5FD1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bCs/>
          <w:i/>
          <w:iCs/>
          <w:color w:val="0B5FD1"/>
          <w:sz w:val="28"/>
          <w:szCs w:val="28"/>
          <w:lang w:eastAsia="zh-CN"/>
        </w:rPr>
        <w:t>【软件设备是否有未解决的异常（漏洞或缺陷）？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Times New Roman" w:hAnsi="Times New Roman" w:eastAsia="宋体" w:cs="Times New Roman"/>
          <w:b/>
          <w:bCs/>
          <w:i/>
          <w:iCs/>
          <w:color w:val="0B5FD1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i/>
          <w:iCs/>
          <w:color w:val="0B5FD1"/>
          <w:sz w:val="28"/>
          <w:szCs w:val="28"/>
          <w:lang w:eastAsia="zh-CN"/>
        </w:rPr>
        <w:t>若有，请填写下表，若无，写没有】</w:t>
      </w:r>
    </w:p>
    <w:tbl>
      <w:tblPr>
        <w:tblStyle w:val="11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1546"/>
        <w:gridCol w:w="1978"/>
        <w:gridCol w:w="1979"/>
        <w:gridCol w:w="20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427" w:type="pct"/>
            <w:noWrap w:val="0"/>
            <w:vAlign w:val="top"/>
          </w:tcPr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Unique Identifier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{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未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解决的异常（漏洞或缺陷）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的唯一识别编号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}</w:t>
            </w:r>
          </w:p>
        </w:tc>
        <w:tc>
          <w:tcPr>
            <w:tcW w:w="947" w:type="pc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Brief description of the issue</w:t>
            </w:r>
          </w:p>
          <w:p>
            <w:pPr>
              <w:pStyle w:val="2"/>
              <w:rPr>
                <w:rFonts w:hint="default" w:ascii="Times New Roman" w:hAnsi="Times New Roman" w:cs="Times New Roman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{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简要描述未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解决的异常（漏洞或缺陷）}</w:t>
            </w:r>
          </w:p>
        </w:tc>
        <w:tc>
          <w:tcPr>
            <w:tcW w:w="1200" w:type="pc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Severity/Risk Level</w:t>
            </w: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{</w:t>
            </w:r>
            <w:r>
              <w:rPr>
                <w:rFonts w:hint="default" w:ascii="Times New Roman" w:hAnsi="Times New Roman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严重度/风险级别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}</w:t>
            </w:r>
          </w:p>
        </w:tc>
        <w:tc>
          <w:tcPr>
            <w:tcW w:w="1200" w:type="pc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Justification for why it is acceptable to release the software with the anomaly</w:t>
            </w:r>
          </w:p>
          <w:p>
            <w:pPr>
              <w:pStyle w:val="2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{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解释软件有这些未解决的异常进行发布为什么可接受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}</w:t>
            </w:r>
          </w:p>
        </w:tc>
        <w:tc>
          <w:tcPr>
            <w:tcW w:w="1223" w:type="pc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/>
              </w:rPr>
            </w:pPr>
            <w:r>
              <w:rPr>
                <w:rFonts w:hint="default"/>
              </w:rPr>
              <w:t xml:space="preserve">Plan and schedule and countermeasures to address this </w:t>
            </w:r>
            <w:r>
              <w:rPr>
                <w:rFonts w:hint="default" w:ascii="Times New Roman" w:hAnsi="Times New Roman" w:cs="Times New Roman"/>
              </w:rPr>
              <w:t>issue</w:t>
            </w:r>
          </w:p>
          <w:p>
            <w:pPr>
              <w:pStyle w:val="2"/>
              <w:rPr>
                <w:rFonts w:hint="default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{</w:t>
            </w:r>
            <w:r>
              <w:rPr>
                <w:rFonts w:hint="eastAsia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解决这些</w:t>
            </w:r>
            <w:r>
              <w:rPr>
                <w:rFonts w:hint="eastAsia" w:ascii="Times New Roman" w:hAnsi="Times New Roman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异常</w:t>
            </w:r>
            <w:r>
              <w:rPr>
                <w:rFonts w:hint="eastAsia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的计划和方案</w:t>
            </w:r>
            <w:r>
              <w:rPr>
                <w:rFonts w:hint="default" w:ascii="Times New Roman" w:hAnsi="Times New Roman" w:eastAsia="宋体" w:cs="Times New Roman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}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9"/>
                <w:szCs w:val="29"/>
              </w:rPr>
            </w:pPr>
          </w:p>
        </w:tc>
        <w:tc>
          <w:tcPr>
            <w:tcW w:w="947" w:type="pc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9"/>
                <w:szCs w:val="29"/>
              </w:rPr>
            </w:pPr>
          </w:p>
        </w:tc>
        <w:tc>
          <w:tcPr>
            <w:tcW w:w="1200" w:type="pc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9"/>
                <w:szCs w:val="29"/>
              </w:rPr>
            </w:pPr>
          </w:p>
        </w:tc>
        <w:tc>
          <w:tcPr>
            <w:tcW w:w="1200" w:type="pc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9"/>
                <w:szCs w:val="29"/>
              </w:rPr>
            </w:pPr>
          </w:p>
        </w:tc>
        <w:tc>
          <w:tcPr>
            <w:tcW w:w="1223" w:type="pc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9"/>
                <w:szCs w:val="2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9"/>
                <w:szCs w:val="29"/>
              </w:rPr>
            </w:pPr>
          </w:p>
        </w:tc>
        <w:tc>
          <w:tcPr>
            <w:tcW w:w="947" w:type="pc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9"/>
                <w:szCs w:val="29"/>
              </w:rPr>
            </w:pPr>
          </w:p>
        </w:tc>
        <w:tc>
          <w:tcPr>
            <w:tcW w:w="1200" w:type="pc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9"/>
                <w:szCs w:val="29"/>
              </w:rPr>
            </w:pPr>
          </w:p>
        </w:tc>
        <w:tc>
          <w:tcPr>
            <w:tcW w:w="1200" w:type="pc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9"/>
                <w:szCs w:val="29"/>
              </w:rPr>
            </w:pPr>
          </w:p>
        </w:tc>
        <w:tc>
          <w:tcPr>
            <w:tcW w:w="1223" w:type="pc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9"/>
                <w:szCs w:val="2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9"/>
                <w:szCs w:val="29"/>
              </w:rPr>
            </w:pPr>
          </w:p>
        </w:tc>
        <w:tc>
          <w:tcPr>
            <w:tcW w:w="947" w:type="pc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9"/>
                <w:szCs w:val="29"/>
              </w:rPr>
            </w:pPr>
          </w:p>
        </w:tc>
        <w:tc>
          <w:tcPr>
            <w:tcW w:w="1200" w:type="pc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9"/>
                <w:szCs w:val="29"/>
              </w:rPr>
            </w:pPr>
          </w:p>
        </w:tc>
        <w:tc>
          <w:tcPr>
            <w:tcW w:w="1200" w:type="pc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9"/>
                <w:szCs w:val="29"/>
              </w:rPr>
            </w:pPr>
          </w:p>
        </w:tc>
        <w:tc>
          <w:tcPr>
            <w:tcW w:w="1223" w:type="pc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9"/>
                <w:szCs w:val="29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pc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9"/>
                <w:szCs w:val="29"/>
              </w:rPr>
            </w:pPr>
          </w:p>
        </w:tc>
        <w:tc>
          <w:tcPr>
            <w:tcW w:w="947" w:type="pc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9"/>
                <w:szCs w:val="29"/>
              </w:rPr>
            </w:pPr>
          </w:p>
        </w:tc>
        <w:tc>
          <w:tcPr>
            <w:tcW w:w="1200" w:type="pc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9"/>
                <w:szCs w:val="29"/>
              </w:rPr>
            </w:pPr>
          </w:p>
        </w:tc>
        <w:tc>
          <w:tcPr>
            <w:tcW w:w="1200" w:type="pc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9"/>
                <w:szCs w:val="29"/>
              </w:rPr>
            </w:pPr>
          </w:p>
        </w:tc>
        <w:tc>
          <w:tcPr>
            <w:tcW w:w="1223" w:type="pct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9"/>
                <w:szCs w:val="29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kern w:val="0"/>
          <w:sz w:val="29"/>
          <w:szCs w:val="29"/>
        </w:rPr>
      </w:pPr>
    </w:p>
    <w:p>
      <w:pPr>
        <w:jc w:val="left"/>
        <w:rPr>
          <w:rFonts w:ascii="Times New Roman" w:hAnsi="Times New Roman"/>
          <w:b/>
          <w:bCs/>
          <w:kern w:val="0"/>
          <w:sz w:val="29"/>
          <w:szCs w:val="29"/>
        </w:rPr>
      </w:pPr>
    </w:p>
    <w:p>
      <w:pPr>
        <w:jc w:val="left"/>
        <w:rPr>
          <w:rFonts w:ascii="Times New Roman" w:hAnsi="Times New Roman"/>
          <w:b/>
          <w:bCs/>
          <w:kern w:val="0"/>
          <w:sz w:val="29"/>
          <w:szCs w:val="29"/>
        </w:rPr>
      </w:pPr>
    </w:p>
    <w:p>
      <w:pPr>
        <w:jc w:val="left"/>
        <w:rPr>
          <w:rFonts w:ascii="Times New Roman" w:hAnsi="Times New Roman"/>
          <w:b/>
          <w:bCs/>
          <w:kern w:val="0"/>
          <w:sz w:val="29"/>
          <w:szCs w:val="29"/>
        </w:rPr>
      </w:pPr>
    </w:p>
    <w:p/>
    <w:p>
      <w:pPr>
        <w:pStyle w:val="2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7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A71A4C"/>
    <w:multiLevelType w:val="multilevel"/>
    <w:tmpl w:val="26A71A4C"/>
    <w:lvl w:ilvl="0" w:tentative="0">
      <w:start w:val="1"/>
      <w:numFmt w:val="decimal"/>
      <w:pStyle w:val="3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pStyle w:val="5"/>
      <w:lvlText w:val="%1.%2.%3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2CD85980"/>
    <w:rsid w:val="37DD1F06"/>
    <w:rsid w:val="3B07083A"/>
    <w:rsid w:val="42491C0F"/>
    <w:rsid w:val="462E437E"/>
    <w:rsid w:val="46561FD1"/>
    <w:rsid w:val="4B950155"/>
    <w:rsid w:val="543A6A17"/>
    <w:rsid w:val="5688131E"/>
    <w:rsid w:val="5854681A"/>
    <w:rsid w:val="5B3D4524"/>
    <w:rsid w:val="5DEA1794"/>
    <w:rsid w:val="5F4158BD"/>
    <w:rsid w:val="638C3F6B"/>
    <w:rsid w:val="681F3395"/>
    <w:rsid w:val="6FAA0CDE"/>
    <w:rsid w:val="73041C9C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before="120" w:after="120" w:line="360" w:lineRule="auto"/>
      <w:outlineLvl w:val="0"/>
    </w:pPr>
    <w:rPr>
      <w:rFonts w:eastAsia="Times New Roman"/>
      <w:b/>
      <w:bCs/>
      <w:kern w:val="44"/>
      <w:sz w:val="24"/>
      <w:szCs w:val="44"/>
    </w:rPr>
  </w:style>
  <w:style w:type="paragraph" w:styleId="4">
    <w:name w:val="heading 2"/>
    <w:basedOn w:val="1"/>
    <w:next w:val="1"/>
    <w:qFormat/>
    <w:uiPriority w:val="0"/>
    <w:pPr>
      <w:keepNext/>
      <w:numPr>
        <w:ilvl w:val="1"/>
        <w:numId w:val="1"/>
      </w:numPr>
      <w:spacing w:line="360" w:lineRule="auto"/>
      <w:ind w:left="0" w:firstLine="0"/>
      <w:outlineLvl w:val="1"/>
    </w:pPr>
    <w:rPr>
      <w:rFonts w:eastAsia="Times New Roman"/>
      <w:b/>
      <w:bCs/>
      <w:iCs/>
      <w:kern w:val="0"/>
      <w:sz w:val="24"/>
      <w:szCs w:val="21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100" w:after="100" w:line="360" w:lineRule="auto"/>
      <w:outlineLvl w:val="2"/>
    </w:pPr>
    <w:rPr>
      <w:rFonts w:eastAsia="Times New Roman"/>
      <w:b/>
      <w:bCs/>
      <w:sz w:val="24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6">
    <w:name w:val="toc 3"/>
    <w:basedOn w:val="1"/>
    <w:next w:val="1"/>
    <w:unhideWhenUsed/>
    <w:qFormat/>
    <w:uiPriority w:val="39"/>
    <w:pPr>
      <w:ind w:left="840" w:leftChars="400"/>
    </w:pPr>
  </w:style>
  <w:style w:type="paragraph" w:styleId="7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iPriority w:val="0"/>
    <w:rPr>
      <w:color w:val="0000FF"/>
      <w:u w:val="single"/>
    </w:rPr>
  </w:style>
  <w:style w:type="character" w:customStyle="1" w:styleId="15">
    <w:name w:val="页眉 Char"/>
    <w:basedOn w:val="13"/>
    <w:link w:val="8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semiHidden/>
    <w:qFormat/>
    <w:uiPriority w:val="99"/>
    <w:rPr>
      <w:sz w:val="18"/>
      <w:szCs w:val="18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1617</Words>
  <Characters>1895</Characters>
  <Lines>1</Lines>
  <Paragraphs>1</Paragraphs>
  <TotalTime>0</TotalTime>
  <ScaleCrop>false</ScaleCrop>
  <LinksUpToDate>false</LinksUpToDate>
  <CharactersWithSpaces>1932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2023-10-25T03:54:43Z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276E00956E904AD9B0009AAEEE1D5F38</vt:lpwstr>
  </property>
</Properties>
</file>