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auto"/>
          <w:kern w:val="0"/>
          <w:sz w:val="32"/>
          <w:szCs w:val="32"/>
        </w:rPr>
      </w:pPr>
    </w:p>
    <w:p>
      <w:pPr>
        <w:jc w:val="center"/>
        <w:rPr>
          <w:rFonts w:hint="eastAsia" w:eastAsia="楷体_GB2312"/>
          <w:b/>
          <w:bCs/>
          <w:color w:val="auto"/>
          <w:kern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</w:rPr>
        <w:t>Summative Evaluation report</w:t>
      </w:r>
    </w:p>
    <w:p>
      <w:pPr>
        <w:jc w:val="center"/>
        <w:rPr>
          <w:rFonts w:eastAsia="楷体_GB2312"/>
          <w:b/>
          <w:bCs/>
          <w:color w:val="auto"/>
          <w:kern w:val="0"/>
          <w:sz w:val="32"/>
          <w:szCs w:val="32"/>
        </w:rPr>
      </w:pPr>
    </w:p>
    <w:p>
      <w:pPr>
        <w:rPr>
          <w:rFonts w:hint="default" w:ascii="Times New Roman" w:eastAsia="Times New Roman"/>
          <w:color w:val="auto"/>
          <w:sz w:val="36"/>
          <w:szCs w:val="24"/>
          <w:lang w:eastAsia="zh-CN"/>
        </w:rPr>
      </w:pPr>
    </w:p>
    <w:p>
      <w:pPr>
        <w:rPr>
          <w:rFonts w:hint="default" w:ascii="Times New Roman" w:eastAsia="Times New Roman"/>
          <w:color w:val="auto"/>
          <w:sz w:val="36"/>
          <w:szCs w:val="24"/>
          <w:lang w:eastAsia="zh-CN"/>
        </w:rPr>
      </w:pPr>
    </w:p>
    <w:p>
      <w:pPr>
        <w:snapToGrid w:val="0"/>
        <w:spacing w:line="400" w:lineRule="exact"/>
        <w:ind w:left="840" w:leftChars="400"/>
        <w:textAlignment w:val="auto"/>
        <w:rPr>
          <w:rFonts w:hint="default" w:hAnsi="Times New Roman" w:eastAsia="宋体"/>
          <w:b/>
          <w:sz w:val="28"/>
          <w:szCs w:val="24"/>
          <w:lang w:val="en-US" w:eastAsia="zh-CN"/>
        </w:rPr>
      </w:pPr>
      <w:r>
        <w:rPr>
          <w:rFonts w:hint="default" w:ascii="Times New Roman" w:eastAsia="Times New Roman"/>
          <w:b/>
          <w:sz w:val="28"/>
          <w:szCs w:val="24"/>
        </w:rPr>
        <w:t>Product Name:</w:t>
      </w:r>
      <w:r>
        <w:rPr>
          <w:rFonts w:hint="default" w:eastAsia="Times New Roman"/>
          <w:b/>
          <w:bCs/>
          <w:i/>
          <w:iCs/>
          <w:color w:val="0000FF"/>
          <w:sz w:val="28"/>
          <w:szCs w:val="24"/>
          <w:lang w:val="en-US" w:eastAsia="zh-CN"/>
        </w:rPr>
        <w:t xml:space="preserve"> </w:t>
      </w:r>
      <w:r>
        <w:rPr>
          <w:rFonts w:hint="eastAsia" w:eastAsia="Times New Roman"/>
          <w:b/>
          <w:bCs/>
          <w:i/>
          <w:iCs/>
          <w:color w:val="0000FF"/>
          <w:sz w:val="28"/>
          <w:szCs w:val="24"/>
          <w:lang w:val="en-US" w:eastAsia="zh-CN"/>
        </w:rPr>
        <w:t>{产品名称 }</w:t>
      </w:r>
    </w:p>
    <w:p>
      <w:pPr>
        <w:widowControl/>
        <w:snapToGrid w:val="0"/>
        <w:spacing w:line="400" w:lineRule="exact"/>
        <w:ind w:left="840" w:leftChars="400"/>
        <w:textAlignment w:val="auto"/>
        <w:rPr>
          <w:rFonts w:hint="default" w:ascii="Times New Roman" w:eastAsia="Times New Roman"/>
          <w:b/>
          <w:sz w:val="28"/>
          <w:szCs w:val="24"/>
          <w:lang w:eastAsia="zh-CN"/>
        </w:rPr>
      </w:pPr>
    </w:p>
    <w:p>
      <w:pPr>
        <w:widowControl/>
        <w:snapToGrid w:val="0"/>
        <w:spacing w:line="400" w:lineRule="exact"/>
        <w:ind w:left="840" w:leftChars="400"/>
        <w:textAlignment w:val="auto"/>
        <w:rPr>
          <w:rFonts w:hint="default" w:hAnsi="Times New Roman"/>
          <w:b/>
          <w:sz w:val="28"/>
          <w:szCs w:val="24"/>
          <w:lang w:val="en-US" w:eastAsia="zh-CN"/>
        </w:rPr>
      </w:pPr>
      <w:r>
        <w:rPr>
          <w:rFonts w:hint="default" w:ascii="Times New Roman" w:eastAsia="Times New Roman"/>
          <w:b/>
          <w:sz w:val="28"/>
          <w:szCs w:val="24"/>
          <w:lang w:eastAsia="zh-CN"/>
        </w:rPr>
        <w:t>Model:</w:t>
      </w:r>
      <w:r>
        <w:rPr>
          <w:rFonts w:hint="default" w:ascii="Times New Roman" w:eastAsia="Times New Roman"/>
          <w:sz w:val="28"/>
          <w:szCs w:val="24"/>
          <w:lang w:eastAsia="zh-CN"/>
        </w:rPr>
        <w:t xml:space="preserve"> </w:t>
      </w:r>
      <w:r>
        <w:rPr>
          <w:rFonts w:hint="eastAsia" w:eastAsia="Times New Roman"/>
          <w:b/>
          <w:bCs/>
          <w:i/>
          <w:iCs/>
          <w:color w:val="0000FF"/>
          <w:sz w:val="28"/>
          <w:szCs w:val="24"/>
          <w:lang w:val="en-US" w:eastAsia="zh-CN"/>
        </w:rPr>
        <w:t>{产品型号}</w:t>
      </w:r>
    </w:p>
    <w:p>
      <w:pPr>
        <w:snapToGrid w:val="0"/>
        <w:spacing w:line="400" w:lineRule="exact"/>
        <w:ind w:left="840" w:leftChars="400"/>
        <w:textAlignment w:val="auto"/>
        <w:rPr>
          <w:rFonts w:hint="default" w:ascii="Times New Roman" w:eastAsia="Times New Roman"/>
          <w:b/>
          <w:sz w:val="28"/>
          <w:szCs w:val="24"/>
        </w:rPr>
      </w:pPr>
    </w:p>
    <w:p>
      <w:pPr>
        <w:snapToGrid w:val="0"/>
        <w:spacing w:line="400" w:lineRule="exact"/>
        <w:ind w:left="840" w:leftChars="400"/>
        <w:textAlignment w:val="auto"/>
        <w:rPr>
          <w:rFonts w:hint="default" w:ascii="Times New Roman" w:eastAsia="Times New Roman"/>
          <w:b/>
          <w:sz w:val="28"/>
          <w:szCs w:val="24"/>
        </w:rPr>
      </w:pPr>
    </w:p>
    <w:p>
      <w:pPr>
        <w:snapToGrid w:val="0"/>
        <w:spacing w:line="400" w:lineRule="exact"/>
        <w:ind w:left="840" w:leftChars="400"/>
        <w:textAlignment w:val="auto"/>
        <w:rPr>
          <w:rFonts w:hint="eastAsia" w:hAnsi="Times New Roman"/>
          <w:b/>
          <w:sz w:val="28"/>
          <w:szCs w:val="24"/>
        </w:rPr>
      </w:pPr>
      <w:r>
        <w:rPr>
          <w:rFonts w:hint="default" w:ascii="Times New Roman" w:eastAsia="Times New Roman"/>
          <w:b/>
          <w:sz w:val="28"/>
          <w:szCs w:val="24"/>
        </w:rPr>
        <w:t>Document No.</w:t>
      </w:r>
      <w:r>
        <w:rPr>
          <w:rFonts w:hint="default" w:ascii="Times New Roman" w:eastAsia="Times New Roman"/>
          <w:b/>
          <w:sz w:val="28"/>
          <w:szCs w:val="24"/>
          <w:lang w:eastAsia="zh-CN"/>
        </w:rPr>
        <w:t>:</w:t>
      </w:r>
      <w:r>
        <w:rPr>
          <w:rFonts w:hint="default" w:ascii="Times New Roman" w:eastAsia="Times New Roman"/>
          <w:sz w:val="28"/>
          <w:szCs w:val="24"/>
          <w:lang w:eastAsia="zh-CN"/>
        </w:rPr>
        <w:t xml:space="preserve"> </w:t>
      </w:r>
      <w:r>
        <w:rPr>
          <w:rFonts w:hint="eastAsia" w:eastAsia="Times New Roman"/>
          <w:b/>
          <w:bCs/>
          <w:i/>
          <w:iCs/>
          <w:color w:val="0000FF"/>
          <w:sz w:val="28"/>
          <w:szCs w:val="24"/>
          <w:lang w:val="en-US" w:eastAsia="zh-CN"/>
        </w:rPr>
        <w:t>{文件编号}</w:t>
      </w:r>
    </w:p>
    <w:p>
      <w:pPr>
        <w:pStyle w:val="2"/>
        <w:rPr>
          <w:rFonts w:hint="default"/>
          <w:sz w:val="24"/>
          <w:szCs w:val="24"/>
        </w:rPr>
      </w:pPr>
    </w:p>
    <w:p>
      <w:pPr>
        <w:snapToGrid w:val="0"/>
        <w:spacing w:line="400" w:lineRule="exact"/>
        <w:ind w:left="840" w:leftChars="400"/>
        <w:textAlignment w:val="auto"/>
        <w:rPr>
          <w:rFonts w:hint="default" w:eastAsia="Times New Roman"/>
          <w:b/>
          <w:bCs/>
          <w:i/>
          <w:iCs/>
          <w:color w:val="0000FF"/>
          <w:sz w:val="28"/>
          <w:szCs w:val="24"/>
          <w:lang w:val="en-US" w:eastAsia="zh-CN"/>
        </w:rPr>
      </w:pPr>
      <w:r>
        <w:rPr>
          <w:rFonts w:hint="default" w:ascii="Times New Roman" w:eastAsia="Times New Roman"/>
          <w:b/>
          <w:sz w:val="28"/>
          <w:szCs w:val="24"/>
        </w:rPr>
        <w:t xml:space="preserve">Edition: </w:t>
      </w:r>
      <w:r>
        <w:rPr>
          <w:rFonts w:hint="eastAsia" w:eastAsia="Times New Roman"/>
          <w:b/>
          <w:bCs/>
          <w:i/>
          <w:iCs/>
          <w:color w:val="0000FF"/>
          <w:sz w:val="28"/>
          <w:szCs w:val="24"/>
          <w:lang w:val="en-US" w:eastAsia="zh-CN"/>
        </w:rPr>
        <w:t>{文件版本}</w:t>
      </w:r>
    </w:p>
    <w:p>
      <w:pPr>
        <w:pStyle w:val="2"/>
        <w:snapToGrid w:val="0"/>
        <w:rPr>
          <w:rFonts w:hint="eastAsia" w:ascii="宋体"/>
          <w:b/>
          <w:i/>
          <w:color w:val="auto"/>
          <w:kern w:val="2"/>
          <w:sz w:val="28"/>
          <w:szCs w:val="24"/>
          <w:lang w:eastAsia="zh-CN"/>
        </w:rPr>
      </w:pPr>
    </w:p>
    <w:p>
      <w:pPr>
        <w:pStyle w:val="2"/>
        <w:snapToGrid w:val="0"/>
        <w:rPr>
          <w:rFonts w:hint="default"/>
          <w:color w:val="auto"/>
          <w:sz w:val="24"/>
          <w:szCs w:val="24"/>
        </w:rPr>
      </w:pPr>
    </w:p>
    <w:p>
      <w:pPr>
        <w:pStyle w:val="2"/>
        <w:snapToGrid w:val="0"/>
        <w:rPr>
          <w:rFonts w:hint="default"/>
          <w:color w:val="auto"/>
          <w:sz w:val="24"/>
          <w:szCs w:val="24"/>
        </w:rPr>
      </w:pPr>
    </w:p>
    <w:p>
      <w:pPr>
        <w:pStyle w:val="2"/>
        <w:snapToGrid w:val="0"/>
        <w:rPr>
          <w:rFonts w:hint="default"/>
          <w:color w:val="auto"/>
          <w:sz w:val="24"/>
          <w:szCs w:val="24"/>
        </w:rPr>
      </w:pPr>
    </w:p>
    <w:p>
      <w:pPr>
        <w:pStyle w:val="2"/>
        <w:snapToGrid w:val="0"/>
        <w:rPr>
          <w:rFonts w:hint="default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960" w:firstLineChars="4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Drafted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by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: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</w:rPr>
        <w:t>{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XX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eastAsia="zh-CN"/>
        </w:rPr>
        <w:t>名字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</w:rPr>
        <w:t>}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eastAsia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eastAsia" w:eastAsia="宋体" w:cs="Times New Roman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Date</w:t>
      </w:r>
      <w:r>
        <w:rPr>
          <w:rFonts w:hint="eastAsia" w:eastAsia="宋体" w:cs="Times New Roman"/>
          <w:color w:val="auto"/>
          <w:sz w:val="24"/>
          <w:szCs w:val="24"/>
          <w:u w:val="single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</w:rPr>
        <w:t>{</w:t>
      </w:r>
      <w:r>
        <w:rPr>
          <w:rFonts w:hint="eastAsia" w:eastAsia="宋体" w:cs="Times New Roman"/>
          <w:color w:val="auto"/>
          <w:sz w:val="24"/>
          <w:szCs w:val="24"/>
          <w:u w:val="single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-</w:t>
      </w:r>
      <w:r>
        <w:rPr>
          <w:rFonts w:hint="eastAsia" w:eastAsia="宋体" w:cs="Times New Roman"/>
          <w:color w:val="auto"/>
          <w:sz w:val="24"/>
          <w:szCs w:val="24"/>
          <w:u w:val="singl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-</w:t>
      </w:r>
      <w:r>
        <w:rPr>
          <w:rFonts w:hint="eastAsia" w:eastAsia="宋体" w:cs="Times New Roman"/>
          <w:color w:val="auto"/>
          <w:sz w:val="24"/>
          <w:szCs w:val="24"/>
          <w:u w:val="single"/>
          <w:lang w:val="en-US" w:eastAsia="zh-CN"/>
        </w:rPr>
        <w:t>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</w:rPr>
        <w:t>}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960" w:firstLineChars="4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Checked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by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: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</w:rPr>
        <w:t>{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XX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eastAsia="zh-CN"/>
        </w:rPr>
        <w:t>名字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</w:rPr>
        <w:t>}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eastAsia" w:eastAsia="宋体" w:cs="Times New Roman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Date</w:t>
      </w:r>
      <w:r>
        <w:rPr>
          <w:rFonts w:hint="eastAsia" w:eastAsia="宋体" w:cs="Times New Roman"/>
          <w:color w:val="auto"/>
          <w:sz w:val="24"/>
          <w:szCs w:val="24"/>
          <w:u w:val="single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</w:rPr>
        <w:t>{</w:t>
      </w:r>
      <w:r>
        <w:rPr>
          <w:rFonts w:hint="eastAsia" w:eastAsia="宋体" w:cs="Times New Roman"/>
          <w:color w:val="auto"/>
          <w:sz w:val="24"/>
          <w:szCs w:val="24"/>
          <w:u w:val="single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-</w:t>
      </w:r>
      <w:r>
        <w:rPr>
          <w:rFonts w:hint="eastAsia" w:eastAsia="宋体" w:cs="Times New Roman"/>
          <w:color w:val="auto"/>
          <w:sz w:val="24"/>
          <w:szCs w:val="24"/>
          <w:u w:val="singl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-</w:t>
      </w:r>
      <w:r>
        <w:rPr>
          <w:rFonts w:hint="eastAsia" w:eastAsia="宋体" w:cs="Times New Roman"/>
          <w:color w:val="auto"/>
          <w:sz w:val="24"/>
          <w:szCs w:val="24"/>
          <w:u w:val="single"/>
          <w:lang w:val="en-US" w:eastAsia="zh-CN"/>
        </w:rPr>
        <w:t>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</w:rPr>
        <w:t>}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960" w:firstLineChars="4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Approved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by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: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</w:rPr>
        <w:t>{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XX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eastAsia="zh-CN"/>
        </w:rPr>
        <w:t>名字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</w:rPr>
        <w:t>}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eastAsia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Date</w:t>
      </w:r>
      <w:r>
        <w:rPr>
          <w:rFonts w:hint="eastAsia" w:eastAsia="宋体" w:cs="Times New Roman"/>
          <w:color w:val="auto"/>
          <w:sz w:val="24"/>
          <w:szCs w:val="24"/>
          <w:u w:val="single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</w:rPr>
        <w:t>{</w:t>
      </w:r>
      <w:r>
        <w:rPr>
          <w:rFonts w:hint="eastAsia" w:eastAsia="宋体" w:cs="Times New Roman"/>
          <w:color w:val="auto"/>
          <w:sz w:val="24"/>
          <w:szCs w:val="24"/>
          <w:u w:val="single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-</w:t>
      </w:r>
      <w:r>
        <w:rPr>
          <w:rFonts w:hint="eastAsia" w:eastAsia="宋体" w:cs="Times New Roman"/>
          <w:color w:val="auto"/>
          <w:sz w:val="24"/>
          <w:szCs w:val="24"/>
          <w:u w:val="singl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-</w:t>
      </w:r>
      <w:r>
        <w:rPr>
          <w:rFonts w:hint="eastAsia" w:eastAsia="宋体" w:cs="Times New Roman"/>
          <w:color w:val="auto"/>
          <w:sz w:val="24"/>
          <w:szCs w:val="24"/>
          <w:u w:val="single"/>
          <w:lang w:val="en-US" w:eastAsia="zh-CN"/>
        </w:rPr>
        <w:t>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</w:rPr>
        <w:t>}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</w:p>
    <w:p>
      <w:pPr>
        <w:pStyle w:val="2"/>
        <w:rPr>
          <w:rFonts w:hint="default"/>
          <w:color w:val="auto"/>
        </w:rPr>
      </w:pPr>
    </w:p>
    <w:p>
      <w:pPr>
        <w:pStyle w:val="2"/>
        <w:rPr>
          <w:rFonts w:hint="default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{XXXX</w:t>
      </w:r>
      <w:r>
        <w:rPr>
          <w:rFonts w:hint="eastAsia" w:eastAsia="宋体" w:cs="Times New Roman"/>
          <w:color w:val="auto"/>
          <w:sz w:val="28"/>
          <w:szCs w:val="28"/>
          <w:lang w:val="es-ES"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}</w:t>
      </w:r>
    </w:p>
    <w:p>
      <w:pPr>
        <w:jc w:val="center"/>
        <w:rPr>
          <w:rFonts w:hint="eastAsia"/>
          <w:b/>
          <w:bCs/>
          <w:color w:val="auto"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Revision records:</w:t>
      </w:r>
    </w:p>
    <w:tbl>
      <w:tblPr>
        <w:tblStyle w:val="15"/>
        <w:tblW w:w="89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01"/>
        <w:gridCol w:w="2409"/>
        <w:gridCol w:w="1236"/>
        <w:gridCol w:w="1275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bookmarkStart w:id="0" w:name="OLE_LINK10" w:colFirst="0" w:colLast="5"/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Edition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Effective Date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Summary of revision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Drafted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Checked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Approved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First release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文件版本N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br w:type="page"/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Table of Contents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</w:p>
    <w:sdt>
      <w:sdtPr>
        <w:rPr>
          <w:rFonts w:hint="default" w:ascii="Times New Roman" w:hAnsi="Times New Roman" w:cs="Times New Roman"/>
          <w:color w:val="auto"/>
        </w:rPr>
        <w:id w:val="147458984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cs="Times New Roman"/>
          <w:bCs/>
          <w:color w:val="auto"/>
          <w:szCs w:val="32"/>
        </w:rPr>
      </w:sdtEndPr>
      <w:sdtContent>
        <w:p>
          <w:pPr>
            <w:jc w:val="center"/>
            <w:rPr>
              <w:rFonts w:hint="default" w:ascii="Times New Roman" w:hAnsi="Times New Roman" w:cs="Times New Roman"/>
              <w:color w:val="auto"/>
            </w:rPr>
          </w:pPr>
        </w:p>
        <w:p>
          <w:pPr>
            <w:pStyle w:val="11"/>
            <w:tabs>
              <w:tab w:val="right" w:leader="dot" w:pos="8306"/>
            </w:tabs>
            <w:rPr>
              <w:rFonts w:hint="default" w:ascii="Times New Roman" w:hAnsi="Times New Roman" w:cs="Times New Roman"/>
              <w:color w:val="auto"/>
            </w:rPr>
          </w:pP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TOC \o "1-4" \h \u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HYPERLINK \l _Toc3436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color w:val="auto"/>
            </w:rPr>
            <w:t>1 Product</w:t>
          </w:r>
          <w:r>
            <w:rPr>
              <w:rFonts w:hint="default" w:ascii="Times New Roman" w:hAnsi="Times New Roman" w:cs="Times New Roman"/>
              <w:color w:val="auto"/>
            </w:rPr>
            <w:tab/>
          </w: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PAGEREF _Toc3436 \h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4</w:t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default" w:ascii="Times New Roman" w:hAnsi="Times New Roman" w:cs="Times New Roman"/>
              <w:color w:val="auto"/>
            </w:rPr>
          </w:pP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HYPERLINK \l _Toc11596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1.1 Product name and model</w:t>
          </w:r>
          <w:r>
            <w:rPr>
              <w:rFonts w:hint="default" w:ascii="Times New Roman" w:hAnsi="Times New Roman" w:cs="Times New Roman"/>
              <w:color w:val="auto"/>
            </w:rPr>
            <w:tab/>
          </w: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PAGEREF _Toc11596 \h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4</w:t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default" w:ascii="Times New Roman" w:hAnsi="Times New Roman" w:cs="Times New Roman"/>
              <w:color w:val="auto"/>
            </w:rPr>
          </w:pP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HYPERLINK \l _Toc32711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1.2 The difference between models</w:t>
          </w:r>
          <w:r>
            <w:rPr>
              <w:rFonts w:hint="default" w:ascii="Times New Roman" w:hAnsi="Times New Roman" w:cs="Times New Roman"/>
              <w:color w:val="auto"/>
            </w:rPr>
            <w:tab/>
          </w: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PAGEREF _Toc32711 \h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4</w:t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default" w:ascii="Times New Roman" w:hAnsi="Times New Roman" w:cs="Times New Roman"/>
              <w:color w:val="auto"/>
            </w:rPr>
          </w:pP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HYPERLINK \l _Toc30449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2 Considering about user participate in Usability Summative Evaluation</w:t>
          </w:r>
          <w:r>
            <w:rPr>
              <w:rFonts w:hint="default" w:ascii="Times New Roman" w:hAnsi="Times New Roman" w:cs="Times New Roman"/>
              <w:color w:val="auto"/>
            </w:rPr>
            <w:tab/>
          </w: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PAGEREF _Toc30449 \h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4</w:t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default" w:ascii="Times New Roman" w:hAnsi="Times New Roman" w:cs="Times New Roman"/>
              <w:color w:val="auto"/>
            </w:rPr>
          </w:pP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HYPERLINK \l _Toc30420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3 Test environment</w:t>
          </w:r>
          <w:r>
            <w:rPr>
              <w:rFonts w:hint="default" w:ascii="Times New Roman" w:hAnsi="Times New Roman" w:cs="Times New Roman"/>
              <w:color w:val="auto"/>
            </w:rPr>
            <w:tab/>
          </w: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PAGEREF _Toc30420 \h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6</w:t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default" w:ascii="Times New Roman" w:hAnsi="Times New Roman" w:cs="Times New Roman"/>
              <w:color w:val="auto"/>
            </w:rPr>
          </w:pP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HYPERLINK \l _Toc29562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4 Test procedure</w:t>
          </w:r>
          <w:r>
            <w:rPr>
              <w:rFonts w:hint="default" w:ascii="Times New Roman" w:hAnsi="Times New Roman" w:cs="Times New Roman"/>
              <w:color w:val="auto"/>
            </w:rPr>
            <w:tab/>
          </w: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PAGEREF _Toc29562 \h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6</w:t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default" w:ascii="Times New Roman" w:hAnsi="Times New Roman" w:cs="Times New Roman"/>
              <w:color w:val="auto"/>
            </w:rPr>
          </w:pP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HYPERLINK \l _Toc17228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eastAsia="Arial Unicode MS" w:cs="Times New Roman"/>
              <w:color w:val="auto"/>
            </w:rPr>
            <w:t xml:space="preserve">5 </w:t>
          </w:r>
          <w:r>
            <w:rPr>
              <w:rFonts w:hint="default" w:ascii="Times New Roman" w:hAnsi="Times New Roman" w:cs="Times New Roman"/>
              <w:color w:val="auto"/>
            </w:rPr>
            <w:t>Summative Evaluation</w:t>
          </w:r>
          <w:r>
            <w:rPr>
              <w:rFonts w:hint="default" w:ascii="Times New Roman" w:hAnsi="Times New Roman" w:eastAsia="Arial Unicode MS" w:cs="Times New Roman"/>
              <w:color w:val="auto"/>
            </w:rPr>
            <w:t xml:space="preserve"> item</w:t>
          </w:r>
          <w:r>
            <w:rPr>
              <w:rFonts w:hint="default" w:ascii="Times New Roman" w:hAnsi="Times New Roman" w:cs="Times New Roman"/>
              <w:color w:val="auto"/>
            </w:rPr>
            <w:t>s</w:t>
          </w:r>
          <w:r>
            <w:rPr>
              <w:rFonts w:hint="default" w:ascii="Times New Roman" w:hAnsi="Times New Roman" w:eastAsia="Arial Unicode MS" w:cs="Times New Roman"/>
              <w:color w:val="auto"/>
            </w:rPr>
            <w:t xml:space="preserve"> and estimate method</w:t>
          </w:r>
          <w:r>
            <w:rPr>
              <w:rFonts w:hint="default" w:ascii="Times New Roman" w:hAnsi="Times New Roman" w:cs="Times New Roman"/>
              <w:color w:val="auto"/>
            </w:rPr>
            <w:tab/>
          </w: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PAGEREF _Toc17228 \h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6</w:t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default" w:ascii="Times New Roman" w:hAnsi="Times New Roman" w:cs="Times New Roman"/>
              <w:color w:val="auto"/>
            </w:rPr>
          </w:pP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HYPERLINK \l _Toc4732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color w:val="auto"/>
            </w:rPr>
            <w:t xml:space="preserve">5.1 </w:t>
          </w:r>
          <w:r>
            <w:rPr>
              <w:rFonts w:hint="default" w:ascii="Times New Roman" w:hAnsi="Times New Roman" w:cs="Times New Roman"/>
              <w:color w:val="auto"/>
            </w:rPr>
            <w:t>Criteria of Summative Evaluation Items</w:t>
          </w:r>
          <w:r>
            <w:rPr>
              <w:rFonts w:hint="default" w:ascii="Times New Roman" w:hAnsi="Times New Roman" w:cs="Times New Roman"/>
              <w:color w:val="auto"/>
            </w:rPr>
            <w:tab/>
          </w: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PAGEREF _Toc4732 \h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6</w:t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default" w:ascii="Times New Roman" w:hAnsi="Times New Roman" w:cs="Times New Roman"/>
              <w:color w:val="auto"/>
            </w:rPr>
          </w:pP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HYPERLINK \l _Toc31016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color w:val="auto"/>
            </w:rPr>
            <w:t xml:space="preserve">5.2 </w:t>
          </w:r>
          <w:r>
            <w:rPr>
              <w:rFonts w:hint="default" w:ascii="Times New Roman" w:hAnsi="Times New Roman" w:cs="Times New Roman"/>
              <w:color w:val="auto"/>
            </w:rPr>
            <w:t>Estimate method of Evaluation</w:t>
          </w:r>
          <w:r>
            <w:rPr>
              <w:rFonts w:hint="default" w:ascii="Times New Roman" w:hAnsi="Times New Roman" w:cs="Times New Roman"/>
              <w:color w:val="auto"/>
            </w:rPr>
            <w:tab/>
          </w: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PAGEREF _Toc31016 \h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7</w:t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rFonts w:hint="default" w:ascii="Times New Roman" w:hAnsi="Times New Roman" w:cs="Times New Roman"/>
              <w:color w:val="auto"/>
            </w:rPr>
          </w:pP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HYPERLINK \l _Toc22492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color w:val="auto"/>
              <w:lang w:val="en-US" w:eastAsia="zh-CN"/>
            </w:rPr>
            <w:t xml:space="preserve">5.2.1 </w:t>
          </w:r>
          <w:r>
            <w:rPr>
              <w:rFonts w:hint="default" w:ascii="Times New Roman" w:hAnsi="Times New Roman" w:cs="Times New Roman"/>
              <w:color w:val="auto"/>
            </w:rPr>
            <w:t>Reading Instructions for use</w:t>
          </w:r>
          <w:r>
            <w:rPr>
              <w:rFonts w:hint="default" w:ascii="Times New Roman" w:hAnsi="Times New Roman" w:cs="Times New Roman"/>
              <w:color w:val="auto"/>
            </w:rPr>
            <w:tab/>
          </w: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PAGEREF _Toc22492 \h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7</w:t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rFonts w:hint="default" w:ascii="Times New Roman" w:hAnsi="Times New Roman" w:cs="Times New Roman"/>
              <w:color w:val="auto"/>
            </w:rPr>
          </w:pP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HYPERLINK \l _Toc5445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color w:val="auto"/>
              <w:lang w:val="en-US" w:eastAsia="zh-CN"/>
            </w:rPr>
            <w:t>5.2.2 Connect the monitor</w:t>
          </w:r>
          <w:r>
            <w:rPr>
              <w:rFonts w:hint="default" w:ascii="Times New Roman" w:hAnsi="Times New Roman" w:cs="Times New Roman"/>
              <w:color w:val="auto"/>
            </w:rPr>
            <w:tab/>
          </w: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PAGEREF _Toc5445 \h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7</w:t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rFonts w:hint="default" w:ascii="Times New Roman" w:hAnsi="Times New Roman" w:cs="Times New Roman"/>
              <w:color w:val="auto"/>
            </w:rPr>
          </w:pP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HYPERLINK \l _Toc23400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color w:val="auto"/>
              <w:lang w:val="en-US" w:eastAsia="zh-CN"/>
            </w:rPr>
            <w:t>5.2.3 Positioning clinical probe at measuring site</w:t>
          </w:r>
          <w:r>
            <w:rPr>
              <w:rFonts w:hint="default" w:ascii="Times New Roman" w:hAnsi="Times New Roman" w:cs="Times New Roman"/>
              <w:color w:val="auto"/>
            </w:rPr>
            <w:tab/>
          </w: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PAGEREF _Toc23400 \h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7</w:t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rFonts w:hint="default" w:ascii="Times New Roman" w:hAnsi="Times New Roman" w:cs="Times New Roman"/>
              <w:color w:val="auto"/>
            </w:rPr>
          </w:pP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HYPERLINK \l _Toc11541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color w:val="auto"/>
              <w:lang w:val="en-US" w:eastAsia="zh-CN"/>
            </w:rPr>
            <w:t>5.2.4 Monitoring</w:t>
          </w:r>
          <w:r>
            <w:rPr>
              <w:rFonts w:hint="default" w:ascii="Times New Roman" w:hAnsi="Times New Roman" w:cs="Times New Roman"/>
              <w:color w:val="auto"/>
            </w:rPr>
            <w:tab/>
          </w: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PAGEREF _Toc11541 \h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9</w:t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rFonts w:hint="default" w:ascii="Times New Roman" w:hAnsi="Times New Roman" w:cs="Times New Roman"/>
              <w:color w:val="auto"/>
            </w:rPr>
          </w:pP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HYPERLINK \l _Toc11837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color w:val="auto"/>
              <w:lang w:val="en-US" w:eastAsia="zh-CN"/>
            </w:rPr>
            <w:t>5.2.5 Disconnection</w:t>
          </w:r>
          <w:r>
            <w:rPr>
              <w:rFonts w:hint="default" w:ascii="Times New Roman" w:hAnsi="Times New Roman" w:cs="Times New Roman"/>
              <w:color w:val="auto"/>
            </w:rPr>
            <w:tab/>
          </w: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PAGEREF _Toc11837 \h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9</w:t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default" w:ascii="Times New Roman" w:hAnsi="Times New Roman" w:cs="Times New Roman"/>
              <w:color w:val="auto"/>
            </w:rPr>
          </w:pP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HYPERLINK \l _Toc24811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color w:val="auto"/>
            </w:rPr>
            <w:t>6 Test result analysis</w:t>
          </w:r>
          <w:r>
            <w:rPr>
              <w:rFonts w:hint="default" w:ascii="Times New Roman" w:hAnsi="Times New Roman" w:cs="Times New Roman"/>
              <w:color w:val="auto"/>
            </w:rPr>
            <w:tab/>
          </w: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PAGEREF _Toc24811 \h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9</w:t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default" w:ascii="Times New Roman" w:hAnsi="Times New Roman" w:cs="Times New Roman"/>
              <w:color w:val="auto"/>
            </w:rPr>
          </w:pP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HYPERLINK \l _Toc7266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6.1 Reading Instructions for use</w:t>
          </w:r>
          <w:r>
            <w:rPr>
              <w:rFonts w:hint="default" w:ascii="Times New Roman" w:hAnsi="Times New Roman" w:cs="Times New Roman"/>
              <w:color w:val="auto"/>
            </w:rPr>
            <w:tab/>
          </w: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PAGEREF _Toc7266 \h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9</w:t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420" w:firstLineChars="200"/>
            <w:rPr>
              <w:rFonts w:hint="default" w:ascii="Times New Roman" w:hAnsi="Times New Roman" w:cs="Times New Roman"/>
              <w:color w:val="auto"/>
            </w:rPr>
          </w:pP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HYPERLINK \l _Toc19881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eastAsia="楷体_GB2312" w:cs="Times New Roman"/>
              <w:bCs/>
              <w:iCs/>
              <w:color w:val="auto"/>
              <w:kern w:val="0"/>
              <w:position w:val="0"/>
              <w:szCs w:val="21"/>
              <w:lang w:val="en-US" w:eastAsia="zh-CN" w:bidi="ar-SA"/>
            </w:rPr>
            <w:t>6.2 Connect the monitor</w:t>
          </w:r>
          <w:r>
            <w:rPr>
              <w:rFonts w:hint="default" w:ascii="Times New Roman" w:hAnsi="Times New Roman" w:cs="Times New Roman"/>
              <w:color w:val="auto"/>
            </w:rPr>
            <w:tab/>
          </w: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PAGEREF _Toc19881 \h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10</w:t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default" w:ascii="Times New Roman" w:hAnsi="Times New Roman" w:cs="Times New Roman"/>
              <w:color w:val="auto"/>
            </w:rPr>
          </w:pP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HYPERLINK \l _Toc13378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eastAsia="Times New Roman" w:cs="Times New Roman"/>
              <w:color w:val="auto"/>
              <w:lang w:val="en-US" w:eastAsia="zh-CN"/>
            </w:rPr>
            <w:t>6.3 Positioning clinical probe at measuring site</w:t>
          </w:r>
          <w:r>
            <w:rPr>
              <w:rFonts w:hint="default" w:ascii="Times New Roman" w:hAnsi="Times New Roman" w:cs="Times New Roman"/>
              <w:color w:val="auto"/>
            </w:rPr>
            <w:tab/>
          </w: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PAGEREF _Toc13378 \h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11</w:t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default" w:ascii="Times New Roman" w:hAnsi="Times New Roman" w:cs="Times New Roman"/>
              <w:color w:val="auto"/>
            </w:rPr>
          </w:pP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HYPERLINK \l _Toc24790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  <w:szCs w:val="21"/>
              <w:lang w:val="en-US" w:eastAsia="zh-CN"/>
            </w:rPr>
            <w:t>6.4 Monitoring</w:t>
          </w:r>
          <w:r>
            <w:rPr>
              <w:rFonts w:hint="default" w:ascii="Times New Roman" w:hAnsi="Times New Roman" w:cs="Times New Roman"/>
              <w:color w:val="auto"/>
            </w:rPr>
            <w:tab/>
          </w: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PAGEREF _Toc24790 \h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13</w:t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0" w:leftChars="0" w:firstLine="420" w:firstLineChars="200"/>
            <w:rPr>
              <w:rFonts w:hint="default" w:ascii="Times New Roman" w:hAnsi="Times New Roman" w:cs="Times New Roman"/>
              <w:color w:val="auto"/>
            </w:rPr>
          </w:pP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HYPERLINK \l _Toc2796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  <w:lang w:val="en-US" w:eastAsia="zh-CN"/>
            </w:rPr>
            <w:t xml:space="preserve">6.5 </w:t>
          </w:r>
          <w:r>
            <w:rPr>
              <w:rFonts w:hint="default" w:ascii="Times New Roman" w:hAnsi="Times New Roman" w:cs="Times New Roman"/>
              <w:color w:val="auto"/>
              <w:szCs w:val="21"/>
              <w:lang w:val="en-US" w:eastAsia="zh-CN"/>
            </w:rPr>
            <w:t>Disconnection</w:t>
          </w:r>
          <w:r>
            <w:rPr>
              <w:rFonts w:hint="default" w:ascii="Times New Roman" w:hAnsi="Times New Roman" w:cs="Times New Roman"/>
              <w:color w:val="auto"/>
            </w:rPr>
            <w:tab/>
          </w: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PAGEREF _Toc2796 \h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13</w:t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default" w:ascii="Times New Roman" w:hAnsi="Times New Roman" w:cs="Times New Roman"/>
              <w:color w:val="auto"/>
            </w:rPr>
          </w:pP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HYPERLINK \l _Toc19045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7 Conclusion</w:t>
          </w:r>
          <w:r>
            <w:rPr>
              <w:rFonts w:hint="default" w:ascii="Times New Roman" w:hAnsi="Times New Roman" w:cs="Times New Roman"/>
              <w:color w:val="auto"/>
            </w:rPr>
            <w:tab/>
          </w:r>
          <w:r>
            <w:rPr>
              <w:rFonts w:hint="default" w:ascii="Times New Roman" w:hAnsi="Times New Roman" w:cs="Times New Roman"/>
              <w:color w:val="auto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</w:rPr>
            <w:instrText xml:space="preserve"> PAGEREF _Toc19045 \h </w:instrText>
          </w:r>
          <w:r>
            <w:rPr>
              <w:rFonts w:hint="default" w:ascii="Times New Roman" w:hAnsi="Times New Roman" w:cs="Times New Roman"/>
              <w:color w:val="auto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</w:rPr>
            <w:t>14</w:t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</w:p>
        <w:p>
          <w:pPr>
            <w:widowControl/>
            <w:jc w:val="left"/>
            <w:outlineLvl w:val="3"/>
            <w:rPr>
              <w:rFonts w:hint="default" w:ascii="Times New Roman" w:hAnsi="Times New Roman" w:cs="Times New Roman"/>
              <w:b/>
              <w:bCs/>
              <w:color w:val="auto"/>
              <w:sz w:val="32"/>
              <w:szCs w:val="32"/>
            </w:rPr>
          </w:pPr>
          <w:r>
            <w:rPr>
              <w:rFonts w:hint="default" w:ascii="Times New Roman" w:hAnsi="Times New Roman" w:cs="Times New Roman"/>
              <w:color w:val="auto"/>
            </w:rPr>
            <w:fldChar w:fldCharType="end"/>
          </w:r>
        </w:p>
      </w:sdtContent>
    </w:sdt>
    <w:p>
      <w:pPr>
        <w:rPr>
          <w:rFonts w:hint="default" w:ascii="Times New Roman" w:hAnsi="Times New Roman" w:cs="Times New Roman"/>
          <w:color w:val="auto"/>
        </w:rPr>
      </w:pPr>
    </w:p>
    <w:p>
      <w:pPr>
        <w:widowControl/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Summative Evaluation report</w:t>
      </w:r>
    </w:p>
    <w:p>
      <w:pPr>
        <w:pStyle w:val="3"/>
        <w:pageBreakBefore w:val="0"/>
        <w:kinsoku/>
        <w:wordWrap/>
        <w:overflowPunct/>
        <w:topLinePunct w:val="0"/>
        <w:bidi w:val="0"/>
        <w:spacing w:before="0" w:after="0" w:line="360" w:lineRule="auto"/>
        <w:textAlignment w:val="auto"/>
        <w:rPr>
          <w:rFonts w:hint="default" w:ascii="Times New Roman" w:hAnsi="Times New Roman" w:cs="Times New Roman" w:eastAsiaTheme="minorEastAsia"/>
          <w:color w:val="auto"/>
        </w:rPr>
      </w:pPr>
      <w:bookmarkStart w:id="1" w:name="_Toc31838"/>
      <w:bookmarkStart w:id="2" w:name="_Toc80618890"/>
      <w:bookmarkStart w:id="3" w:name="_Toc80618932"/>
      <w:bookmarkStart w:id="4" w:name="_Toc80618698"/>
      <w:bookmarkStart w:id="5" w:name="_Toc80618990"/>
      <w:bookmarkStart w:id="6" w:name="_Toc3436"/>
      <w:r>
        <w:rPr>
          <w:rFonts w:hint="default" w:ascii="Times New Roman" w:hAnsi="Times New Roman" w:cs="Times New Roman" w:eastAsiaTheme="minorEastAsia"/>
          <w:color w:val="auto"/>
        </w:rPr>
        <w:t>Product</w:t>
      </w:r>
      <w:bookmarkEnd w:id="1"/>
      <w:bookmarkEnd w:id="2"/>
      <w:bookmarkEnd w:id="3"/>
      <w:bookmarkEnd w:id="4"/>
      <w:bookmarkEnd w:id="5"/>
      <w:bookmarkEnd w:id="6"/>
    </w:p>
    <w:p>
      <w:pPr>
        <w:pStyle w:val="4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color w:val="auto"/>
        </w:rPr>
      </w:pPr>
      <w:bookmarkStart w:id="7" w:name="_Toc80618891"/>
      <w:bookmarkStart w:id="8" w:name="_Toc80618991"/>
      <w:bookmarkStart w:id="9" w:name="_Toc80618699"/>
      <w:bookmarkStart w:id="10" w:name="_Toc80618933"/>
      <w:bookmarkStart w:id="11" w:name="_Toc24544"/>
      <w:bookmarkStart w:id="12" w:name="_Toc11596"/>
      <w:r>
        <w:rPr>
          <w:rFonts w:hint="default" w:ascii="Times New Roman" w:hAnsi="Times New Roman" w:cs="Times New Roman"/>
          <w:color w:val="auto"/>
        </w:rPr>
        <w:t>Product name and model</w:t>
      </w:r>
      <w:bookmarkEnd w:id="7"/>
      <w:bookmarkEnd w:id="8"/>
      <w:bookmarkEnd w:id="9"/>
      <w:bookmarkEnd w:id="10"/>
      <w:bookmarkEnd w:id="11"/>
      <w:bookmarkEnd w:id="12"/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color w:val="1D41D5"/>
          <w:highlight w:val="none"/>
        </w:rPr>
      </w:pPr>
      <w:bookmarkStart w:id="13" w:name="_Toc80618992"/>
      <w:bookmarkStart w:id="14" w:name="_Toc80618892"/>
      <w:bookmarkStart w:id="15" w:name="_Toc16644"/>
      <w:bookmarkStart w:id="16" w:name="_Toc32711"/>
      <w:bookmarkStart w:id="17" w:name="_Toc80618934"/>
      <w:bookmarkStart w:id="18" w:name="_Toc80618700"/>
      <w:r>
        <w:rPr>
          <w:rFonts w:hint="default" w:ascii="Times New Roman" w:hAnsi="Times New Roman" w:eastAsia="宋体" w:cs="Times New Roman"/>
          <w:highlight w:val="none"/>
        </w:rPr>
        <w:t xml:space="preserve">Product Name: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FF"/>
          <w:sz w:val="28"/>
          <w:szCs w:val="24"/>
          <w:lang w:val="en-US" w:eastAsia="zh-CN"/>
        </w:rPr>
        <w:t>{产品名称 }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highlight w:val="none"/>
        </w:rPr>
      </w:pPr>
      <w:r>
        <w:rPr>
          <w:rFonts w:hint="default" w:ascii="Times New Roman" w:hAnsi="Times New Roman" w:eastAsia="宋体" w:cs="Times New Roman"/>
          <w:highlight w:val="none"/>
        </w:rPr>
        <w:t>Model:</w:t>
      </w:r>
      <w:bookmarkStart w:id="19" w:name="_Hlk77782209"/>
      <w:r>
        <w:rPr>
          <w:rFonts w:hint="default" w:ascii="Times New Roman" w:hAnsi="Times New Roman" w:eastAsia="宋体" w:cs="Times New Roman"/>
          <w:color w:val="1D41D5"/>
          <w:highlight w:val="none"/>
        </w:rPr>
        <w:t xml:space="preserve"> </w:t>
      </w:r>
      <w:bookmarkEnd w:id="19"/>
      <w:r>
        <w:rPr>
          <w:rFonts w:hint="default" w:ascii="Times New Roman" w:hAnsi="Times New Roman" w:eastAsia="Times New Roman" w:cs="Times New Roman"/>
          <w:b/>
          <w:bCs/>
          <w:i/>
          <w:iCs/>
          <w:color w:val="0000FF"/>
          <w:sz w:val="28"/>
          <w:szCs w:val="24"/>
          <w:lang w:val="en-US" w:eastAsia="zh-CN"/>
        </w:rPr>
        <w:t>{产品型号}</w:t>
      </w:r>
    </w:p>
    <w:p>
      <w:pPr>
        <w:pStyle w:val="4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The difference between models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1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68"/>
        <w:gridCol w:w="2268"/>
        <w:gridCol w:w="2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Item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FF"/>
                <w:sz w:val="28"/>
                <w:szCs w:val="24"/>
                <w:lang w:val="en-US" w:eastAsia="zh-CN"/>
              </w:rPr>
              <w:t>{产品型号1}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FF"/>
                <w:sz w:val="28"/>
                <w:szCs w:val="24"/>
                <w:lang w:val="en-US" w:eastAsia="zh-CN"/>
              </w:rPr>
              <w:t>{产品型号2}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FF"/>
                <w:sz w:val="28"/>
                <w:szCs w:val="24"/>
                <w:lang w:val="en-US" w:eastAsia="zh-CN"/>
              </w:rPr>
              <w:t>{产品型号3}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***</w:t>
            </w:r>
          </w:p>
        </w:tc>
      </w:tr>
    </w:tbl>
    <w:p>
      <w:pPr>
        <w:rPr>
          <w:rFonts w:hint="eastAsia" w:ascii="Times New Roman" w:hAnsi="Times New Roman" w:cs="Times New Roman"/>
          <w:color w:val="auto"/>
          <w:lang w:val="en-US" w:eastAsia="zh-CN"/>
        </w:rPr>
      </w:pPr>
      <w:bookmarkStart w:id="20" w:name="_Toc30449"/>
    </w:p>
    <w:p>
      <w:pPr>
        <w:pStyle w:val="3"/>
        <w:pageBreakBefore w:val="0"/>
        <w:kinsoku/>
        <w:wordWrap/>
        <w:overflowPunct/>
        <w:topLinePunct w:val="0"/>
        <w:bidi w:val="0"/>
        <w:spacing w:before="0" w:after="0" w:line="360" w:lineRule="auto"/>
        <w:textAlignment w:val="auto"/>
        <w:rPr>
          <w:rFonts w:hint="default" w:ascii="Times New Roman" w:hAnsi="Times New Roman" w:cs="Times New Roman" w:eastAsiaTheme="minorEastAsia"/>
          <w:color w:val="auto"/>
        </w:rPr>
      </w:pPr>
      <w:r>
        <w:rPr>
          <w:rFonts w:hint="default" w:ascii="Times New Roman" w:hAnsi="Times New Roman" w:cs="Times New Roman" w:eastAsiaTheme="minorEastAsia"/>
          <w:color w:val="auto"/>
        </w:rPr>
        <w:t>Considering about user participate in Usability Summative Evaluation</w:t>
      </w:r>
      <w:bookmarkEnd w:id="20"/>
    </w:p>
    <w:p>
      <w:pPr>
        <w:rPr>
          <w:rFonts w:hint="default" w:ascii="Times New Roman" w:hAnsi="Times New Roman" w:cs="Times New Roman" w:eastAsiaTheme="minorEastAsia"/>
          <w:color w:val="auto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</w:rPr>
      </w:pPr>
    </w:p>
    <w:tbl>
      <w:tblPr>
        <w:tblStyle w:val="16"/>
        <w:tblW w:w="14200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80"/>
        <w:gridCol w:w="894"/>
        <w:gridCol w:w="566"/>
        <w:gridCol w:w="1779"/>
        <w:gridCol w:w="1066"/>
        <w:gridCol w:w="1245"/>
        <w:gridCol w:w="5511"/>
        <w:gridCol w:w="1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  <w:t>SQ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  <w:t>Name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  <w:t>Gender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  <w:t>Age</w:t>
            </w:r>
          </w:p>
        </w:tc>
        <w:tc>
          <w:tcPr>
            <w:tcW w:w="1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  <w:t>Education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  <w:t>background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  <w:t>Occupation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  <w:t>Title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  <w:t>Experience of use</w:t>
            </w:r>
          </w:p>
        </w:tc>
        <w:tc>
          <w:tcPr>
            <w:tcW w:w="1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  <w:t>Place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  <w:tc>
          <w:tcPr>
            <w:tcW w:w="1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FF"/>
                <w:lang w:val="en-US" w:eastAsia="zh-CN"/>
              </w:rPr>
              <w:t>***</w:t>
            </w:r>
          </w:p>
        </w:tc>
      </w:tr>
    </w:tbl>
    <w:p>
      <w:pPr>
        <w:pStyle w:val="7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/>
          <w:bCs/>
          <w:i/>
          <w:iCs/>
          <w:color w:val="0000FF"/>
          <w:lang w:eastAsia="zh-CN"/>
        </w:rPr>
        <w:sectPr>
          <w:pgSz w:w="16838" w:h="11906" w:orient="landscape"/>
          <w:pgMar w:top="1803" w:right="1440" w:bottom="1803" w:left="14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9" w:charSpace="0"/>
        </w:sectPr>
      </w:pPr>
      <w:r>
        <w:rPr>
          <w:rFonts w:hint="default" w:ascii="Times New Roman" w:hAnsi="Times New Roman" w:cs="Times New Roman"/>
          <w:b/>
          <w:bCs/>
          <w:i/>
          <w:iCs/>
          <w:color w:val="0000FF"/>
          <w:lang w:eastAsia="zh-CN"/>
        </w:rPr>
        <w:t>【</w:t>
      </w:r>
      <w:r>
        <w:rPr>
          <w:rFonts w:hint="default" w:ascii="Times New Roman" w:hAnsi="Times New Roman" w:cs="Times New Roman"/>
          <w:b/>
          <w:bCs/>
          <w:i/>
          <w:iCs/>
          <w:color w:val="0000FF"/>
          <w:lang w:val="en-US" w:eastAsia="zh-CN"/>
        </w:rPr>
        <w:t>找10名或20名护士或医生，填写其简历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val="en-US" w:eastAsia="zh-CN"/>
        </w:rPr>
        <w:t>与User Interface Evaluation Plan中的内容相同；</w:t>
      </w:r>
      <w:r>
        <w:rPr>
          <w:rFonts w:hint="default" w:ascii="Times New Roman" w:hAnsi="Times New Roman" w:cs="Times New Roman"/>
          <w:b/>
          <w:bCs/>
          <w:i/>
          <w:iCs/>
          <w:color w:val="0000FF"/>
          <w:lang w:eastAsia="zh-CN"/>
        </w:rPr>
        <w:t>】</w:t>
      </w:r>
    </w:p>
    <w:p>
      <w:pPr>
        <w:pStyle w:val="3"/>
        <w:pageBreakBefore w:val="0"/>
        <w:kinsoku/>
        <w:wordWrap/>
        <w:overflowPunct/>
        <w:topLinePunct w:val="0"/>
        <w:bidi w:val="0"/>
        <w:spacing w:before="0" w:after="0" w:line="360" w:lineRule="auto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 </w:t>
      </w:r>
      <w:bookmarkStart w:id="21" w:name="_Toc30420"/>
      <w:r>
        <w:rPr>
          <w:rFonts w:hint="default" w:ascii="Times New Roman" w:hAnsi="Times New Roman" w:cs="Times New Roman"/>
          <w:color w:val="auto"/>
        </w:rPr>
        <w:t>Test environment</w:t>
      </w:r>
      <w:bookmarkEnd w:id="21"/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Times New Roman" w:cs="Times New Roman"/>
          <w:color w:val="auto"/>
          <w:szCs w:val="21"/>
        </w:rPr>
        <w:t>Operating Temperature: 5℃to 40℃; Operating Humidity: No more than 80%; Operating Hyperbaric Pressure: 70 0kPa to106kPa.</w:t>
      </w:r>
    </w:p>
    <w:p>
      <w:pPr>
        <w:pStyle w:val="3"/>
        <w:pageBreakBefore w:val="0"/>
        <w:kinsoku/>
        <w:wordWrap/>
        <w:overflowPunct/>
        <w:topLinePunct w:val="0"/>
        <w:bidi w:val="0"/>
        <w:spacing w:before="0" w:after="0" w:line="360" w:lineRule="auto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 </w:t>
      </w:r>
      <w:bookmarkStart w:id="22" w:name="_Toc29562"/>
      <w:r>
        <w:rPr>
          <w:rFonts w:hint="default" w:ascii="Times New Roman" w:hAnsi="Times New Roman" w:cs="Times New Roman"/>
          <w:color w:val="auto"/>
        </w:rPr>
        <w:t>Test procedure</w:t>
      </w:r>
      <w:bookmarkEnd w:id="22"/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898"/>
        <w:gridCol w:w="2473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Procedure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Time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Responsible person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Write a test plan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2021.03.01 to 2021.03.02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***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R&amp;D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Train the participant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2021.03.03 to 2021.03.05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***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R&amp;D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Test data collection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2021.03.08 to 2021.03.19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***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R&amp;D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Test result analysis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2021.03.22 to 2021.03.23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***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R&amp;D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Write a test report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2021.03.24 to 2021.03.31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***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R&amp;D department</w:t>
            </w:r>
          </w:p>
        </w:tc>
      </w:tr>
    </w:tbl>
    <w:p>
      <w:pPr>
        <w:pStyle w:val="7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/>
          <w:bCs/>
          <w:i/>
          <w:iCs/>
          <w:color w:val="0000FF"/>
          <w:lang w:val="en-US" w:eastAsia="zh-CN"/>
        </w:rPr>
      </w:pPr>
      <w:bookmarkStart w:id="23" w:name="_Toc17228"/>
      <w:r>
        <w:rPr>
          <w:rFonts w:hint="default" w:ascii="Times New Roman" w:hAnsi="Times New Roman" w:eastAsia="Arial Unicode MS" w:cs="Times New Roman"/>
          <w:b/>
          <w:bCs/>
          <w:i/>
          <w:iCs/>
          <w:color w:val="0000FF"/>
          <w:lang w:eastAsia="zh-CN"/>
        </w:rPr>
        <w:t>【</w:t>
      </w:r>
      <w:r>
        <w:rPr>
          <w:rFonts w:hint="default" w:ascii="Times New Roman" w:hAnsi="Times New Roman" w:cs="Times New Roman"/>
          <w:b/>
          <w:bCs/>
          <w:i/>
          <w:iCs/>
          <w:color w:val="0000FF"/>
          <w:lang w:val="en-US" w:eastAsia="zh-CN"/>
        </w:rPr>
        <w:t>请根据实际验证情况补充测试时间和相应过程的负责人，</w:t>
      </w:r>
    </w:p>
    <w:p>
      <w:pPr>
        <w:pStyle w:val="7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/>
          <w:bCs/>
          <w:i/>
          <w:iCs/>
          <w:color w:val="0000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FF"/>
          <w:lang w:val="en-US" w:eastAsia="zh-CN"/>
        </w:rPr>
        <w:t>以下黄色字体为举例，供参考。</w:t>
      </w:r>
    </w:p>
    <w:p>
      <w:pPr>
        <w:pStyle w:val="7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/>
          <w:bCs/>
          <w:i/>
          <w:iCs/>
          <w:color w:val="0000FF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FF"/>
          <w:lang w:val="en-US" w:eastAsia="zh-CN"/>
        </w:rPr>
        <w:t>这里是实际完成的时间，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val="en-US" w:eastAsia="zh-CN"/>
        </w:rPr>
        <w:t>User Interface Evaluation Plan中的是计划</w:t>
      </w:r>
      <w:r>
        <w:rPr>
          <w:rFonts w:hint="default" w:ascii="Times New Roman" w:hAnsi="Times New Roman" w:eastAsia="Arial Unicode MS" w:cs="Times New Roman"/>
          <w:b/>
          <w:bCs/>
          <w:i/>
          <w:iCs/>
          <w:color w:val="0000FF"/>
          <w:lang w:eastAsia="zh-CN"/>
        </w:rPr>
        <w:t>】</w:t>
      </w:r>
    </w:p>
    <w:p>
      <w:pPr>
        <w:pStyle w:val="3"/>
        <w:pageBreakBefore w:val="0"/>
        <w:kinsoku/>
        <w:wordWrap/>
        <w:overflowPunct/>
        <w:topLinePunct w:val="0"/>
        <w:bidi w:val="0"/>
        <w:spacing w:before="0" w:after="0" w:line="360" w:lineRule="auto"/>
        <w:textAlignment w:val="auto"/>
        <w:rPr>
          <w:rFonts w:hint="default" w:ascii="Times New Roman" w:hAnsi="Times New Roman" w:eastAsia="Arial Unicode MS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Summative Evaluation</w:t>
      </w:r>
      <w:r>
        <w:rPr>
          <w:rFonts w:hint="default" w:ascii="Times New Roman" w:hAnsi="Times New Roman" w:eastAsia="Arial Unicode MS" w:cs="Times New Roman"/>
          <w:color w:val="auto"/>
        </w:rPr>
        <w:t xml:space="preserve"> item</w:t>
      </w:r>
      <w:r>
        <w:rPr>
          <w:rFonts w:hint="default" w:ascii="Times New Roman" w:hAnsi="Times New Roman" w:cs="Times New Roman"/>
          <w:color w:val="auto"/>
        </w:rPr>
        <w:t>s</w:t>
      </w:r>
      <w:r>
        <w:rPr>
          <w:rFonts w:hint="default" w:ascii="Times New Roman" w:hAnsi="Times New Roman" w:eastAsia="Arial Unicode MS" w:cs="Times New Roman"/>
          <w:color w:val="auto"/>
        </w:rPr>
        <w:t xml:space="preserve"> and estimate method</w:t>
      </w:r>
      <w:bookmarkEnd w:id="23"/>
    </w:p>
    <w:p>
      <w:pPr>
        <w:pStyle w:val="4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</w:rPr>
      </w:pPr>
      <w:bookmarkStart w:id="24" w:name="_Toc4732"/>
      <w:r>
        <w:rPr>
          <w:rFonts w:hint="default" w:ascii="Times New Roman" w:hAnsi="Times New Roman" w:cs="Times New Roman"/>
          <w:color w:val="auto"/>
        </w:rPr>
        <w:t>Criteria of Summative Evaluation Items</w:t>
      </w:r>
      <w:bookmarkEnd w:id="24"/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888"/>
        <w:gridCol w:w="5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Task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Task Analysis</w:t>
            </w:r>
          </w:p>
        </w:tc>
        <w:tc>
          <w:tcPr>
            <w:tcW w:w="5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USER INTERFACE REQUIREMENTS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Task 1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Reading Instructions for use</w:t>
            </w:r>
          </w:p>
        </w:tc>
        <w:tc>
          <w:tcPr>
            <w:tcW w:w="5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After reading the manual, 95% can understand it; 90% can operate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Task 2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Connect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the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monitor</w:t>
            </w:r>
          </w:p>
        </w:tc>
        <w:tc>
          <w:tcPr>
            <w:tcW w:w="5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% can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connect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the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monitor successfully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95% can complete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the connection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under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Task 3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Positioning clinical probe at measuring site</w:t>
            </w:r>
          </w:p>
        </w:tc>
        <w:tc>
          <w:tcPr>
            <w:tcW w:w="5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% can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pos</w:t>
            </w:r>
            <w:bookmarkStart w:id="57" w:name="_GoBack"/>
            <w:bookmarkEnd w:id="57"/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ition the temperature probe successfully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88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95% can complete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the position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under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95%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drops off less than 3 times in 8 hours.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Task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Monitoring</w:t>
            </w:r>
          </w:p>
        </w:tc>
        <w:tc>
          <w:tcPr>
            <w:tcW w:w="5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100% can monitor the temperature parameter continuously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5% show anomalies in 8 hour continuous monitoring.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Task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Disconnection</w:t>
            </w:r>
          </w:p>
        </w:tc>
        <w:tc>
          <w:tcPr>
            <w:tcW w:w="5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After power off,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95%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disconnect the temperature probe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successfully</w:t>
            </w:r>
          </w:p>
        </w:tc>
      </w:tr>
    </w:tbl>
    <w:p>
      <w:pPr>
        <w:pStyle w:val="4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color w:val="auto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Arial Unicode MS" w:cs="Times New Roman"/>
          <w:color w:val="auto"/>
        </w:rPr>
        <w:t xml:space="preserve"> </w:t>
      </w:r>
      <w:bookmarkStart w:id="25" w:name="_Toc31016"/>
      <w:r>
        <w:rPr>
          <w:rFonts w:hint="default" w:ascii="Times New Roman" w:hAnsi="Times New Roman" w:cs="Times New Roman"/>
          <w:color w:val="auto"/>
        </w:rPr>
        <w:t>Estimate method of Evaluation</w:t>
      </w:r>
      <w:bookmarkEnd w:id="25"/>
    </w:p>
    <w:p>
      <w:pPr>
        <w:pStyle w:val="6"/>
        <w:pageBreakBefore w:val="0"/>
        <w:numPr>
          <w:ilvl w:val="3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textAlignment w:val="auto"/>
        <w:rPr>
          <w:rFonts w:hint="default" w:ascii="Times New Roman" w:hAnsi="Times New Roman" w:cs="Times New Roman"/>
          <w:color w:val="auto"/>
        </w:rPr>
      </w:pPr>
      <w:bookmarkStart w:id="26" w:name="_Toc22492"/>
      <w:bookmarkStart w:id="27" w:name="_Toc6312"/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5.2.1 </w:t>
      </w:r>
      <w:r>
        <w:rPr>
          <w:rFonts w:hint="default" w:ascii="Times New Roman" w:hAnsi="Times New Roman" w:cs="Times New Roman"/>
          <w:color w:val="auto"/>
        </w:rPr>
        <w:t>Reading Instructions for use</w:t>
      </w:r>
      <w:bookmarkEnd w:id="26"/>
      <w:bookmarkEnd w:id="27"/>
    </w:p>
    <w:p>
      <w:pPr>
        <w:pageBreakBefore w:val="0"/>
        <w:kinsoku/>
        <w:wordWrap/>
        <w:overflowPunct/>
        <w:topLinePunct w:val="0"/>
        <w:autoSpaceDE w:val="0"/>
        <w:bidi w:val="0"/>
        <w:spacing w:line="360" w:lineRule="auto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</w:rPr>
        <w:t xml:space="preserve"> trained people read the instructions for use and operate the device. The recorder records the result as below.</w:t>
      </w:r>
    </w:p>
    <w:tbl>
      <w:tblPr>
        <w:tblStyle w:val="1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850"/>
        <w:gridCol w:w="1400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Test Result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Criteria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Conclusion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bookmarkStart w:id="28" w:name="_Toc30467"/>
            <w:bookmarkStart w:id="29" w:name="_Toc80619007"/>
            <w:bookmarkStart w:id="30" w:name="_Toc2204"/>
            <w:bookmarkStart w:id="31" w:name="_Toc80618949"/>
            <w:bookmarkStart w:id="32" w:name="_Toc16221"/>
            <w:bookmarkStart w:id="33" w:name="_Toc80618907"/>
            <w:bookmarkStart w:id="34" w:name="_Toc80618715"/>
            <w:r>
              <w:rPr>
                <w:rFonts w:hint="default" w:ascii="Times New Roman" w:hAnsi="Times New Roman" w:cs="Times New Roman"/>
                <w:color w:val="auto"/>
              </w:rPr>
              <w:t>Reading Instructions for use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 xml:space="preserve">□ Can read </w:t>
            </w:r>
          </w:p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Can not read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Can read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Qualified</w:t>
            </w:r>
          </w:p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Unqualified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bookmarkStart w:id="35" w:name="_Toc12396"/>
            <w:bookmarkStart w:id="36" w:name="_Toc25299"/>
            <w:bookmarkStart w:id="37" w:name="_Toc15863"/>
            <w:bookmarkStart w:id="38" w:name="_Toc80618908"/>
            <w:bookmarkStart w:id="39" w:name="_Toc80619008"/>
            <w:bookmarkStart w:id="40" w:name="_Toc80618716"/>
            <w:bookmarkStart w:id="41" w:name="_Toc80618950"/>
            <w:r>
              <w:rPr>
                <w:rFonts w:hint="default" w:ascii="Times New Roman" w:hAnsi="Times New Roman" w:cs="Times New Roman"/>
                <w:color w:val="auto"/>
              </w:rPr>
              <w:t>Reading Instructions for use</w:t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Can operate the device</w:t>
            </w:r>
          </w:p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Can not operate the device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Can operate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Qualified</w:t>
            </w:r>
          </w:p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Unqualified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</w:rPr>
        <w:t xml:space="preserve"> </w:t>
      </w:r>
    </w:p>
    <w:p>
      <w:pPr>
        <w:pStyle w:val="6"/>
        <w:pageBreakBefore w:val="0"/>
        <w:numPr>
          <w:ilvl w:val="3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bookmarkStart w:id="42" w:name="_Toc5445"/>
      <w:bookmarkStart w:id="43" w:name="_Toc14933"/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5.2.2 Connect the monitor</w:t>
      </w:r>
      <w:bookmarkEnd w:id="42"/>
      <w:bookmarkEnd w:id="43"/>
    </w:p>
    <w:p>
      <w:pPr>
        <w:pageBreakBefore w:val="0"/>
        <w:kinsoku/>
        <w:wordWrap/>
        <w:overflowPunct/>
        <w:topLinePunct w:val="0"/>
        <w:autoSpaceDE w:val="0"/>
        <w:bidi w:val="0"/>
        <w:spacing w:line="360" w:lineRule="auto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</w:rPr>
        <w:t xml:space="preserve">0 trained people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connect</w:t>
      </w:r>
      <w:r>
        <w:rPr>
          <w:rFonts w:hint="default" w:ascii="Times New Roman" w:hAnsi="Times New Roman" w:cs="Times New Roman"/>
          <w:color w:val="auto"/>
          <w:szCs w:val="21"/>
        </w:rPr>
        <w:t xml:space="preserve"> the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monitor</w:t>
      </w:r>
      <w:r>
        <w:rPr>
          <w:rFonts w:hint="default" w:ascii="Times New Roman" w:hAnsi="Times New Roman" w:cs="Times New Roman"/>
          <w:color w:val="auto"/>
        </w:rPr>
        <w:t>. The recorder records the result.</w:t>
      </w:r>
    </w:p>
    <w:tbl>
      <w:tblPr>
        <w:tblStyle w:val="1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8"/>
        <w:gridCol w:w="2875"/>
        <w:gridCol w:w="1400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Test Result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Criteria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Conclusion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connect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the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monitor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Successfully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</w:p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not Successfully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Successfully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Qualified</w:t>
            </w:r>
          </w:p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Unqualified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complete the connection under 2min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Completion time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s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 xml:space="preserve">Under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min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Qualified</w:t>
            </w:r>
          </w:p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Unqualified</w:t>
            </w:r>
          </w:p>
        </w:tc>
      </w:tr>
    </w:tbl>
    <w:p>
      <w:pPr>
        <w:pStyle w:val="6"/>
        <w:pageBreakBefore w:val="0"/>
        <w:numPr>
          <w:ilvl w:val="3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pStyle w:val="6"/>
        <w:pageBreakBefore w:val="0"/>
        <w:numPr>
          <w:ilvl w:val="3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bookmarkStart w:id="44" w:name="_Toc23400"/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5.2.3 </w:t>
      </w:r>
      <w:bookmarkStart w:id="45" w:name="_Toc21537"/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Positioning clinical probe at measuring site</w:t>
      </w:r>
      <w:bookmarkEnd w:id="44"/>
      <w:bookmarkEnd w:id="45"/>
    </w:p>
    <w:p>
      <w:pPr>
        <w:pageBreakBefore w:val="0"/>
        <w:kinsoku/>
        <w:wordWrap/>
        <w:overflowPunct/>
        <w:topLinePunct w:val="0"/>
        <w:autoSpaceDE w:val="0"/>
        <w:bidi w:val="0"/>
        <w:spacing w:line="360" w:lineRule="auto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</w:rPr>
        <w:t xml:space="preserve">0 trained people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 xml:space="preserve">position the temperature probe at </w:t>
      </w:r>
      <w:r>
        <w:rPr>
          <w:rFonts w:hint="default" w:ascii="Times New Roman" w:hAnsi="Times New Roman" w:eastAsia="Times New Roman" w:cs="Times New Roman"/>
          <w:color w:val="auto"/>
          <w:lang w:val="en-US" w:eastAsia="zh-CN"/>
        </w:rPr>
        <w:t>measuring site</w:t>
      </w:r>
      <w:r>
        <w:rPr>
          <w:rFonts w:hint="default" w:ascii="Times New Roman" w:hAnsi="Times New Roman" w:cs="Times New Roman"/>
          <w:color w:val="auto"/>
        </w:rPr>
        <w:t>. The recorder records the result.</w:t>
      </w:r>
    </w:p>
    <w:tbl>
      <w:tblPr>
        <w:tblStyle w:val="1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8"/>
        <w:gridCol w:w="2862"/>
        <w:gridCol w:w="1413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Test Result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Criteria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Conclusion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0"/>
                <w:lang w:val="en-US" w:eastAsia="zh-CN" w:bidi="ar-SA"/>
              </w:rPr>
              <w:t>型号1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position the temperature probe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Successfully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</w:p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not Successfully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Successfully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Qualified</w:t>
            </w:r>
          </w:p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Unqualified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complete the position under 5min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Completion time</w:t>
            </w: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auto"/>
              </w:rPr>
              <w:t>s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Under 5min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Qualified</w:t>
            </w:r>
          </w:p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Unqualified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drops off less than 3 times in 8 hours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Drop off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time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Less than 3 times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Qua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lified</w:t>
            </w:r>
          </w:p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□ Unqualifi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0"/>
                <w:lang w:val="en-US" w:eastAsia="zh-CN" w:bidi="ar-SA"/>
              </w:rPr>
              <w:t>型号2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position the temperature probe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Successfully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</w:p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not Successfully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Successfully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Qualified</w:t>
            </w:r>
          </w:p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Unqualified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complete the position under 5min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Completion time</w:t>
            </w: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auto"/>
              </w:rPr>
              <w:t>s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Under 5min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Qualified</w:t>
            </w:r>
          </w:p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Unqualified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drops off less than 3 times in 8 hours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Drop off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time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Less than 3 times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Qua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lified</w:t>
            </w:r>
          </w:p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□ Unqualifi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0"/>
                <w:lang w:val="en-US" w:eastAsia="zh-CN" w:bidi="ar-SA"/>
              </w:rPr>
              <w:t>型号2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position the temperature probe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Successfully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</w:p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not Successfully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Successfully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Qualified</w:t>
            </w:r>
          </w:p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Unqualified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complete the position under 5min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Completion time</w:t>
            </w: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auto"/>
              </w:rPr>
              <w:t>s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Under 5min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Qualified</w:t>
            </w:r>
          </w:p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Unqualified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drops off less than 3 times in 8 hours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Drop off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time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Less than 3 times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Qua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lified</w:t>
            </w:r>
          </w:p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□ Unqualifi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ed</w:t>
            </w:r>
          </w:p>
        </w:tc>
      </w:tr>
    </w:tbl>
    <w:p>
      <w:pPr>
        <w:pStyle w:val="6"/>
        <w:pageBreakBefore w:val="0"/>
        <w:numPr>
          <w:ilvl w:val="3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pStyle w:val="6"/>
        <w:pageBreakBefore w:val="0"/>
        <w:numPr>
          <w:ilvl w:val="3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bookmarkStart w:id="46" w:name="_Toc11541"/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5.2.4 </w:t>
      </w:r>
      <w:bookmarkStart w:id="47" w:name="_Toc12401"/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Monitoring</w:t>
      </w:r>
      <w:bookmarkEnd w:id="46"/>
      <w:bookmarkEnd w:id="47"/>
    </w:p>
    <w:p>
      <w:pPr>
        <w:pageBreakBefore w:val="0"/>
        <w:kinsoku/>
        <w:wordWrap/>
        <w:overflowPunct/>
        <w:topLinePunct w:val="0"/>
        <w:autoSpaceDE w:val="0"/>
        <w:bidi w:val="0"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</w:rPr>
        <w:t xml:space="preserve">0 trained people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monitor the temperature parameter continuously</w:t>
      </w:r>
      <w:r>
        <w:rPr>
          <w:rFonts w:hint="default" w:ascii="Times New Roman" w:hAnsi="Times New Roman" w:cs="Times New Roman"/>
          <w:color w:val="auto"/>
        </w:rPr>
        <w:t>. The recorder records the result as below.</w:t>
      </w:r>
    </w:p>
    <w:tbl>
      <w:tblPr>
        <w:tblStyle w:val="1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2926"/>
        <w:gridCol w:w="1438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" w:hRule="atLeast"/>
        </w:trPr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Test Result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Criteria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Conclusion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monitor the temperature parameter continuously</w:t>
            </w:r>
          </w:p>
        </w:tc>
        <w:tc>
          <w:tcPr>
            <w:tcW w:w="2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 xml:space="preserve">□ Can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monitor continuously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</w:p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 xml:space="preserve">□ Can not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monitor continuously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 xml:space="preserve">Can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monitor continuously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Qualified</w:t>
            </w:r>
          </w:p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Unqualified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show anomalies in 8 hour continuous monitoring.</w:t>
            </w:r>
          </w:p>
        </w:tc>
        <w:tc>
          <w:tcPr>
            <w:tcW w:w="2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show anomalies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do not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show anomalies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do not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show </w:t>
            </w:r>
          </w:p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anomalies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Qualified</w:t>
            </w:r>
          </w:p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Unqualified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Anomalies situation:</w:t>
            </w:r>
          </w:p>
        </w:tc>
        <w:tc>
          <w:tcPr>
            <w:tcW w:w="6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</w:rPr>
        <w:t xml:space="preserve"> </w:t>
      </w:r>
    </w:p>
    <w:p>
      <w:pPr>
        <w:pStyle w:val="6"/>
        <w:pageBreakBefore w:val="0"/>
        <w:numPr>
          <w:ilvl w:val="3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bookmarkStart w:id="48" w:name="_Toc27604"/>
      <w:bookmarkStart w:id="49" w:name="_Toc11837"/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5.2.5 Disconnection</w:t>
      </w:r>
      <w:bookmarkEnd w:id="48"/>
      <w:bookmarkEnd w:id="49"/>
    </w:p>
    <w:p>
      <w:pPr>
        <w:pageBreakBefore w:val="0"/>
        <w:kinsoku/>
        <w:wordWrap/>
        <w:overflowPunct/>
        <w:topLinePunct w:val="0"/>
        <w:autoSpaceDE w:val="0"/>
        <w:bidi w:val="0"/>
        <w:spacing w:line="360" w:lineRule="auto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</w:rPr>
        <w:t xml:space="preserve">0 trained people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disconnect the temperature probe</w:t>
      </w:r>
      <w:r>
        <w:rPr>
          <w:rFonts w:hint="default" w:ascii="Times New Roman" w:hAnsi="Times New Roman" w:cs="Times New Roman"/>
          <w:color w:val="auto"/>
        </w:rPr>
        <w:t>. The recorder records the result as below.</w:t>
      </w:r>
    </w:p>
    <w:tbl>
      <w:tblPr>
        <w:tblStyle w:val="1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838"/>
        <w:gridCol w:w="1412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Test Result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Criteria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Conclusion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disconnect the temperature probe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Successfully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</w:p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not Successfully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Successfully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Qualified</w:t>
            </w:r>
          </w:p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□ Unqualified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 xml:space="preserve"> </w:t>
      </w:r>
    </w:p>
    <w:p>
      <w:pPr>
        <w:pStyle w:val="3"/>
        <w:pageBreakBefore w:val="0"/>
        <w:kinsoku/>
        <w:wordWrap/>
        <w:overflowPunct/>
        <w:topLinePunct w:val="0"/>
        <w:bidi w:val="0"/>
        <w:spacing w:before="0" w:after="0" w:line="360" w:lineRule="auto"/>
        <w:textAlignment w:val="auto"/>
        <w:rPr>
          <w:rFonts w:hint="default" w:ascii="Times New Roman" w:hAnsi="Times New Roman" w:eastAsia="宋体" w:cs="Times New Roman"/>
          <w:color w:val="auto"/>
        </w:rPr>
      </w:pPr>
      <w:bookmarkStart w:id="50" w:name="_Toc24811"/>
      <w:r>
        <w:rPr>
          <w:rFonts w:hint="default" w:ascii="Times New Roman" w:hAnsi="Times New Roman" w:eastAsia="宋体" w:cs="Times New Roman"/>
          <w:color w:val="auto"/>
        </w:rPr>
        <w:t>Test result analysis</w:t>
      </w:r>
      <w:bookmarkEnd w:id="50"/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The specific testing result can refer to Study report on usability of </w:t>
      </w:r>
      <w:r>
        <w:rPr>
          <w:rFonts w:hint="default" w:ascii="Times New Roman" w:hAnsi="Times New Roman" w:cs="Times New Roman"/>
          <w:color w:val="auto"/>
          <w:lang w:eastAsia="zh-CN"/>
        </w:rPr>
        <w:t>anaesthesia</w:t>
      </w:r>
      <w:r>
        <w:rPr>
          <w:rFonts w:hint="default" w:ascii="Times New Roman" w:hAnsi="Times New Roman" w:cs="Times New Roman"/>
          <w:color w:val="auto"/>
        </w:rPr>
        <w:t xml:space="preserve"> machine of 20 people’s recorder.</w:t>
      </w:r>
    </w:p>
    <w:p>
      <w:pPr>
        <w:pStyle w:val="4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color w:val="auto"/>
        </w:rPr>
      </w:pPr>
      <w:bookmarkStart w:id="51" w:name="_Toc7266"/>
      <w:r>
        <w:rPr>
          <w:rFonts w:hint="default" w:ascii="Times New Roman" w:hAnsi="Times New Roman" w:cs="Times New Roman"/>
          <w:color w:val="auto"/>
        </w:rPr>
        <w:t>Reading Instructions for use</w:t>
      </w:r>
      <w:bookmarkEnd w:id="51"/>
    </w:p>
    <w:p>
      <w:pPr>
        <w:pageBreakBefore w:val="0"/>
        <w:kinsoku/>
        <w:wordWrap/>
        <w:overflowPunct/>
        <w:topLinePunct w:val="0"/>
        <w:autoSpaceDE w:val="0"/>
        <w:bidi w:val="0"/>
        <w:spacing w:line="360" w:lineRule="auto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</w:rPr>
        <w:t xml:space="preserve"> 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2738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SQ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Understand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Operate the device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7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8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9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Successful rate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100%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100%</w:t>
            </w:r>
          </w:p>
        </w:tc>
      </w:tr>
    </w:tbl>
    <w:p>
      <w:pPr>
        <w:pageBreakBefore w:val="0"/>
        <w:kinsoku/>
        <w:wordWrap/>
        <w:overflowPunct/>
        <w:topLinePunct w:val="0"/>
        <w:autoSpaceDE w:val="0"/>
        <w:bidi w:val="0"/>
        <w:spacing w:line="360" w:lineRule="auto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</w:rPr>
        <w:t xml:space="preserve"> </w:t>
      </w:r>
    </w:p>
    <w:p>
      <w:pPr>
        <w:pStyle w:val="6"/>
        <w:pageBreakBefore w:val="0"/>
        <w:numPr>
          <w:ilvl w:val="3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textAlignment w:val="auto"/>
        <w:rPr>
          <w:rFonts w:hint="default" w:ascii="Times New Roman" w:hAnsi="Times New Roman" w:eastAsia="楷体_GB2312" w:cs="Times New Roman"/>
          <w:b/>
          <w:bCs/>
          <w:iCs/>
          <w:color w:val="auto"/>
          <w:kern w:val="0"/>
          <w:position w:val="0"/>
          <w:sz w:val="24"/>
          <w:szCs w:val="21"/>
          <w:lang w:val="en-US" w:eastAsia="zh-CN" w:bidi="ar-SA"/>
        </w:rPr>
      </w:pPr>
      <w:bookmarkStart w:id="52" w:name="_Toc19881"/>
      <w:r>
        <w:rPr>
          <w:rFonts w:hint="default" w:ascii="Times New Roman" w:hAnsi="Times New Roman" w:eastAsia="楷体_GB2312" w:cs="Times New Roman"/>
          <w:b/>
          <w:bCs/>
          <w:iCs/>
          <w:color w:val="auto"/>
          <w:kern w:val="0"/>
          <w:position w:val="0"/>
          <w:sz w:val="24"/>
          <w:szCs w:val="21"/>
          <w:lang w:val="en-US" w:eastAsia="zh-CN" w:bidi="ar-SA"/>
        </w:rPr>
        <w:t>6.2 Connect the monitor</w:t>
      </w:r>
      <w:bookmarkEnd w:id="52"/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 </w:t>
      </w:r>
    </w:p>
    <w:tbl>
      <w:tblPr>
        <w:tblStyle w:val="16"/>
        <w:tblW w:w="7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711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SQ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connect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  <w:t xml:space="preserve"> the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 xml:space="preserve"> monitor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complete the connection under 2min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7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8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9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Successful rate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100%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100%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 </w:t>
      </w:r>
    </w:p>
    <w:p>
      <w:pPr>
        <w:pStyle w:val="4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textAlignment w:val="auto"/>
        <w:rPr>
          <w:rFonts w:hint="default" w:ascii="Times New Roman" w:hAnsi="Times New Roman" w:eastAsia="Times New Roman" w:cs="Times New Roman"/>
          <w:color w:val="auto"/>
          <w:lang w:val="en-US" w:eastAsia="zh-CN"/>
        </w:rPr>
      </w:pPr>
      <w:bookmarkStart w:id="53" w:name="_Toc13378"/>
      <w:r>
        <w:rPr>
          <w:rFonts w:hint="default" w:ascii="Times New Roman" w:hAnsi="Times New Roman" w:eastAsia="Times New Roman" w:cs="Times New Roman"/>
          <w:color w:val="auto"/>
          <w:lang w:val="en-US" w:eastAsia="zh-CN"/>
        </w:rPr>
        <w:t>6.3 Positioning clinical probe at measuring site</w:t>
      </w:r>
      <w:bookmarkEnd w:id="53"/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0"/>
          <w:lang w:val="en-US" w:eastAsia="zh-CN" w:bidi="ar-SA"/>
        </w:rPr>
        <w:t>J69T0022</w:t>
      </w:r>
    </w:p>
    <w:tbl>
      <w:tblPr>
        <w:tblStyle w:val="16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277"/>
        <w:gridCol w:w="2610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SQ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position the temperature probe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complete the position under 5min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drops off less than 3 times in 8 hours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7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8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Successful rate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100%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100%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100%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0"/>
          <w:lang w:val="en-US" w:eastAsia="zh-CN" w:bidi="ar-SA"/>
        </w:rPr>
        <w:t>J52T0092</w:t>
      </w:r>
    </w:p>
    <w:tbl>
      <w:tblPr>
        <w:tblStyle w:val="16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277"/>
        <w:gridCol w:w="2610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SQ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position the temperature probe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complete the position under 5min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drops off less than 3 times in 8 hours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7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8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Successful rate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100%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100%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100%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0"/>
          <w:lang w:val="en-US" w:eastAsia="zh-CN" w:bidi="ar-SA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0"/>
          <w:lang w:val="en-US" w:eastAsia="zh-CN" w:bidi="ar-SA"/>
        </w:rPr>
        <w:t>J3CT0011</w:t>
      </w:r>
    </w:p>
    <w:tbl>
      <w:tblPr>
        <w:tblStyle w:val="16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277"/>
        <w:gridCol w:w="2610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SQ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position the temperature probe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complete the position under 5min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drops off less than 3 times in 8 hours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7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8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Successful rate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100%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100%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100%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0"/>
          <w:lang w:val="en-US" w:eastAsia="zh-CN" w:bidi="ar-SA"/>
        </w:rPr>
      </w:pPr>
    </w:p>
    <w:p>
      <w:pPr>
        <w:pStyle w:val="4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textAlignment w:val="auto"/>
        <w:rPr>
          <w:rFonts w:hint="default" w:ascii="Times New Roman" w:hAnsi="Times New Roman" w:cs="Times New Roman"/>
          <w:color w:val="auto"/>
        </w:rPr>
      </w:pPr>
      <w:bookmarkStart w:id="54" w:name="_Toc24790"/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6.4 Monitoring</w:t>
      </w:r>
      <w:bookmarkEnd w:id="54"/>
    </w:p>
    <w:tbl>
      <w:tblPr>
        <w:tblStyle w:val="16"/>
        <w:tblW w:w="8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2991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SQ</w:t>
            </w: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monitor the temperature parameter continuously</w:t>
            </w:r>
          </w:p>
        </w:tc>
        <w:tc>
          <w:tcPr>
            <w:tcW w:w="2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show anomalies in 8 hour continuous monitoring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</w:t>
            </w: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</w:t>
            </w: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7</w:t>
            </w: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8</w:t>
            </w: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9</w:t>
            </w: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  <w:tc>
          <w:tcPr>
            <w:tcW w:w="2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Successful rate</w:t>
            </w: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100%</w:t>
            </w:r>
          </w:p>
        </w:tc>
        <w:tc>
          <w:tcPr>
            <w:tcW w:w="2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100%</w:t>
            </w:r>
          </w:p>
        </w:tc>
      </w:tr>
    </w:tbl>
    <w:p>
      <w:pPr>
        <w:pageBreakBefore w:val="0"/>
        <w:kinsoku/>
        <w:wordWrap/>
        <w:overflowPunct/>
        <w:topLinePunct w:val="0"/>
        <w:autoSpaceDE w:val="0"/>
        <w:bidi w:val="0"/>
        <w:spacing w:line="360" w:lineRule="auto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</w:rPr>
        <w:t xml:space="preserve"> </w:t>
      </w:r>
    </w:p>
    <w:p>
      <w:pPr>
        <w:pStyle w:val="6"/>
        <w:pageBreakBefore w:val="0"/>
        <w:numPr>
          <w:ilvl w:val="3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textAlignment w:val="auto"/>
        <w:rPr>
          <w:rFonts w:hint="default" w:ascii="Times New Roman" w:hAnsi="Times New Roman" w:cs="Times New Roman"/>
          <w:color w:val="auto"/>
        </w:rPr>
      </w:pPr>
      <w:bookmarkStart w:id="55" w:name="_Toc2796"/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6.5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Disconnection</w:t>
      </w:r>
      <w:bookmarkEnd w:id="55"/>
    </w:p>
    <w:tbl>
      <w:tblPr>
        <w:tblStyle w:val="16"/>
        <w:tblW w:w="8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5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SQ</w:t>
            </w:r>
          </w:p>
        </w:tc>
        <w:tc>
          <w:tcPr>
            <w:tcW w:w="5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disconnect the temperature probe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5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5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</w:t>
            </w:r>
          </w:p>
        </w:tc>
        <w:tc>
          <w:tcPr>
            <w:tcW w:w="5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5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</w:p>
        </w:tc>
        <w:tc>
          <w:tcPr>
            <w:tcW w:w="5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</w:t>
            </w:r>
          </w:p>
        </w:tc>
        <w:tc>
          <w:tcPr>
            <w:tcW w:w="5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7</w:t>
            </w:r>
          </w:p>
        </w:tc>
        <w:tc>
          <w:tcPr>
            <w:tcW w:w="5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8</w:t>
            </w:r>
          </w:p>
        </w:tc>
        <w:tc>
          <w:tcPr>
            <w:tcW w:w="5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9</w:t>
            </w:r>
          </w:p>
        </w:tc>
        <w:tc>
          <w:tcPr>
            <w:tcW w:w="5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Qualified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Successful rate</w:t>
            </w:r>
          </w:p>
        </w:tc>
        <w:tc>
          <w:tcPr>
            <w:tcW w:w="5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0" w:after="0" w:line="360" w:lineRule="auto"/>
              <w:ind w:firstLine="4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100%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color w:val="auto"/>
          <w:szCs w:val="21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before="0" w:after="0" w:line="360" w:lineRule="auto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 </w:t>
      </w:r>
      <w:bookmarkStart w:id="56" w:name="_Toc19045"/>
      <w:r>
        <w:rPr>
          <w:rFonts w:hint="default" w:ascii="Times New Roman" w:hAnsi="Times New Roman" w:cs="Times New Roman"/>
          <w:color w:val="auto"/>
        </w:rPr>
        <w:t>Conclusion</w:t>
      </w:r>
      <w:bookmarkEnd w:id="56"/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Every Task meets the User interface requirements.</w:t>
      </w:r>
    </w:p>
    <w:tbl>
      <w:tblPr>
        <w:tblStyle w:val="15"/>
        <w:tblW w:w="0" w:type="auto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39"/>
        <w:gridCol w:w="4421"/>
        <w:gridCol w:w="975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852" w:type="dxa"/>
            <w:tcBorders>
              <w:tl2br w:val="nil"/>
              <w:tr2bl w:val="nil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Task</w:t>
            </w:r>
          </w:p>
        </w:tc>
        <w:tc>
          <w:tcPr>
            <w:tcW w:w="1439" w:type="dxa"/>
            <w:tcBorders>
              <w:tl2br w:val="nil"/>
              <w:tr2bl w:val="nil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Task Analysis</w:t>
            </w:r>
          </w:p>
        </w:tc>
        <w:tc>
          <w:tcPr>
            <w:tcW w:w="4421" w:type="dxa"/>
            <w:tcBorders>
              <w:tl2br w:val="nil"/>
              <w:tr2bl w:val="nil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USER INTERFACE REQUIREMENTS</w:t>
            </w:r>
          </w:p>
        </w:tc>
        <w:tc>
          <w:tcPr>
            <w:tcW w:w="975" w:type="dxa"/>
            <w:tcBorders>
              <w:tl2br w:val="nil"/>
              <w:tr2bl w:val="nil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Result</w:t>
            </w:r>
          </w:p>
        </w:tc>
        <w:tc>
          <w:tcPr>
            <w:tcW w:w="970" w:type="dxa"/>
            <w:tcBorders>
              <w:tl2br w:val="nil"/>
              <w:tr2bl w:val="nil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Conclusion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5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Task 1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Reading Instructions for use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After reading the manual, 95% can understand it; 90% can operate</w:t>
            </w:r>
          </w:p>
        </w:tc>
        <w:tc>
          <w:tcPr>
            <w:tcW w:w="975" w:type="dxa"/>
            <w:tcBorders>
              <w:tl2br w:val="nil"/>
              <w:tr2bl w:val="nil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100%</w:t>
            </w:r>
          </w:p>
        </w:tc>
        <w:tc>
          <w:tcPr>
            <w:tcW w:w="970" w:type="dxa"/>
            <w:tcBorders>
              <w:tl2br w:val="nil"/>
              <w:tr2bl w:val="nil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Task 2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Connect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the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monitor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% can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connect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the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monitor successfully</w:t>
            </w:r>
          </w:p>
        </w:tc>
        <w:tc>
          <w:tcPr>
            <w:tcW w:w="975" w:type="dxa"/>
            <w:tcBorders>
              <w:tl2br w:val="nil"/>
              <w:tr2bl w:val="nil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100%</w:t>
            </w:r>
          </w:p>
        </w:tc>
        <w:tc>
          <w:tcPr>
            <w:tcW w:w="970" w:type="dxa"/>
            <w:vMerge w:val="restart"/>
            <w:tcBorders>
              <w:tl2br w:val="nil"/>
              <w:tr2bl w:val="nil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95% can complete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the connection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under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min</w:t>
            </w:r>
          </w:p>
        </w:tc>
        <w:tc>
          <w:tcPr>
            <w:tcW w:w="975" w:type="dxa"/>
            <w:tcBorders>
              <w:tl2br w:val="nil"/>
              <w:tr2bl w:val="nil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100%</w:t>
            </w:r>
          </w:p>
        </w:tc>
        <w:tc>
          <w:tcPr>
            <w:tcW w:w="970" w:type="dxa"/>
            <w:vMerge w:val="continue"/>
            <w:tcBorders>
              <w:tl2br w:val="nil"/>
              <w:tr2bl w:val="nil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Task 3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Positioning clinical probe at measuring site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% can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position the temperature probe successfully</w:t>
            </w:r>
          </w:p>
        </w:tc>
        <w:tc>
          <w:tcPr>
            <w:tcW w:w="975" w:type="dxa"/>
            <w:tcBorders>
              <w:tl2br w:val="nil"/>
              <w:tr2bl w:val="nil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100%</w:t>
            </w:r>
          </w:p>
        </w:tc>
        <w:tc>
          <w:tcPr>
            <w:tcW w:w="970" w:type="dxa"/>
            <w:vMerge w:val="restart"/>
            <w:tcBorders>
              <w:tl2br w:val="nil"/>
              <w:tr2bl w:val="nil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" w:type="dxa"/>
            <w:vMerge w:val="continue"/>
            <w:tcBorders>
              <w:tl2br w:val="nil"/>
              <w:tr2bl w:val="nil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95% can complete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the position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under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min</w:t>
            </w:r>
          </w:p>
        </w:tc>
        <w:tc>
          <w:tcPr>
            <w:tcW w:w="975" w:type="dxa"/>
            <w:tcBorders>
              <w:tl2br w:val="nil"/>
              <w:tr2bl w:val="nil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100%</w:t>
            </w:r>
          </w:p>
        </w:tc>
        <w:tc>
          <w:tcPr>
            <w:tcW w:w="970" w:type="dxa"/>
            <w:vMerge w:val="continue"/>
            <w:tcBorders>
              <w:tl2br w:val="nil"/>
              <w:tr2bl w:val="nil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95%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drops off less than 3 times in 8 hours.</w:t>
            </w:r>
          </w:p>
        </w:tc>
        <w:tc>
          <w:tcPr>
            <w:tcW w:w="975" w:type="dxa"/>
            <w:tcBorders>
              <w:tl2br w:val="nil"/>
              <w:tr2bl w:val="nil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100%</w:t>
            </w:r>
          </w:p>
        </w:tc>
        <w:tc>
          <w:tcPr>
            <w:tcW w:w="970" w:type="dxa"/>
            <w:vMerge w:val="continue"/>
            <w:tcBorders>
              <w:tl2br w:val="nil"/>
              <w:tr2bl w:val="nil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Task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Monitoring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100% can monitor the temperature parameter continuously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100%</w:t>
            </w:r>
          </w:p>
        </w:tc>
        <w:tc>
          <w:tcPr>
            <w:tcW w:w="97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21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5% show anomalies in 8 hour continuous monitoring.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100%</w:t>
            </w:r>
          </w:p>
        </w:tc>
        <w:tc>
          <w:tcPr>
            <w:tcW w:w="97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Task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Disconnection</w:t>
            </w:r>
          </w:p>
        </w:tc>
        <w:tc>
          <w:tcPr>
            <w:tcW w:w="4421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After power off,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95%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disconnect the temperature probe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successfully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100%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Pass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sectPr>
      <w:footerReference r:id="rId5" w:type="default"/>
      <w:pgSz w:w="11906" w:h="16838"/>
      <w:pgMar w:top="1440" w:right="1803" w:bottom="1440" w:left="1803" w:header="720" w:footer="720" w:gutter="0"/>
      <w:paperSrc/>
      <w:pgNumType w:fmt="decimal" w:start="6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9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9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4EAC56D8"/>
    <w:multiLevelType w:val="multilevel"/>
    <w:tmpl w:val="4EAC56D8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7DD1F06"/>
    <w:rsid w:val="3B07083A"/>
    <w:rsid w:val="42491C0F"/>
    <w:rsid w:val="462E437E"/>
    <w:rsid w:val="46561FD1"/>
    <w:rsid w:val="4B950155"/>
    <w:rsid w:val="543A6A17"/>
    <w:rsid w:val="5688131E"/>
    <w:rsid w:val="5854681A"/>
    <w:rsid w:val="5B3D4524"/>
    <w:rsid w:val="5DEA1794"/>
    <w:rsid w:val="5F4158BD"/>
    <w:rsid w:val="638C3F6B"/>
    <w:rsid w:val="681F3395"/>
    <w:rsid w:val="6FAA0CDE"/>
    <w:rsid w:val="73041C9C"/>
    <w:rsid w:val="77DE10EF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paragraph" w:styleId="4">
    <w:name w:val="heading 2"/>
    <w:basedOn w:val="1"/>
    <w:next w:val="1"/>
    <w:qFormat/>
    <w:uiPriority w:val="0"/>
    <w:pPr>
      <w:keepNext/>
      <w:numPr>
        <w:ilvl w:val="1"/>
        <w:numId w:val="1"/>
      </w:numPr>
      <w:spacing w:line="360" w:lineRule="auto"/>
      <w:ind w:left="0" w:firstLine="0"/>
      <w:outlineLvl w:val="1"/>
    </w:pPr>
    <w:rPr>
      <w:rFonts w:eastAsia="Times New Roman"/>
      <w:b/>
      <w:bCs/>
      <w:iCs/>
      <w:kern w:val="0"/>
      <w:sz w:val="24"/>
      <w:szCs w:val="21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100" w:after="100" w:line="360" w:lineRule="auto"/>
      <w:outlineLvl w:val="2"/>
    </w:pPr>
    <w:rPr>
      <w:rFonts w:eastAsia="Times New Roman"/>
      <w:b/>
      <w:bCs/>
      <w:sz w:val="24"/>
      <w:szCs w:val="32"/>
    </w:rPr>
  </w:style>
  <w:style w:type="paragraph" w:styleId="6">
    <w:name w:val="heading 4"/>
    <w:basedOn w:val="1"/>
    <w:next w:val="1"/>
    <w:qFormat/>
    <w:uiPriority w:val="0"/>
    <w:pPr>
      <w:keepNext/>
      <w:widowControl/>
      <w:numPr>
        <w:ilvl w:val="3"/>
        <w:numId w:val="2"/>
      </w:numPr>
      <w:jc w:val="left"/>
      <w:outlineLvl w:val="3"/>
    </w:pPr>
    <w:rPr>
      <w:rFonts w:eastAsia="Times New Roman"/>
      <w:b/>
      <w:position w:val="-32"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7">
    <w:name w:val="annotation text"/>
    <w:basedOn w:val="1"/>
    <w:semiHidden/>
    <w:qFormat/>
    <w:uiPriority w:val="0"/>
    <w:pPr>
      <w:jc w:val="left"/>
    </w:p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4"/>
    <w:basedOn w:val="1"/>
    <w:next w:val="1"/>
    <w:semiHidden/>
    <w:unhideWhenUsed/>
    <w:qFormat/>
    <w:uiPriority w:val="39"/>
    <w:pPr>
      <w:ind w:left="1260" w:leftChars="600"/>
    </w:p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Title"/>
    <w:basedOn w:val="1"/>
    <w:next w:val="1"/>
    <w:qFormat/>
    <w:uiPriority w:val="99"/>
    <w:pPr>
      <w:spacing w:before="240" w:after="60"/>
      <w:jc w:val="center"/>
    </w:pPr>
    <w:rPr>
      <w:rFonts w:ascii="Cambria" w:hAnsi="Cambria" w:cs="宋体"/>
      <w:b/>
      <w:bCs/>
      <w:sz w:val="32"/>
      <w:szCs w:val="32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iPriority w:val="0"/>
    <w:rPr>
      <w:color w:val="0000FF"/>
      <w:u w:val="single"/>
    </w:rPr>
  </w:style>
  <w:style w:type="character" w:customStyle="1" w:styleId="19">
    <w:name w:val="页眉 Char"/>
    <w:basedOn w:val="17"/>
    <w:link w:val="10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7"/>
    <w:link w:val="9"/>
    <w:semiHidden/>
    <w:qFormat/>
    <w:uiPriority w:val="99"/>
    <w:rPr>
      <w:sz w:val="18"/>
      <w:szCs w:val="18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3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2023-10-25T03:34:25Z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