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文件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记录销毁申请表</w:t>
      </w:r>
    </w:p>
    <w:tbl>
      <w:tblPr>
        <w:tblStyle w:val="5"/>
        <w:tblpPr w:leftFromText="180" w:rightFromText="180" w:vertAnchor="page" w:horzAnchor="page" w:tblpX="931" w:tblpY="3628"/>
        <w:tblOverlap w:val="never"/>
        <w:tblW w:w="15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5"/>
        <w:gridCol w:w="1692"/>
        <w:gridCol w:w="1409"/>
        <w:gridCol w:w="723"/>
        <w:gridCol w:w="788"/>
        <w:gridCol w:w="1532"/>
        <w:gridCol w:w="1295"/>
        <w:gridCol w:w="1295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序号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文件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/记录</w:t>
            </w:r>
            <w:r>
              <w:rPr>
                <w:rFonts w:hint="eastAsia" w:ascii="黑体" w:hAnsi="宋体" w:eastAsia="黑体"/>
                <w:szCs w:val="21"/>
              </w:rPr>
              <w:t>编号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文件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/记录</w:t>
            </w:r>
            <w:r>
              <w:rPr>
                <w:rFonts w:hint="eastAsia" w:ascii="黑体" w:hAnsi="宋体" w:eastAsia="黑体"/>
                <w:szCs w:val="21"/>
              </w:rPr>
              <w:t>名称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文件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/记录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有效期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数  量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销毁原因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申请人及申请日期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审核结论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审核人及审核日期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批准人及批准日期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677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页数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份数</w:t>
            </w: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vMerge w:val="continue"/>
            <w:tcBorders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</w:tbl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rPr>
            <w:sz w:val="18"/>
          </w:rPr>
          <w:pict>
            <v:shape id="文本框 95" o:spid="_x0000_s4097" o:spt="202" type="#_x0000_t202" style="position:absolute;left:0pt;margin-left:308.75pt;margin-top:8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</w:p>
      <w:p>
        <w:pPr>
          <w:pStyle w:val="3"/>
          <w:jc w:val="center"/>
          <w:rPr>
            <w:b/>
          </w:rPr>
        </w:pP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90C00F4"/>
    <w:rsid w:val="1C0C26B2"/>
    <w:rsid w:val="1F5F6AD0"/>
    <w:rsid w:val="56C04C7D"/>
    <w:rsid w:val="5C450718"/>
    <w:rsid w:val="5D1C254E"/>
    <w:rsid w:val="639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2021-07-07T06:27:36Z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6E12C52283494EF49E8C9511C3C9EC0D</vt:lpwstr>
  </property>
</Properties>
</file>