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质量记录总览表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jc w:val="right"/>
        <w:rPr>
          <w:rFonts w:hint="eastAsia"/>
          <w:color w:val="FF0000"/>
          <w:lang w:val="en-US" w:eastAsia="zh-CN"/>
        </w:rPr>
      </w:pPr>
    </w:p>
    <w:tbl>
      <w:tblPr>
        <w:tblStyle w:val="6"/>
        <w:tblW w:w="1007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36"/>
        <w:gridCol w:w="2069"/>
        <w:gridCol w:w="833"/>
        <w:gridCol w:w="1617"/>
        <w:gridCol w:w="1383"/>
        <w:gridCol w:w="1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编写部门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生效日期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</w:pPr>
          </w:p>
        </w:tc>
        <w:tc>
          <w:tcPr>
            <w:tcW w:w="2069" w:type="dxa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vAlign w:val="center"/>
          </w:tcPr>
          <w:p>
            <w:pPr>
              <w:jc w:val="center"/>
            </w:pPr>
          </w:p>
        </w:tc>
      </w:tr>
    </w:tbl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编制/更新人：            编制/更新日期：           </w:t>
      </w:r>
    </w:p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审核人：                 审核日期：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sz w:val="18"/>
      </w:rPr>
      <w:pict>
        <v:shape id="文本框 95" o:spid="_x0000_s4097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54552A"/>
    <w:rsid w:val="00580352"/>
    <w:rsid w:val="00E84D0E"/>
    <w:rsid w:val="157C35A6"/>
    <w:rsid w:val="2AAB3AE2"/>
    <w:rsid w:val="2C715BF1"/>
    <w:rsid w:val="380C431D"/>
    <w:rsid w:val="67A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2021-07-13T10:14:25Z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87B7D5A5299040DA9E21F3DB2714EF01</vt:lpwstr>
  </property>
</Properties>
</file>