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6"/>
        <w:gridCol w:w="1276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涉及问题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产品（  ） 过程（  ） 服务（  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措施类别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预防（  ）纠正（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发出部门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不合格事项描述：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报告人：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确认：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指定处理部门： 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           质量部负责人：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处理部门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原因分析：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分析人：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确认：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处置措施：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5565" w:firstLineChars="2650"/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责任部门负责人：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措施实施具体计划：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责任部门负责人：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质量部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措施实施计划跟进及效果验证：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结论：□ 关闭不合格；  □ 未能处置完成，需进一步措施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4305" w:firstLineChars="2050"/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验证人：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 xml:space="preserve">  质量部负责人：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批准人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管理者代表：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center"/>
          <w:rPr>
            <w:b/>
          </w:rPr>
        </w:pP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  <w:r>
          <w:rPr>
            <w:b/>
            <w:lang w:val="zh-CN"/>
          </w:rP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  <w:r>
          <w:rPr>
            <w:rFonts w:hint="eastAsia"/>
            <w:b/>
          </w:rPr>
          <w:t xml:space="preserve">        </w:t>
        </w:r>
        <w:r>
          <w:rPr>
            <w:rFonts w:hint="eastAsia"/>
          </w:rPr>
          <w:t xml:space="preserve">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纠正预防措施实施表</w:t>
    </w:r>
  </w:p>
  <w:p>
    <w:pPr>
      <w:pStyle w:val="3"/>
      <w:rPr>
        <w:rFonts w:ascii="黑体" w:eastAsia="黑体"/>
        <w:b/>
      </w:rPr>
    </w:pPr>
  </w:p>
  <w:p>
    <w:pPr>
      <w:pStyle w:val="3"/>
      <w:jc w:val="left"/>
      <w:rPr>
        <w:sz w:val="20"/>
        <w:szCs w:val="20"/>
      </w:rPr>
    </w:pPr>
    <w:r>
      <w:rPr>
        <w:rFonts w:hint="eastAsia"/>
        <w:sz w:val="20"/>
        <w:szCs w:val="20"/>
      </w:rPr>
      <w:t>发出部门：           发出日期：                           文件编号：QR-QC-013</w:t>
    </w:r>
    <w:r>
      <w:rPr>
        <w:rFonts w:hint="eastAsia"/>
        <w:sz w:val="20"/>
        <w:szCs w:val="20"/>
        <w:lang w:val="en-US" w:eastAsia="zh-CN"/>
      </w:rPr>
      <w:t xml:space="preserve"> </w:t>
    </w:r>
    <w:bookmarkStart w:id="0" w:name="_GoBack"/>
    <w:bookmarkEnd w:id="0"/>
    <w:r>
      <w:rPr>
        <w:rFonts w:hint="eastAsia"/>
        <w:sz w:val="20"/>
        <w:szCs w:val="20"/>
      </w:rPr>
      <w:t xml:space="preserve"> 版本：  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40B84"/>
    <w:rsid w:val="000E5ED3"/>
    <w:rsid w:val="00321D79"/>
    <w:rsid w:val="00330AC1"/>
    <w:rsid w:val="004F76C6"/>
    <w:rsid w:val="0054552A"/>
    <w:rsid w:val="005539D0"/>
    <w:rsid w:val="005B2DD1"/>
    <w:rsid w:val="005D4F63"/>
    <w:rsid w:val="00606719"/>
    <w:rsid w:val="006A62F7"/>
    <w:rsid w:val="00720BBF"/>
    <w:rsid w:val="0073536D"/>
    <w:rsid w:val="00B25B97"/>
    <w:rsid w:val="00D14544"/>
    <w:rsid w:val="00E205B0"/>
    <w:rsid w:val="00E554DD"/>
    <w:rsid w:val="00E84D0E"/>
    <w:rsid w:val="1C4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179</Words>
  <Characters>179</Characters>
  <Lines>3</Lines>
  <Paragraphs>1</Paragraphs>
  <TotalTime>59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2023-08-09T07:29:53Z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73751BA2EB4D4DF682A1BFCCCC14E27D_12</vt:lpwstr>
  </property>
</Properties>
</file>