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文件编号：QR-MD-019    文件版本：             No.         </w:t>
      </w:r>
    </w:p>
    <w:tbl>
      <w:tblPr>
        <w:tblStyle w:val="7"/>
        <w:tblW w:w="99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55"/>
        <w:gridCol w:w="1628"/>
        <w:gridCol w:w="1451"/>
        <w:gridCol w:w="124"/>
        <w:gridCol w:w="1868"/>
        <w:gridCol w:w="318"/>
        <w:gridCol w:w="1311"/>
        <w:gridCol w:w="567"/>
        <w:gridCol w:w="1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生产指令号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开始生产时间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结束生产时间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生产批号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包装规格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批生产数量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放行数量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产品控制号</w:t>
            </w:r>
          </w:p>
        </w:tc>
        <w:tc>
          <w:tcPr>
            <w:tcW w:w="833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审核项目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审核标准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表格名称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表格编号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批生产记录</w:t>
            </w:r>
          </w:p>
        </w:tc>
        <w:tc>
          <w:tcPr>
            <w:tcW w:w="307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生产记录齐全、填写正确、数据完整、有生产设备信息、特殊工序参数新，有作业人、复核人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批准人签名。</w:t>
            </w:r>
          </w:p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生产计划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□符合；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领料单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生产过程记录表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入库单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/>
                <w:color w:val="000000"/>
                <w:sz w:val="20"/>
              </w:rPr>
              <w:t>……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/>
                <w:szCs w:val="21"/>
              </w:rPr>
              <w:t>…</w:t>
            </w:r>
            <w:r>
              <w:rPr>
                <w:rFonts w:hint="eastAsia" w:ascii="宋体"/>
                <w:szCs w:val="21"/>
              </w:rPr>
              <w:t>..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…</w:t>
            </w:r>
            <w:r>
              <w:rPr>
                <w:rFonts w:hint="eastAsia" w:ascii="宋体"/>
                <w:szCs w:val="21"/>
              </w:rPr>
              <w:t>..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批检验记录</w:t>
            </w:r>
          </w:p>
        </w:tc>
        <w:tc>
          <w:tcPr>
            <w:tcW w:w="307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检验记录齐全、填写正确、数据完整，有检测设备信息，有检验人、复核人签名，检验报告单有批准人签字。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过程检验记录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□符合；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成品检验记录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包装检验记录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…</w:t>
            </w:r>
            <w:r>
              <w:rPr>
                <w:rFonts w:hint="eastAsia" w:ascii="宋体"/>
                <w:szCs w:val="21"/>
              </w:rPr>
              <w:t>..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不合格处置</w:t>
            </w:r>
          </w:p>
        </w:tc>
        <w:tc>
          <w:tcPr>
            <w:tcW w:w="307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已经按照要求处置，记录齐全、填写正确、数据完整，返工记录及检验记录满足批生产记录及批检验记录的审核标准。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不合格处置单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□符合；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不合格返工记录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不合格检验记录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…</w:t>
            </w:r>
            <w:r>
              <w:rPr>
                <w:rFonts w:hint="eastAsia" w:ascii="宋体"/>
                <w:szCs w:val="21"/>
              </w:rPr>
              <w:t>..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9962" w:type="dxa"/>
            <w:gridSpan w:val="1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放行结论：通过以上内容的审核，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1050" w:firstLineChars="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本批产品符合规定，□同意放行。　　　　　　　　本批产品不符合规定，□不同意放行。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3990" w:firstLineChars="19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管理者代表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质量授权人：　　　　　日期：</w:t>
            </w:r>
          </w:p>
        </w:tc>
      </w:tr>
    </w:tbl>
    <w:p>
      <w:pPr>
        <w:ind w:firstLine="120"/>
        <w:rPr>
          <w:sz w:val="15"/>
          <w:szCs w:val="15"/>
        </w:rPr>
      </w:pPr>
      <w:r>
        <w:rPr>
          <w:rFonts w:hint="eastAsia"/>
          <w:sz w:val="15"/>
          <w:szCs w:val="15"/>
        </w:rPr>
        <w:t>文件编号                                   版本</w:t>
      </w:r>
    </w:p>
    <w:sectPr>
      <w:headerReference r:id="rId3" w:type="default"/>
      <w:footerReference r:id="rId4" w:type="default"/>
      <w:pgSz w:w="11906" w:h="16838"/>
      <w:pgMar w:top="851" w:right="851" w:bottom="851" w:left="851" w:header="851" w:footer="6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黑体" w:eastAsia="黑体"/>
        <w:u w:val="single"/>
        <w:lang w:val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518" w:firstLineChars="1095"/>
      <w:jc w:val="both"/>
      <w:rPr>
        <w:rFonts w:ascii="黑体" w:eastAsia="黑体"/>
        <w:b/>
        <w:bCs/>
        <w:sz w:val="32"/>
        <w:szCs w:val="32"/>
      </w:rPr>
    </w:pPr>
    <w:r>
      <w:rPr>
        <w:rFonts w:hint="eastAsia" w:ascii="宋体" w:hAnsi="宋体"/>
        <w:b/>
        <w:bCs/>
        <w:sz w:val="32"/>
        <w:szCs w:val="32"/>
      </w:rPr>
      <w:t>产品生产历史记录审批放行表</w:t>
    </w:r>
  </w:p>
  <w:p>
    <w:pPr>
      <w:pStyle w:val="5"/>
      <w:jc w:val="lef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00D26413"/>
    <w:rsid w:val="00014268"/>
    <w:rsid w:val="000555D2"/>
    <w:rsid w:val="00061016"/>
    <w:rsid w:val="00093035"/>
    <w:rsid w:val="000E059F"/>
    <w:rsid w:val="00127EA4"/>
    <w:rsid w:val="00153144"/>
    <w:rsid w:val="002553D2"/>
    <w:rsid w:val="0027704B"/>
    <w:rsid w:val="002A7B8B"/>
    <w:rsid w:val="002E25C1"/>
    <w:rsid w:val="00321D79"/>
    <w:rsid w:val="00330AC1"/>
    <w:rsid w:val="00341EA5"/>
    <w:rsid w:val="003B77B3"/>
    <w:rsid w:val="003C17A7"/>
    <w:rsid w:val="003C7C77"/>
    <w:rsid w:val="00404D95"/>
    <w:rsid w:val="004075B5"/>
    <w:rsid w:val="004F76C6"/>
    <w:rsid w:val="0054552A"/>
    <w:rsid w:val="005660A7"/>
    <w:rsid w:val="005A270A"/>
    <w:rsid w:val="005A2A38"/>
    <w:rsid w:val="00606719"/>
    <w:rsid w:val="0062792F"/>
    <w:rsid w:val="006663FB"/>
    <w:rsid w:val="006A62F7"/>
    <w:rsid w:val="006B40E7"/>
    <w:rsid w:val="006F1C43"/>
    <w:rsid w:val="0070135F"/>
    <w:rsid w:val="007503B5"/>
    <w:rsid w:val="007B03FE"/>
    <w:rsid w:val="007C7F02"/>
    <w:rsid w:val="007D68C0"/>
    <w:rsid w:val="007F44FC"/>
    <w:rsid w:val="00834268"/>
    <w:rsid w:val="00887404"/>
    <w:rsid w:val="008A2CA5"/>
    <w:rsid w:val="00950393"/>
    <w:rsid w:val="009633ED"/>
    <w:rsid w:val="009C11CF"/>
    <w:rsid w:val="00A802F2"/>
    <w:rsid w:val="00B41814"/>
    <w:rsid w:val="00B56DD6"/>
    <w:rsid w:val="00B8014F"/>
    <w:rsid w:val="00BD1B1B"/>
    <w:rsid w:val="00BD2359"/>
    <w:rsid w:val="00C35782"/>
    <w:rsid w:val="00C86481"/>
    <w:rsid w:val="00CC2FBF"/>
    <w:rsid w:val="00D14544"/>
    <w:rsid w:val="00D26413"/>
    <w:rsid w:val="00D53341"/>
    <w:rsid w:val="00D57F06"/>
    <w:rsid w:val="00DB58E5"/>
    <w:rsid w:val="00E74025"/>
    <w:rsid w:val="00E84D0E"/>
    <w:rsid w:val="00EA052E"/>
    <w:rsid w:val="00EB1937"/>
    <w:rsid w:val="00EE62D0"/>
    <w:rsid w:val="00F03B40"/>
    <w:rsid w:val="00F257EE"/>
    <w:rsid w:val="380B2AB7"/>
    <w:rsid w:val="4C2E0551"/>
    <w:rsid w:val="502F44EC"/>
    <w:rsid w:val="5A09749B"/>
    <w:rsid w:val="5C3466CC"/>
    <w:rsid w:val="651A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qFormat/>
    <w:uiPriority w:val="99"/>
    <w:pPr>
      <w:jc w:val="left"/>
    </w:p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qFormat/>
    <w:uiPriority w:val="99"/>
    <w:rPr>
      <w:b/>
      <w:bCs/>
    </w:rPr>
  </w:style>
  <w:style w:type="table" w:styleId="8">
    <w:name w:val="Table Grid"/>
    <w:basedOn w:val="7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文字 Char"/>
    <w:basedOn w:val="9"/>
    <w:link w:val="2"/>
    <w:semiHidden/>
    <w:locked/>
    <w:uiPriority w:val="99"/>
    <w:rPr>
      <w:rFonts w:cs="Times New Roman"/>
    </w:rPr>
  </w:style>
  <w:style w:type="character" w:customStyle="1" w:styleId="15">
    <w:name w:val="批注主题 Char"/>
    <w:basedOn w:val="14"/>
    <w:link w:val="6"/>
    <w:semiHidden/>
    <w:qFormat/>
    <w:locked/>
    <w:uiPriority w:val="99"/>
    <w:rPr>
      <w:rFonts w:cs="Times New Roman"/>
      <w:b/>
      <w:bCs/>
    </w:rPr>
  </w:style>
  <w:style w:type="character" w:customStyle="1" w:styleId="16">
    <w:name w:val="批注框文本 Char"/>
    <w:basedOn w:val="9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398</Words>
  <Characters>409</Characters>
  <Lines>4</Lines>
  <Paragraphs>1</Paragraphs>
  <TotalTime>1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2017-09-22T03:37:00Z</dcterms:created>
  <dc:creator>blue</dc:creator>
  <cp:lastModifiedBy>伊人</cp:lastModifiedBy>
  <dcterms:modified xsi:type="dcterms:W3CDTF">2023-08-09T06:17:41Z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F3D1BDE7034248B68140C07B315A7973_12</vt:lpwstr>
  </property>
</Properties>
</file>