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10"/>
          <w:szCs w:val="10"/>
        </w:rPr>
      </w:pPr>
      <w:bookmarkStart w:id="0" w:name="OLE_LINK4"/>
      <w:bookmarkStart w:id="1" w:name="OLE_LINK3"/>
      <w:r>
        <w:rPr>
          <w:rFonts w:hint="eastAsia" w:ascii="黑体" w:eastAsia="黑体"/>
          <w:sz w:val="32"/>
          <w:szCs w:val="32"/>
        </w:rPr>
        <w:t>品质巡检表</w:t>
      </w: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    文件编号：QR-QC-027　版本：</w:t>
      </w:r>
      <w:r>
        <w:rPr>
          <w:rFonts w:hint="eastAsia" w:ascii="黑体" w:eastAsia="黑体"/>
          <w:szCs w:val="21"/>
          <w:lang w:val="en-US" w:eastAsia="zh-CN"/>
        </w:rPr>
        <w:t>A0</w:t>
      </w:r>
      <w:r>
        <w:rPr>
          <w:rFonts w:hint="eastAsia" w:ascii="黑体" w:eastAsia="黑体"/>
          <w:szCs w:val="21"/>
        </w:rPr>
        <w:t xml:space="preserve">   NO.</w:t>
      </w:r>
    </w:p>
    <w:tbl>
      <w:tblPr>
        <w:tblW w:w="9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80"/>
        <w:gridCol w:w="1035"/>
        <w:gridCol w:w="1335"/>
        <w:gridCol w:w="1125"/>
        <w:gridCol w:w="1440"/>
        <w:gridCol w:w="130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生产批号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　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问题类型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2" name="Line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具体问题描述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　　　　　　　　　　　　　巡查员：                            审核 / 日期：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备注：1、质量部巡查员每小时进行巡查一次，将巡查结果记录在表格中，如没有问题则“/”表示；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2、问题类型包括：①人员；②设备；③方法；④文件；⑤物料；⑥检测；⑦安全；⑧其他。将发现的问题类型的编号填入表中上。</w:t>
            </w:r>
          </w:p>
        </w:tc>
      </w:tr>
    </w:tbl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bookmarkEnd w:id="0"/>
    <w:bookmarkEnd w:id="1"/>
    <w:p>
      <w:pPr>
        <w:jc w:val="center"/>
        <w:rPr>
          <w:rFonts w:ascii="黑体" w:eastAsia="黑体"/>
          <w:szCs w:val="21"/>
        </w:rPr>
      </w:pPr>
      <w:bookmarkStart w:id="2" w:name="_GoBack"/>
      <w:bookmarkEnd w:id="2"/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jc w:val="center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27FB2"/>
    <w:rsid w:val="00150C48"/>
    <w:rsid w:val="001F33DD"/>
    <w:rsid w:val="00654B8E"/>
    <w:rsid w:val="00676385"/>
    <w:rsid w:val="0076339A"/>
    <w:rsid w:val="00973C70"/>
    <w:rsid w:val="00BC3F0D"/>
    <w:rsid w:val="00D94618"/>
    <w:rsid w:val="00F74188"/>
    <w:rsid w:val="05533557"/>
    <w:rsid w:val="3024332B"/>
    <w:rsid w:val="50B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2023-10-07T07:18:49Z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0CDA48262E584C8681217031A3C4A960_12</vt:lpwstr>
  </property>
</Properties>
</file>