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1417"/>
        <w:gridCol w:w="1134"/>
        <w:gridCol w:w="709"/>
        <w:gridCol w:w="113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采购需求类别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样品需求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生产物料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需求说明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服务提供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其    他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物料名称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物料编号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申请部门主管审核：                            批准：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采购部确认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□ 可满足需求；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vAlign w:val="bottom"/>
          </w:tcPr>
          <w:p>
            <w:pPr>
              <w:rPr>
                <w:rFonts w:hint="eastAsia" w:asciiTheme="minorEastAsia" w:hAnsiTheme="minorEastAsia"/>
                <w:u w:val="single"/>
              </w:rPr>
            </w:pPr>
            <w:bookmarkStart w:id="0" w:name="OLE_LINK26"/>
            <w:bookmarkStart w:id="1" w:name="OLE_LINK25"/>
            <w:r>
              <w:rPr>
                <w:rFonts w:hint="eastAsia" w:asciiTheme="minorEastAsia" w:hAnsiTheme="minorEastAsia"/>
              </w:rPr>
              <w:t xml:space="preserve">□ </w:t>
            </w:r>
            <w:bookmarkEnd w:id="0"/>
            <w:bookmarkEnd w:id="1"/>
            <w:r>
              <w:rPr>
                <w:rFonts w:hint="eastAsia" w:asciiTheme="minorEastAsia" w:hAnsiTheme="minorEastAsia"/>
              </w:rPr>
              <w:t>无法满足需求；原因：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vAlign w:val="bottom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采购员：                      采购部主管：</w:t>
            </w:r>
          </w:p>
        </w:tc>
      </w:tr>
    </w:tbl>
    <w:p/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jc w:val="left"/>
      </w:pPr>
      <w:bookmarkStart w:id="2" w:name="_GoBack"/>
      <w:bookmarkEnd w:id="2"/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hint="eastAsia"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采购申请单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hint="eastAsia"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申请人：     </w:t>
    </w:r>
    <w:r>
      <w:rPr>
        <w:rFonts w:hint="eastAsia" w:ascii="黑体" w:eastAsia="黑体"/>
        <w:sz w:val="20"/>
        <w:szCs w:val="20"/>
        <w:lang w:val="en-US" w:eastAsia="zh-CN"/>
      </w:rPr>
      <w:t xml:space="preserve"> </w:t>
    </w:r>
    <w:r>
      <w:rPr>
        <w:rFonts w:hint="eastAsia" w:ascii="黑体" w:eastAsia="黑体"/>
        <w:sz w:val="20"/>
        <w:szCs w:val="20"/>
      </w:rPr>
      <w:t xml:space="preserve">    申请日期：      </w:t>
    </w:r>
    <w:r>
      <w:rPr>
        <w:rFonts w:hint="eastAsia" w:ascii="黑体" w:eastAsia="黑体"/>
        <w:sz w:val="20"/>
        <w:szCs w:val="20"/>
        <w:lang w:val="en-US" w:eastAsia="zh-CN"/>
      </w:rPr>
      <w:t xml:space="preserve">             </w:t>
    </w:r>
    <w:r>
      <w:rPr>
        <w:rFonts w:hint="eastAsia" w:ascii="黑体" w:eastAsia="黑体"/>
        <w:sz w:val="20"/>
        <w:szCs w:val="20"/>
      </w:rPr>
      <w:t xml:space="preserve"> </w:t>
    </w:r>
    <w:r>
      <w:rPr>
        <w:rFonts w:hint="eastAsia" w:ascii="黑体" w:eastAsia="黑体"/>
        <w:sz w:val="20"/>
        <w:szCs w:val="20"/>
        <w:lang w:val="en-US" w:eastAsia="zh-CN"/>
      </w:rPr>
      <w:t xml:space="preserve">           </w:t>
    </w:r>
    <w:r>
      <w:rPr>
        <w:rFonts w:hint="eastAsia" w:ascii="黑体" w:eastAsia="黑体"/>
        <w:sz w:val="20"/>
        <w:szCs w:val="20"/>
      </w:rPr>
      <w:t xml:space="preserve">  文件编号：QR-PD-001  版本：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A1F6F"/>
    <w:multiLevelType w:val="multilevel"/>
    <w:tmpl w:val="502A1F6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0D005796"/>
    <w:rsid w:val="3B157C1C"/>
    <w:rsid w:val="71974025"/>
    <w:rsid w:val="7B3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119</Characters>
  <Lines>3</Lines>
  <Paragraphs>1</Paragraphs>
  <TotalTime>0</TotalTime>
  <ScaleCrop>false</ScaleCrop>
  <LinksUpToDate>false</LinksUpToDate>
  <CharactersWithSpaces>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2023-10-07T08:22:54Z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8F144A6256A447BB899180D283C4F1A5_12</vt:lpwstr>
  </property>
</Properties>
</file>