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W w:w="9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27"/>
        <w:gridCol w:w="1590"/>
        <w:gridCol w:w="1567"/>
        <w:gridCol w:w="1590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9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文件编号：  QR-RD-022   版本：                                  序号NO.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产品编号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序列号或批号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试产总负责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材料供应负责人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技术指导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生产负责人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质量负责人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工艺可行性评审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通过试产10台设备，对设备的工艺进行验证，当前制定的工艺可顺利实现产品，工艺可行，不需调整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结构问题及改进建议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试产过程中，没有出现产品结构方面的问题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BOM表问题及改进建议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BOM表包含了设备所有的原材料、半成品，并对原材料的进行了分类，指定了物料的有效期，未产生其他问题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物料情况及改进措施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物料的质量及采购周期等均可满足产品生产的要求，可进行批量采购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制程问题及改进建议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试产过程顺利，未出现制程问题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其他问题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试产结论</w:t>
            </w:r>
          </w:p>
        </w:tc>
        <w:tc>
          <w:tcPr>
            <w:tcW w:w="8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 试产合格；           □ 试产不合格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评审参加人员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职务或职称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评审参加人员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职务或职称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0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59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编制：                           审核：                           批准：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eastAsia="黑体"/>
        <w:u w:val="single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pBdr>
        <w:bottom w:val="none" w:color="auto" w:sz="0" w:space="0"/>
      </w:pBdr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3"/>
      <w:pBdr>
        <w:bottom w:val="none" w:color="auto" w:sz="0" w:space="1"/>
      </w:pBdr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试产总结报告</w:t>
    </w:r>
  </w:p>
  <w:p>
    <w:pPr>
      <w:pStyle w:val="3"/>
      <w:pBdr>
        <w:bottom w:val="none" w:color="auto" w:sz="0" w:space="1"/>
      </w:pBdr>
      <w:rPr>
        <w:rFonts w:ascii="黑体" w:eastAsia="黑体"/>
        <w:b/>
      </w:rPr>
    </w:pPr>
  </w:p>
  <w:p>
    <w:pPr>
      <w:pStyle w:val="3"/>
      <w:pBdr>
        <w:bottom w:val="none" w:color="auto" w:sz="0" w:space="1"/>
      </w:pBdr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</w:t>
    </w:r>
    <w:r>
      <w:rPr>
        <w:rFonts w:hint="eastAsia"/>
        <w:sz w:val="20"/>
        <w:szCs w:val="20"/>
        <w:lang w:val="en-US" w:eastAsia="zh-CN"/>
      </w:rPr>
      <w:t>22</w:t>
    </w:r>
    <w:r>
      <w:rPr>
        <w:rFonts w:hint="eastAsia"/>
        <w:sz w:val="20"/>
        <w:szCs w:val="20"/>
      </w:rPr>
      <w:t xml:space="preserve"> </w:t>
    </w:r>
    <w:r>
      <w:rPr>
        <w:rFonts w:hint="eastAsia"/>
        <w:sz w:val="20"/>
        <w:szCs w:val="20"/>
        <w:lang w:val="en-US" w:eastAsia="zh-CN"/>
      </w:rPr>
      <w:t xml:space="preserve"> </w:t>
    </w:r>
    <w:r>
      <w:rPr>
        <w:rFonts w:hint="eastAsia"/>
        <w:sz w:val="20"/>
        <w:szCs w:val="20"/>
      </w:rPr>
      <w:t>版本： 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61016"/>
    <w:rsid w:val="000E059F"/>
    <w:rsid w:val="00153144"/>
    <w:rsid w:val="002553D2"/>
    <w:rsid w:val="00321D79"/>
    <w:rsid w:val="00330AC1"/>
    <w:rsid w:val="00341EA5"/>
    <w:rsid w:val="003B77B3"/>
    <w:rsid w:val="003E225A"/>
    <w:rsid w:val="004075B5"/>
    <w:rsid w:val="004F76C6"/>
    <w:rsid w:val="0054552A"/>
    <w:rsid w:val="005660A7"/>
    <w:rsid w:val="005A270A"/>
    <w:rsid w:val="00606719"/>
    <w:rsid w:val="006A62F7"/>
    <w:rsid w:val="006B40E7"/>
    <w:rsid w:val="006F1C43"/>
    <w:rsid w:val="0070135F"/>
    <w:rsid w:val="007D7109"/>
    <w:rsid w:val="00834268"/>
    <w:rsid w:val="009633ED"/>
    <w:rsid w:val="00A802F2"/>
    <w:rsid w:val="00BD2359"/>
    <w:rsid w:val="00CC2FBF"/>
    <w:rsid w:val="00D14544"/>
    <w:rsid w:val="00D53341"/>
    <w:rsid w:val="00D57F06"/>
    <w:rsid w:val="00E50A20"/>
    <w:rsid w:val="00E84D0E"/>
    <w:rsid w:val="00EB1937"/>
    <w:rsid w:val="00F257EE"/>
    <w:rsid w:val="0A6757B6"/>
    <w:rsid w:val="0B8C363C"/>
    <w:rsid w:val="1CFD3CA4"/>
    <w:rsid w:val="2E2B23ED"/>
    <w:rsid w:val="4AD875F0"/>
    <w:rsid w:val="52BA50E6"/>
    <w:rsid w:val="557C1A05"/>
    <w:rsid w:val="5B2E3467"/>
    <w:rsid w:val="7BE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293</Words>
  <Characters>298</Characters>
  <Lines>1</Lines>
  <Paragraphs>1</Paragraphs>
  <TotalTime>1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2013-09-05T10:00:00Z</dcterms:created>
  <dc:creator>blue</dc:creator>
  <cp:lastModifiedBy>伊人</cp:lastModifiedBy>
  <dcterms:modified xsi:type="dcterms:W3CDTF">2023-10-07T04:15:44Z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68CBA41BDDCC4681931E03C22C86953E_12</vt:lpwstr>
  </property>
</Properties>
</file>